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E5" w:rsidRPr="00F85CE5" w:rsidRDefault="00F85CE5" w:rsidP="00F85CE5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CE5" w:rsidRPr="00F85CE5" w:rsidRDefault="00F85CE5" w:rsidP="00F85CE5">
      <w:pPr>
        <w:overflowPunct w:val="0"/>
        <w:autoSpaceDE w:val="0"/>
        <w:autoSpaceDN w:val="0"/>
        <w:adjustRightInd w:val="0"/>
        <w:jc w:val="center"/>
      </w:pPr>
    </w:p>
    <w:p w:rsidR="00F85CE5" w:rsidRPr="00F85CE5" w:rsidRDefault="00F85CE5" w:rsidP="00F85CE5">
      <w:pPr>
        <w:ind w:left="283"/>
        <w:jc w:val="center"/>
        <w:rPr>
          <w:sz w:val="24"/>
        </w:rPr>
      </w:pPr>
      <w:r w:rsidRPr="00F85CE5">
        <w:rPr>
          <w:sz w:val="24"/>
        </w:rPr>
        <w:t>АДМИНИСТРАЦИЯ г. ПЕРЕСЛАВЛЯ-ЗАЛЕССКОГО</w:t>
      </w:r>
    </w:p>
    <w:p w:rsidR="00F85CE5" w:rsidRPr="00F85CE5" w:rsidRDefault="00F85CE5" w:rsidP="00F85CE5">
      <w:pPr>
        <w:ind w:left="283"/>
        <w:jc w:val="center"/>
        <w:rPr>
          <w:sz w:val="24"/>
        </w:rPr>
      </w:pPr>
      <w:r w:rsidRPr="00F85CE5">
        <w:rPr>
          <w:sz w:val="24"/>
        </w:rPr>
        <w:t>ЯРОСЛАВСКОЙ ОБЛАСТИ</w:t>
      </w:r>
    </w:p>
    <w:p w:rsidR="00F85CE5" w:rsidRPr="00F85CE5" w:rsidRDefault="00F85CE5" w:rsidP="00F85CE5">
      <w:pPr>
        <w:ind w:left="283"/>
        <w:jc w:val="center"/>
        <w:rPr>
          <w:sz w:val="24"/>
        </w:rPr>
      </w:pPr>
    </w:p>
    <w:p w:rsidR="00F85CE5" w:rsidRPr="00F85CE5" w:rsidRDefault="00F85CE5" w:rsidP="00F85CE5">
      <w:pPr>
        <w:ind w:left="283"/>
        <w:jc w:val="center"/>
        <w:rPr>
          <w:sz w:val="24"/>
        </w:rPr>
      </w:pPr>
      <w:r w:rsidRPr="00F85CE5">
        <w:rPr>
          <w:sz w:val="24"/>
        </w:rPr>
        <w:t>ПОСТАНОВЛЕНИЕ</w:t>
      </w:r>
    </w:p>
    <w:p w:rsidR="00F85CE5" w:rsidRPr="00F85CE5" w:rsidRDefault="00F85CE5" w:rsidP="00F85CE5">
      <w:pPr>
        <w:overflowPunct w:val="0"/>
        <w:autoSpaceDE w:val="0"/>
        <w:autoSpaceDN w:val="0"/>
        <w:adjustRightInd w:val="0"/>
      </w:pPr>
    </w:p>
    <w:p w:rsidR="00F85CE5" w:rsidRPr="00F85CE5" w:rsidRDefault="00F85CE5" w:rsidP="00F85CE5">
      <w:pPr>
        <w:overflowPunct w:val="0"/>
        <w:autoSpaceDE w:val="0"/>
        <w:autoSpaceDN w:val="0"/>
        <w:adjustRightInd w:val="0"/>
      </w:pPr>
    </w:p>
    <w:p w:rsidR="00F85CE5" w:rsidRPr="00F85CE5" w:rsidRDefault="00F85CE5" w:rsidP="00F85CE5">
      <w:pPr>
        <w:rPr>
          <w:sz w:val="24"/>
        </w:rPr>
      </w:pPr>
      <w:r w:rsidRPr="00F85CE5">
        <w:rPr>
          <w:sz w:val="24"/>
        </w:rPr>
        <w:t>От</w:t>
      </w:r>
      <w:r w:rsidR="00100C5B">
        <w:rPr>
          <w:sz w:val="24"/>
        </w:rPr>
        <w:t xml:space="preserve"> </w:t>
      </w:r>
      <w:r w:rsidR="00100C5B" w:rsidRPr="00100C5B">
        <w:rPr>
          <w:sz w:val="24"/>
        </w:rPr>
        <w:t>19.08.2016</w:t>
      </w:r>
      <w:r w:rsidR="00100C5B">
        <w:rPr>
          <w:sz w:val="24"/>
        </w:rPr>
        <w:t xml:space="preserve"> </w:t>
      </w:r>
      <w:r w:rsidRPr="00F85CE5">
        <w:rPr>
          <w:sz w:val="24"/>
        </w:rPr>
        <w:t xml:space="preserve"> </w:t>
      </w:r>
      <w:r w:rsidR="00100C5B" w:rsidRPr="00100C5B">
        <w:rPr>
          <w:sz w:val="24"/>
        </w:rPr>
        <w:t>№</w:t>
      </w:r>
      <w:r w:rsidR="00100C5B">
        <w:rPr>
          <w:sz w:val="24"/>
        </w:rPr>
        <w:t xml:space="preserve"> ПОС.03-1153</w:t>
      </w:r>
      <w:r w:rsidR="00100C5B">
        <w:rPr>
          <w:sz w:val="24"/>
          <w:lang w:val="en-US"/>
        </w:rPr>
        <w:t>/</w:t>
      </w:r>
      <w:bookmarkStart w:id="0" w:name="_GoBack"/>
      <w:bookmarkEnd w:id="0"/>
      <w:r w:rsidR="00100C5B" w:rsidRPr="00100C5B">
        <w:rPr>
          <w:sz w:val="24"/>
        </w:rPr>
        <w:t>16</w:t>
      </w:r>
    </w:p>
    <w:p w:rsidR="00F85CE5" w:rsidRPr="00F85CE5" w:rsidRDefault="00F85CE5" w:rsidP="00F85CE5">
      <w:pPr>
        <w:rPr>
          <w:sz w:val="24"/>
        </w:rPr>
      </w:pPr>
      <w:r w:rsidRPr="00F85CE5">
        <w:rPr>
          <w:sz w:val="24"/>
        </w:rPr>
        <w:t>г. Переславль-Залесский</w:t>
      </w:r>
    </w:p>
    <w:p w:rsidR="00F85CE5" w:rsidRDefault="00F85CE5"/>
    <w:p w:rsidR="00595866" w:rsidRDefault="00595866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8C1D1A" w:rsidRDefault="008C1D1A" w:rsidP="00C41633">
      <w:pPr>
        <w:rPr>
          <w:sz w:val="24"/>
          <w:szCs w:val="24"/>
        </w:rPr>
      </w:pPr>
    </w:p>
    <w:p w:rsidR="004F7B00" w:rsidRPr="004F7B00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4F7B00">
        <w:rPr>
          <w:sz w:val="24"/>
          <w:szCs w:val="24"/>
        </w:rPr>
        <w:t xml:space="preserve">С целью уточнения бюджетных ассигнований 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21BE">
        <w:rPr>
          <w:sz w:val="24"/>
          <w:szCs w:val="24"/>
        </w:rPr>
        <w:t xml:space="preserve">Внести </w:t>
      </w:r>
      <w:r w:rsidR="001D05A4">
        <w:rPr>
          <w:sz w:val="24"/>
          <w:szCs w:val="24"/>
        </w:rPr>
        <w:t xml:space="preserve">в городскую целевую программу «Обеспечение функционирования и развития муниципальной службы в г. Переславле-Залесском на 2014-2016 годы», утвержденную </w:t>
      </w:r>
      <w:r w:rsidR="009921BE">
        <w:rPr>
          <w:sz w:val="24"/>
          <w:szCs w:val="24"/>
        </w:rPr>
        <w:t>постановление</w:t>
      </w:r>
      <w:r w:rsidR="001D05A4">
        <w:rPr>
          <w:sz w:val="24"/>
          <w:szCs w:val="24"/>
        </w:rPr>
        <w:t>м</w:t>
      </w:r>
      <w:r w:rsidR="009921BE">
        <w:rPr>
          <w:sz w:val="24"/>
          <w:szCs w:val="24"/>
        </w:rPr>
        <w:t xml:space="preserve"> Администрации города от 18.07.2014 № ПОС.03-1082/14 (в редакции от 16.10.2014 № ПОС.03-1607/14, от 05.12.2014 № ПОС.03-1867/14</w:t>
      </w:r>
      <w:r w:rsidR="00E8560A">
        <w:rPr>
          <w:sz w:val="24"/>
          <w:szCs w:val="24"/>
        </w:rPr>
        <w:t>, от 12.02.2015 № ПОС.03-0185/15</w:t>
      </w:r>
      <w:r w:rsidR="001F6AB9">
        <w:rPr>
          <w:sz w:val="24"/>
          <w:szCs w:val="24"/>
        </w:rPr>
        <w:t>, от 28.04.2015 № ПОС.03-0630/15</w:t>
      </w:r>
      <w:r w:rsidR="00C93CDA">
        <w:rPr>
          <w:sz w:val="24"/>
          <w:szCs w:val="24"/>
        </w:rPr>
        <w:t xml:space="preserve">, </w:t>
      </w:r>
      <w:r w:rsidR="00BE3887" w:rsidRPr="005D141B">
        <w:rPr>
          <w:sz w:val="24"/>
          <w:szCs w:val="24"/>
        </w:rPr>
        <w:t>от 29.06.2015 № ПОС.03-0990/15</w:t>
      </w:r>
      <w:r w:rsidR="00BE3887">
        <w:rPr>
          <w:sz w:val="24"/>
          <w:szCs w:val="24"/>
        </w:rPr>
        <w:t xml:space="preserve">, от 13.08.2015 № </w:t>
      </w:r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1234</w:t>
      </w:r>
      <w:r w:rsidR="00BE3887" w:rsidRPr="005D141B">
        <w:rPr>
          <w:sz w:val="24"/>
          <w:szCs w:val="24"/>
        </w:rPr>
        <w:t>/15</w:t>
      </w:r>
      <w:r w:rsidR="00BE3887">
        <w:rPr>
          <w:sz w:val="24"/>
          <w:szCs w:val="24"/>
        </w:rPr>
        <w:t xml:space="preserve">, </w:t>
      </w:r>
      <w:r w:rsidR="00BE3887" w:rsidRPr="00982566">
        <w:rPr>
          <w:sz w:val="24"/>
          <w:szCs w:val="24"/>
        </w:rPr>
        <w:t>от</w:t>
      </w:r>
      <w:r w:rsidR="00BE3887">
        <w:rPr>
          <w:sz w:val="24"/>
          <w:szCs w:val="24"/>
        </w:rPr>
        <w:t xml:space="preserve"> 11.09.2015 № </w:t>
      </w:r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1361</w:t>
      </w:r>
      <w:r w:rsidR="00BE3887" w:rsidRPr="005D141B">
        <w:rPr>
          <w:sz w:val="24"/>
          <w:szCs w:val="24"/>
        </w:rPr>
        <w:t>/15</w:t>
      </w:r>
      <w:r w:rsidR="00084FA3">
        <w:rPr>
          <w:sz w:val="24"/>
          <w:szCs w:val="24"/>
        </w:rPr>
        <w:t>, от 16.11.2015 № ПОС.03-1668/15</w:t>
      </w:r>
      <w:r w:rsidR="00C85CF3">
        <w:rPr>
          <w:sz w:val="24"/>
          <w:szCs w:val="24"/>
        </w:rPr>
        <w:t>, от 12.02.2016 № ПОС.03-0156/16</w:t>
      </w:r>
      <w:r w:rsidR="00B073AF">
        <w:rPr>
          <w:sz w:val="24"/>
          <w:szCs w:val="24"/>
        </w:rPr>
        <w:t>, от 27.04.2016 № ПОС.03-0572/16</w:t>
      </w:r>
      <w:r w:rsidR="001F5995">
        <w:rPr>
          <w:sz w:val="24"/>
          <w:szCs w:val="24"/>
        </w:rPr>
        <w:t>, от 16.06.2016 № ПОС.03-0842/16</w:t>
      </w:r>
      <w:r w:rsidR="009921BE">
        <w:rPr>
          <w:sz w:val="24"/>
          <w:szCs w:val="24"/>
        </w:rPr>
        <w:t xml:space="preserve">) </w:t>
      </w:r>
      <w:r w:rsidR="008770A9">
        <w:rPr>
          <w:sz w:val="24"/>
          <w:szCs w:val="24"/>
        </w:rPr>
        <w:t>следующие изменения:</w:t>
      </w:r>
    </w:p>
    <w:p w:rsidR="00392421" w:rsidRDefault="00392421" w:rsidP="00392421">
      <w:pPr>
        <w:pStyle w:val="a4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1.1. В п</w:t>
      </w:r>
      <w:r w:rsidR="00997B93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</w:t>
      </w:r>
      <w:r w:rsidRPr="00864032">
        <w:rPr>
          <w:sz w:val="24"/>
          <w:szCs w:val="24"/>
        </w:rPr>
        <w:t xml:space="preserve">Объемы и источники финансирования» раздела </w:t>
      </w:r>
      <w:r w:rsidRPr="00864032">
        <w:rPr>
          <w:sz w:val="24"/>
          <w:szCs w:val="24"/>
          <w:lang w:val="en-US"/>
        </w:rPr>
        <w:t>I</w:t>
      </w:r>
      <w:r w:rsidRPr="00864032">
        <w:rPr>
          <w:sz w:val="24"/>
          <w:szCs w:val="24"/>
        </w:rPr>
        <w:t xml:space="preserve"> «Паспорт городской целевой программы» цифры </w:t>
      </w:r>
      <w:r w:rsidR="00FD0827" w:rsidRPr="00864032">
        <w:rPr>
          <w:sz w:val="24"/>
          <w:szCs w:val="24"/>
        </w:rPr>
        <w:t>«</w:t>
      </w:r>
      <w:r w:rsidR="001211F3" w:rsidRPr="00864032">
        <w:rPr>
          <w:sz w:val="24"/>
          <w:szCs w:val="24"/>
        </w:rPr>
        <w:t>296054,1», «271276,7», «</w:t>
      </w:r>
      <w:r w:rsidR="00864032" w:rsidRPr="00864032">
        <w:rPr>
          <w:sz w:val="24"/>
          <w:szCs w:val="24"/>
        </w:rPr>
        <w:t>87126,8</w:t>
      </w:r>
      <w:r w:rsidR="001211F3" w:rsidRPr="00864032">
        <w:rPr>
          <w:sz w:val="24"/>
          <w:szCs w:val="24"/>
        </w:rPr>
        <w:t>»</w:t>
      </w:r>
      <w:r w:rsidR="00613544">
        <w:rPr>
          <w:sz w:val="24"/>
          <w:szCs w:val="24"/>
        </w:rPr>
        <w:t xml:space="preserve"> </w:t>
      </w:r>
      <w:r w:rsidRPr="00864032">
        <w:rPr>
          <w:sz w:val="24"/>
          <w:szCs w:val="24"/>
        </w:rPr>
        <w:t>заменить цифрами «</w:t>
      </w:r>
      <w:r w:rsidR="00C23CFC">
        <w:rPr>
          <w:sz w:val="24"/>
          <w:szCs w:val="24"/>
        </w:rPr>
        <w:t>296119,5</w:t>
      </w:r>
      <w:r w:rsidR="00B073AF" w:rsidRPr="00864032">
        <w:rPr>
          <w:sz w:val="24"/>
          <w:szCs w:val="24"/>
        </w:rPr>
        <w:t>»,</w:t>
      </w:r>
      <w:r w:rsidR="00C23CFC">
        <w:rPr>
          <w:sz w:val="24"/>
          <w:szCs w:val="24"/>
        </w:rPr>
        <w:t xml:space="preserve"> </w:t>
      </w:r>
      <w:r w:rsidR="00A12B11" w:rsidRPr="00864032">
        <w:rPr>
          <w:sz w:val="24"/>
          <w:szCs w:val="24"/>
        </w:rPr>
        <w:t>«</w:t>
      </w:r>
      <w:r w:rsidR="00DC69DF">
        <w:rPr>
          <w:sz w:val="24"/>
          <w:szCs w:val="24"/>
        </w:rPr>
        <w:t>271342,</w:t>
      </w:r>
      <w:r w:rsidR="00A776F8">
        <w:rPr>
          <w:sz w:val="24"/>
          <w:szCs w:val="24"/>
        </w:rPr>
        <w:t>1</w:t>
      </w:r>
      <w:r w:rsidR="00A12B11" w:rsidRPr="00864032">
        <w:rPr>
          <w:sz w:val="24"/>
          <w:szCs w:val="24"/>
        </w:rPr>
        <w:t xml:space="preserve">», </w:t>
      </w:r>
      <w:r w:rsidR="00611D0A" w:rsidRPr="00864032">
        <w:rPr>
          <w:sz w:val="24"/>
          <w:szCs w:val="24"/>
        </w:rPr>
        <w:t>«</w:t>
      </w:r>
      <w:r w:rsidR="00DC69DF">
        <w:rPr>
          <w:sz w:val="24"/>
          <w:szCs w:val="24"/>
        </w:rPr>
        <w:t>87192,2</w:t>
      </w:r>
      <w:r w:rsidRPr="00864032">
        <w:rPr>
          <w:sz w:val="24"/>
          <w:szCs w:val="24"/>
        </w:rPr>
        <w:t>» соответственно</w:t>
      </w:r>
      <w:r>
        <w:rPr>
          <w:sz w:val="24"/>
          <w:szCs w:val="24"/>
        </w:rPr>
        <w:t>.</w:t>
      </w:r>
    </w:p>
    <w:p w:rsidR="006F7685" w:rsidRDefault="008770A9" w:rsidP="00272F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92421">
        <w:rPr>
          <w:sz w:val="24"/>
          <w:szCs w:val="24"/>
        </w:rPr>
        <w:t>2</w:t>
      </w:r>
      <w:r w:rsidR="00272F28">
        <w:rPr>
          <w:sz w:val="24"/>
          <w:szCs w:val="24"/>
        </w:rPr>
        <w:t xml:space="preserve">. </w:t>
      </w:r>
      <w:r w:rsidR="006F7685">
        <w:rPr>
          <w:sz w:val="24"/>
          <w:szCs w:val="24"/>
        </w:rPr>
        <w:t xml:space="preserve"> Раздел </w:t>
      </w:r>
      <w:r w:rsidR="006F7685" w:rsidRPr="000776E9">
        <w:rPr>
          <w:sz w:val="24"/>
          <w:szCs w:val="24"/>
          <w:lang w:val="en-US"/>
        </w:rPr>
        <w:t>V</w:t>
      </w:r>
      <w:r w:rsidR="006F7685">
        <w:rPr>
          <w:sz w:val="24"/>
          <w:szCs w:val="24"/>
        </w:rPr>
        <w:t xml:space="preserve"> «</w:t>
      </w:r>
      <w:r w:rsidR="006F7685" w:rsidRPr="000776E9">
        <w:rPr>
          <w:sz w:val="24"/>
          <w:szCs w:val="24"/>
        </w:rPr>
        <w:t>Сведения о распределении объемов и источников финансирования по годам</w:t>
      </w:r>
      <w:r w:rsidR="006F7685">
        <w:rPr>
          <w:sz w:val="24"/>
          <w:szCs w:val="24"/>
        </w:rPr>
        <w:t xml:space="preserve">» изложить в </w:t>
      </w:r>
      <w:r w:rsidR="00997B93">
        <w:rPr>
          <w:sz w:val="24"/>
          <w:szCs w:val="24"/>
        </w:rPr>
        <w:t>следующей</w:t>
      </w:r>
      <w:r w:rsidR="006F7685">
        <w:rPr>
          <w:sz w:val="24"/>
          <w:szCs w:val="24"/>
        </w:rPr>
        <w:t xml:space="preserve"> редакции (Приложение </w:t>
      </w:r>
      <w:r w:rsidR="00272F28">
        <w:rPr>
          <w:sz w:val="24"/>
          <w:szCs w:val="24"/>
        </w:rPr>
        <w:t>1</w:t>
      </w:r>
      <w:r w:rsidR="006F7685">
        <w:rPr>
          <w:sz w:val="24"/>
          <w:szCs w:val="24"/>
        </w:rPr>
        <w:t>).</w:t>
      </w:r>
    </w:p>
    <w:p w:rsidR="000776E9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04E0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0776E9" w:rsidRPr="000776E9">
        <w:rPr>
          <w:sz w:val="24"/>
          <w:szCs w:val="24"/>
        </w:rPr>
        <w:t xml:space="preserve">Приложение 1 к ГЦП «Обеспечение функционирования </w:t>
      </w:r>
      <w:r w:rsidR="00F85CE5">
        <w:rPr>
          <w:sz w:val="24"/>
          <w:szCs w:val="24"/>
        </w:rPr>
        <w:t>и развития муниципальной службы</w:t>
      </w:r>
      <w:r w:rsidR="000776E9" w:rsidRPr="000776E9">
        <w:rPr>
          <w:sz w:val="24"/>
          <w:szCs w:val="24"/>
        </w:rPr>
        <w:t xml:space="preserve"> в г. Переславле-Залесском на 2014-2016 годы» </w:t>
      </w:r>
      <w:r w:rsidR="000776E9">
        <w:rPr>
          <w:sz w:val="24"/>
          <w:szCs w:val="24"/>
        </w:rPr>
        <w:t xml:space="preserve">изложить в </w:t>
      </w:r>
      <w:r w:rsidR="00997B93">
        <w:rPr>
          <w:sz w:val="24"/>
          <w:szCs w:val="24"/>
        </w:rPr>
        <w:t>следующей</w:t>
      </w:r>
      <w:r w:rsidR="000776E9">
        <w:rPr>
          <w:sz w:val="24"/>
          <w:szCs w:val="24"/>
        </w:rPr>
        <w:t xml:space="preserve"> редакции (</w:t>
      </w:r>
      <w:r w:rsidR="000776E9" w:rsidRPr="004E5C76">
        <w:rPr>
          <w:sz w:val="24"/>
          <w:szCs w:val="24"/>
        </w:rPr>
        <w:t xml:space="preserve">Приложение </w:t>
      </w:r>
      <w:r w:rsidR="00D04E0B">
        <w:rPr>
          <w:sz w:val="24"/>
          <w:szCs w:val="24"/>
        </w:rPr>
        <w:t>2</w:t>
      </w:r>
      <w:r w:rsidR="000776E9">
        <w:rPr>
          <w:sz w:val="24"/>
          <w:szCs w:val="24"/>
        </w:rPr>
        <w:t xml:space="preserve">).  </w:t>
      </w:r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A12B33" w:rsidRPr="00F36B8E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3.</w:t>
      </w:r>
      <w:r w:rsidRPr="00F36B8E">
        <w:rPr>
          <w:sz w:val="24"/>
          <w:szCs w:val="24"/>
        </w:rPr>
        <w:t xml:space="preserve"> Контроль за исполнением </w:t>
      </w:r>
      <w:r w:rsidR="004571CC">
        <w:rPr>
          <w:color w:val="000000"/>
          <w:sz w:val="24"/>
          <w:szCs w:val="24"/>
        </w:rPr>
        <w:t>настоящего</w:t>
      </w:r>
      <w:r w:rsidR="004571CC">
        <w:rPr>
          <w:sz w:val="24"/>
          <w:szCs w:val="24"/>
        </w:rPr>
        <w:t xml:space="preserve"> постановления оставляю за собой.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F27EA9" w:rsidRDefault="00F27EA9" w:rsidP="008633AB">
      <w:pPr>
        <w:pStyle w:val="a4"/>
        <w:spacing w:before="0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F85CE5" w:rsidRDefault="00F85CE5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6F6ED9" w:rsidRDefault="00F85CE5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города</w:t>
      </w:r>
      <w:r w:rsidR="008C1D1A">
        <w:rPr>
          <w:sz w:val="24"/>
          <w:szCs w:val="24"/>
        </w:rPr>
        <w:t xml:space="preserve"> Переславля-Залесского                                  </w:t>
      </w:r>
      <w:r w:rsidR="00E10475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</w:t>
      </w:r>
      <w:r w:rsidR="00E10475">
        <w:rPr>
          <w:sz w:val="24"/>
          <w:szCs w:val="24"/>
        </w:rPr>
        <w:t xml:space="preserve">    </w:t>
      </w:r>
      <w:r w:rsidR="000A4254">
        <w:rPr>
          <w:sz w:val="24"/>
          <w:szCs w:val="24"/>
        </w:rPr>
        <w:t xml:space="preserve">    </w:t>
      </w:r>
      <w:r>
        <w:rPr>
          <w:sz w:val="24"/>
          <w:szCs w:val="24"/>
        </w:rPr>
        <w:t>А.В. Малышев</w:t>
      </w:r>
    </w:p>
    <w:p w:rsidR="00C41633" w:rsidRPr="00AB260E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0D2435" w:rsidRDefault="000D243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F85CE5" w:rsidRDefault="00F85CE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F85CE5" w:rsidRDefault="00F85CE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9369D" w:rsidRDefault="00B9369D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595866" w:rsidRDefault="00595866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F6ED9" w:rsidRPr="002D4373" w:rsidRDefault="006F6ED9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272F28">
        <w:rPr>
          <w:sz w:val="24"/>
        </w:rPr>
        <w:t>1</w:t>
      </w:r>
      <w:r w:rsidR="000776E9">
        <w:rPr>
          <w:sz w:val="24"/>
        </w:rPr>
        <w:t xml:space="preserve">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C3F96" w:rsidRPr="002D4373" w:rsidRDefault="00DC3F96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t xml:space="preserve">от </w:t>
      </w:r>
      <w:r w:rsidR="003436FA">
        <w:rPr>
          <w:sz w:val="24"/>
        </w:rPr>
        <w:t xml:space="preserve"> </w:t>
      </w:r>
      <w:r w:rsidR="00272F28">
        <w:rPr>
          <w:sz w:val="24"/>
        </w:rPr>
        <w:t xml:space="preserve">                    </w:t>
      </w:r>
      <w:r w:rsidR="00393727">
        <w:rPr>
          <w:sz w:val="24"/>
        </w:rPr>
        <w:t xml:space="preserve"> </w:t>
      </w:r>
      <w:r w:rsidRPr="002D4373">
        <w:rPr>
          <w:sz w:val="24"/>
        </w:rPr>
        <w:t xml:space="preserve">№ </w:t>
      </w:r>
      <w:r w:rsidR="00DA57F1">
        <w:rPr>
          <w:sz w:val="24"/>
        </w:rPr>
        <w:t xml:space="preserve"> </w:t>
      </w:r>
    </w:p>
    <w:p w:rsidR="001A4E66" w:rsidRDefault="001A4E66" w:rsidP="001A4E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4E66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  <w:lang w:val="en-US"/>
        </w:rPr>
        <w:t>V</w:t>
      </w:r>
      <w:r w:rsidRPr="001A4E66">
        <w:rPr>
          <w:b/>
          <w:sz w:val="24"/>
          <w:szCs w:val="24"/>
        </w:rPr>
        <w:t xml:space="preserve">. Сведения о распределении объемов </w:t>
      </w:r>
    </w:p>
    <w:p w:rsidR="00E508EE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</w:rPr>
        <w:t>и источников финансирования по годам</w:t>
      </w:r>
    </w:p>
    <w:p w:rsidR="001A4E66" w:rsidRDefault="001A4E66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631A" w:rsidRPr="00437743" w:rsidRDefault="00B7631A" w:rsidP="00B7631A">
      <w:pPr>
        <w:ind w:firstLine="709"/>
        <w:jc w:val="both"/>
        <w:rPr>
          <w:sz w:val="24"/>
          <w:szCs w:val="24"/>
        </w:rPr>
      </w:pPr>
      <w:r w:rsidRPr="00611D0A">
        <w:rPr>
          <w:rFonts w:eastAsia="Calibri"/>
          <w:sz w:val="24"/>
          <w:szCs w:val="24"/>
          <w:lang w:eastAsia="en-US"/>
        </w:rPr>
        <w:t xml:space="preserve">Реализация ГЦП будет осуществляться в период с 2014 по 2016 годы в 3 этапа: </w:t>
      </w:r>
      <w:r w:rsidRPr="00611D0A">
        <w:rPr>
          <w:rFonts w:eastAsia="Calibri"/>
          <w:sz w:val="24"/>
          <w:szCs w:val="24"/>
          <w:lang w:val="en-US" w:eastAsia="en-US"/>
        </w:rPr>
        <w:t>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2014 год, </w:t>
      </w:r>
      <w:r w:rsidRPr="00611D0A">
        <w:rPr>
          <w:rFonts w:eastAsia="Calibri"/>
          <w:sz w:val="24"/>
          <w:szCs w:val="24"/>
          <w:lang w:val="en-US" w:eastAsia="en-US"/>
        </w:rPr>
        <w:t>II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2015 год, </w:t>
      </w:r>
      <w:r w:rsidRPr="00611D0A">
        <w:rPr>
          <w:rFonts w:eastAsia="Calibri"/>
          <w:sz w:val="24"/>
          <w:szCs w:val="24"/>
          <w:lang w:val="en-US" w:eastAsia="en-US"/>
        </w:rPr>
        <w:t>III</w:t>
      </w:r>
      <w:r w:rsidRPr="00611D0A">
        <w:rPr>
          <w:rFonts w:eastAsia="Calibri"/>
          <w:sz w:val="24"/>
          <w:szCs w:val="24"/>
          <w:lang w:eastAsia="en-US"/>
        </w:rPr>
        <w:t xml:space="preserve"> этап – </w:t>
      </w:r>
      <w:r w:rsidRPr="00437743">
        <w:rPr>
          <w:rFonts w:eastAsia="Calibri"/>
          <w:sz w:val="24"/>
          <w:szCs w:val="24"/>
          <w:lang w:eastAsia="en-US"/>
        </w:rPr>
        <w:t>2016 год.</w:t>
      </w:r>
    </w:p>
    <w:p w:rsidR="00477CA2" w:rsidRPr="00437743" w:rsidRDefault="00477CA2" w:rsidP="001A4E6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1A4E66" w:rsidRPr="00437743" w:rsidRDefault="001A4E66" w:rsidP="001A4E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43"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ГЦП на 2014-2016 гг. составит </w:t>
      </w:r>
      <w:r w:rsidR="00036127" w:rsidRPr="00437743">
        <w:rPr>
          <w:rFonts w:ascii="Times New Roman" w:hAnsi="Times New Roman"/>
          <w:sz w:val="24"/>
          <w:szCs w:val="24"/>
        </w:rPr>
        <w:t>29</w:t>
      </w:r>
      <w:r w:rsidR="00B073AF" w:rsidRPr="00437743">
        <w:rPr>
          <w:rFonts w:ascii="Times New Roman" w:hAnsi="Times New Roman"/>
          <w:sz w:val="24"/>
          <w:szCs w:val="24"/>
        </w:rPr>
        <w:t>6</w:t>
      </w:r>
      <w:r w:rsidR="00C23CFC">
        <w:rPr>
          <w:rFonts w:ascii="Times New Roman" w:hAnsi="Times New Roman"/>
          <w:sz w:val="24"/>
          <w:szCs w:val="24"/>
        </w:rPr>
        <w:t>119</w:t>
      </w:r>
      <w:r w:rsidR="00036127" w:rsidRPr="00437743">
        <w:rPr>
          <w:rFonts w:ascii="Times New Roman" w:hAnsi="Times New Roman"/>
          <w:sz w:val="24"/>
          <w:szCs w:val="24"/>
        </w:rPr>
        <w:t>,</w:t>
      </w:r>
      <w:r w:rsidR="00C23CFC">
        <w:rPr>
          <w:rFonts w:ascii="Times New Roman" w:hAnsi="Times New Roman"/>
          <w:sz w:val="24"/>
          <w:szCs w:val="24"/>
        </w:rPr>
        <w:t>5</w:t>
      </w:r>
      <w:r w:rsidR="00AF75DB" w:rsidRPr="00437743">
        <w:rPr>
          <w:rFonts w:ascii="Times New Roman" w:hAnsi="Times New Roman" w:cs="Times New Roman"/>
          <w:sz w:val="24"/>
          <w:szCs w:val="24"/>
        </w:rPr>
        <w:t xml:space="preserve"> </w:t>
      </w:r>
      <w:r w:rsidRPr="00437743">
        <w:rPr>
          <w:rFonts w:ascii="Times New Roman" w:hAnsi="Times New Roman" w:cs="Times New Roman"/>
          <w:sz w:val="24"/>
          <w:szCs w:val="24"/>
        </w:rPr>
        <w:t>тыс.руб., из них:</w:t>
      </w:r>
    </w:p>
    <w:p w:rsidR="00AF75DB" w:rsidRPr="00437743" w:rsidRDefault="00AF75DB" w:rsidP="00AF75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43">
        <w:rPr>
          <w:rFonts w:ascii="Times New Roman" w:hAnsi="Times New Roman" w:cs="Times New Roman"/>
          <w:sz w:val="24"/>
          <w:szCs w:val="24"/>
        </w:rPr>
        <w:t xml:space="preserve">- средства городского бюджета – </w:t>
      </w:r>
      <w:r w:rsidR="00C23CFC">
        <w:rPr>
          <w:rFonts w:ascii="Times New Roman" w:hAnsi="Times New Roman"/>
          <w:sz w:val="24"/>
          <w:szCs w:val="24"/>
        </w:rPr>
        <w:t>271342,</w:t>
      </w:r>
      <w:r w:rsidR="00A776F8">
        <w:rPr>
          <w:rFonts w:ascii="Times New Roman" w:hAnsi="Times New Roman"/>
          <w:sz w:val="24"/>
          <w:szCs w:val="24"/>
        </w:rPr>
        <w:t>1</w:t>
      </w:r>
      <w:r w:rsidRPr="00437743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1A4E66" w:rsidRPr="00437743" w:rsidRDefault="001A4E66" w:rsidP="002E194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43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D30EA4" w:rsidRPr="00437743">
        <w:rPr>
          <w:rFonts w:ascii="Times New Roman" w:hAnsi="Times New Roman" w:cs="Times New Roman"/>
          <w:sz w:val="24"/>
          <w:szCs w:val="24"/>
        </w:rPr>
        <w:t>2</w:t>
      </w:r>
      <w:r w:rsidR="00036127" w:rsidRPr="00437743">
        <w:rPr>
          <w:rFonts w:ascii="Times New Roman" w:hAnsi="Times New Roman" w:cs="Times New Roman"/>
          <w:sz w:val="24"/>
          <w:szCs w:val="24"/>
        </w:rPr>
        <w:t>47</w:t>
      </w:r>
      <w:r w:rsidR="00B073AF" w:rsidRPr="00437743">
        <w:rPr>
          <w:rFonts w:ascii="Times New Roman" w:hAnsi="Times New Roman" w:cs="Times New Roman"/>
          <w:sz w:val="24"/>
          <w:szCs w:val="24"/>
        </w:rPr>
        <w:t>7</w:t>
      </w:r>
      <w:r w:rsidR="00036127" w:rsidRPr="00437743">
        <w:rPr>
          <w:rFonts w:ascii="Times New Roman" w:hAnsi="Times New Roman" w:cs="Times New Roman"/>
          <w:sz w:val="24"/>
          <w:szCs w:val="24"/>
        </w:rPr>
        <w:t>7,</w:t>
      </w:r>
      <w:r w:rsidR="00A776F8">
        <w:rPr>
          <w:rFonts w:ascii="Times New Roman" w:hAnsi="Times New Roman" w:cs="Times New Roman"/>
          <w:sz w:val="24"/>
          <w:szCs w:val="24"/>
        </w:rPr>
        <w:t>4</w:t>
      </w:r>
      <w:r w:rsidR="00AF75DB" w:rsidRPr="00437743">
        <w:rPr>
          <w:rFonts w:ascii="Times New Roman" w:hAnsi="Times New Roman" w:cs="Times New Roman"/>
          <w:sz w:val="24"/>
          <w:szCs w:val="24"/>
        </w:rPr>
        <w:t xml:space="preserve"> </w:t>
      </w:r>
      <w:r w:rsidRPr="00437743">
        <w:rPr>
          <w:rFonts w:ascii="Times New Roman" w:hAnsi="Times New Roman" w:cs="Times New Roman"/>
          <w:sz w:val="24"/>
          <w:szCs w:val="24"/>
        </w:rPr>
        <w:t>тыс.руб.</w:t>
      </w:r>
    </w:p>
    <w:p w:rsidR="00B7631A" w:rsidRPr="00611D0A" w:rsidRDefault="00B7631A" w:rsidP="002E194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37743">
        <w:rPr>
          <w:rFonts w:ascii="Times New Roman" w:hAnsi="Times New Roman"/>
          <w:sz w:val="24"/>
          <w:szCs w:val="24"/>
        </w:rPr>
        <w:t>Более подробная информация о распределении объемов и источников финансирования представлена в Таблице 1.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Таблица 1</w:t>
      </w: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Распределение объемов и источников финансирования при реализации ГЦП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217"/>
        <w:gridCol w:w="1275"/>
        <w:gridCol w:w="1234"/>
        <w:gridCol w:w="1219"/>
      </w:tblGrid>
      <w:tr w:rsidR="00B7631A" w:rsidRPr="00611D0A" w:rsidTr="0085090E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17" w:type="dxa"/>
            <w:vMerge w:val="restart"/>
            <w:vAlign w:val="center"/>
          </w:tcPr>
          <w:p w:rsidR="00B7631A" w:rsidRPr="00611D0A" w:rsidRDefault="00B7631A" w:rsidP="00755E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3728" w:type="dxa"/>
            <w:gridSpan w:val="3"/>
            <w:vAlign w:val="center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  <w:vMerge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34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9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B7631A" w:rsidRPr="00611D0A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31A" w:rsidRPr="00611D0A" w:rsidTr="0085090E">
        <w:trPr>
          <w:trHeight w:val="20"/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217" w:type="dxa"/>
            <w:vAlign w:val="center"/>
          </w:tcPr>
          <w:p w:rsidR="00B7631A" w:rsidRPr="00437743" w:rsidRDefault="00272F28" w:rsidP="00C23C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/>
                <w:sz w:val="24"/>
                <w:szCs w:val="24"/>
              </w:rPr>
              <w:t>2</w:t>
            </w:r>
            <w:r w:rsidR="00445458" w:rsidRPr="00437743">
              <w:rPr>
                <w:rFonts w:ascii="Times New Roman" w:hAnsi="Times New Roman"/>
                <w:sz w:val="24"/>
                <w:szCs w:val="24"/>
              </w:rPr>
              <w:t>9</w:t>
            </w:r>
            <w:r w:rsidR="00B073AF" w:rsidRPr="00437743">
              <w:rPr>
                <w:rFonts w:ascii="Times New Roman" w:hAnsi="Times New Roman"/>
                <w:sz w:val="24"/>
                <w:szCs w:val="24"/>
              </w:rPr>
              <w:t>6</w:t>
            </w:r>
            <w:r w:rsidR="00C23CFC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1275" w:type="dxa"/>
            <w:vAlign w:val="center"/>
          </w:tcPr>
          <w:p w:rsidR="00B7631A" w:rsidRPr="00437743" w:rsidRDefault="007A3F86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34" w:type="dxa"/>
            <w:vAlign w:val="center"/>
          </w:tcPr>
          <w:p w:rsidR="00B7631A" w:rsidRPr="00437743" w:rsidRDefault="002C2600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0827" w:rsidRPr="00437743">
              <w:rPr>
                <w:rFonts w:ascii="Times New Roman" w:hAnsi="Times New Roman" w:cs="Times New Roman"/>
                <w:sz w:val="24"/>
                <w:szCs w:val="24"/>
              </w:rPr>
              <w:t>7507,7</w:t>
            </w:r>
          </w:p>
        </w:tc>
        <w:tc>
          <w:tcPr>
            <w:tcW w:w="1219" w:type="dxa"/>
            <w:vAlign w:val="center"/>
          </w:tcPr>
          <w:p w:rsidR="00B7631A" w:rsidRPr="00437743" w:rsidRDefault="00C23CFC" w:rsidP="004377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87192,2</w:t>
            </w:r>
          </w:p>
        </w:tc>
      </w:tr>
      <w:tr w:rsidR="00B7631A" w:rsidRPr="00611D0A" w:rsidTr="0085090E">
        <w:trPr>
          <w:trHeight w:val="20"/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17" w:type="dxa"/>
            <w:vAlign w:val="center"/>
          </w:tcPr>
          <w:p w:rsidR="00B7631A" w:rsidRPr="00437743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7631A" w:rsidRPr="00437743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B7631A" w:rsidRPr="00437743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vAlign w:val="center"/>
          </w:tcPr>
          <w:p w:rsidR="00B7631A" w:rsidRPr="00437743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31A" w:rsidRPr="00611D0A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17" w:type="dxa"/>
            <w:vAlign w:val="center"/>
          </w:tcPr>
          <w:p w:rsidR="00B7631A" w:rsidRPr="00437743" w:rsidRDefault="00611D0A" w:rsidP="00A776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127" w:rsidRPr="004377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073AF" w:rsidRPr="004377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6127" w:rsidRPr="00437743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A776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B7631A" w:rsidRPr="00437743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34" w:type="dxa"/>
            <w:vAlign w:val="center"/>
          </w:tcPr>
          <w:p w:rsidR="00B7631A" w:rsidRPr="00437743" w:rsidRDefault="007D23E1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0827" w:rsidRPr="00437743"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</w:p>
        </w:tc>
        <w:tc>
          <w:tcPr>
            <w:tcW w:w="1219" w:type="dxa"/>
            <w:vAlign w:val="center"/>
          </w:tcPr>
          <w:p w:rsidR="00B7631A" w:rsidRPr="00437743" w:rsidRDefault="00036127" w:rsidP="00B073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3AF" w:rsidRPr="00437743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B7631A" w:rsidRPr="009133A9" w:rsidTr="0085090E">
        <w:trPr>
          <w:jc w:val="center"/>
        </w:trPr>
        <w:tc>
          <w:tcPr>
            <w:tcW w:w="4908" w:type="dxa"/>
          </w:tcPr>
          <w:p w:rsidR="00B7631A" w:rsidRPr="00611D0A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17" w:type="dxa"/>
            <w:vAlign w:val="center"/>
          </w:tcPr>
          <w:p w:rsidR="00B7631A" w:rsidRPr="00437743" w:rsidRDefault="00272F28" w:rsidP="00A776F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/>
                <w:sz w:val="24"/>
                <w:szCs w:val="24"/>
              </w:rPr>
              <w:t>2</w:t>
            </w:r>
            <w:r w:rsidR="00D30EA4" w:rsidRPr="00437743">
              <w:rPr>
                <w:rFonts w:ascii="Times New Roman" w:hAnsi="Times New Roman"/>
                <w:sz w:val="24"/>
                <w:szCs w:val="24"/>
              </w:rPr>
              <w:t>7</w:t>
            </w:r>
            <w:r w:rsidR="00437743" w:rsidRPr="00437743">
              <w:rPr>
                <w:rFonts w:ascii="Times New Roman" w:hAnsi="Times New Roman"/>
                <w:sz w:val="24"/>
                <w:szCs w:val="24"/>
              </w:rPr>
              <w:t>134</w:t>
            </w:r>
            <w:r w:rsidR="00C23CFC">
              <w:rPr>
                <w:rFonts w:ascii="Times New Roman" w:hAnsi="Times New Roman"/>
                <w:sz w:val="24"/>
                <w:szCs w:val="24"/>
              </w:rPr>
              <w:t>2,</w:t>
            </w:r>
            <w:r w:rsidR="00A77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B7631A" w:rsidRPr="00437743" w:rsidRDefault="00881E20" w:rsidP="004454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79932,</w:t>
            </w:r>
            <w:r w:rsidR="00445458" w:rsidRPr="004377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vAlign w:val="center"/>
          </w:tcPr>
          <w:p w:rsidR="00B7631A" w:rsidRPr="00437743" w:rsidRDefault="007D23E1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0827" w:rsidRPr="00437743">
              <w:rPr>
                <w:rFonts w:ascii="Times New Roman" w:hAnsi="Times New Roman" w:cs="Times New Roman"/>
                <w:sz w:val="24"/>
                <w:szCs w:val="24"/>
              </w:rPr>
              <w:t>8153,9</w:t>
            </w:r>
          </w:p>
        </w:tc>
        <w:tc>
          <w:tcPr>
            <w:tcW w:w="1219" w:type="dxa"/>
            <w:vAlign w:val="center"/>
          </w:tcPr>
          <w:p w:rsidR="00B7631A" w:rsidRPr="00437743" w:rsidRDefault="00C23CFC" w:rsidP="0043774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83255,4</w:t>
            </w:r>
          </w:p>
        </w:tc>
      </w:tr>
    </w:tbl>
    <w:p w:rsidR="003E1A8E" w:rsidRDefault="003E1A8E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7640D0" w:rsidRPr="00B21CAD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B21CAD" w:rsidSect="000A425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2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t xml:space="preserve">от </w:t>
      </w:r>
      <w:r>
        <w:rPr>
          <w:sz w:val="24"/>
        </w:rPr>
        <w:t xml:space="preserve">                      </w:t>
      </w:r>
      <w:r w:rsidRPr="002D4373">
        <w:rPr>
          <w:sz w:val="24"/>
        </w:rPr>
        <w:t xml:space="preserve">№ </w:t>
      </w:r>
      <w:r>
        <w:rPr>
          <w:sz w:val="24"/>
        </w:rPr>
        <w:t xml:space="preserve"> </w:t>
      </w:r>
    </w:p>
    <w:p w:rsidR="006E22A8" w:rsidRDefault="006E22A8" w:rsidP="007640D0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C4379" w:rsidRDefault="00C8063C" w:rsidP="00C8063C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D04E0B">
        <w:rPr>
          <w:sz w:val="22"/>
          <w:szCs w:val="22"/>
        </w:rPr>
        <w:t>1</w:t>
      </w:r>
      <w:r>
        <w:rPr>
          <w:sz w:val="22"/>
          <w:szCs w:val="22"/>
        </w:rPr>
        <w:t xml:space="preserve"> к ГЦП «Обеспечение функционирования и развития муниципальной службы  в г. Переславле-Залесском на 2014-2016 годы»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3519"/>
        <w:gridCol w:w="1524"/>
        <w:gridCol w:w="2254"/>
        <w:gridCol w:w="1920"/>
        <w:gridCol w:w="1717"/>
        <w:gridCol w:w="1420"/>
        <w:gridCol w:w="1310"/>
        <w:gridCol w:w="1147"/>
      </w:tblGrid>
      <w:tr w:rsidR="00306EC3" w:rsidRPr="00306EC3" w:rsidTr="008F5958">
        <w:trPr>
          <w:trHeight w:val="636"/>
        </w:trPr>
        <w:tc>
          <w:tcPr>
            <w:tcW w:w="154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1F3" w:rsidRDefault="001211F3" w:rsidP="00926F91">
            <w:pPr>
              <w:jc w:val="center"/>
              <w:rPr>
                <w:sz w:val="24"/>
                <w:szCs w:val="24"/>
              </w:rPr>
            </w:pPr>
          </w:p>
          <w:p w:rsidR="00926F91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 xml:space="preserve">Перечень программных мероприятий городской целевой программы  «Обеспечение функционирования и развития </w:t>
            </w:r>
          </w:p>
          <w:p w:rsidR="00306EC3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>муниципальной службы в г. Переславле-Залесском на 2014-2016 годы»</w:t>
            </w:r>
          </w:p>
          <w:p w:rsidR="00926F91" w:rsidRDefault="00926F91" w:rsidP="00926F91">
            <w:pPr>
              <w:jc w:val="center"/>
              <w:rPr>
                <w:sz w:val="24"/>
                <w:szCs w:val="24"/>
              </w:rPr>
            </w:pPr>
          </w:p>
          <w:p w:rsidR="00616A9F" w:rsidRPr="00306EC3" w:rsidRDefault="00616A9F" w:rsidP="00C424E3">
            <w:pPr>
              <w:rPr>
                <w:sz w:val="24"/>
                <w:szCs w:val="24"/>
              </w:rPr>
            </w:pPr>
          </w:p>
        </w:tc>
      </w:tr>
      <w:tr w:rsidR="00306EC3" w:rsidRPr="00306EC3" w:rsidTr="008F5958">
        <w:trPr>
          <w:trHeight w:val="276"/>
        </w:trPr>
        <w:tc>
          <w:tcPr>
            <w:tcW w:w="154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4"/>
                <w:szCs w:val="24"/>
              </w:rPr>
            </w:pPr>
          </w:p>
        </w:tc>
      </w:tr>
      <w:tr w:rsidR="00306EC3" w:rsidRPr="00306EC3" w:rsidTr="008F5958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366"/>
        <w:tblOverlap w:val="never"/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700"/>
        <w:gridCol w:w="1200"/>
        <w:gridCol w:w="1600"/>
        <w:gridCol w:w="56"/>
        <w:gridCol w:w="1564"/>
        <w:gridCol w:w="1680"/>
        <w:gridCol w:w="1591"/>
        <w:gridCol w:w="1701"/>
        <w:gridCol w:w="1591"/>
      </w:tblGrid>
      <w:tr w:rsidR="00C23CFC" w:rsidRPr="00C23CFC" w:rsidTr="00C23CFC">
        <w:trPr>
          <w:trHeight w:val="555"/>
        </w:trPr>
        <w:tc>
          <w:tcPr>
            <w:tcW w:w="64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№          п/п</w:t>
            </w:r>
          </w:p>
        </w:tc>
        <w:tc>
          <w:tcPr>
            <w:tcW w:w="37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Наименование                          мероприятия ГЦП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656" w:type="dxa"/>
            <w:gridSpan w:val="2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Ответственный исполнитель, соисполнитель, участник ГЦП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68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Сумма расходов, всего</w:t>
            </w:r>
            <w:r w:rsidRPr="00C23CFC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4883" w:type="dxa"/>
            <w:gridSpan w:val="3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C23CFC" w:rsidRPr="00C23CFC" w:rsidTr="00C23CFC">
        <w:trPr>
          <w:trHeight w:val="1560"/>
        </w:trPr>
        <w:tc>
          <w:tcPr>
            <w:tcW w:w="64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37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 xml:space="preserve">2015 год </w:t>
            </w:r>
          </w:p>
        </w:tc>
        <w:tc>
          <w:tcPr>
            <w:tcW w:w="1591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 xml:space="preserve">2016 год 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2014-2016</w:t>
            </w:r>
          </w:p>
        </w:tc>
        <w:tc>
          <w:tcPr>
            <w:tcW w:w="1656" w:type="dxa"/>
            <w:gridSpan w:val="2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Администрация г. Переславля-Залесского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 xml:space="preserve">                                </w:t>
            </w:r>
            <w:r w:rsidRPr="00C23CFC">
              <w:rPr>
                <w:sz w:val="22"/>
                <w:szCs w:val="22"/>
              </w:rPr>
              <w:br/>
              <w:t>Средства бюджета Ярославской области</w:t>
            </w:r>
            <w:r w:rsidRPr="00C23CFC">
              <w:rPr>
                <w:sz w:val="22"/>
                <w:szCs w:val="22"/>
              </w:rPr>
              <w:br/>
            </w:r>
            <w:r w:rsidRPr="00C23CF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6 689 613,43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2 667 850,00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981 201,00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3 040 562,43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9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1 681 108,05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931 270,00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351 000,00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398 838,05</w:t>
            </w:r>
          </w:p>
        </w:tc>
      </w:tr>
      <w:tr w:rsidR="00C23CFC" w:rsidRPr="00C23CFC" w:rsidTr="00C23CFC">
        <w:trPr>
          <w:trHeight w:val="39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30 000,00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460 770,00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125 800,00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234 970,00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2 015 653,00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1 029 011,00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248 080,00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738 562,00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1 185 100,00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479 519,00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137 221,00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568 360,00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306 150,00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107 050,00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99 100,00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100 000,00</w:t>
            </w:r>
          </w:p>
        </w:tc>
      </w:tr>
      <w:tr w:rsidR="00C23CFC" w:rsidRPr="00C23CFC" w:rsidTr="00C23CFC">
        <w:trPr>
          <w:trHeight w:val="40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lastRenderedPageBreak/>
              <w:t>1.8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804 382,38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784 382,38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1.9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185 450,00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185 450,00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23CFC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110 000 219,41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34 988 889,31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36 213 449,89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38 797 880,21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1.10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106 323 574,79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33 323 185,71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34 372 318,87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38 628 070,21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1 345 954,75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646 732,70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600 222,05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99 000,00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9 600,00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7 500,00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2 100,00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270 480,00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147 090,00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123 390,00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853 639,42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167 314,45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686 324,97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545 175,95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293 496,95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224 799,00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26 880,00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29 700,00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26 000,00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410 402,50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317 107,50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93 295,00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211 692,00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83 462,00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85 000,00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43 230,00</w:t>
            </w:r>
          </w:p>
        </w:tc>
      </w:tr>
      <w:tr w:rsidR="00C23CFC" w:rsidRPr="00C23CFC" w:rsidTr="00C23CFC">
        <w:trPr>
          <w:trHeight w:val="72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35 000,00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1.19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35 000,00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145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IV. Содействие решению вопросов местного значения по организации тепло-, водоснабжения, водоотведения и электроснабжения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31 186 922,28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29 343 000,00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1 843 922,28</w:t>
            </w:r>
          </w:p>
        </w:tc>
      </w:tr>
      <w:tr w:rsidR="00C23CFC" w:rsidRPr="00C23CFC" w:rsidTr="00C23CFC">
        <w:trPr>
          <w:trHeight w:val="274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lastRenderedPageBreak/>
              <w:t>1.20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областного бюджета) по расчетам за поставленные топливно-энергетические ресурсы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8 486 922,28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6 643 000,00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1 843 922,28</w:t>
            </w:r>
          </w:p>
        </w:tc>
      </w:tr>
      <w:tr w:rsidR="00C23CFC" w:rsidRPr="00C23CFC" w:rsidTr="00C23CFC">
        <w:trPr>
          <w:trHeight w:val="274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1.21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 по расчетам за поставленные топливно-энергетические ресурсы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2 700 000,00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2 700 000,00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213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1.22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20 000 000,00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20 000 000,00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75"/>
        </w:trPr>
        <w:tc>
          <w:tcPr>
            <w:tcW w:w="434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shd w:val="clear" w:color="000000" w:fill="FFFFFF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147 911 755,12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37 691 739,31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66 537 650,89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43 682 364,92</w:t>
            </w:r>
          </w:p>
        </w:tc>
      </w:tr>
      <w:tr w:rsidR="00C23CFC" w:rsidRPr="00C23CFC" w:rsidTr="00C23CFC">
        <w:trPr>
          <w:trHeight w:val="285"/>
        </w:trPr>
        <w:tc>
          <w:tcPr>
            <w:tcW w:w="15323" w:type="dxa"/>
            <w:gridSpan w:val="10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</w:t>
            </w:r>
          </w:p>
        </w:tc>
        <w:tc>
          <w:tcPr>
            <w:tcW w:w="37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620" w:type="dxa"/>
            <w:gridSpan w:val="2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Средства бюджета Ярославской области</w:t>
            </w:r>
            <w:r w:rsidRPr="00C23CFC">
              <w:rPr>
                <w:sz w:val="22"/>
                <w:szCs w:val="22"/>
              </w:rPr>
              <w:br/>
            </w:r>
            <w:r w:rsidRPr="00C23CFC">
              <w:rPr>
                <w:sz w:val="22"/>
                <w:szCs w:val="22"/>
              </w:rPr>
              <w:br/>
              <w:t>Средства бюджета г. Переславля-</w:t>
            </w:r>
            <w:r w:rsidRPr="00C23CFC">
              <w:rPr>
                <w:sz w:val="22"/>
                <w:szCs w:val="22"/>
              </w:rPr>
              <w:lastRenderedPageBreak/>
              <w:t>Залесского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lastRenderedPageBreak/>
              <w:t>20 718 520,82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7 021 652,60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6 697 488,22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6 999 380,00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365 884,80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155 884,80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210 000,00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197 739,00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113 739,00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84 000,00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801 927,00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316 927,00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465 000,00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357 968,13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117 569,00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99,13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240 300,00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769 440,00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124 000,00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440 640,00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204 800,00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176 640,20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61 280,20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15 360,00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100 000,00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16 557 849,09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4 817 180,00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6 164 389,09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5 576 280,00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2.9</w:t>
            </w:r>
          </w:p>
        </w:tc>
        <w:tc>
          <w:tcPr>
            <w:tcW w:w="37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1 295 072,60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1 295 072,60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2.10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196 000,00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57 000,00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119 000,00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23CFC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12 340 841,78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4 334 580,00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4 567 761,78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3 438 500,00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11 418 591,78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4 334 580,00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3 645 961,78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3 438 050,00</w:t>
            </w:r>
          </w:p>
        </w:tc>
      </w:tr>
      <w:tr w:rsidR="00C23CFC" w:rsidRPr="00C23CFC" w:rsidTr="00C23CFC">
        <w:trPr>
          <w:trHeight w:val="39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334 000,00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334 000,00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60 500,00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60 500,00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121 950,00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121 500,00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450,00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190 000,00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190 000,00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142 800,00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142 800,00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40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85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6 423 320,00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2 004 136,00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2 326 263,00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2 092 921,00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2.19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6 423 320,00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2 004 136,00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2 326 263,00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2 092 921,00</w:t>
            </w:r>
          </w:p>
        </w:tc>
      </w:tr>
      <w:tr w:rsidR="00C23CFC" w:rsidRPr="00C23CFC" w:rsidTr="00C23CFC">
        <w:trPr>
          <w:trHeight w:val="360"/>
        </w:trPr>
        <w:tc>
          <w:tcPr>
            <w:tcW w:w="434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39 482 682,60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13 360 368,60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13 591 513,00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12 530 801,00</w:t>
            </w:r>
          </w:p>
        </w:tc>
      </w:tr>
      <w:tr w:rsidR="00C23CFC" w:rsidRPr="00C23CFC" w:rsidTr="00C23CFC">
        <w:trPr>
          <w:trHeight w:val="285"/>
        </w:trPr>
        <w:tc>
          <w:tcPr>
            <w:tcW w:w="15323" w:type="dxa"/>
            <w:gridSpan w:val="10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1620" w:type="dxa"/>
            <w:gridSpan w:val="2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Средства бюджета Ярославской области</w:t>
            </w:r>
            <w:r w:rsidRPr="00C23CFC">
              <w:rPr>
                <w:sz w:val="22"/>
                <w:szCs w:val="22"/>
              </w:rPr>
              <w:br/>
            </w:r>
            <w:r w:rsidRPr="00C23CF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3 356 813,25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671 496,00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1 151 209,00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1 534 108,25</w:t>
            </w:r>
          </w:p>
        </w:tc>
      </w:tr>
      <w:tr w:rsidR="00C23CFC" w:rsidRPr="00C23CFC" w:rsidTr="00C23CFC">
        <w:trPr>
          <w:trHeight w:val="33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76 900,00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76 900,00</w:t>
            </w:r>
          </w:p>
        </w:tc>
      </w:tr>
      <w:tr w:rsidR="00C23CFC" w:rsidRPr="00C23CFC" w:rsidTr="00C23CFC">
        <w:trPr>
          <w:trHeight w:val="33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900,00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20 000,00</w:t>
            </w:r>
          </w:p>
        </w:tc>
      </w:tr>
      <w:tr w:rsidR="00C23CFC" w:rsidRPr="00C23CFC" w:rsidTr="00C23CFC">
        <w:trPr>
          <w:trHeight w:val="33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2 996 402,25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590 996,00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1 039 108,00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1 366 298,25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30 564,00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564,00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30 000,00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191 047,00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59 500,00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91 537,00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40 010,00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41 000,00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23CFC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34 463 614,14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11 224 056,93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11 999 915,46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11 239 641,75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33 695 524,72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10 887 578,23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11 573 276,49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11 234 670,00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3.9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153 633,24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81 739,20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71 894,04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3.10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540,00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240,00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3.11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47 800,00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21 110,00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26 690,00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3.12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217 611,72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160 127,80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57 483,92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3.13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15 114,50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8 232,00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6 882,50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3.14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285 931,20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58 108,80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227 822,40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3.15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47 458,76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6 920,90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35 566,11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4 971,75</w:t>
            </w:r>
          </w:p>
        </w:tc>
      </w:tr>
      <w:tr w:rsidR="00C23CFC" w:rsidRPr="00C23CFC" w:rsidTr="00C23CFC">
        <w:trPr>
          <w:trHeight w:val="85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12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lastRenderedPageBreak/>
              <w:t>3.16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Предоставление межбюджетных трансфертов на обеспечение казначейской системы исполнения бюджета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400 000,00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3.17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434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38 220 427,39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12 295 552,93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13 151 124,46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12 773 750,00</w:t>
            </w:r>
          </w:p>
        </w:tc>
      </w:tr>
      <w:tr w:rsidR="00C23CFC" w:rsidRPr="00C23CFC" w:rsidTr="00C23CFC">
        <w:trPr>
          <w:trHeight w:val="300"/>
        </w:trPr>
        <w:tc>
          <w:tcPr>
            <w:tcW w:w="15323" w:type="dxa"/>
            <w:gridSpan w:val="10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Управление муниципальной собственности</w:t>
            </w:r>
          </w:p>
        </w:tc>
        <w:tc>
          <w:tcPr>
            <w:tcW w:w="1620" w:type="dxa"/>
            <w:gridSpan w:val="2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Средства бюджета Ярославской области</w:t>
            </w:r>
            <w:r w:rsidRPr="00C23CFC">
              <w:rPr>
                <w:sz w:val="22"/>
                <w:szCs w:val="22"/>
              </w:rPr>
              <w:br/>
            </w:r>
            <w:r w:rsidRPr="00C23CF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6 537 948,61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5 576 000,00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344 448,61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617 500,00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28 771,00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28 771,00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5 168 235,00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5 022 000,00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106 600,00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39 635,00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1 071 442,61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547 000,00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197 848,61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326 594,00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47 000,00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102 500,00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102 500,00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44 000,00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44 000,00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70 000,00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6 000,00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24 468 719,45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8 040 721,23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8 434 238,22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7 993 760,00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4.9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23 721 634,30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7 538 380,87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8 189 493,43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7 993 760,00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4.10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158 025,00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75 200,00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82 825,00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4.11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75 550,00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35 550,00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4.12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253 334,34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213 334,34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lastRenderedPageBreak/>
              <w:t>4.13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136 942,90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136 717,90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225,00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4.14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122 661,30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41 220,90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81 440,40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4.15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571,61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317,22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254,39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114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III. Мероприятия по повышению эффективности деятельности органов местного самоуправления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711 750,00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711 750,00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91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4.16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 (за счет средств областного бюджета)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384 550,00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384 550,00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93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4.17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 (за счет средств городского бюджета)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327 200,00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327 200,00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434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3CF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31 718 418,06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13 616 721,23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9 490 436,83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8 611 260,00</w:t>
            </w:r>
          </w:p>
        </w:tc>
      </w:tr>
      <w:tr w:rsidR="00C23CFC" w:rsidRPr="00C23CFC" w:rsidTr="00C23CFC">
        <w:trPr>
          <w:trHeight w:val="300"/>
        </w:trPr>
        <w:tc>
          <w:tcPr>
            <w:tcW w:w="15323" w:type="dxa"/>
            <w:gridSpan w:val="10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</w:tr>
      <w:tr w:rsidR="00C23CFC" w:rsidRPr="00C23CFC" w:rsidTr="00C23CFC">
        <w:trPr>
          <w:trHeight w:val="58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</w:t>
            </w:r>
          </w:p>
        </w:tc>
        <w:tc>
          <w:tcPr>
            <w:tcW w:w="37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Управление культуры, туризма, молодежи и спорта</w:t>
            </w:r>
          </w:p>
        </w:tc>
        <w:tc>
          <w:tcPr>
            <w:tcW w:w="1620" w:type="dxa"/>
            <w:gridSpan w:val="2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Средства бюджета Ярославской области</w:t>
            </w:r>
            <w:r w:rsidRPr="00C23CFC">
              <w:rPr>
                <w:sz w:val="22"/>
                <w:szCs w:val="22"/>
              </w:rPr>
              <w:br/>
            </w:r>
            <w:r w:rsidRPr="00C23CF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4 315 706,00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1 387 106,00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1 486 100,00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1 442 500,00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3 660 478,00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1 158 078,00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1 429 100,00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1 073 300,00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76 500,00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76 500,00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2 000,00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36 000,00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36 000,00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5.5</w:t>
            </w:r>
          </w:p>
        </w:tc>
        <w:tc>
          <w:tcPr>
            <w:tcW w:w="37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194 028,00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194 028,00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111 200,00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42 500,00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68 700,00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40 000,00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148 500,00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4 500,00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144 000,00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lastRenderedPageBreak/>
              <w:t>5.9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45 000,00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5.10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2 000,00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16 240 665,60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5 540 495,60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5 538 580,00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5 161 590,00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15 576 705,60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5 182 715,60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5 233 380,00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5 160 610,00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185 600,00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96 600,00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89 000,00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34 000,00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4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3 413,49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2 633,49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29 166,68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26 200,00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1 986,68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980,00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1 032,10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1 032,10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68 967,90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28 967,90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40 000,00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5.18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325 779,83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188 200,00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137 579,83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434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23CFC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20 556 371,60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6 927 601,60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7 024 680,00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6 604 090,00</w:t>
            </w:r>
          </w:p>
        </w:tc>
      </w:tr>
      <w:tr w:rsidR="00C23CFC" w:rsidRPr="00C23CFC" w:rsidTr="00C23CFC">
        <w:trPr>
          <w:trHeight w:val="300"/>
        </w:trPr>
        <w:tc>
          <w:tcPr>
            <w:tcW w:w="15323" w:type="dxa"/>
            <w:gridSpan w:val="10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Управление муниципального контроля</w:t>
            </w:r>
          </w:p>
        </w:tc>
        <w:tc>
          <w:tcPr>
            <w:tcW w:w="1620" w:type="dxa"/>
            <w:gridSpan w:val="2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Средства бюджета Ярославской области</w:t>
            </w:r>
            <w:r w:rsidRPr="00C23CFC">
              <w:rPr>
                <w:sz w:val="22"/>
                <w:szCs w:val="22"/>
              </w:rPr>
              <w:br/>
            </w:r>
            <w:r w:rsidRPr="00C23CF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255 396,47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196 170,00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16 321,90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42 904,57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218 103,00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189 170,00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28 933,00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1 200,00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1 200,00</w:t>
            </w:r>
          </w:p>
        </w:tc>
      </w:tr>
      <w:tr w:rsidR="00C23CFC" w:rsidRPr="00C23CFC" w:rsidTr="00C23CFC">
        <w:trPr>
          <w:trHeight w:val="39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7 271,57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7 271,57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6.4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17 821,90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12 321,90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5 500,00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6.5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11 000,00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10 075 037,04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4 764 630,00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5 045 815,37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264 591,67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9 503 357,19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4 530 647,10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4 708 331,36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264 378,73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6.7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84 401,00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32 801,00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51 600,00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5 451,90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5 062,90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389,00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6.9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7 850,00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3 350,00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4 500,00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6.10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114 546,10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93 968,00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20 578,10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6.11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12 672,75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9 680,00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2 779,81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212,94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6.12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200 202,40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51 475,40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148 727,00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6.13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146 555,70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37 645,60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108 910,10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45"/>
        </w:trPr>
        <w:tc>
          <w:tcPr>
            <w:tcW w:w="4340" w:type="dxa"/>
            <w:gridSpan w:val="2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10 330 433,51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4 960 800,00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5 062 137,27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307 496,24</w:t>
            </w:r>
          </w:p>
        </w:tc>
      </w:tr>
      <w:tr w:rsidR="00C23CFC" w:rsidRPr="00C23CFC" w:rsidTr="00C23CFC">
        <w:trPr>
          <w:trHeight w:val="300"/>
        </w:trPr>
        <w:tc>
          <w:tcPr>
            <w:tcW w:w="15323" w:type="dxa"/>
            <w:gridSpan w:val="10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</w:tr>
      <w:tr w:rsidR="00C23CFC" w:rsidRPr="00C23CFC" w:rsidTr="00C23CFC">
        <w:trPr>
          <w:trHeight w:val="58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</w:t>
            </w:r>
          </w:p>
        </w:tc>
        <w:tc>
          <w:tcPr>
            <w:tcW w:w="37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2014-2016</w:t>
            </w:r>
          </w:p>
        </w:tc>
        <w:tc>
          <w:tcPr>
            <w:tcW w:w="1600" w:type="dxa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Контрольно-счетная палата г. Переславля-Залесского</w:t>
            </w:r>
          </w:p>
        </w:tc>
        <w:tc>
          <w:tcPr>
            <w:tcW w:w="1620" w:type="dxa"/>
            <w:gridSpan w:val="2"/>
            <w:vMerge w:val="restart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Средства бюджета Ярославской области</w:t>
            </w:r>
            <w:r w:rsidRPr="00C23CFC">
              <w:rPr>
                <w:sz w:val="22"/>
                <w:szCs w:val="22"/>
              </w:rPr>
              <w:br/>
            </w:r>
            <w:r w:rsidRPr="00C23CFC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295 390,00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102 950,00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50 940,00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141 500,00</w:t>
            </w:r>
          </w:p>
        </w:tc>
      </w:tr>
      <w:tr w:rsidR="00C23CFC" w:rsidRPr="00C23CFC" w:rsidTr="00C23CFC">
        <w:trPr>
          <w:trHeight w:val="33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9 400,00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9 400,00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14 200,00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1 800,00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12 400,00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7.3</w:t>
            </w:r>
          </w:p>
        </w:tc>
        <w:tc>
          <w:tcPr>
            <w:tcW w:w="37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87 300,00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31 700,00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25 540,00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30 060,00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7.4</w:t>
            </w:r>
          </w:p>
        </w:tc>
        <w:tc>
          <w:tcPr>
            <w:tcW w:w="37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91 600,00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66 500,00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10 400,00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14 700,00</w:t>
            </w:r>
          </w:p>
        </w:tc>
      </w:tr>
      <w:tr w:rsidR="00C23CFC" w:rsidRPr="00C23CFC" w:rsidTr="00C23CFC">
        <w:trPr>
          <w:trHeight w:val="61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7.5</w:t>
            </w:r>
          </w:p>
        </w:tc>
        <w:tc>
          <w:tcPr>
            <w:tcW w:w="37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200,00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7.6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74 740,00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74 740,00</w:t>
            </w:r>
          </w:p>
        </w:tc>
      </w:tr>
      <w:tr w:rsidR="00C23CFC" w:rsidRPr="00C23CFC" w:rsidTr="00C23CFC">
        <w:trPr>
          <w:trHeight w:val="9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7.7</w:t>
            </w:r>
          </w:p>
        </w:tc>
        <w:tc>
          <w:tcPr>
            <w:tcW w:w="3700" w:type="dxa"/>
            <w:shd w:val="clear" w:color="000000" w:fill="FFFFFF"/>
            <w:vAlign w:val="bottom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  <w:hideMark/>
          </w:tcPr>
          <w:p w:rsidR="00C23CFC" w:rsidRPr="00C23CFC" w:rsidRDefault="00C23CFC" w:rsidP="00C23CFC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17 950,00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2 950,00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15 000,00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57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 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7 604 009,75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2 463 836,39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2 599 223,36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2 540 950,00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lastRenderedPageBreak/>
              <w:t>7.8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color w:val="000000"/>
                <w:sz w:val="22"/>
                <w:szCs w:val="22"/>
              </w:rPr>
            </w:pPr>
            <w:r w:rsidRPr="00C23CFC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7 494 592,14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2 395 472,14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2 559 370,00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2 539 750,00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7.9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16 630,15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8 330,15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8 300,00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75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7.10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2 198,00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1 198,00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60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7.11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10 825,21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8 769,85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855,36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1 200,00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7.12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71 364,25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50 264,25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21 100,00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60"/>
        </w:trPr>
        <w:tc>
          <w:tcPr>
            <w:tcW w:w="64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7.13</w:t>
            </w:r>
          </w:p>
        </w:tc>
        <w:tc>
          <w:tcPr>
            <w:tcW w:w="3700" w:type="dxa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8 400,00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8 400,00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sz w:val="22"/>
                <w:szCs w:val="22"/>
              </w:rPr>
            </w:pPr>
            <w:r w:rsidRPr="00C23CFC">
              <w:rPr>
                <w:sz w:val="22"/>
                <w:szCs w:val="22"/>
              </w:rPr>
              <w:t>0,00</w:t>
            </w:r>
          </w:p>
        </w:tc>
      </w:tr>
      <w:tr w:rsidR="00C23CFC" w:rsidRPr="00C23CFC" w:rsidTr="00C23CFC">
        <w:trPr>
          <w:trHeight w:val="345"/>
        </w:trPr>
        <w:tc>
          <w:tcPr>
            <w:tcW w:w="4340" w:type="dxa"/>
            <w:gridSpan w:val="2"/>
            <w:shd w:val="clear" w:color="000000" w:fill="FFFFFF"/>
            <w:vAlign w:val="center"/>
            <w:hideMark/>
          </w:tcPr>
          <w:p w:rsidR="00C23CFC" w:rsidRPr="00C23CFC" w:rsidRDefault="00C23CFC" w:rsidP="00C23CFC">
            <w:pPr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00" w:type="dxa"/>
            <w:shd w:val="clear" w:color="000000" w:fill="FFFFFF"/>
            <w:noWrap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20" w:type="dxa"/>
            <w:gridSpan w:val="2"/>
            <w:shd w:val="clear" w:color="000000" w:fill="FFFFFF"/>
            <w:vAlign w:val="bottom"/>
            <w:hideMark/>
          </w:tcPr>
          <w:p w:rsidR="00C23CFC" w:rsidRPr="00C23CFC" w:rsidRDefault="00C23CFC" w:rsidP="00C23CFC">
            <w:r w:rsidRPr="00C23CFC">
              <w:t> 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7 899 399,75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2 566 786,39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2 650 163,36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2 682 450,00</w:t>
            </w:r>
          </w:p>
        </w:tc>
      </w:tr>
      <w:tr w:rsidR="00C23CFC" w:rsidRPr="00C23CFC" w:rsidTr="00C23CFC">
        <w:trPr>
          <w:trHeight w:val="390"/>
        </w:trPr>
        <w:tc>
          <w:tcPr>
            <w:tcW w:w="8760" w:type="dxa"/>
            <w:gridSpan w:val="6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both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ИТОГО по ГЦП:</w:t>
            </w:r>
          </w:p>
        </w:tc>
        <w:tc>
          <w:tcPr>
            <w:tcW w:w="1680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296 119 488,03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91 419 570,06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117 507 705,81</w:t>
            </w:r>
          </w:p>
        </w:tc>
        <w:tc>
          <w:tcPr>
            <w:tcW w:w="1591" w:type="dxa"/>
            <w:shd w:val="clear" w:color="000000" w:fill="FFFFFF"/>
            <w:noWrap/>
            <w:vAlign w:val="center"/>
            <w:hideMark/>
          </w:tcPr>
          <w:p w:rsidR="00C23CFC" w:rsidRPr="00C23CFC" w:rsidRDefault="00C23CFC" w:rsidP="00C23CFC">
            <w:pPr>
              <w:jc w:val="center"/>
              <w:rPr>
                <w:b/>
                <w:bCs/>
                <w:sz w:val="22"/>
                <w:szCs w:val="22"/>
              </w:rPr>
            </w:pPr>
            <w:r w:rsidRPr="00C23CFC">
              <w:rPr>
                <w:b/>
                <w:bCs/>
                <w:sz w:val="22"/>
                <w:szCs w:val="22"/>
              </w:rPr>
              <w:t>87 192 212,16</w:t>
            </w:r>
          </w:p>
        </w:tc>
      </w:tr>
    </w:tbl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1211F3">
          <w:pgSz w:w="16838" w:h="11906" w:orient="landscape"/>
          <w:pgMar w:top="425" w:right="567" w:bottom="851" w:left="567" w:header="709" w:footer="709" w:gutter="0"/>
          <w:cols w:space="708"/>
          <w:docGrid w:linePitch="360"/>
        </w:sectPr>
      </w:pPr>
    </w:p>
    <w:p w:rsidR="003A14F7" w:rsidRPr="003A14F7" w:rsidRDefault="003A14F7" w:rsidP="003436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sectPr w:rsidR="003A14F7" w:rsidRPr="003A14F7" w:rsidSect="00B1303D">
      <w:footerReference w:type="even" r:id="rId9"/>
      <w:footerReference w:type="default" r:id="rId10"/>
      <w:footerReference w:type="first" r:id="rId11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F7" w:rsidRDefault="00023DF7">
      <w:r>
        <w:separator/>
      </w:r>
    </w:p>
  </w:endnote>
  <w:endnote w:type="continuationSeparator" w:id="0">
    <w:p w:rsidR="00023DF7" w:rsidRDefault="0002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CE5" w:rsidRDefault="00F85CE5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85CE5" w:rsidRDefault="00F85CE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CE5" w:rsidRPr="00205C62" w:rsidRDefault="00F85CE5" w:rsidP="00205C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CE5" w:rsidRDefault="00F85CE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F7" w:rsidRDefault="00023DF7">
      <w:r>
        <w:separator/>
      </w:r>
    </w:p>
  </w:footnote>
  <w:footnote w:type="continuationSeparator" w:id="0">
    <w:p w:rsidR="00023DF7" w:rsidRDefault="0002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303A"/>
    <w:rsid w:val="00023DF7"/>
    <w:rsid w:val="00027013"/>
    <w:rsid w:val="000273CC"/>
    <w:rsid w:val="00031727"/>
    <w:rsid w:val="000317A8"/>
    <w:rsid w:val="00032516"/>
    <w:rsid w:val="000350F6"/>
    <w:rsid w:val="00035F3E"/>
    <w:rsid w:val="00036127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D86"/>
    <w:rsid w:val="000637BE"/>
    <w:rsid w:val="00063B79"/>
    <w:rsid w:val="000653D2"/>
    <w:rsid w:val="000663BA"/>
    <w:rsid w:val="0007381B"/>
    <w:rsid w:val="00074475"/>
    <w:rsid w:val="000768A0"/>
    <w:rsid w:val="000776E9"/>
    <w:rsid w:val="00080005"/>
    <w:rsid w:val="00080488"/>
    <w:rsid w:val="00080982"/>
    <w:rsid w:val="00081917"/>
    <w:rsid w:val="0008214C"/>
    <w:rsid w:val="00083908"/>
    <w:rsid w:val="00084FA3"/>
    <w:rsid w:val="000918CD"/>
    <w:rsid w:val="000939E0"/>
    <w:rsid w:val="000A4254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3CDA"/>
    <w:rsid w:val="000E4523"/>
    <w:rsid w:val="000F45A5"/>
    <w:rsid w:val="00100C5B"/>
    <w:rsid w:val="00100E5B"/>
    <w:rsid w:val="001021E3"/>
    <w:rsid w:val="00103529"/>
    <w:rsid w:val="00104BCE"/>
    <w:rsid w:val="001050A1"/>
    <w:rsid w:val="00111183"/>
    <w:rsid w:val="00120923"/>
    <w:rsid w:val="001211F3"/>
    <w:rsid w:val="0012157E"/>
    <w:rsid w:val="00126953"/>
    <w:rsid w:val="00126DC5"/>
    <w:rsid w:val="00133F1C"/>
    <w:rsid w:val="001356E5"/>
    <w:rsid w:val="00136352"/>
    <w:rsid w:val="00140884"/>
    <w:rsid w:val="00150006"/>
    <w:rsid w:val="00153EE1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2E7"/>
    <w:rsid w:val="001D5C56"/>
    <w:rsid w:val="001D71F8"/>
    <w:rsid w:val="001E089E"/>
    <w:rsid w:val="001E4007"/>
    <w:rsid w:val="001E5117"/>
    <w:rsid w:val="001F2440"/>
    <w:rsid w:val="001F3880"/>
    <w:rsid w:val="001F5995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5DA0"/>
    <w:rsid w:val="002274AA"/>
    <w:rsid w:val="00227D4D"/>
    <w:rsid w:val="00237EEE"/>
    <w:rsid w:val="00240151"/>
    <w:rsid w:val="002408A8"/>
    <w:rsid w:val="00240CB1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A2B79"/>
    <w:rsid w:val="002A4F2B"/>
    <w:rsid w:val="002B00D4"/>
    <w:rsid w:val="002B04F1"/>
    <w:rsid w:val="002B1E5F"/>
    <w:rsid w:val="002B33BD"/>
    <w:rsid w:val="002B487B"/>
    <w:rsid w:val="002C2600"/>
    <w:rsid w:val="002C34A5"/>
    <w:rsid w:val="002C653E"/>
    <w:rsid w:val="002C7186"/>
    <w:rsid w:val="002D25AD"/>
    <w:rsid w:val="002D2DBA"/>
    <w:rsid w:val="002D3A70"/>
    <w:rsid w:val="002D4373"/>
    <w:rsid w:val="002E1942"/>
    <w:rsid w:val="002F39B0"/>
    <w:rsid w:val="002F408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163DD"/>
    <w:rsid w:val="0032481F"/>
    <w:rsid w:val="00324F01"/>
    <w:rsid w:val="00325DDD"/>
    <w:rsid w:val="00330EE4"/>
    <w:rsid w:val="003314FB"/>
    <w:rsid w:val="003412C2"/>
    <w:rsid w:val="003436FA"/>
    <w:rsid w:val="0034618B"/>
    <w:rsid w:val="00346804"/>
    <w:rsid w:val="0035325A"/>
    <w:rsid w:val="003535A9"/>
    <w:rsid w:val="00354513"/>
    <w:rsid w:val="00354E85"/>
    <w:rsid w:val="00355AA6"/>
    <w:rsid w:val="00360EBC"/>
    <w:rsid w:val="00362173"/>
    <w:rsid w:val="00363446"/>
    <w:rsid w:val="00364BC3"/>
    <w:rsid w:val="0036597F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3C3E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5DB5"/>
    <w:rsid w:val="00426163"/>
    <w:rsid w:val="004334B0"/>
    <w:rsid w:val="00434FCD"/>
    <w:rsid w:val="00436CEE"/>
    <w:rsid w:val="00437743"/>
    <w:rsid w:val="00444654"/>
    <w:rsid w:val="00445458"/>
    <w:rsid w:val="00446721"/>
    <w:rsid w:val="00447FFE"/>
    <w:rsid w:val="00450247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0709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2F2E"/>
    <w:rsid w:val="0056662F"/>
    <w:rsid w:val="00571F07"/>
    <w:rsid w:val="00573464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0461"/>
    <w:rsid w:val="005D11F3"/>
    <w:rsid w:val="005D427F"/>
    <w:rsid w:val="005D752E"/>
    <w:rsid w:val="005D7B75"/>
    <w:rsid w:val="005E19B2"/>
    <w:rsid w:val="005E1B8F"/>
    <w:rsid w:val="005E1C75"/>
    <w:rsid w:val="005E26B1"/>
    <w:rsid w:val="005E5895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544"/>
    <w:rsid w:val="0061389C"/>
    <w:rsid w:val="0061497E"/>
    <w:rsid w:val="006154C6"/>
    <w:rsid w:val="00615939"/>
    <w:rsid w:val="00616A9F"/>
    <w:rsid w:val="006172A5"/>
    <w:rsid w:val="006200A7"/>
    <w:rsid w:val="006216F2"/>
    <w:rsid w:val="00623CC7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74BE7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A5EA2"/>
    <w:rsid w:val="006B3947"/>
    <w:rsid w:val="006B3C43"/>
    <w:rsid w:val="006B4272"/>
    <w:rsid w:val="006C1A51"/>
    <w:rsid w:val="006C3675"/>
    <w:rsid w:val="006D03FB"/>
    <w:rsid w:val="006D30C5"/>
    <w:rsid w:val="006E0C85"/>
    <w:rsid w:val="006E188D"/>
    <w:rsid w:val="006E1E95"/>
    <w:rsid w:val="006E22A8"/>
    <w:rsid w:val="006E3436"/>
    <w:rsid w:val="006E41C9"/>
    <w:rsid w:val="006E515F"/>
    <w:rsid w:val="006F2B7E"/>
    <w:rsid w:val="006F3F56"/>
    <w:rsid w:val="006F63E9"/>
    <w:rsid w:val="006F6D46"/>
    <w:rsid w:val="006F6ED9"/>
    <w:rsid w:val="006F7685"/>
    <w:rsid w:val="006F7A7E"/>
    <w:rsid w:val="00705C03"/>
    <w:rsid w:val="0070641A"/>
    <w:rsid w:val="00712B3E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4DA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2655"/>
    <w:rsid w:val="007B2D1A"/>
    <w:rsid w:val="007B3102"/>
    <w:rsid w:val="007B3CB3"/>
    <w:rsid w:val="007C3741"/>
    <w:rsid w:val="007C5151"/>
    <w:rsid w:val="007D0CC0"/>
    <w:rsid w:val="007D23E1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1CD"/>
    <w:rsid w:val="007F2BC5"/>
    <w:rsid w:val="007F2DC9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176C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B5A"/>
    <w:rsid w:val="00840DDC"/>
    <w:rsid w:val="008411CD"/>
    <w:rsid w:val="00845F43"/>
    <w:rsid w:val="00847EC9"/>
    <w:rsid w:val="0085090E"/>
    <w:rsid w:val="0085193A"/>
    <w:rsid w:val="00852C56"/>
    <w:rsid w:val="008633AB"/>
    <w:rsid w:val="00864032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958"/>
    <w:rsid w:val="008F5D2F"/>
    <w:rsid w:val="008F6956"/>
    <w:rsid w:val="008F7DA7"/>
    <w:rsid w:val="008F7EFA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3E11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452"/>
    <w:rsid w:val="00952AA4"/>
    <w:rsid w:val="009536EA"/>
    <w:rsid w:val="009551DF"/>
    <w:rsid w:val="00956B6B"/>
    <w:rsid w:val="00956FC1"/>
    <w:rsid w:val="009630F1"/>
    <w:rsid w:val="0096466E"/>
    <w:rsid w:val="009662C8"/>
    <w:rsid w:val="00972E83"/>
    <w:rsid w:val="00975B4A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5859"/>
    <w:rsid w:val="009F7C5C"/>
    <w:rsid w:val="00A04DEF"/>
    <w:rsid w:val="00A05429"/>
    <w:rsid w:val="00A123B3"/>
    <w:rsid w:val="00A12B11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63DC3"/>
    <w:rsid w:val="00A709A5"/>
    <w:rsid w:val="00A7488E"/>
    <w:rsid w:val="00A76CB5"/>
    <w:rsid w:val="00A776F8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2A11"/>
    <w:rsid w:val="00AE2C8D"/>
    <w:rsid w:val="00AE4F05"/>
    <w:rsid w:val="00AE7671"/>
    <w:rsid w:val="00AF0337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073AF"/>
    <w:rsid w:val="00B1303D"/>
    <w:rsid w:val="00B130C6"/>
    <w:rsid w:val="00B174DB"/>
    <w:rsid w:val="00B174F3"/>
    <w:rsid w:val="00B1794E"/>
    <w:rsid w:val="00B21CAD"/>
    <w:rsid w:val="00B2343F"/>
    <w:rsid w:val="00B25D86"/>
    <w:rsid w:val="00B32AD2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3887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3CFC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24E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70AC1"/>
    <w:rsid w:val="00C72E50"/>
    <w:rsid w:val="00C8063C"/>
    <w:rsid w:val="00C82C50"/>
    <w:rsid w:val="00C841D8"/>
    <w:rsid w:val="00C85CF3"/>
    <w:rsid w:val="00C91D4A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2096"/>
    <w:rsid w:val="00CE3A60"/>
    <w:rsid w:val="00CE3B8A"/>
    <w:rsid w:val="00CE3FC5"/>
    <w:rsid w:val="00CE51B4"/>
    <w:rsid w:val="00CE59E8"/>
    <w:rsid w:val="00CE6ECC"/>
    <w:rsid w:val="00CE7FDB"/>
    <w:rsid w:val="00CF15D1"/>
    <w:rsid w:val="00CF4FD3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D85"/>
    <w:rsid w:val="00D17F58"/>
    <w:rsid w:val="00D20854"/>
    <w:rsid w:val="00D215F1"/>
    <w:rsid w:val="00D2297E"/>
    <w:rsid w:val="00D2383D"/>
    <w:rsid w:val="00D238E4"/>
    <w:rsid w:val="00D24C17"/>
    <w:rsid w:val="00D25FB1"/>
    <w:rsid w:val="00D30EA4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3E7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69DF"/>
    <w:rsid w:val="00DC6F07"/>
    <w:rsid w:val="00DD06E6"/>
    <w:rsid w:val="00DD0B1B"/>
    <w:rsid w:val="00DD2D10"/>
    <w:rsid w:val="00DD408C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4A5"/>
    <w:rsid w:val="00DF0C4A"/>
    <w:rsid w:val="00DF169B"/>
    <w:rsid w:val="00DF1EE0"/>
    <w:rsid w:val="00DF2765"/>
    <w:rsid w:val="00DF280B"/>
    <w:rsid w:val="00DF2D51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1B2B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0ADB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610B4"/>
    <w:rsid w:val="00F644F0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85CE5"/>
    <w:rsid w:val="00F936FA"/>
    <w:rsid w:val="00F94704"/>
    <w:rsid w:val="00F96253"/>
    <w:rsid w:val="00FA0FDA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0827"/>
    <w:rsid w:val="00FD21C9"/>
    <w:rsid w:val="00FD514F"/>
    <w:rsid w:val="00FD5489"/>
    <w:rsid w:val="00FD5B4B"/>
    <w:rsid w:val="00FD6956"/>
    <w:rsid w:val="00FD745C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EAF11D-C9DB-40F5-836A-750AD2E4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7524E006-1EBF-4A18-978B-6C7B04BA9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7</cp:revision>
  <cp:lastPrinted>2016-08-24T08:04:00Z</cp:lastPrinted>
  <dcterms:created xsi:type="dcterms:W3CDTF">2016-08-16T10:22:00Z</dcterms:created>
  <dcterms:modified xsi:type="dcterms:W3CDTF">2016-08-29T10:28:00Z</dcterms:modified>
</cp:coreProperties>
</file>