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8D" w:rsidRPr="00A6258D" w:rsidRDefault="00A6258D" w:rsidP="00A62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4224D6" wp14:editId="5A8C0BB8">
            <wp:extent cx="546100" cy="7124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8D" w:rsidRPr="00A6258D" w:rsidRDefault="00A6258D" w:rsidP="00A62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8D" w:rsidRPr="00A6258D" w:rsidRDefault="00A6258D" w:rsidP="00A625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ПЕРЕСЛАВЛЯ-ЗАЛЕССКОГО</w:t>
      </w:r>
    </w:p>
    <w:p w:rsidR="00A6258D" w:rsidRPr="00A6258D" w:rsidRDefault="00A6258D" w:rsidP="00A625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:rsidR="00A6258D" w:rsidRPr="00A6258D" w:rsidRDefault="00A6258D" w:rsidP="00A625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8D" w:rsidRPr="00A6258D" w:rsidRDefault="00A6258D" w:rsidP="00A625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6258D" w:rsidRPr="00A6258D" w:rsidRDefault="00A6258D" w:rsidP="00A62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8D" w:rsidRPr="00A6258D" w:rsidRDefault="00A6258D" w:rsidP="00A62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8D" w:rsidRPr="00A6258D" w:rsidRDefault="00A6258D" w:rsidP="00A62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A6258D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07.08.2014  №  ПОС.03-1205/14 </w:t>
      </w:r>
    </w:p>
    <w:p w:rsidR="002934D9" w:rsidRPr="00A6258D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Переславль-Залесский</w:t>
      </w:r>
    </w:p>
    <w:p w:rsidR="002934D9" w:rsidRPr="00A6258D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4D9" w:rsidRPr="00A6258D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предоставления субсидии </w:t>
      </w:r>
      <w:proofErr w:type="gramStart"/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</w:t>
      </w:r>
      <w:proofErr w:type="gramEnd"/>
    </w:p>
    <w:p w:rsidR="002934D9" w:rsidRPr="00A6258D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физкультурно-спортивным организациям, культивирующим</w:t>
      </w:r>
    </w:p>
    <w:p w:rsidR="002934D9" w:rsidRPr="00A6258D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спорта - хоккей с шайбой</w:t>
      </w:r>
    </w:p>
    <w:p w:rsidR="002934D9" w:rsidRPr="00A6258D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4D9" w:rsidRPr="00A6258D" w:rsidRDefault="002934D9" w:rsidP="002934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Бюджетным </w:t>
      </w:r>
      <w:hyperlink r:id="rId9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A625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 от 04.12.2007 </w:t>
      </w:r>
      <w:hyperlink r:id="rId10" w:tooltip="Федеральный закон от 04.12.2007 N 329-ФЗ (ред. от 23.07.2013) &quot;О физической культуре и спорте в Российской Федерации&quot;{КонсультантПлюс}" w:history="1">
        <w:r w:rsidRPr="00A625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329-ФЗ</w:t>
        </w:r>
      </w:hyperlink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физической культуре и спорте в Российской Федерации", от 06.10.2003 </w:t>
      </w:r>
      <w:hyperlink r:id="rId11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A625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131-ФЗ</w:t>
        </w:r>
      </w:hyperlink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руководствуясь </w:t>
      </w:r>
      <w:hyperlink r:id="rId12" w:tooltip="&quot;Устав городского округа город Рыбинск&quot; (принят решением Муниципального Совета городского округа г. Рыбинск от 27.04.2006 N 41) (ред. от 21.02.2013) (Зарегистрировано в ГУ Минюста России по Центральному федеральному округу 03.05.2006 N RU763030002006001){Консу" w:history="1">
        <w:r w:rsidRPr="00A625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</w:t>
      </w:r>
      <w:r w:rsid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</w:t>
      </w:r>
      <w:r w:rsid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A6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</w:t>
      </w:r>
    </w:p>
    <w:p w:rsidR="002934D9" w:rsidRPr="00A6258D" w:rsidRDefault="002934D9" w:rsidP="002934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4D9" w:rsidRDefault="002934D9" w:rsidP="002934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6258D" w:rsidRPr="00A6258D" w:rsidRDefault="00A6258D" w:rsidP="002934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4D9" w:rsidRPr="002934D9" w:rsidRDefault="002934D9" w:rsidP="00F976C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ar40" w:tooltip="Ссылка на текущий документ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 некоммерческим физкультурно-спортивным организациям, культивирующим вид спорта - хоккей с шайбой и осуществляющим деятельность на территории города Переславля-Залесского (приложение 1).</w:t>
      </w:r>
    </w:p>
    <w:p w:rsidR="002934D9" w:rsidRPr="002934D9" w:rsidRDefault="002934D9" w:rsidP="00F976C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и утвердить </w:t>
      </w:r>
      <w:hyperlink w:anchor="Par342" w:tooltip="Ссылка на текущий документ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предоставлению субсидии некоммерческим физкультурно-спортивным организациям, культивирующим вид спорта - хоккей с шайбой и осуществляющим деятельность на территории города Переславля-Залесского (приложение 2).</w:t>
      </w:r>
    </w:p>
    <w:p w:rsidR="002934D9" w:rsidRPr="002934D9" w:rsidRDefault="002934D9" w:rsidP="00F976C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2934D9" w:rsidRPr="002934D9" w:rsidRDefault="002934D9" w:rsidP="00F976C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93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возложить на заместителя Главы Администрации г. Переславля-Залесского Т.Н. Емельянову.</w:t>
      </w:r>
    </w:p>
    <w:p w:rsidR="002934D9" w:rsidRPr="002934D9" w:rsidRDefault="002934D9" w:rsidP="002934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34D9" w:rsidRPr="002934D9" w:rsidRDefault="002934D9" w:rsidP="002934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34D9" w:rsidRPr="002934D9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города Переславля-Залесского</w:t>
      </w:r>
      <w:r w:rsidRPr="00293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 w:rsidRPr="00293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Д.В. Кошурников</w:t>
      </w:r>
    </w:p>
    <w:p w:rsidR="002934D9" w:rsidRPr="002934D9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4D9" w:rsidRPr="002934D9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4D9" w:rsidRPr="002934D9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4D9" w:rsidRPr="002934D9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4D9" w:rsidRPr="002934D9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4D9" w:rsidRPr="002934D9" w:rsidRDefault="002934D9" w:rsidP="002934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58D" w:rsidRDefault="00A625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4"/>
      <w:bookmarkEnd w:id="0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01E1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07.08.2014</w:t>
      </w:r>
      <w:r w:rsidR="008E0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ПОС.03-1205/14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A6258D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40"/>
      <w:bookmarkEnd w:id="1"/>
      <w:r w:rsidRPr="00A62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2934D9" w:rsidRPr="00A6258D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СУБСИДИИ </w:t>
      </w:r>
      <w:proofErr w:type="gramStart"/>
      <w:r w:rsidRPr="00A62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НЕКОММЕРЧЕСКИМ</w:t>
      </w:r>
      <w:proofErr w:type="gramEnd"/>
    </w:p>
    <w:p w:rsidR="002934D9" w:rsidRPr="00A6258D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ФИЗКУЛЬТУРНО-СПОРТИВНЫМ ОРГАНИЗАЦИЯМ, КУЛЬТИВИРУЮЩИМ ВИД СПОРТА - ХОККЕЙ С ШАЙБОЙ И ОСУЩЕСТВЛЯЮЩИМ ДЕЯТЕЛЬНОСТЬ НА ТЕРРИТОРИИ ГОРОДА ПЕРЕСЛАВЛЯ-ЗАЛЕССКОГО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предоставления субсидии некоммерческим физкультурно-спортивным организациям, культивирующим вид спорта - хоккей с шайбой и осуществляющим деятельность на территории города Переславля-Залесского (далее - Порядок), разработан в соответствии с </w:t>
      </w:r>
      <w:hyperlink r:id="rId13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статьи 78.1</w:t>
        </w:r>
      </w:hyperlink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4" w:tooltip="Федеральный закон от 04.12.2007 N 329-ФЗ (ред. от 23.07.2013) &quot;О физической культуре и спорте в Российской Федерации&quot;{КонсультантПлюс}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9.1</w:t>
        </w:r>
      </w:hyperlink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4 декабря 2007 года N 329-ФЗ "О физической культуре и спорте в Российской Федерации", в целях реализации городской целевой</w:t>
      </w:r>
      <w:proofErr w:type="gramEnd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Постановление администрации городского округа г. Рыбинск от 20.06.2013 N 1855 &quot;Об утверждении городской целевой программы &quot;Развитие хоккея на территории городского округа город Рыбинск на 2013 - 2015 годы&quot;{КонсультантПлюс}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физической культуры и спорта, содействия некоммерческим физкультурно-спортивным организациям, культивирующим вид спорта - хоккей с шайбой и осуществляющим деятельность на территории города Переславля-Залесского, а также в целях развития массового спорта, привлечения к занятиям физической культурой и спортом детей и подростков.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Получателями субсидии являются некоммерческие физкультурно-спортивные организации, культивирующие вид спорта - хоккей с шайбой и осуществляющие деятельность на территории города Переславля-Залесского.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Субсидия предоставляется на безвозмездной основе с целью содействия в работе и оказания помощи получателям субсидии, в том числе на возмещение части затрат, связанных с осуществлением уставной деятельности, а также материально-техническое обеспечение указанных организаций.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Субсидия предоставляется в пределах средств, предусмотренных в бюджете городского округа город Переславль-Залесский на указанные цели главному распорядителю бюджетных средств – управлению культуры, туризма, молодежи и спорта Администрации города Переславля-Залесского (далее - Управление).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рассмотрения вопросов, связанных с предоставлением субсидии, образуется комиссия по предоставлению субсидии некоммерческим физкультурно-спортивным организациям, культивирующим вид спорта - хоккей с шайбой и осуществляющим деятельность на территории города Переславля-Залесского (далее - Комиссия). Состав Комиссии утверждается постановлением Администрации города Переславля-Залесского.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4"/>
      <w:bookmarkEnd w:id="2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Субсидия предоставляется физкультурно-спортивным организациям, культивирующим вид спорта - хоккей с шайбой и осуществляющим деятельность на территории города Переславля-Залесского (далее также - физкультурно-спортивные организации), с учетом следующих критериев: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физкультурно-спортивная организация зарегистрирована в установленном законом порядке как некоммерческая организация;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физкультурно-спортивная организация осуществляет деятельность на территории города Переславля-Залесского;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физкультурно-спортивная организация не находится в процессе реорганизации, ликвидации или банкротства.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обучающихся в физкультурно-спортивной организации составляет</w:t>
      </w:r>
      <w:r w:rsidR="00FA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150 до 200 человек, при этом не менее 90% обучающихся, являются жителями </w:t>
      </w:r>
      <w:r w:rsidR="00335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Переславля-Залесского.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5"/>
      <w:bookmarkEnd w:id="3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Физкультурно-спортивная организация, претендующая на получение субсидии, в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до 10 августа текущего года представляет в Управление </w:t>
      </w:r>
      <w:hyperlink w:anchor="Par129" w:tooltip="Ссылка на текущий документ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субсидии по форме согласно приложению 1 к настоящему Порядку, с приложением следующих документов:</w:t>
      </w:r>
    </w:p>
    <w:p w:rsidR="002934D9" w:rsidRPr="002934D9" w:rsidRDefault="00A41918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учредительных документов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физкультурно-спортивной организации;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действующей выписки из Единого государственного реестра юридических лиц;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государственной регистрации юридического лица;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постановке на учет в налоговом органе;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5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физкультурно-спортивная организация не находится в процессе реорганизации, ликвидации или банкротства;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сметы предполагаемых расходов субсидии на год, с указанием плановых затрат по каждому отчетному периоду с расшифровкой по видам затрат (произвольной формы);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сметы расходов на организацию и проведение физкультурно-спортивных мероприятий и участие в спортивных соревнованиях различного уровня</w:t>
      </w:r>
      <w:r w:rsidRPr="002934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расшифровкой по видам затрат и разбивкой по отчетным периодам (произвольная форма);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физкультурно-спортивной организации о списочном составе обучающихся, при этом количество обучающихся должно быть в пределе от 150 до 200 человек.</w:t>
      </w:r>
      <w:r w:rsidRPr="002934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предоставляются с подлинниками для обозрения.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Управление в течение 2 рабочих дней передает заявление и представленные физкультурно-спортивной организацией документы на рассмотрение Комиссии, которая рассматривает полученные документы в течение 5 рабочих дней и принимает соответствующее решение о предоставлении либо об отказе в предоставлении субсидии, а также о размере субсидии.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Вопрос предоставления субсидии рассматривается непосредственно на заседании Комиссии. Заседание Комиссии правомочно в случае присутствия на заседании не менее двух третей состава Комиссии.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Преимуществом положительного решения Комиссии будет обладать та физкультурно-спортивная организация, у которой наибольший списочный состав </w:t>
      </w:r>
      <w:proofErr w:type="gramStart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принимается простым большинством голосов присутствующих на заседании.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голосов решающим считается голос председателя Комиссии.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Решение Комиссии о предоставлении либо об отказе в предоставлении субсидии, а также о размере субсидии отражается в протоколе, который подписывается всеми членами Комиссии, председательствующим на заседании и секретарем.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Комиссии, Администрация города Переславля-Залесского в течение 5 рабочих дней, после подписания протокола заседания Комиссии, издает постановление о предоставлении субсид</w:t>
      </w:r>
      <w:proofErr w:type="gramStart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размере, на основании которого Управление заключает договор с получателем субсидии на текущий финансовый год по форме, представленной в приложении 2 к Порядку.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принятия решения об отказе в предоставлении субсидии физкультурно-спортивные организации, обратившиеся за предоставлением субсидии, уведомля</w:t>
      </w:r>
      <w:r w:rsidR="00AA10A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об этом в письменной форме в течение 10 рабочих дней после принятия решения.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Основаниями для отказа в предоставлении субсидии являются: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несоблюдение физкультурно-спортивной организацией установленного срока обращения с заявлением о предоставлении субсидии;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физкультурно-спортивной организации критериям, установленным </w:t>
      </w:r>
      <w:hyperlink w:anchor="Par54" w:tooltip="Ссылка на текущий документ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Pr="002934D9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непредставление или представление не в полном объеме документов, указанных в </w:t>
      </w:r>
      <w:hyperlink w:anchor="Par65" w:tooltip="Ссылка на текущий документ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2934D9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предоставлении субсидии физкультурно-спортивной организации размер субсидии определяется на основании представленных согласно </w:t>
      </w:r>
      <w:hyperlink w:anchor="Par65" w:tooltip="Ссылка на текущий документ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7</w:t>
        </w:r>
      </w:hyperlink>
      <w:r w:rsidR="00D37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документов,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подтверждающих соответствующие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расходы физкультурно-спортивной организации на планируемый период, с учетом критериев, указанных в </w:t>
      </w:r>
      <w:hyperlink w:anchor="Par54" w:tooltip="Ссылка на текущий документ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6</w:t>
        </w:r>
      </w:hyperlink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исходя из ассигнований, выделенных по соответствующей статье расходов, предусмотренной в бюджете города Переславля-Залесского на планируемый период.</w:t>
      </w:r>
      <w:proofErr w:type="gramEnd"/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Субсидия имеет строго целевое назначение.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Физкультурно-спортивные организации - получатели субсидий: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В целях сохранения и увеличения охвата, как можно большего контингента детей и подростков, желающих заниматься хоккеем с шайбой, обеспечивают количественный состав занимающихся в</w:t>
      </w:r>
      <w:r w:rsidR="005E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размере не менее 175 человек;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Обеспечивают раздельный учет доходов и расходов за счет средств городского бюджета и прочих источников.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Физкультурно-спортивная организация обязана представлять в Управление ежеквартальную отчетность о целевом использовании субсидии в срок до 10 числа месяца, следующего </w:t>
      </w:r>
      <w:proofErr w:type="gramStart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 по форме согласно приложению 3 к настоящему Порядку.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Управление в течение 5 (пяти) рабочих дней проверяет представленный отчет о целевом использовании субсидии за отчетный период и принимает решение утвердить или отказать в утверждении.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утверждается руководителем Управления.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утверждении руководитель Управления может в случае установления факта нецелевого использования субсидии получателем.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не предоставления или несвоевременного предоставления отчета, или ненадлежащего исполнения физкультурно-спортивной организацией условий договора о предоставлении субсидии, Управление приостанавливает предоставление субсидии. Возобновляется предоставление субсидии после утверждения </w:t>
      </w:r>
      <w:r w:rsidR="00D37C0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ежеквартального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нецелевого использования субсидии предоставление субсидии прекращается.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Первое перечисление субсидии осуществляется на расчетный счет физкультурно-оздоровительной организации </w:t>
      </w:r>
      <w:r w:rsidR="005E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 со дня заключения договора. В последующем, перечисление субсидии осуществляется ежеквартально до 20 числа первого месяца текущего квартала, равными долями на расчетный счет физкультурно-спортивной организации, на основании утвержденного отчета за предыдущий период.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 окончании срока действия договора физкультурно-спортивная организация - получатель субсидии в течение 15 рабочих дней обязана возвратить неиспользованную часть денежных сре</w:t>
      </w:r>
      <w:proofErr w:type="gramStart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 городского округа город Переславль-Залесский, если иное не предусмотрено договором.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условий, целей и порядка предоставления, предоставленной субсидии в соответствии с настоящим Порядком, осуществляется Управлением и (или) органом муниципального финансового контроля.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случае выявления нецелевого использования физкультурно-спортивной организацией предоставленной субсидии</w:t>
      </w:r>
      <w:r w:rsidR="000D42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направляет получателю субсидии уведомление о возврате денежных сре</w:t>
      </w:r>
      <w:proofErr w:type="gramStart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 нецелевого использования. Получатель субсидии обязан в течение 30 </w:t>
      </w:r>
      <w:r w:rsidR="000D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получения уведомления возвратить денежные средства, использованные не по целевому назначению, в доход бюджета города.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Физкультурно-спортивные организации несут ответственность за достоверность и своевременность составления и предоставления документов, а также за нецелевое использование субсидии в соответствии с действующим законодательством.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12"/>
      <w:bookmarkEnd w:id="4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Arial"/>
          <w:szCs w:val="24"/>
          <w:lang w:eastAsia="ru-RU"/>
        </w:rPr>
        <w:t xml:space="preserve">к </w:t>
      </w:r>
      <w:hyperlink w:anchor="Par40" w:tooltip="Ссылка на текущий документ" w:history="1">
        <w:r w:rsidRPr="002934D9">
          <w:rPr>
            <w:rFonts w:ascii="Times New Roman" w:eastAsia="Times New Roman" w:hAnsi="Times New Roman" w:cs="Arial"/>
            <w:szCs w:val="24"/>
            <w:lang w:eastAsia="ru-RU"/>
          </w:rPr>
          <w:t>Порядку</w:t>
        </w:r>
      </w:hyperlink>
      <w:r w:rsidRPr="002934D9">
        <w:rPr>
          <w:rFonts w:ascii="Times New Roman" w:eastAsia="Times New Roman" w:hAnsi="Times New Roman" w:cs="Times New Roman"/>
          <w:szCs w:val="24"/>
          <w:lang w:eastAsia="ru-RU"/>
        </w:rPr>
        <w:t xml:space="preserve"> предоставления субсидии </w:t>
      </w:r>
      <w:proofErr w:type="gramStart"/>
      <w:r w:rsidRPr="002934D9">
        <w:rPr>
          <w:rFonts w:ascii="Times New Roman" w:eastAsia="Times New Roman" w:hAnsi="Times New Roman" w:cs="Times New Roman"/>
          <w:szCs w:val="24"/>
          <w:lang w:eastAsia="ru-RU"/>
        </w:rPr>
        <w:t>некоммерческим</w:t>
      </w:r>
      <w:proofErr w:type="gramEnd"/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физкультурно-спортивным организациям,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2934D9">
        <w:rPr>
          <w:rFonts w:ascii="Times New Roman" w:eastAsia="Times New Roman" w:hAnsi="Times New Roman" w:cs="Arial"/>
          <w:szCs w:val="24"/>
          <w:lang w:eastAsia="ru-RU"/>
        </w:rPr>
        <w:t>культивирующим</w:t>
      </w:r>
      <w:proofErr w:type="gramEnd"/>
      <w:r w:rsidRPr="002934D9">
        <w:rPr>
          <w:rFonts w:ascii="Times New Roman" w:eastAsia="Times New Roman" w:hAnsi="Times New Roman" w:cs="Arial"/>
          <w:szCs w:val="24"/>
          <w:lang w:eastAsia="ru-RU"/>
        </w:rPr>
        <w:t xml:space="preserve"> вид спорта - хоккей</w:t>
      </w:r>
      <w:r w:rsidRPr="002934D9">
        <w:rPr>
          <w:rFonts w:ascii="Times New Roman" w:eastAsia="Times New Roman" w:hAnsi="Times New Roman" w:cs="Times New Roman"/>
          <w:szCs w:val="24"/>
          <w:lang w:eastAsia="ru-RU"/>
        </w:rPr>
        <w:t xml:space="preserve"> с шайбой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и осуществляющим деятельность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на территории города Переславля-Залесского</w:t>
      </w:r>
    </w:p>
    <w:p w:rsid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34D9" w:rsidRPr="002934D9" w:rsidSect="009F661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(заполняется на бланке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физкультурно-спортивной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организации с указанием даты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 xml:space="preserve"> и исходящего номера)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Начальнику управления культуры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туризма, молодежи и спорта Администрации города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2934D9" w:rsidRPr="002934D9" w:rsidSect="000853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29"/>
      <w:bookmarkEnd w:id="5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организации)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 рассмотреть  вопрос  о  предоставлении  субсидии  в  20__  году  на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цели: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3402"/>
        <w:gridCol w:w="1984"/>
      </w:tblGrid>
      <w:tr w:rsidR="002934D9" w:rsidRPr="002934D9" w:rsidTr="005865D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Предполагаемая цель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расходования субсидии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Обоснование необходимости получения субсидии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предполагаемых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расходов 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(в руб. и коп.)</w:t>
            </w:r>
          </w:p>
        </w:tc>
      </w:tr>
      <w:tr w:rsidR="002934D9" w:rsidRPr="002934D9" w:rsidTr="005865D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</w:tr>
      <w:tr w:rsidR="002934D9" w:rsidRPr="002934D9" w:rsidTr="00586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 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Заработная плата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Указывается количество работников Организации в разбивке по занимаемым должностям, с указанием предельного размера заработной платы по должности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------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Указывается наименование и обоснование необходимости приобретения основных средств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материалов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Указывается наименование и обоснование необходимости приобретения материалов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Указывается наименование расходов, не связанных с проведением спортивных мероприятий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проведение спортивных мероприятий, в том числе: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Указываются планируемые спортивные мероприятия, а также сопутствующие их проведению затраты (в </w:t>
            </w:r>
            <w:proofErr w:type="spellStart"/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транспортные расходы, взносы за участие в спортивном мероприятии и т.п.)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 размер  предполагаемых организацией расходов в 20__ году за счет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субсидии составляет ____________ _____(____________________) рублей.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(сумма цифрами)                          (сумма прописью)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Среднегодовое количество занимающихся в Организации в 20__ г. за счет средств субсидии составляет _______ человек.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 в расчете на 1 занимающегося в год ________  рублей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 1.____________________________________________________                       2.____________________________________________________                       3.____________________________________________________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70"/>
      <w:bookmarkEnd w:id="6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     ________________________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(расшифровка подписи)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     ________________________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(расшифровка подписи)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Par40" w:tooltip="Ссылка на текущий документ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 некоммерческим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физкультурно-спортивным организациям,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культивирующим вид спорта - хоккей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шайбой и осуществляющим деятельность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Переславля-Залесского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898" w:rsidRDefault="00EF6898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79"/>
      <w:bookmarkEnd w:id="7"/>
    </w:p>
    <w:p w:rsidR="00EF6898" w:rsidRDefault="00EF6898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N 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Переславль-Залесский                                  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"___" _________ 20__ г.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культуры, туризма, молодежи и спорта Администрации города Переславля-Залесского,  именуемое  в дальнейшем Управление, в лице начальника Управления _________________________________________________________________,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  на   основании   Положения</w:t>
      </w:r>
      <w:r w:rsidRPr="002934D9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Управлении, с одной стороны, и _____________________________________________________________________________,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организации)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Организация, в лице _____________________________________,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(наименование должности и Ф.И.О. руководителя организации)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 на  основании  </w:t>
      </w:r>
      <w:r w:rsidR="00AD7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,  с другой стороны, совместно именуемые Стороны, в соответствии с _______________________________________________________________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 виды и реквизиты правовых актов)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05"/>
      <w:bookmarkEnd w:id="8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Предметом настоящего договора является предоставление Управлением субсидии в размере _______________ (________________________) рублей с правом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(сумма цифрами)   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(сумма прописью)</w:t>
      </w:r>
    </w:p>
    <w:p w:rsidR="002934D9" w:rsidRPr="002934D9" w:rsidRDefault="002934D9" w:rsidP="00EF6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</w:t>
      </w:r>
      <w:r w:rsidR="00D62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ее Организацией в целях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в работе и возмещения части затрат Организации, связанных с _____________________</w:t>
      </w:r>
      <w:r w:rsidR="00D62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а также на обеспечение контингента детей и подростков в количестве от 150 до 200 человек, желающих заниматься хоккеем с шайбой, на среднем уровне  </w:t>
      </w:r>
      <w:r w:rsidRPr="00293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175 человек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18"/>
      <w:bookmarkEnd w:id="9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обязуется: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Перечислять в установленном порядке ежеквартально до 20 числа первого месяца текущего квартала, равными долями на расчетный счет Организации денежные средства, предусмотренные в </w:t>
      </w:r>
      <w:hyperlink w:anchor="Par205" w:tooltip="Ссылка на текущий документ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1</w:t>
        </w:r>
      </w:hyperlink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на основании утвержденного отчета за предыдущий период</w:t>
      </w:r>
      <w:r w:rsidR="00D6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квартал)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 случае непредставления или несвоевременного предоставления отчета о целевом использовании субсидии за отчетный период, указанной в разделе 1 настоящего договора, приостановить предоставление субсидии до момента утверждения предоставленного отчета.</w:t>
      </w:r>
    </w:p>
    <w:p w:rsid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Утвердить прилагаемую к договору смету расходов Организации.</w:t>
      </w:r>
    </w:p>
    <w:p w:rsidR="00D62353" w:rsidRPr="002934D9" w:rsidRDefault="00D62353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Принять решение о прекращении предоставления субсидии в случае 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на цели, не предусмотренные настоящим договором.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вправе: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Осуществлять в пределах своих полномочий обязательный контроль за соблюдением условий, целей и порядка предоставления субсидии, предоставленной в рамках настоящего договора, а также за эффективностью ее использования.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D62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Изменить в установленном законом порядке сроки и объем перечисления субсидии.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обязуется: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Использовать предоставленную субсидию для реализации целей, предусмотренных в </w:t>
      </w:r>
      <w:hyperlink w:anchor="Par205" w:tooltip="Ссылка на текущий документ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1</w:t>
        </w:r>
      </w:hyperlink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соответствии с основными целями и предметом деятельности Организации, предусмотренными </w:t>
      </w:r>
      <w:r w:rsidR="00D62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(уставом, положением)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230"/>
      <w:bookmarkEnd w:id="10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Ежеквартально, в срок до 10 числа месяца, следующего за отчетным, представлять в Управление смету расходов, календарный план учебно-тренировочного процесса, календарный план проведения спортивных мероприятий с указанием конкретных дат проведения спортивных мероприятий, а также, с указанием количества задействованных в конкретном мероприятии детей и подростков.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31"/>
      <w:bookmarkEnd w:id="11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Ежеквартально, в срок до 10 числа месяца, следующего за отчетным, предоставляют в Управление отчетность о целевом использовании субсидии.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Вести отдельный учет полученных средств бюджета городского округа город Переславль-Залесский и прочих источников и представлять отчеты об их использовании в установленном порядке.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7D44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препятствовать Управлению и(или) органу муниципального финансового контроля в проведении контроля за соблюдением условий, целей и порядка предоставления субсидии.</w:t>
      </w:r>
    </w:p>
    <w:p w:rsidR="002934D9" w:rsidRPr="002934D9" w:rsidRDefault="007D44EA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</w:t>
      </w:r>
      <w:r w:rsidR="004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результатам контроля будут установлены факты нарушения условий предоставления субсидии, Организация обязана в порядке и сроки, установленные органом, проводившим проверку, устранить выявленные нарушения и возместить причиненный своими неправомерными действиями (бездействием) ущерб.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13D" w:rsidRDefault="004E113D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40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предоставления субсидии</w:t>
      </w:r>
    </w:p>
    <w:p w:rsidR="004E113D" w:rsidRDefault="004E113D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31" w:rsidRDefault="00AE5B31" w:rsidP="00AE5B3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Субсидия предоставляется Организации на основании постановления о предоставлении субсидии и ее размере</w:t>
      </w:r>
      <w:r w:rsidR="00055F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настоящего договора.</w:t>
      </w:r>
    </w:p>
    <w:p w:rsidR="004E113D" w:rsidRDefault="00AE5B31" w:rsidP="00AE5B3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перечисление субсидии осуществляется на расчетный счет физкультурно-оздоровительной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 со дня заключения договора. В последующем, перечисление субсидии осуществляется ежеквартально до 20 числа первого месяца текущего квартала, равными долями на расчетный счет физкультурно-спортивной организации, на основании утвержденного отчета за предыдущий период.</w:t>
      </w:r>
    </w:p>
    <w:p w:rsidR="00AE5B31" w:rsidRDefault="00AE5B31" w:rsidP="00AE5B3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ежеквартально, в срок до 10 числа месяца, следующего за отчетным</w:t>
      </w:r>
      <w:r w:rsidR="0005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в Управление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о целевом использовании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B31" w:rsidRDefault="00AE5B31" w:rsidP="00AE5B3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предоставления или несвоевременного предоставления отчета</w:t>
      </w:r>
      <w:r w:rsidR="00055F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F6C" w:rsidRPr="0005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F6C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ненадлежащего исполнения физкультурно-спортивной организацией условий договора о предоставлении субсидии</w:t>
      </w:r>
      <w:r w:rsidR="00055F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приостанавливает предоставление субсидии. Возобновляется предоставление субсидии после утверждения ежеквартального отчета.</w:t>
      </w:r>
    </w:p>
    <w:p w:rsidR="00055F6C" w:rsidRDefault="00055F6C" w:rsidP="00055F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течение 5 (пяти) рабочих дней проверяет представленный отчет о целевом использовании субсидии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отсутствия факта нецелевого использования субсидии Управление утверждает отчет.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F6C" w:rsidRDefault="00055F6C" w:rsidP="00055F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нецелевого использования субсидии, Управление прекращает предоставление субсидии Организации.</w:t>
      </w:r>
    </w:p>
    <w:p w:rsidR="00055F6C" w:rsidRDefault="00055F6C" w:rsidP="00055F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055F6C" w:rsidP="00055F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Сторон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055F6C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2934D9" w:rsidRPr="002934D9" w:rsidRDefault="00055F6C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Организация в установленном порядке несет ответственность за целевое и эффективное использование субсидии, полученной в рамках настоящего договора, за достоверность и своевременность представляемой в Управление информации, указанной в </w:t>
      </w:r>
      <w:hyperlink w:anchor="Par230" w:tooltip="Ссылка на текущий документ" w:history="1">
        <w:r w:rsidR="002934D9"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2.3.2</w:t>
        </w:r>
      </w:hyperlink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231" w:tooltip="Ссылка на текущий документ" w:history="1">
        <w:r w:rsidR="002934D9"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2.3.3 пункта 2.3 раздела 2</w:t>
        </w:r>
      </w:hyperlink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2934D9" w:rsidRPr="002934D9" w:rsidRDefault="00055F6C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Стороны освобождаются от ответственности за неисполнение или ненадлежащее исполнение обязательств по настоящему договору в случае наступления форс-мажорных обстоятельств.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форс-мажорными обстоятельствами понимается наступление таких обстоятельств, при которых Стороны, действующие с разумной осмотрительностью, по не зависящим от них причинам не могут исполнить обязательства надлежащим образом. В частности, к таким обстоятельствам относятся: изменение действующего законодательства, военные действия, стихийные бедствия, делающие невозможным надлежащее исполнение обязательств, определенных настоящим договором.</w:t>
      </w:r>
    </w:p>
    <w:p w:rsid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форс-мажорных обстоятельств Стороны обязаны известить друг друга о наступлении указанных обстоятельств в трехдневный срок.</w:t>
      </w:r>
    </w:p>
    <w:p w:rsidR="00055F6C" w:rsidRPr="002934D9" w:rsidRDefault="00055F6C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Контроль за соблюдением получателем субсидии </w:t>
      </w:r>
      <w:r w:rsidR="001E151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условий, целей и порядка </w:t>
      </w:r>
      <w:r w:rsidR="001E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1E151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 осуществляется Управлением и (или) органом муниципального финансового контроля.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0B6D06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248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заключается на срок с "</w:t>
      </w:r>
      <w:r w:rsidR="003A2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3A2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A2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до "</w:t>
      </w:r>
      <w:r w:rsidR="003A2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3A277C" w:rsidRPr="003A2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A2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срок исполнения Сторонами своих обязательств по настоящему договору действует до полного их исполнения.</w:t>
      </w:r>
    </w:p>
    <w:p w:rsidR="000B6D06" w:rsidRDefault="000B6D06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252"/>
      <w:bookmarkEnd w:id="14"/>
    </w:p>
    <w:p w:rsidR="002934D9" w:rsidRPr="002934D9" w:rsidRDefault="000B6D06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Прочие условия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2934D9" w:rsidRPr="002934D9" w:rsidRDefault="000B6D06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Споры между Сторонами решаются путем переговоров, а при недостижении согласия - в порядке, предусмотренном действующим законодательством.</w:t>
      </w:r>
    </w:p>
    <w:p w:rsidR="002934D9" w:rsidRPr="002934D9" w:rsidRDefault="000B6D06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Изменения в настоящий договор вносятся с согласия обеих Сторон и оформляются дополнительным соглашением, являющимся неотъемлемой частью настоящего договора.</w:t>
      </w:r>
    </w:p>
    <w:p w:rsidR="002934D9" w:rsidRPr="002934D9" w:rsidRDefault="000B6D06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расторгается по следующим основаниям: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истечением срока действия;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досрочно по инициативе одной из Сторон в порядке, предусмотренном </w:t>
      </w:r>
      <w:hyperlink w:anchor="Par259" w:tooltip="Ссылка на текущий документ" w:history="1">
        <w:r w:rsidRPr="00293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5.4</w:t>
        </w:r>
      </w:hyperlink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раздела настоящего договора.</w:t>
      </w:r>
    </w:p>
    <w:p w:rsidR="002934D9" w:rsidRPr="002934D9" w:rsidRDefault="00277ACB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259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.4. Управление имеет право досрочно расторгнуть настоящий договор в одностороннем порядке в случаях нецелевого использования Организацией бюджетных средств, полученных ею в соответствии с настоящим договором, неисполнения или ненадлежащего исполнения Организацией своих обязательств, определенных настоящим договором, путем полного прекращения перечисления бюджетных средств Организации в установленном порядке. В случае досрочного расторжения договора в связи с представлением недостоверных сведений или нецелевого использования субсидии Организация возмещает ущерб Управлению в порядке, установленном законодательством Российской Федерации.</w:t>
      </w:r>
    </w:p>
    <w:p w:rsidR="002934D9" w:rsidRPr="002934D9" w:rsidRDefault="00277ACB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.5. Управление не несет ответственности за действия (бездействие) Организации, повлекшие причинение ущерба третьей стороне или повлекшие необходимость выделения дополнительных средств на финансирование расходов сверх суммы, определенной настоящим договором.</w:t>
      </w:r>
    </w:p>
    <w:p w:rsidR="002934D9" w:rsidRPr="002934D9" w:rsidRDefault="00277ACB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2934D9" w:rsidRPr="002934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934D9"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имеющих одинаковую юридическую силу, два экземпляра - для Управления, один - для Организации.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262"/>
      <w:bookmarkEnd w:id="16"/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Реквизиты и подписи Сторон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 xml:space="preserve">Управление:                                     </w:t>
      </w:r>
      <w:r w:rsidRPr="002934D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</w:t>
      </w:r>
      <w:r w:rsidRPr="002934D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>Организация: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>Управление культуры, туризма, молодежи</w:t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___________________________________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>и спорта Администрации города</w:t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(наименование организации)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Переславля-Залесского</w:t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</w:t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___________________________________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>Адрес:_____________________________</w:t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Адрес:_____________________________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Банковские реквизиты:                   </w:t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Банковские реквизиты:</w:t>
      </w:r>
    </w:p>
    <w:p w:rsidR="005E05DA" w:rsidRDefault="005E05DA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05DA" w:rsidRDefault="005E05DA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05DA" w:rsidRDefault="005E05DA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Начальник управления                  </w:t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Руководитель (лицо, его замещающее)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</w:t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постоянно действующего руководящего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органа организации</w:t>
      </w:r>
    </w:p>
    <w:p w:rsidR="005E05DA" w:rsidRDefault="005E05DA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E05DA" w:rsidRDefault="005E05DA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_________ _________________________    </w:t>
      </w:r>
      <w:r w:rsidRPr="002934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_________ _________________________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(подпись)   (расшифровка подписи)     </w:t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(подпись)   (расшифровка подписи)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"____" ________ 20__ года                            </w:t>
      </w:r>
      <w:r w:rsidRPr="002934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"____" ________ 20__ года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М.П.                                 </w:t>
      </w:r>
      <w:r w:rsidRPr="002934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М.П.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290"/>
      <w:bookmarkEnd w:id="17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 xml:space="preserve">к </w:t>
      </w:r>
      <w:hyperlink w:anchor="Par40" w:tooltip="Ссылка на текущий документ" w:history="1">
        <w:r w:rsidRPr="002934D9">
          <w:rPr>
            <w:rFonts w:ascii="Times New Roman" w:eastAsia="Times New Roman" w:hAnsi="Times New Roman" w:cs="Times New Roman"/>
            <w:szCs w:val="24"/>
            <w:lang w:eastAsia="ru-RU"/>
          </w:rPr>
          <w:t>Порядку</w:t>
        </w:r>
      </w:hyperlink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предоставления субсидии некоммерческим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физкультурно-спортивным организациям,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культивирующим вид спорта - хоккей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с шайбой и осуществляющим деятельность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на территории города Переславля-Залесского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299"/>
      <w:bookmarkEnd w:id="18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934D9" w:rsidRPr="002934D9" w:rsidRDefault="002934D9" w:rsidP="002934D9">
      <w:pPr>
        <w:jc w:val="center"/>
        <w:rPr>
          <w:rFonts w:ascii="Calibri" w:eastAsia="Times New Roman" w:hAnsi="Calibri" w:cs="Times New Roman"/>
          <w:lang w:eastAsia="ru-RU"/>
        </w:rPr>
      </w:pPr>
      <w:r w:rsidRPr="002934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</w:t>
      </w:r>
    </w:p>
    <w:p w:rsidR="002934D9" w:rsidRPr="002934D9" w:rsidRDefault="002934D9" w:rsidP="002934D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34D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физкультурно-оздоровительной организации)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 20__ года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целевом использовании субсидии, предоставленной из бюджета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887"/>
        <w:gridCol w:w="1843"/>
        <w:gridCol w:w="1701"/>
        <w:gridCol w:w="1559"/>
        <w:gridCol w:w="1559"/>
      </w:tblGrid>
      <w:tr w:rsidR="002934D9" w:rsidRPr="002934D9" w:rsidTr="005865D5">
        <w:trPr>
          <w:trHeight w:val="613"/>
        </w:trPr>
        <w:tc>
          <w:tcPr>
            <w:tcW w:w="524" w:type="dxa"/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7" w:type="dxa"/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Направления расходования средств субсидии</w:t>
            </w:r>
          </w:p>
        </w:tc>
        <w:tc>
          <w:tcPr>
            <w:tcW w:w="1843" w:type="dxa"/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 предполагаемых расходов в соответствии с заявкой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highlight w:val="magenta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(в руб. и коп.)</w:t>
            </w:r>
          </w:p>
        </w:tc>
        <w:tc>
          <w:tcPr>
            <w:tcW w:w="1701" w:type="dxa"/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перечисленной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субсидии,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(в руб. и коп.)</w:t>
            </w:r>
          </w:p>
        </w:tc>
        <w:tc>
          <w:tcPr>
            <w:tcW w:w="1559" w:type="dxa"/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Фактическое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использование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субсидии,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(в руб. и коп.)</w:t>
            </w:r>
          </w:p>
        </w:tc>
        <w:tc>
          <w:tcPr>
            <w:tcW w:w="1559" w:type="dxa"/>
            <w:vAlign w:val="center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Остаточная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субсидии,</w:t>
            </w:r>
          </w:p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(в руб. и коп.)</w:t>
            </w:r>
          </w:p>
        </w:tc>
      </w:tr>
      <w:tr w:rsidR="002934D9" w:rsidRPr="002934D9" w:rsidTr="005865D5">
        <w:trPr>
          <w:trHeight w:val="243"/>
        </w:trPr>
        <w:tc>
          <w:tcPr>
            <w:tcW w:w="524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887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highlight w:val="magenta"/>
                <w:lang w:eastAsia="ru-RU"/>
              </w:rPr>
            </w:pPr>
          </w:p>
        </w:tc>
        <w:tc>
          <w:tcPr>
            <w:tcW w:w="1701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5</w:t>
            </w:r>
          </w:p>
        </w:tc>
      </w:tr>
      <w:tr w:rsidR="002934D9" w:rsidRPr="002934D9" w:rsidTr="005865D5">
        <w:trPr>
          <w:trHeight w:val="297"/>
        </w:trPr>
        <w:tc>
          <w:tcPr>
            <w:tcW w:w="524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7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Заработная плата</w:t>
            </w:r>
          </w:p>
        </w:tc>
        <w:tc>
          <w:tcPr>
            <w:tcW w:w="1843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701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rHeight w:val="297"/>
        </w:trPr>
        <w:tc>
          <w:tcPr>
            <w:tcW w:w="524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7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843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701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rHeight w:val="297"/>
        </w:trPr>
        <w:tc>
          <w:tcPr>
            <w:tcW w:w="524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7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1843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701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rHeight w:val="297"/>
        </w:trPr>
        <w:tc>
          <w:tcPr>
            <w:tcW w:w="524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7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материалов</w:t>
            </w:r>
          </w:p>
        </w:tc>
        <w:tc>
          <w:tcPr>
            <w:tcW w:w="1843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701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rHeight w:val="297"/>
        </w:trPr>
        <w:tc>
          <w:tcPr>
            <w:tcW w:w="524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7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проведение спортивных мероприятий, в том числе*:</w:t>
            </w:r>
          </w:p>
        </w:tc>
        <w:tc>
          <w:tcPr>
            <w:tcW w:w="1843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701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rHeight w:val="297"/>
        </w:trPr>
        <w:tc>
          <w:tcPr>
            <w:tcW w:w="524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87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1843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701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rHeight w:val="243"/>
        </w:trPr>
        <w:tc>
          <w:tcPr>
            <w:tcW w:w="524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87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701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D9" w:rsidRPr="002934D9" w:rsidTr="005865D5">
        <w:trPr>
          <w:trHeight w:val="243"/>
        </w:trPr>
        <w:tc>
          <w:tcPr>
            <w:tcW w:w="524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87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701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34D9" w:rsidRPr="002934D9" w:rsidRDefault="002934D9" w:rsidP="0029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количество занимающихся в Организации в течение отчетного периода ____ человек, в том числе детей и подростков _________ человек.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 к отчету (</w:t>
      </w:r>
      <w:r w:rsidRPr="002934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в пояснительной записке, кроме иной информации указывается наименование спортивного мероприятия, дата его проведения и количество участников, задействованных в мероприятии из числа занимающихся в Организации);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Заверенные руководителем физкультурно-спортивной организации копии документов, подтверждающих расходы.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    ______________ (расшифровка подписи)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______________   ______________ (расшифровка подписи)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М.П.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 xml:space="preserve">  "____" __________________ 20__ год.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36"/>
      <w:bookmarkEnd w:id="19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к постановлению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Администрации города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Cs w:val="24"/>
          <w:lang w:eastAsia="ru-RU"/>
        </w:rPr>
        <w:t>Переславля-Залесского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01E1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07.08.2014</w:t>
      </w:r>
      <w:r w:rsidR="008E0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8E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ПОС.03-1205/14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8E01E1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Par342"/>
      <w:bookmarkEnd w:id="20"/>
      <w:r w:rsidRPr="008E0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</w:t>
      </w:r>
    </w:p>
    <w:p w:rsidR="002934D9" w:rsidRPr="008E01E1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СУБСИДИИ </w:t>
      </w:r>
      <w:proofErr w:type="gramStart"/>
      <w:r w:rsidRPr="008E0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НЕКОММЕРЧЕСКИМ</w:t>
      </w:r>
      <w:proofErr w:type="gramEnd"/>
    </w:p>
    <w:p w:rsidR="002934D9" w:rsidRPr="008E01E1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ФИЗКУЛЬТУРНО-СПОРТИВНЫМ ОРГАНИЗАЦИЯМ, КУЛЬТИВИРУЮЩИМ ВИД СПОРТА - ХОККЕЙ С ШАЙБОЙ И ОСУЩЕСТВЛЯЮЩИМ ДЕЯТЕЛЬНОСТЬ НА ТЕРРИТОРИИ ГОРОДА ПЕРЕСЛАВЛЯ-ЗАЛЕССКОГО</w:t>
      </w:r>
    </w:p>
    <w:p w:rsidR="002934D9" w:rsidRPr="008E01E1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Т.Н. – заместитель Главы Администрации города Переславля-Залесского - председатель комиссии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Л.П. – начальник управления финансов Администрации города Переславля-Залесского – заместитель председателя комиссии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Ж.Н. – заместитель Главы Администрации города Переславля-Залесского;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Грушевич А.Н. – начальник управления культуры, туризма, молодежи и спорта Администрации города Переславля-Залесского;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Е.В. - начальник юридического управления Администрации города Переславля-Залесского;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А.М. - начальник управления экономики Администрации города Переславля-Залесского.</w:t>
      </w:r>
    </w:p>
    <w:p w:rsidR="00EA35E8" w:rsidRPr="002934D9" w:rsidRDefault="00EA35E8" w:rsidP="00EA35E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Кузякин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начальник отдела туризма и спорта управления культуры, туризма, молодежи и спорта </w:t>
      </w:r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комиссии</w:t>
      </w:r>
      <w:bookmarkStart w:id="21" w:name="_GoBack"/>
      <w:bookmarkEnd w:id="21"/>
      <w:r w:rsidRPr="00293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D9" w:rsidRPr="002934D9" w:rsidRDefault="002934D9" w:rsidP="00293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61" w:rsidRDefault="00511561"/>
    <w:sectPr w:rsidR="00511561" w:rsidSect="00DC3E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98" w:rsidRDefault="00E77998" w:rsidP="00A6258D">
      <w:pPr>
        <w:spacing w:after="0" w:line="240" w:lineRule="auto"/>
      </w:pPr>
      <w:r>
        <w:separator/>
      </w:r>
    </w:p>
  </w:endnote>
  <w:endnote w:type="continuationSeparator" w:id="0">
    <w:p w:rsidR="00E77998" w:rsidRDefault="00E77998" w:rsidP="00A6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8D" w:rsidRDefault="00A6258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8D" w:rsidRDefault="00A6258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8D" w:rsidRDefault="00A625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98" w:rsidRDefault="00E77998" w:rsidP="00A6258D">
      <w:pPr>
        <w:spacing w:after="0" w:line="240" w:lineRule="auto"/>
      </w:pPr>
      <w:r>
        <w:separator/>
      </w:r>
    </w:p>
  </w:footnote>
  <w:footnote w:type="continuationSeparator" w:id="0">
    <w:p w:rsidR="00E77998" w:rsidRDefault="00E77998" w:rsidP="00A6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8D" w:rsidRDefault="00A625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8D" w:rsidRDefault="00A6258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8D" w:rsidRDefault="00A625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F7"/>
    <w:multiLevelType w:val="hybridMultilevel"/>
    <w:tmpl w:val="44CA8C74"/>
    <w:lvl w:ilvl="0" w:tplc="561CF3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AB"/>
    <w:rsid w:val="00055F6C"/>
    <w:rsid w:val="000B6D06"/>
    <w:rsid w:val="000D4222"/>
    <w:rsid w:val="000D5043"/>
    <w:rsid w:val="001E1519"/>
    <w:rsid w:val="00277ACB"/>
    <w:rsid w:val="002934D9"/>
    <w:rsid w:val="00335C62"/>
    <w:rsid w:val="003A277C"/>
    <w:rsid w:val="004E113D"/>
    <w:rsid w:val="00511561"/>
    <w:rsid w:val="00576EF6"/>
    <w:rsid w:val="005E05DA"/>
    <w:rsid w:val="005E3A41"/>
    <w:rsid w:val="007451AB"/>
    <w:rsid w:val="007D44EA"/>
    <w:rsid w:val="007E4587"/>
    <w:rsid w:val="008E01E1"/>
    <w:rsid w:val="00A41918"/>
    <w:rsid w:val="00A6258D"/>
    <w:rsid w:val="00AA10AF"/>
    <w:rsid w:val="00AD7CE0"/>
    <w:rsid w:val="00AE5B31"/>
    <w:rsid w:val="00C34BB7"/>
    <w:rsid w:val="00D37C0D"/>
    <w:rsid w:val="00D62353"/>
    <w:rsid w:val="00E731A4"/>
    <w:rsid w:val="00E77998"/>
    <w:rsid w:val="00EA35E8"/>
    <w:rsid w:val="00EF6898"/>
    <w:rsid w:val="00F976C0"/>
    <w:rsid w:val="00FA09BC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934D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2934D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934D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4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258D"/>
  </w:style>
  <w:style w:type="paragraph" w:styleId="aa">
    <w:name w:val="footer"/>
    <w:basedOn w:val="a"/>
    <w:link w:val="ab"/>
    <w:uiPriority w:val="99"/>
    <w:unhideWhenUsed/>
    <w:rsid w:val="00A6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2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934D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2934D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934D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4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258D"/>
  </w:style>
  <w:style w:type="paragraph" w:styleId="aa">
    <w:name w:val="footer"/>
    <w:basedOn w:val="a"/>
    <w:link w:val="ab"/>
    <w:uiPriority w:val="99"/>
    <w:unhideWhenUsed/>
    <w:rsid w:val="00A6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3B44DCC866F470B940BA6EE1B6C121B7101EBCC3C1676C03D27DBA2479C5E081916EACC97CF13AC1CL8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B44DCC866F470B940BB8E30D004C1E760EBDC8331F7593667880FF1095545F15LE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B44DCC866F470B940BA6EE1B6C121B7100E5CC351876C03D27DBA24719L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B44DCC866F470B940BB8E30D004C1E760EBDC8331D7D9F667880FF1095545F5E59B38ED3C116ACC1B1F21BLA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B44DCC866F470B940BA6EE1B6C121B7101EACD311F76C03D27DBA2479C5E081916EACC19LE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B44DCC866F470B940BA6EE1B6C121B7101EBCC3C1676C03D27DBA2479C5E081916EACC97CF13AC1CL8M" TargetMode="External"/><Relationship Id="rId14" Type="http://schemas.openxmlformats.org/officeDocument/2006/relationships/hyperlink" Target="consultantplus://offline/ref=23B44DCC866F470B940BA6EE1B6C121B7101EACD311F76C03D27DBA2479C5E081916EACC19L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mr03term05</cp:lastModifiedBy>
  <cp:revision>34</cp:revision>
  <cp:lastPrinted>2014-08-14T09:29:00Z</cp:lastPrinted>
  <dcterms:created xsi:type="dcterms:W3CDTF">2014-08-08T07:42:00Z</dcterms:created>
  <dcterms:modified xsi:type="dcterms:W3CDTF">2014-08-14T09:31:00Z</dcterms:modified>
</cp:coreProperties>
</file>