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E7" w:rsidRPr="006619E5" w:rsidRDefault="007730D5">
      <w:pPr>
        <w:jc w:val="center"/>
      </w:pPr>
      <w:r w:rsidRPr="006619E5"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E7" w:rsidRPr="006619E5" w:rsidRDefault="00C224E7">
      <w:pPr>
        <w:jc w:val="center"/>
      </w:pPr>
    </w:p>
    <w:p w:rsidR="00C224E7" w:rsidRPr="006619E5" w:rsidRDefault="00C224E7">
      <w:pPr>
        <w:pStyle w:val="20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АДМИНИСТРАЦИЯ г. ПЕРЕСЛАВЛЯ-ЗАЛЕССКОГО</w:t>
      </w:r>
    </w:p>
    <w:p w:rsidR="00C224E7" w:rsidRPr="006619E5" w:rsidRDefault="00C224E7">
      <w:pPr>
        <w:pStyle w:val="20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C224E7" w:rsidRPr="006619E5" w:rsidRDefault="00C224E7">
      <w:pPr>
        <w:pStyle w:val="20"/>
        <w:ind w:firstLine="0"/>
        <w:jc w:val="center"/>
        <w:rPr>
          <w:rFonts w:ascii="Times New Roman" w:hAnsi="Times New Roman"/>
        </w:rPr>
      </w:pPr>
    </w:p>
    <w:p w:rsidR="00C224E7" w:rsidRPr="006619E5" w:rsidRDefault="00C224E7">
      <w:pPr>
        <w:pStyle w:val="20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C224E7" w:rsidRPr="006619E5" w:rsidRDefault="00C224E7"/>
    <w:p w:rsidR="00C224E7" w:rsidRPr="006619E5" w:rsidRDefault="00C224E7"/>
    <w:p w:rsidR="00C224E7" w:rsidRPr="006619E5" w:rsidRDefault="00C224E7"/>
    <w:p w:rsidR="006230E5" w:rsidRDefault="006230E5" w:rsidP="006230E5">
      <w:pPr>
        <w:pStyle w:val="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29.08.2014 № ПОС.03-1336/14</w:t>
      </w:r>
    </w:p>
    <w:p w:rsidR="006230E5" w:rsidRDefault="006230E5" w:rsidP="006230E5">
      <w:pPr>
        <w:pStyle w:val="2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г. Переславль-Залесский</w:t>
      </w:r>
    </w:p>
    <w:p w:rsidR="00C224E7" w:rsidRPr="006619E5" w:rsidRDefault="00C224E7">
      <w:bookmarkStart w:id="0" w:name="_GoBack"/>
      <w:bookmarkEnd w:id="0"/>
    </w:p>
    <w:p w:rsidR="00C224E7" w:rsidRPr="006619E5" w:rsidRDefault="00C224E7"/>
    <w:p w:rsidR="00B00196" w:rsidRPr="00C224E7" w:rsidRDefault="00DC1C5D">
      <w:r w:rsidRPr="00C224E7">
        <w:t xml:space="preserve">О подготовке и проведении </w:t>
      </w:r>
      <w:r w:rsidR="00200A38" w:rsidRPr="00C224E7">
        <w:t>соревнований</w:t>
      </w:r>
    </w:p>
    <w:p w:rsidR="00DC1C5D" w:rsidRPr="00C224E7" w:rsidRDefault="00200A38">
      <w:r w:rsidRPr="00C224E7">
        <w:t xml:space="preserve">на радиоуправляемых автомобилях </w:t>
      </w:r>
    </w:p>
    <w:p w:rsidR="00200A38" w:rsidRPr="00C224E7" w:rsidRDefault="00200A38">
      <w:r w:rsidRPr="00C224E7">
        <w:t>«Народный форсаж»</w:t>
      </w:r>
    </w:p>
    <w:p w:rsidR="0055680D" w:rsidRPr="00C224E7" w:rsidRDefault="0055680D"/>
    <w:p w:rsidR="0055680D" w:rsidRPr="00C224E7" w:rsidRDefault="0055680D" w:rsidP="00DC1C5D">
      <w:pPr>
        <w:jc w:val="both"/>
      </w:pPr>
      <w:r w:rsidRPr="00C224E7">
        <w:tab/>
        <w:t>В це</w:t>
      </w:r>
      <w:r w:rsidR="0048787A" w:rsidRPr="00C224E7">
        <w:t xml:space="preserve">лях </w:t>
      </w:r>
      <w:r w:rsidRPr="00C224E7">
        <w:t>подготовки и п</w:t>
      </w:r>
      <w:r w:rsidR="00B00196" w:rsidRPr="00C224E7">
        <w:t>роведения в г. Пер</w:t>
      </w:r>
      <w:r w:rsidR="00FE7025" w:rsidRPr="00C224E7">
        <w:t>еславле-За</w:t>
      </w:r>
      <w:r w:rsidR="00200A38" w:rsidRPr="00C224E7">
        <w:t xml:space="preserve">лесском соревнований на радиоуправляемых автомобилях «Народный форсаж» 19 сентября </w:t>
      </w:r>
      <w:r w:rsidR="00DC1C5D" w:rsidRPr="00C224E7">
        <w:t>201</w:t>
      </w:r>
      <w:r w:rsidR="00823E5C" w:rsidRPr="00C224E7">
        <w:t>4</w:t>
      </w:r>
      <w:r w:rsidR="00DC1C5D" w:rsidRPr="00C224E7">
        <w:t xml:space="preserve"> года</w:t>
      </w:r>
      <w:r w:rsidR="00C224E7">
        <w:t>,</w:t>
      </w:r>
      <w:r w:rsidR="00882456" w:rsidRPr="00C224E7">
        <w:t xml:space="preserve"> в соответствии с «</w:t>
      </w:r>
      <w:r w:rsidR="00E1287B" w:rsidRPr="00C224E7">
        <w:rPr>
          <w:color w:val="000000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="00E1287B" w:rsidRPr="00C224E7">
        <w:t>», утвержденными решением Переславль-Залесской</w:t>
      </w:r>
      <w:r w:rsidR="00E1287B" w:rsidRPr="00C224E7">
        <w:rPr>
          <w:color w:val="000000"/>
        </w:rPr>
        <w:t xml:space="preserve"> </w:t>
      </w:r>
      <w:r w:rsidR="00BD5138" w:rsidRPr="00C224E7">
        <w:t>г</w:t>
      </w:r>
      <w:r w:rsidR="00E1287B" w:rsidRPr="00C224E7">
        <w:t xml:space="preserve">ородской Думы </w:t>
      </w:r>
      <w:r w:rsidR="00E1287B" w:rsidRPr="00C224E7">
        <w:rPr>
          <w:color w:val="000000"/>
        </w:rPr>
        <w:t>от 27 октября 2011 года № 132</w:t>
      </w:r>
      <w:r w:rsidR="00BD5138" w:rsidRPr="00C224E7">
        <w:rPr>
          <w:color w:val="000000"/>
        </w:rPr>
        <w:t>,</w:t>
      </w:r>
    </w:p>
    <w:p w:rsidR="0055680D" w:rsidRPr="00C224E7" w:rsidRDefault="0055680D"/>
    <w:p w:rsidR="0055680D" w:rsidRPr="00C224E7" w:rsidRDefault="0048787A">
      <w:pPr>
        <w:jc w:val="center"/>
      </w:pPr>
      <w:r w:rsidRPr="00C224E7">
        <w:t>Администрация города Переславля-Залесского постановляет:</w:t>
      </w:r>
    </w:p>
    <w:p w:rsidR="0055680D" w:rsidRPr="00C224E7" w:rsidRDefault="0055680D" w:rsidP="00DC1C5D">
      <w:pPr>
        <w:tabs>
          <w:tab w:val="num" w:pos="935"/>
        </w:tabs>
        <w:ind w:left="187"/>
        <w:jc w:val="both"/>
      </w:pPr>
    </w:p>
    <w:p w:rsidR="0055680D" w:rsidRPr="00C224E7" w:rsidRDefault="00C224E7" w:rsidP="00C224E7">
      <w:pPr>
        <w:tabs>
          <w:tab w:val="left" w:pos="187"/>
        </w:tabs>
        <w:ind w:left="187"/>
        <w:jc w:val="both"/>
      </w:pPr>
      <w:r>
        <w:tab/>
        <w:t xml:space="preserve">1. </w:t>
      </w:r>
      <w:r w:rsidR="00DC1C5D" w:rsidRPr="00C224E7">
        <w:t>Утвердить план подготовки и</w:t>
      </w:r>
      <w:r w:rsidR="00AB5484" w:rsidRPr="00C224E7">
        <w:t xml:space="preserve"> проведе</w:t>
      </w:r>
      <w:r w:rsidR="00200A38" w:rsidRPr="00C224E7">
        <w:t xml:space="preserve">ния </w:t>
      </w:r>
      <w:r w:rsidR="00554DF3" w:rsidRPr="00C224E7">
        <w:t>в г. Переславле-Залесском</w:t>
      </w:r>
      <w:r w:rsidR="00200A38" w:rsidRPr="00C224E7">
        <w:t xml:space="preserve"> соревнований на радиоуправляемых автомобилях «Народный форсаж» 19 сентября </w:t>
      </w:r>
      <w:r w:rsidR="00A607C0" w:rsidRPr="00C224E7">
        <w:t>201</w:t>
      </w:r>
      <w:r w:rsidR="00823E5C" w:rsidRPr="00C224E7">
        <w:t>4</w:t>
      </w:r>
      <w:r w:rsidR="00AC0CD0" w:rsidRPr="00C224E7">
        <w:t xml:space="preserve"> года.</w:t>
      </w:r>
    </w:p>
    <w:p w:rsidR="0055680D" w:rsidRPr="00C224E7" w:rsidRDefault="00C224E7" w:rsidP="00C224E7">
      <w:pPr>
        <w:tabs>
          <w:tab w:val="left" w:pos="187"/>
          <w:tab w:val="num" w:pos="935"/>
        </w:tabs>
        <w:ind w:left="187"/>
        <w:jc w:val="both"/>
      </w:pPr>
      <w:r>
        <w:tab/>
        <w:t xml:space="preserve">2. </w:t>
      </w:r>
      <w:r w:rsidR="008B6900" w:rsidRPr="00C224E7">
        <w:t>Настоя</w:t>
      </w:r>
      <w:r w:rsidR="007B44C6" w:rsidRPr="00C224E7">
        <w:t xml:space="preserve">щее постановление разместить на официальном </w:t>
      </w:r>
      <w:r w:rsidR="00DC1C5D" w:rsidRPr="00C224E7">
        <w:t xml:space="preserve">сайте органов </w:t>
      </w:r>
      <w:r w:rsidR="008B6900" w:rsidRPr="00C224E7">
        <w:t>местного самоуправления г.</w:t>
      </w:r>
      <w:r w:rsidR="007039CF" w:rsidRPr="00C224E7">
        <w:t xml:space="preserve"> </w:t>
      </w:r>
      <w:r w:rsidR="008B6900" w:rsidRPr="00C224E7">
        <w:t>Переславля-Залесского.</w:t>
      </w:r>
    </w:p>
    <w:p w:rsidR="0055680D" w:rsidRPr="00C224E7" w:rsidRDefault="00C224E7" w:rsidP="00C224E7">
      <w:pPr>
        <w:tabs>
          <w:tab w:val="left" w:pos="187"/>
          <w:tab w:val="num" w:pos="935"/>
        </w:tabs>
        <w:ind w:left="187"/>
        <w:jc w:val="both"/>
      </w:pPr>
      <w:r>
        <w:tab/>
        <w:t xml:space="preserve">3. </w:t>
      </w:r>
      <w:r w:rsidR="0037668F" w:rsidRPr="00C224E7">
        <w:t xml:space="preserve">Контроль за исполнением </w:t>
      </w:r>
      <w:r w:rsidR="00260644" w:rsidRPr="00C224E7">
        <w:t>настоящего п</w:t>
      </w:r>
      <w:r w:rsidR="00E30ACE" w:rsidRPr="00C224E7">
        <w:t>остановления возложить на</w:t>
      </w:r>
      <w:r w:rsidR="00DC1C5D" w:rsidRPr="00C224E7">
        <w:t xml:space="preserve"> </w:t>
      </w:r>
      <w:r w:rsidR="0055680D" w:rsidRPr="00C224E7">
        <w:t>заместителя Главы а</w:t>
      </w:r>
      <w:r w:rsidR="002C3A3E" w:rsidRPr="00C224E7">
        <w:t xml:space="preserve">дминистрации </w:t>
      </w:r>
      <w:r w:rsidR="007039CF" w:rsidRPr="00C224E7">
        <w:t>г. Пе</w:t>
      </w:r>
      <w:r w:rsidR="007B44C6" w:rsidRPr="00C224E7">
        <w:t>реславля-Залесского Ж.Н. Петрову.</w:t>
      </w:r>
    </w:p>
    <w:p w:rsidR="00D82265" w:rsidRPr="00C224E7" w:rsidRDefault="00D82265" w:rsidP="00DC1C5D">
      <w:pPr>
        <w:tabs>
          <w:tab w:val="num" w:pos="0"/>
          <w:tab w:val="left" w:pos="187"/>
        </w:tabs>
        <w:ind w:left="1065"/>
        <w:jc w:val="both"/>
      </w:pPr>
    </w:p>
    <w:p w:rsidR="00D82265" w:rsidRPr="00C224E7" w:rsidRDefault="00D82265" w:rsidP="00DC1C5D">
      <w:pPr>
        <w:tabs>
          <w:tab w:val="num" w:pos="0"/>
          <w:tab w:val="left" w:pos="187"/>
        </w:tabs>
        <w:ind w:left="1065"/>
        <w:jc w:val="both"/>
      </w:pPr>
    </w:p>
    <w:p w:rsidR="00200A38" w:rsidRPr="00C224E7" w:rsidRDefault="00200A38" w:rsidP="00200A38">
      <w:pPr>
        <w:ind w:left="360"/>
        <w:jc w:val="both"/>
      </w:pPr>
      <w:r w:rsidRPr="00C224E7">
        <w:t>Первый заместитель Главы Администрации</w:t>
      </w:r>
    </w:p>
    <w:p w:rsidR="0055680D" w:rsidRPr="00C224E7" w:rsidRDefault="00200A38" w:rsidP="00200A38">
      <w:pPr>
        <w:ind w:left="360"/>
        <w:jc w:val="both"/>
      </w:pPr>
      <w:r w:rsidRPr="00C224E7">
        <w:t>г</w:t>
      </w:r>
      <w:r w:rsidR="00C224E7">
        <w:t>орода</w:t>
      </w:r>
      <w:r w:rsidRPr="00C224E7">
        <w:t xml:space="preserve"> Переславля-Залесского</w:t>
      </w:r>
      <w:r w:rsidRPr="00C224E7">
        <w:tab/>
      </w:r>
      <w:r w:rsidRPr="00C224E7">
        <w:tab/>
      </w:r>
      <w:r w:rsidRPr="00C224E7">
        <w:tab/>
      </w:r>
      <w:r w:rsidRPr="00C224E7">
        <w:tab/>
      </w:r>
      <w:r w:rsidRPr="00C224E7">
        <w:tab/>
      </w:r>
      <w:r w:rsidR="00C224E7">
        <w:tab/>
      </w:r>
      <w:r w:rsidR="00C224E7">
        <w:tab/>
      </w:r>
      <w:r w:rsidRPr="00C224E7">
        <w:t>А.С. Туманов</w:t>
      </w:r>
    </w:p>
    <w:p w:rsidR="00C224E7" w:rsidRPr="00C224E7" w:rsidRDefault="00C224E7" w:rsidP="00C224E7">
      <w:pPr>
        <w:ind w:left="3927"/>
      </w:pPr>
      <w:r>
        <w:br w:type="page"/>
      </w:r>
      <w:r w:rsidRPr="00C224E7">
        <w:rPr>
          <w:bCs/>
        </w:rPr>
        <w:lastRenderedPageBreak/>
        <w:t>Утвержден постановлением</w:t>
      </w:r>
    </w:p>
    <w:p w:rsidR="00C224E7" w:rsidRPr="00C224E7" w:rsidRDefault="00C224E7" w:rsidP="00C224E7">
      <w:pPr>
        <w:ind w:left="3927"/>
        <w:rPr>
          <w:bCs/>
        </w:rPr>
      </w:pPr>
      <w:r w:rsidRPr="00C224E7">
        <w:rPr>
          <w:bCs/>
        </w:rPr>
        <w:t>Администрации г. Переславля-Залесского</w:t>
      </w:r>
    </w:p>
    <w:p w:rsidR="00C224E7" w:rsidRPr="00C224E7" w:rsidRDefault="00C224E7" w:rsidP="00C224E7">
      <w:pPr>
        <w:ind w:left="3927"/>
        <w:rPr>
          <w:bCs/>
        </w:rPr>
      </w:pPr>
      <w:r w:rsidRPr="00C224E7">
        <w:rPr>
          <w:bCs/>
        </w:rPr>
        <w:t xml:space="preserve">от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</w:t>
      </w:r>
    </w:p>
    <w:p w:rsidR="00C224E7" w:rsidRDefault="00C224E7" w:rsidP="00C224E7">
      <w:pPr>
        <w:jc w:val="center"/>
        <w:rPr>
          <w:b/>
          <w:sz w:val="22"/>
          <w:szCs w:val="22"/>
        </w:rPr>
      </w:pPr>
    </w:p>
    <w:p w:rsidR="00C224E7" w:rsidRPr="00C224E7" w:rsidRDefault="00C224E7" w:rsidP="00C224E7">
      <w:pPr>
        <w:jc w:val="center"/>
      </w:pPr>
      <w:r w:rsidRPr="00C224E7">
        <w:t xml:space="preserve">ПЛАН </w:t>
      </w:r>
    </w:p>
    <w:p w:rsidR="00C224E7" w:rsidRDefault="00C224E7" w:rsidP="00C224E7">
      <w:pPr>
        <w:jc w:val="center"/>
      </w:pPr>
      <w:r w:rsidRPr="00C224E7">
        <w:t xml:space="preserve">подготовки  и проведения соревнований на радиоуправляемых автомобилях </w:t>
      </w:r>
    </w:p>
    <w:p w:rsidR="00C224E7" w:rsidRPr="00C224E7" w:rsidRDefault="00C224E7" w:rsidP="00C224E7">
      <w:pPr>
        <w:jc w:val="center"/>
      </w:pPr>
      <w:r w:rsidRPr="00C224E7">
        <w:t>«Народный форсаж»</w:t>
      </w:r>
      <w:r>
        <w:t xml:space="preserve"> </w:t>
      </w:r>
      <w:r w:rsidRPr="00C224E7">
        <w:t>19 сентября 2014 года</w:t>
      </w:r>
    </w:p>
    <w:p w:rsidR="00C224E7" w:rsidRPr="00C224E7" w:rsidRDefault="00C224E7" w:rsidP="00C224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075"/>
        <w:gridCol w:w="2775"/>
      </w:tblGrid>
      <w:tr w:rsidR="00C224E7" w:rsidRPr="00C224E7" w:rsidTr="00A4370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224E7" w:rsidRPr="00C224E7" w:rsidRDefault="00C224E7" w:rsidP="00A43707">
            <w:pPr>
              <w:rPr>
                <w:bCs/>
              </w:rPr>
            </w:pPr>
            <w:r w:rsidRPr="00C224E7">
              <w:rPr>
                <w:bCs/>
              </w:rPr>
              <w:t>П/п</w:t>
            </w:r>
          </w:p>
        </w:tc>
        <w:tc>
          <w:tcPr>
            <w:tcW w:w="6075" w:type="dxa"/>
          </w:tcPr>
          <w:p w:rsidR="00C224E7" w:rsidRPr="00C224E7" w:rsidRDefault="00C224E7" w:rsidP="00A43707">
            <w:pPr>
              <w:pStyle w:val="1"/>
              <w:rPr>
                <w:sz w:val="24"/>
              </w:rPr>
            </w:pPr>
            <w:r w:rsidRPr="00C224E7">
              <w:rPr>
                <w:sz w:val="24"/>
              </w:rPr>
              <w:t>Мероприятия</w:t>
            </w:r>
          </w:p>
        </w:tc>
        <w:tc>
          <w:tcPr>
            <w:tcW w:w="2775" w:type="dxa"/>
          </w:tcPr>
          <w:p w:rsidR="00C224E7" w:rsidRPr="00C224E7" w:rsidRDefault="00C224E7" w:rsidP="00A43707">
            <w:pPr>
              <w:pStyle w:val="1"/>
              <w:rPr>
                <w:sz w:val="24"/>
              </w:rPr>
            </w:pPr>
            <w:r w:rsidRPr="00C224E7">
              <w:rPr>
                <w:sz w:val="24"/>
              </w:rPr>
              <w:t>Исполнители</w:t>
            </w:r>
          </w:p>
          <w:p w:rsidR="00C224E7" w:rsidRPr="00C224E7" w:rsidRDefault="00C224E7" w:rsidP="00A43707">
            <w:pPr>
              <w:rPr>
                <w:bCs/>
              </w:rPr>
            </w:pPr>
          </w:p>
        </w:tc>
      </w:tr>
      <w:tr w:rsidR="00C224E7" w:rsidRPr="008C6B53" w:rsidTr="00A43707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0" w:type="auto"/>
          </w:tcPr>
          <w:p w:rsidR="00C224E7" w:rsidRPr="008C6B53" w:rsidRDefault="00C224E7" w:rsidP="00A43707">
            <w:pPr>
              <w:rPr>
                <w:bCs/>
                <w:sz w:val="22"/>
                <w:szCs w:val="22"/>
              </w:rPr>
            </w:pPr>
          </w:p>
          <w:p w:rsidR="00C224E7" w:rsidRPr="008C6B53" w:rsidRDefault="00C224E7" w:rsidP="00A43707">
            <w:pPr>
              <w:rPr>
                <w:bCs/>
                <w:sz w:val="22"/>
                <w:szCs w:val="22"/>
              </w:rPr>
            </w:pPr>
            <w:r w:rsidRPr="008C6B5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075" w:type="dxa"/>
          </w:tcPr>
          <w:p w:rsidR="00C224E7" w:rsidRPr="006A41B6" w:rsidRDefault="00C224E7" w:rsidP="00A43707">
            <w:pPr>
              <w:jc w:val="both"/>
              <w:rPr>
                <w:bCs/>
              </w:rPr>
            </w:pPr>
            <w:r w:rsidRPr="006A41B6">
              <w:rPr>
                <w:bCs/>
              </w:rPr>
              <w:t xml:space="preserve">Управлению культуры, туризма, молодежи и спорта Администрации г. Переславля-Залесского: </w:t>
            </w:r>
          </w:p>
          <w:p w:rsidR="00C224E7" w:rsidRPr="006A41B6" w:rsidRDefault="00C224E7" w:rsidP="00A43707">
            <w:pPr>
              <w:jc w:val="both"/>
              <w:rPr>
                <w:bCs/>
              </w:rPr>
            </w:pPr>
            <w:r>
              <w:rPr>
                <w:bCs/>
              </w:rPr>
              <w:t>- подготовить и провести соревнования на радиоуправляемых автомобилях «Народный форсаж» 19 сентября 2014 года на Народной площади с 17.00 до 20.00 часов.</w:t>
            </w:r>
          </w:p>
        </w:tc>
        <w:tc>
          <w:tcPr>
            <w:tcW w:w="2775" w:type="dxa"/>
          </w:tcPr>
          <w:p w:rsidR="00C224E7" w:rsidRPr="006A41B6" w:rsidRDefault="00C224E7" w:rsidP="00A43707">
            <w:pPr>
              <w:rPr>
                <w:bCs/>
              </w:rPr>
            </w:pPr>
            <w:r w:rsidRPr="006A41B6">
              <w:rPr>
                <w:bCs/>
              </w:rPr>
              <w:t xml:space="preserve"> </w:t>
            </w:r>
          </w:p>
          <w:p w:rsidR="00C224E7" w:rsidRPr="006A41B6" w:rsidRDefault="00C224E7" w:rsidP="00A43707">
            <w:pPr>
              <w:rPr>
                <w:bCs/>
              </w:rPr>
            </w:pPr>
          </w:p>
          <w:p w:rsidR="00C224E7" w:rsidRPr="006A41B6" w:rsidRDefault="00C224E7" w:rsidP="00A43707">
            <w:pPr>
              <w:rPr>
                <w:bCs/>
              </w:rPr>
            </w:pPr>
            <w:r w:rsidRPr="006A41B6">
              <w:rPr>
                <w:bCs/>
              </w:rPr>
              <w:t>Грушевич А.Н.</w:t>
            </w:r>
          </w:p>
        </w:tc>
      </w:tr>
      <w:tr w:rsidR="00C224E7" w:rsidRPr="008C6B53" w:rsidTr="00A4370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0" w:type="auto"/>
          </w:tcPr>
          <w:p w:rsidR="00C224E7" w:rsidRPr="008C6B53" w:rsidRDefault="00C224E7" w:rsidP="00A43707">
            <w:pPr>
              <w:rPr>
                <w:bCs/>
                <w:sz w:val="22"/>
                <w:szCs w:val="22"/>
              </w:rPr>
            </w:pPr>
            <w:r w:rsidRPr="008C6B5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075" w:type="dxa"/>
          </w:tcPr>
          <w:p w:rsidR="00C224E7" w:rsidRPr="006A41B6" w:rsidRDefault="00C224E7" w:rsidP="00A43707">
            <w:pPr>
              <w:jc w:val="both"/>
            </w:pPr>
            <w:r w:rsidRPr="006A41B6">
              <w:rPr>
                <w:bCs/>
              </w:rPr>
              <w:t xml:space="preserve">ГБУЗ </w:t>
            </w:r>
            <w:r>
              <w:rPr>
                <w:bCs/>
              </w:rPr>
              <w:t xml:space="preserve">ЯО </w:t>
            </w:r>
            <w:r w:rsidRPr="006A41B6">
              <w:rPr>
                <w:bCs/>
              </w:rPr>
              <w:t>«Переславская центральная районная больница» рекомендовать:</w:t>
            </w:r>
          </w:p>
          <w:p w:rsidR="00C224E7" w:rsidRPr="006A41B6" w:rsidRDefault="00C224E7" w:rsidP="00A43707">
            <w:pPr>
              <w:jc w:val="both"/>
              <w:rPr>
                <w:bCs/>
              </w:rPr>
            </w:pPr>
            <w:r w:rsidRPr="006A41B6">
              <w:t>- проинформировать станцию «Ско</w:t>
            </w:r>
            <w:r>
              <w:t>рой помощи» о проведении соревнований на радиоуправляемых автомобилях «Народный форсаж» 19 сентября 2014 года на Народной площади с 17.00 до 20.00 часов.</w:t>
            </w:r>
          </w:p>
        </w:tc>
        <w:tc>
          <w:tcPr>
            <w:tcW w:w="2775" w:type="dxa"/>
          </w:tcPr>
          <w:p w:rsidR="00C224E7" w:rsidRPr="006A41B6" w:rsidRDefault="00C224E7" w:rsidP="00A43707"/>
          <w:p w:rsidR="00C224E7" w:rsidRPr="006A41B6" w:rsidRDefault="00C224E7" w:rsidP="00A43707">
            <w:pPr>
              <w:rPr>
                <w:bCs/>
              </w:rPr>
            </w:pPr>
            <w:r w:rsidRPr="006A41B6">
              <w:rPr>
                <w:bCs/>
              </w:rPr>
              <w:t>Зотова О.А.</w:t>
            </w:r>
          </w:p>
          <w:p w:rsidR="00C224E7" w:rsidRPr="006A41B6" w:rsidRDefault="00C224E7" w:rsidP="00A43707">
            <w:pPr>
              <w:rPr>
                <w:bCs/>
              </w:rPr>
            </w:pPr>
          </w:p>
        </w:tc>
      </w:tr>
      <w:tr w:rsidR="00C224E7" w:rsidRPr="008C6B53" w:rsidTr="00A4370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C224E7" w:rsidRPr="008C6B53" w:rsidRDefault="00C224E7" w:rsidP="00A43707">
            <w:pPr>
              <w:rPr>
                <w:bCs/>
                <w:sz w:val="22"/>
                <w:szCs w:val="22"/>
              </w:rPr>
            </w:pPr>
          </w:p>
          <w:p w:rsidR="00C224E7" w:rsidRPr="008C6B53" w:rsidRDefault="00C224E7" w:rsidP="00A43707">
            <w:pPr>
              <w:rPr>
                <w:bCs/>
                <w:sz w:val="22"/>
                <w:szCs w:val="22"/>
              </w:rPr>
            </w:pPr>
            <w:r w:rsidRPr="008C6B5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075" w:type="dxa"/>
          </w:tcPr>
          <w:p w:rsidR="00C224E7" w:rsidRPr="006A41B6" w:rsidRDefault="00C224E7" w:rsidP="00A43707">
            <w:pPr>
              <w:jc w:val="both"/>
              <w:rPr>
                <w:bCs/>
              </w:rPr>
            </w:pPr>
            <w:r w:rsidRPr="006A41B6">
              <w:rPr>
                <w:bCs/>
              </w:rPr>
              <w:t>МО МВД России «Переславль-Залесский» рекомендовать:</w:t>
            </w:r>
          </w:p>
          <w:p w:rsidR="00C224E7" w:rsidRPr="006A41B6" w:rsidRDefault="00C224E7" w:rsidP="00A43707">
            <w:pPr>
              <w:jc w:val="both"/>
            </w:pPr>
            <w:r w:rsidRPr="006A41B6">
              <w:t>- разработать план охраны общественного пор</w:t>
            </w:r>
            <w:r>
              <w:t>ядка во время проведения соревнований на радиоуправляемых автомобилях «Народный форсаж» 19 сентября 2014 года на Народной площади с 17.00 до 20.00 часов.</w:t>
            </w:r>
          </w:p>
        </w:tc>
        <w:tc>
          <w:tcPr>
            <w:tcW w:w="2775" w:type="dxa"/>
          </w:tcPr>
          <w:p w:rsidR="00C224E7" w:rsidRPr="006A41B6" w:rsidRDefault="00C224E7" w:rsidP="00A43707">
            <w:pPr>
              <w:rPr>
                <w:bCs/>
              </w:rPr>
            </w:pPr>
          </w:p>
          <w:p w:rsidR="00C224E7" w:rsidRPr="006A41B6" w:rsidRDefault="00C224E7" w:rsidP="00A43707">
            <w:pPr>
              <w:rPr>
                <w:bCs/>
              </w:rPr>
            </w:pPr>
          </w:p>
          <w:p w:rsidR="00C224E7" w:rsidRPr="006A41B6" w:rsidRDefault="00C224E7" w:rsidP="00A43707">
            <w:pPr>
              <w:rPr>
                <w:bCs/>
              </w:rPr>
            </w:pPr>
            <w:r w:rsidRPr="006A41B6">
              <w:rPr>
                <w:bCs/>
              </w:rPr>
              <w:t>Раскатов Н.В.</w:t>
            </w:r>
          </w:p>
        </w:tc>
      </w:tr>
      <w:tr w:rsidR="00C224E7" w:rsidRPr="008C6B53" w:rsidTr="00A4370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0" w:type="auto"/>
          </w:tcPr>
          <w:p w:rsidR="00C224E7" w:rsidRPr="008C6B53" w:rsidRDefault="00C224E7" w:rsidP="00A43707">
            <w:pPr>
              <w:rPr>
                <w:bCs/>
                <w:sz w:val="22"/>
                <w:szCs w:val="22"/>
              </w:rPr>
            </w:pPr>
          </w:p>
          <w:p w:rsidR="00C224E7" w:rsidRPr="008C6B53" w:rsidRDefault="00C224E7" w:rsidP="00A43707">
            <w:pPr>
              <w:rPr>
                <w:bCs/>
                <w:sz w:val="22"/>
                <w:szCs w:val="22"/>
              </w:rPr>
            </w:pPr>
            <w:r w:rsidRPr="008C6B5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075" w:type="dxa"/>
          </w:tcPr>
          <w:p w:rsidR="00C224E7" w:rsidRDefault="00C224E7" w:rsidP="00A43707">
            <w:pPr>
              <w:jc w:val="both"/>
            </w:pPr>
            <w:r>
              <w:t>Управлению образования Администрации г.Переславля-Залесского:</w:t>
            </w:r>
          </w:p>
          <w:p w:rsidR="00C224E7" w:rsidRPr="006A41B6" w:rsidRDefault="00C224E7" w:rsidP="00A43707">
            <w:pPr>
              <w:jc w:val="both"/>
            </w:pPr>
            <w:r w:rsidRPr="00183FAE">
              <w:t xml:space="preserve">-  </w:t>
            </w:r>
            <w:r w:rsidRPr="00183FAE">
              <w:rPr>
                <w:bCs/>
              </w:rPr>
              <w:t>обеспечить участие делегаций и команд образовательных учреждений города на соревнованиях на радиоуправляемых автомобилях «Народный форсаж» 19 сентября 2014 года на Народной площади с 17.00  до 20.00 часов.</w:t>
            </w:r>
          </w:p>
        </w:tc>
        <w:tc>
          <w:tcPr>
            <w:tcW w:w="2775" w:type="dxa"/>
          </w:tcPr>
          <w:p w:rsidR="00C224E7" w:rsidRDefault="00C224E7" w:rsidP="00A43707">
            <w:pPr>
              <w:rPr>
                <w:bCs/>
              </w:rPr>
            </w:pPr>
          </w:p>
          <w:p w:rsidR="00C224E7" w:rsidRPr="006A41B6" w:rsidRDefault="00C224E7" w:rsidP="00A43707">
            <w:pPr>
              <w:rPr>
                <w:bCs/>
              </w:rPr>
            </w:pPr>
            <w:r>
              <w:rPr>
                <w:bCs/>
              </w:rPr>
              <w:t>Зарайская Г.А.</w:t>
            </w:r>
          </w:p>
        </w:tc>
      </w:tr>
      <w:tr w:rsidR="00C224E7" w:rsidRPr="008C6B53" w:rsidTr="00A4370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0" w:type="auto"/>
          </w:tcPr>
          <w:p w:rsidR="00C224E7" w:rsidRPr="008C6B53" w:rsidRDefault="00C224E7" w:rsidP="00A43707">
            <w:pPr>
              <w:rPr>
                <w:bCs/>
                <w:sz w:val="22"/>
                <w:szCs w:val="22"/>
              </w:rPr>
            </w:pPr>
          </w:p>
        </w:tc>
        <w:tc>
          <w:tcPr>
            <w:tcW w:w="6075" w:type="dxa"/>
          </w:tcPr>
          <w:p w:rsidR="00C224E7" w:rsidRPr="00E30BC5" w:rsidRDefault="00C224E7" w:rsidP="00A43707">
            <w:pPr>
              <w:jc w:val="both"/>
              <w:rPr>
                <w:bCs/>
                <w:color w:val="000000"/>
              </w:rPr>
            </w:pPr>
            <w:r w:rsidRPr="00E30BC5">
              <w:rPr>
                <w:bCs/>
                <w:color w:val="000000"/>
              </w:rPr>
              <w:t>МУ «Молодежный центр»:</w:t>
            </w:r>
          </w:p>
          <w:p w:rsidR="00C224E7" w:rsidRPr="00E30BC5" w:rsidRDefault="00C224E7" w:rsidP="00A437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- 19 сентября </w:t>
            </w:r>
            <w:r w:rsidRPr="00E30BC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30BC5">
                <w:rPr>
                  <w:color w:val="000000"/>
                </w:rPr>
                <w:t>2014 г</w:t>
              </w:r>
            </w:smartTag>
            <w:r w:rsidRPr="00E30BC5">
              <w:rPr>
                <w:color w:val="000000"/>
              </w:rPr>
              <w:t xml:space="preserve">.  </w:t>
            </w:r>
            <w:r>
              <w:rPr>
                <w:color w:val="000000"/>
              </w:rPr>
              <w:t xml:space="preserve">на Народной площади с 16.00 до 19.00 часов </w:t>
            </w:r>
            <w:r w:rsidRPr="00E30BC5">
              <w:rPr>
                <w:color w:val="000000"/>
              </w:rPr>
              <w:t>обеспечить уч</w:t>
            </w:r>
            <w:r>
              <w:rPr>
                <w:color w:val="000000"/>
              </w:rPr>
              <w:t>астие волонтеров в проведении соревнований на радиоуправляемых автомобилях «Народный форсаж» (подготовка трассы, судейство, проведение игровых площадок для детей от 3 до 6 лет)</w:t>
            </w:r>
          </w:p>
        </w:tc>
        <w:tc>
          <w:tcPr>
            <w:tcW w:w="2775" w:type="dxa"/>
          </w:tcPr>
          <w:p w:rsidR="00C224E7" w:rsidRPr="00EF4324" w:rsidRDefault="00C224E7" w:rsidP="00A43707">
            <w:pPr>
              <w:jc w:val="both"/>
              <w:rPr>
                <w:color w:val="000000"/>
              </w:rPr>
            </w:pPr>
            <w:r w:rsidRPr="00EF4324">
              <w:rPr>
                <w:color w:val="000000"/>
              </w:rPr>
              <w:t>Макарова С.А.</w:t>
            </w:r>
          </w:p>
        </w:tc>
      </w:tr>
    </w:tbl>
    <w:p w:rsidR="00C224E7" w:rsidRPr="008C6B53" w:rsidRDefault="00C224E7" w:rsidP="00C224E7">
      <w:pPr>
        <w:jc w:val="center"/>
        <w:rPr>
          <w:sz w:val="22"/>
          <w:szCs w:val="22"/>
        </w:rPr>
      </w:pPr>
    </w:p>
    <w:p w:rsidR="00DC1C5D" w:rsidRDefault="00DC1C5D"/>
    <w:p w:rsidR="00C224E7" w:rsidRDefault="00C224E7">
      <w:r>
        <w:br w:type="page"/>
      </w:r>
    </w:p>
    <w:sectPr w:rsidR="00C224E7" w:rsidSect="00C2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D8"/>
    <w:rsid w:val="000137F4"/>
    <w:rsid w:val="0006616D"/>
    <w:rsid w:val="000C72B3"/>
    <w:rsid w:val="00104544"/>
    <w:rsid w:val="00141511"/>
    <w:rsid w:val="0017465F"/>
    <w:rsid w:val="00177EE2"/>
    <w:rsid w:val="001C1B8A"/>
    <w:rsid w:val="00200A38"/>
    <w:rsid w:val="00227030"/>
    <w:rsid w:val="00260644"/>
    <w:rsid w:val="002C3A3E"/>
    <w:rsid w:val="002C47DE"/>
    <w:rsid w:val="0037668F"/>
    <w:rsid w:val="004015A4"/>
    <w:rsid w:val="0042546D"/>
    <w:rsid w:val="004552E6"/>
    <w:rsid w:val="0048787A"/>
    <w:rsid w:val="004901F6"/>
    <w:rsid w:val="004B1919"/>
    <w:rsid w:val="004C64EF"/>
    <w:rsid w:val="005429FB"/>
    <w:rsid w:val="005444B4"/>
    <w:rsid w:val="00554DF3"/>
    <w:rsid w:val="0055680D"/>
    <w:rsid w:val="005C5D3C"/>
    <w:rsid w:val="006230E5"/>
    <w:rsid w:val="006362E6"/>
    <w:rsid w:val="006552D8"/>
    <w:rsid w:val="00691AF9"/>
    <w:rsid w:val="006A2787"/>
    <w:rsid w:val="007039CF"/>
    <w:rsid w:val="00762F7A"/>
    <w:rsid w:val="007730D5"/>
    <w:rsid w:val="007B44C6"/>
    <w:rsid w:val="007C06A4"/>
    <w:rsid w:val="007E2C77"/>
    <w:rsid w:val="00807917"/>
    <w:rsid w:val="00823E5C"/>
    <w:rsid w:val="00882456"/>
    <w:rsid w:val="008A0363"/>
    <w:rsid w:val="008B6900"/>
    <w:rsid w:val="008F0CF2"/>
    <w:rsid w:val="00A43707"/>
    <w:rsid w:val="00A607C0"/>
    <w:rsid w:val="00A637CD"/>
    <w:rsid w:val="00AB5484"/>
    <w:rsid w:val="00AC0CD0"/>
    <w:rsid w:val="00B00196"/>
    <w:rsid w:val="00BD5138"/>
    <w:rsid w:val="00BF7A4E"/>
    <w:rsid w:val="00C1072D"/>
    <w:rsid w:val="00C224E7"/>
    <w:rsid w:val="00C34AD5"/>
    <w:rsid w:val="00D504D8"/>
    <w:rsid w:val="00D82265"/>
    <w:rsid w:val="00DC1C5D"/>
    <w:rsid w:val="00E1287B"/>
    <w:rsid w:val="00E1738C"/>
    <w:rsid w:val="00E30ACE"/>
    <w:rsid w:val="00E603DC"/>
    <w:rsid w:val="00EA28E6"/>
    <w:rsid w:val="00FB482F"/>
    <w:rsid w:val="00FB4C09"/>
    <w:rsid w:val="00FE05EE"/>
    <w:rsid w:val="00FE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23A15-767A-4838-8BB1-41308590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82456"/>
    <w:pPr>
      <w:ind w:firstLine="708"/>
      <w:jc w:val="both"/>
    </w:pPr>
    <w:rPr>
      <w:sz w:val="28"/>
    </w:rPr>
  </w:style>
  <w:style w:type="paragraph" w:styleId="a4">
    <w:name w:val="Balloon Text"/>
    <w:basedOn w:val="a"/>
    <w:semiHidden/>
    <w:rsid w:val="008B690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C224E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  <w:szCs w:val="20"/>
    </w:rPr>
  </w:style>
  <w:style w:type="character" w:customStyle="1" w:styleId="21">
    <w:name w:val="Основной текст с отступом 2 Знак"/>
    <w:link w:val="20"/>
    <w:locked/>
    <w:rsid w:val="00C224E7"/>
    <w:rPr>
      <w:rFonts w:ascii="Calibri" w:hAnsi="Calibri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</vt:lpstr>
    </vt:vector>
  </TitlesOfParts>
  <Company>Управление Культуры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</dc:title>
  <dc:subject/>
  <dc:creator>Карповская Е.Н.</dc:creator>
  <cp:keywords/>
  <cp:lastModifiedBy>Ксения Матюшкина</cp:lastModifiedBy>
  <cp:revision>2</cp:revision>
  <cp:lastPrinted>2014-08-28T12:00:00Z</cp:lastPrinted>
  <dcterms:created xsi:type="dcterms:W3CDTF">2014-09-02T05:21:00Z</dcterms:created>
  <dcterms:modified xsi:type="dcterms:W3CDTF">2014-09-02T05:21:00Z</dcterms:modified>
</cp:coreProperties>
</file>