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D87" w:rsidRPr="00196D87" w:rsidRDefault="00196D87" w:rsidP="00196D87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D87" w:rsidRPr="00196D87" w:rsidRDefault="00196D87" w:rsidP="00196D87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96D87" w:rsidRPr="00196D87" w:rsidRDefault="00196D87" w:rsidP="00196D87">
      <w:pPr>
        <w:ind w:left="283"/>
        <w:jc w:val="center"/>
        <w:rPr>
          <w:szCs w:val="20"/>
        </w:rPr>
      </w:pPr>
      <w:r w:rsidRPr="00196D87">
        <w:rPr>
          <w:szCs w:val="20"/>
        </w:rPr>
        <w:t>АДМИНИСТРАЦИЯ г. ПЕРЕСЛАВЛЯ-ЗАЛЕССКОГО</w:t>
      </w:r>
    </w:p>
    <w:p w:rsidR="00196D87" w:rsidRPr="00196D87" w:rsidRDefault="00196D87" w:rsidP="00196D87">
      <w:pPr>
        <w:ind w:left="283"/>
        <w:jc w:val="center"/>
        <w:rPr>
          <w:szCs w:val="20"/>
        </w:rPr>
      </w:pPr>
      <w:r w:rsidRPr="00196D87">
        <w:rPr>
          <w:szCs w:val="20"/>
        </w:rPr>
        <w:t>ЯРОСЛАВСКОЙ ОБЛАСТИ</w:t>
      </w:r>
    </w:p>
    <w:p w:rsidR="00196D87" w:rsidRPr="00196D87" w:rsidRDefault="00196D87" w:rsidP="00196D87">
      <w:pPr>
        <w:ind w:left="283"/>
        <w:jc w:val="center"/>
        <w:rPr>
          <w:szCs w:val="20"/>
        </w:rPr>
      </w:pPr>
    </w:p>
    <w:p w:rsidR="00196D87" w:rsidRPr="00196D87" w:rsidRDefault="00196D87" w:rsidP="00196D87">
      <w:pPr>
        <w:ind w:left="283"/>
        <w:jc w:val="center"/>
        <w:rPr>
          <w:szCs w:val="20"/>
        </w:rPr>
      </w:pPr>
      <w:r w:rsidRPr="00196D87">
        <w:rPr>
          <w:szCs w:val="20"/>
        </w:rPr>
        <w:t>ПОСТАНОВЛЕНИЕ</w:t>
      </w:r>
    </w:p>
    <w:p w:rsidR="00196D87" w:rsidRPr="00196D87" w:rsidRDefault="00196D87" w:rsidP="00196D87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196D87" w:rsidRPr="00196D87" w:rsidRDefault="00196D87" w:rsidP="00196D87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F52BAF" w:rsidRDefault="00196D87" w:rsidP="00196D87">
      <w:pPr>
        <w:rPr>
          <w:szCs w:val="20"/>
        </w:rPr>
      </w:pPr>
      <w:r w:rsidRPr="00196D87">
        <w:rPr>
          <w:szCs w:val="20"/>
        </w:rPr>
        <w:t>От</w:t>
      </w:r>
      <w:r w:rsidR="00F52BAF">
        <w:rPr>
          <w:szCs w:val="20"/>
        </w:rPr>
        <w:t xml:space="preserve"> </w:t>
      </w:r>
      <w:r w:rsidR="00F52BAF" w:rsidRPr="00F52BAF">
        <w:rPr>
          <w:szCs w:val="20"/>
        </w:rPr>
        <w:t>03.11.2016</w:t>
      </w:r>
      <w:r w:rsidR="00F52BAF">
        <w:rPr>
          <w:szCs w:val="20"/>
        </w:rPr>
        <w:t xml:space="preserve"> </w:t>
      </w:r>
      <w:r w:rsidR="00F52BAF" w:rsidRPr="00F52BAF">
        <w:rPr>
          <w:szCs w:val="20"/>
        </w:rPr>
        <w:t>№</w:t>
      </w:r>
      <w:r w:rsidR="00F52BAF">
        <w:rPr>
          <w:szCs w:val="20"/>
        </w:rPr>
        <w:t xml:space="preserve"> ПОС.03-1578</w:t>
      </w:r>
      <w:r w:rsidR="00F52BAF">
        <w:rPr>
          <w:szCs w:val="20"/>
          <w:lang w:val="en-US"/>
        </w:rPr>
        <w:t>/</w:t>
      </w:r>
      <w:bookmarkStart w:id="0" w:name="_GoBack"/>
      <w:bookmarkEnd w:id="0"/>
      <w:r w:rsidR="00F52BAF" w:rsidRPr="00F52BAF">
        <w:rPr>
          <w:szCs w:val="20"/>
        </w:rPr>
        <w:t>16</w:t>
      </w:r>
    </w:p>
    <w:p w:rsidR="00196D87" w:rsidRPr="00196D87" w:rsidRDefault="00196D87" w:rsidP="00196D87">
      <w:pPr>
        <w:rPr>
          <w:szCs w:val="20"/>
        </w:rPr>
      </w:pPr>
      <w:r w:rsidRPr="00196D87">
        <w:rPr>
          <w:szCs w:val="20"/>
        </w:rPr>
        <w:t>г. Переславль-Залесский</w:t>
      </w:r>
    </w:p>
    <w:p w:rsidR="002664E9" w:rsidRDefault="002664E9" w:rsidP="000B626D">
      <w:pPr>
        <w:jc w:val="center"/>
      </w:pPr>
    </w:p>
    <w:p w:rsidR="000B626D" w:rsidRDefault="000B626D" w:rsidP="000B626D">
      <w:r>
        <w:t>О введении на территории г. Переславля-Залесского</w:t>
      </w:r>
    </w:p>
    <w:p w:rsidR="000B626D" w:rsidRDefault="000B626D" w:rsidP="000B626D">
      <w:r w:rsidRPr="008E7873">
        <w:t xml:space="preserve">для органов управления сил и средств городского звена </w:t>
      </w:r>
    </w:p>
    <w:p w:rsidR="000B626D" w:rsidRDefault="000B626D" w:rsidP="000B626D">
      <w:r w:rsidRPr="008E7873">
        <w:t>ТП РСЧ</w:t>
      </w:r>
      <w:r>
        <w:t>С</w:t>
      </w:r>
      <w:r w:rsidRPr="008E7873">
        <w:t xml:space="preserve"> Ярославской области</w:t>
      </w:r>
      <w:r>
        <w:t xml:space="preserve"> </w:t>
      </w:r>
      <w:r w:rsidRPr="00AF7B82">
        <w:t>режим</w:t>
      </w:r>
      <w:r>
        <w:t>а</w:t>
      </w:r>
      <w:r w:rsidRPr="00AF7B82">
        <w:t xml:space="preserve"> функционирования</w:t>
      </w:r>
    </w:p>
    <w:p w:rsidR="000B626D" w:rsidRDefault="000B626D" w:rsidP="000B626D">
      <w:r w:rsidRPr="00AF7B82">
        <w:t>«Повышенная готовность»</w:t>
      </w:r>
    </w:p>
    <w:p w:rsidR="000B626D" w:rsidRDefault="000B626D" w:rsidP="000B626D"/>
    <w:p w:rsidR="000B626D" w:rsidRDefault="000B626D" w:rsidP="000B6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Федеральными за</w:t>
      </w:r>
      <w:r w:rsidR="00436813">
        <w:rPr>
          <w:rFonts w:ascii="Times New Roman" w:hAnsi="Times New Roman" w:cs="Times New Roman"/>
          <w:sz w:val="24"/>
          <w:szCs w:val="24"/>
        </w:rPr>
        <w:t>конами от 21 декабря 1994 №</w:t>
      </w:r>
      <w:r>
        <w:rPr>
          <w:rFonts w:ascii="Times New Roman" w:hAnsi="Times New Roman" w:cs="Times New Roman"/>
          <w:sz w:val="24"/>
          <w:szCs w:val="24"/>
        </w:rPr>
        <w:t xml:space="preserve"> 68-ФЗ "О защите населения и территорий от чрезвычайных ситуаций природного</w:t>
      </w:r>
      <w:r w:rsidR="009D2FA5">
        <w:rPr>
          <w:rFonts w:ascii="Times New Roman" w:hAnsi="Times New Roman" w:cs="Times New Roman"/>
          <w:sz w:val="24"/>
          <w:szCs w:val="24"/>
        </w:rPr>
        <w:t xml:space="preserve"> и техногенного характера", от </w:t>
      </w:r>
      <w:r>
        <w:rPr>
          <w:rFonts w:ascii="Times New Roman" w:hAnsi="Times New Roman" w:cs="Times New Roman"/>
          <w:sz w:val="24"/>
          <w:szCs w:val="24"/>
        </w:rPr>
        <w:t xml:space="preserve">06.10.2003 №131-ФЗ «Об общих принципах организации местного самоуправления в Российской Федерации», постановлением Правительства Российской </w:t>
      </w:r>
      <w:r w:rsidR="00436813">
        <w:rPr>
          <w:rFonts w:ascii="Times New Roman" w:hAnsi="Times New Roman" w:cs="Times New Roman"/>
          <w:sz w:val="24"/>
          <w:szCs w:val="24"/>
        </w:rPr>
        <w:t>Федерации от 30 декабря 2003 №</w:t>
      </w:r>
      <w:r>
        <w:rPr>
          <w:rFonts w:ascii="Times New Roman" w:hAnsi="Times New Roman" w:cs="Times New Roman"/>
          <w:sz w:val="24"/>
          <w:szCs w:val="24"/>
        </w:rPr>
        <w:t xml:space="preserve"> 794 "О единой государственной системе предупреждения и ликвидации чрезвычайных ситуаций", Законом Ярославс</w:t>
      </w:r>
      <w:r w:rsidR="00436813">
        <w:rPr>
          <w:rFonts w:ascii="Times New Roman" w:hAnsi="Times New Roman" w:cs="Times New Roman"/>
          <w:sz w:val="24"/>
          <w:szCs w:val="24"/>
        </w:rPr>
        <w:t>кой области от 7 апреля 2003 №</w:t>
      </w:r>
      <w:r>
        <w:rPr>
          <w:rFonts w:ascii="Times New Roman" w:hAnsi="Times New Roman" w:cs="Times New Roman"/>
          <w:sz w:val="24"/>
          <w:szCs w:val="24"/>
        </w:rPr>
        <w:t xml:space="preserve"> 19-з "О защите населения и территорий Ярославской области от чрезвычайных ситуаций природного и техногенного характера", решением заседания комиссии по предупреждению и ликвидации чрезвычайных ситуаций и обеспечению пожарной безопасности </w:t>
      </w:r>
      <w:r w:rsidR="00377185">
        <w:rPr>
          <w:rFonts w:ascii="Times New Roman" w:hAnsi="Times New Roman" w:cs="Times New Roman"/>
          <w:sz w:val="24"/>
          <w:szCs w:val="24"/>
        </w:rPr>
        <w:t>Ярославской области №38</w:t>
      </w:r>
      <w:r w:rsidR="009D2FA5">
        <w:rPr>
          <w:rFonts w:ascii="Times New Roman" w:hAnsi="Times New Roman" w:cs="Times New Roman"/>
          <w:sz w:val="24"/>
          <w:szCs w:val="24"/>
        </w:rPr>
        <w:t xml:space="preserve">, в целях </w:t>
      </w:r>
      <w:r w:rsidR="00377185">
        <w:rPr>
          <w:rFonts w:ascii="Times New Roman" w:hAnsi="Times New Roman" w:cs="Times New Roman"/>
          <w:sz w:val="24"/>
          <w:szCs w:val="24"/>
        </w:rPr>
        <w:t>обеспечения безопасности жизнедеятельности населения, а также повышения готовности сил и средств к реагированию на возможные чрезвычайные ситуации и происшествия в период празднования «Дня народного единства»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B626D" w:rsidRDefault="000B626D" w:rsidP="000B62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B626D" w:rsidRPr="00A16EE6" w:rsidRDefault="000B626D" w:rsidP="000B626D">
      <w:pPr>
        <w:pStyle w:val="2"/>
        <w:spacing w:after="0" w:line="240" w:lineRule="auto"/>
        <w:ind w:left="0"/>
        <w:jc w:val="center"/>
        <w:rPr>
          <w:rFonts w:ascii="Times New Roman" w:hAnsi="Times New Roman"/>
          <w:kern w:val="0"/>
          <w:sz w:val="28"/>
          <w:szCs w:val="28"/>
          <w:lang w:val="ru-RU" w:eastAsia="ru-RU"/>
        </w:rPr>
      </w:pPr>
      <w:r w:rsidRPr="00A16EE6">
        <w:rPr>
          <w:rFonts w:ascii="Times New Roman" w:hAnsi="Times New Roman"/>
          <w:kern w:val="0"/>
          <w:sz w:val="28"/>
          <w:szCs w:val="28"/>
          <w:lang w:val="ru-RU" w:eastAsia="ru-RU"/>
        </w:rPr>
        <w:t>Администрация города Переславля-Залесского постановляет:</w:t>
      </w:r>
    </w:p>
    <w:p w:rsidR="000B626D" w:rsidRPr="00A16EE6" w:rsidRDefault="000B626D" w:rsidP="000B626D">
      <w:pPr>
        <w:pStyle w:val="2"/>
        <w:spacing w:after="0" w:line="240" w:lineRule="auto"/>
        <w:ind w:left="0"/>
        <w:jc w:val="center"/>
        <w:rPr>
          <w:rFonts w:ascii="Times New Roman" w:hAnsi="Times New Roman"/>
          <w:kern w:val="0"/>
          <w:sz w:val="28"/>
          <w:szCs w:val="28"/>
          <w:lang w:val="ru-RU" w:eastAsia="ru-RU"/>
        </w:rPr>
      </w:pPr>
    </w:p>
    <w:p w:rsidR="000B626D" w:rsidRPr="00EA0BA2" w:rsidRDefault="000B626D" w:rsidP="000B626D">
      <w:pPr>
        <w:ind w:firstLine="708"/>
        <w:jc w:val="both"/>
      </w:pPr>
      <w:r w:rsidRPr="00A16EE6">
        <w:t xml:space="preserve">1. С </w:t>
      </w:r>
      <w:r w:rsidR="00377185">
        <w:t>04.11</w:t>
      </w:r>
      <w:r>
        <w:t>.2016</w:t>
      </w:r>
      <w:r w:rsidRPr="00A16EE6">
        <w:t xml:space="preserve"> года установить </w:t>
      </w:r>
      <w:r>
        <w:t xml:space="preserve">для органов </w:t>
      </w:r>
      <w:r w:rsidRPr="00EA0BA2">
        <w:t xml:space="preserve">управления сил и средств городского звена </w:t>
      </w:r>
      <w:r>
        <w:t>территориальной подсистемы</w:t>
      </w:r>
      <w:r w:rsidRPr="00EA0BA2">
        <w:t xml:space="preserve"> РСЧ</w:t>
      </w:r>
      <w:r w:rsidR="00436813">
        <w:t>С</w:t>
      </w:r>
      <w:r w:rsidRPr="00EA0BA2">
        <w:t xml:space="preserve"> Ярославской области режим функциони</w:t>
      </w:r>
      <w:r w:rsidR="002664E9">
        <w:t>рования «Повышенная готовность»</w:t>
      </w:r>
      <w:r w:rsidRPr="00EA0BA2">
        <w:t xml:space="preserve"> </w:t>
      </w:r>
      <w:r w:rsidR="003C5743">
        <w:t xml:space="preserve">на </w:t>
      </w:r>
      <w:r w:rsidRPr="00EA0BA2">
        <w:t>территории города Переславля-Залесского</w:t>
      </w:r>
      <w:r w:rsidR="000B01A9">
        <w:t>.</w:t>
      </w:r>
    </w:p>
    <w:p w:rsidR="000B626D" w:rsidRPr="008E7873" w:rsidRDefault="000B626D" w:rsidP="000B626D">
      <w:pPr>
        <w:ind w:firstLine="708"/>
        <w:jc w:val="both"/>
      </w:pPr>
      <w:r>
        <w:t xml:space="preserve">2. </w:t>
      </w:r>
      <w:r w:rsidRPr="00EA0BA2">
        <w:t>Создать штаб по координации действий органов управления и сил городского звена ТП РСЧ Ярославской области по выполнению комплекса мероприятий по снижению риска возникновения чрезвычайной ситуации</w:t>
      </w:r>
      <w:r>
        <w:t xml:space="preserve"> (приложение).</w:t>
      </w:r>
    </w:p>
    <w:p w:rsidR="000B626D" w:rsidRDefault="00DD6062" w:rsidP="000B626D">
      <w:pPr>
        <w:ind w:firstLine="708"/>
      </w:pPr>
      <w:r>
        <w:t>3</w:t>
      </w:r>
      <w:r w:rsidR="000B626D">
        <w:t>. Настоящее постановление разместить на официальном сайте органов местного самоуправления г. Переславля-Залесского</w:t>
      </w:r>
      <w:r w:rsidR="00436813">
        <w:t>.</w:t>
      </w:r>
      <w:r w:rsidR="000B626D">
        <w:t xml:space="preserve"> </w:t>
      </w:r>
    </w:p>
    <w:p w:rsidR="000B626D" w:rsidRDefault="00DD6062" w:rsidP="000B626D">
      <w:pPr>
        <w:ind w:firstLine="708"/>
      </w:pPr>
      <w:r>
        <w:t>4</w:t>
      </w:r>
      <w:r w:rsidR="000B626D">
        <w:t>. Контроль за исполнением настоящего постановления оставляю за собой.</w:t>
      </w:r>
    </w:p>
    <w:p w:rsidR="009D2FA5" w:rsidRDefault="009D2FA5" w:rsidP="000B626D">
      <w:pPr>
        <w:ind w:firstLine="708"/>
      </w:pPr>
    </w:p>
    <w:p w:rsidR="000B626D" w:rsidRDefault="000B626D" w:rsidP="000B626D">
      <w:pPr>
        <w:jc w:val="both"/>
      </w:pPr>
    </w:p>
    <w:p w:rsidR="002664E9" w:rsidRDefault="002664E9" w:rsidP="000B626D">
      <w:pPr>
        <w:jc w:val="both"/>
      </w:pPr>
    </w:p>
    <w:p w:rsidR="000B626D" w:rsidRDefault="009D2FA5" w:rsidP="002664E9">
      <w:pPr>
        <w:jc w:val="both"/>
      </w:pPr>
      <w:r>
        <w:t xml:space="preserve">Мэр </w:t>
      </w:r>
      <w:r w:rsidR="00436813">
        <w:t>г</w:t>
      </w:r>
      <w:r w:rsidR="000B626D">
        <w:t xml:space="preserve">орода Переславля-Залесского             </w:t>
      </w:r>
      <w:r w:rsidR="002664E9">
        <w:t xml:space="preserve">             </w:t>
      </w:r>
      <w:r w:rsidR="000B626D">
        <w:t xml:space="preserve">               </w:t>
      </w:r>
      <w:r w:rsidR="00196D87">
        <w:t xml:space="preserve">     </w:t>
      </w:r>
      <w:r w:rsidR="000B626D">
        <w:t xml:space="preserve">                  </w:t>
      </w:r>
      <w:r>
        <w:t>Д.В. Кошурников</w:t>
      </w:r>
    </w:p>
    <w:p w:rsidR="00196D87" w:rsidRDefault="00196D87" w:rsidP="00DD6062">
      <w:pPr>
        <w:ind w:left="4956"/>
      </w:pPr>
    </w:p>
    <w:p w:rsidR="00196D87" w:rsidRDefault="00196D87" w:rsidP="00DD6062">
      <w:pPr>
        <w:ind w:left="4956"/>
      </w:pPr>
    </w:p>
    <w:p w:rsidR="00196D87" w:rsidRDefault="00196D87" w:rsidP="00DD6062">
      <w:pPr>
        <w:ind w:left="4956"/>
      </w:pPr>
    </w:p>
    <w:p w:rsidR="002664E9" w:rsidRDefault="00D539B3" w:rsidP="00DD6062">
      <w:pPr>
        <w:ind w:left="4956"/>
      </w:pPr>
      <w:r>
        <w:lastRenderedPageBreak/>
        <w:t xml:space="preserve">Приложение к постановлению </w:t>
      </w:r>
    </w:p>
    <w:p w:rsidR="00D539B3" w:rsidRDefault="002664E9" w:rsidP="00DD6062">
      <w:pPr>
        <w:ind w:left="4956"/>
      </w:pPr>
      <w:r>
        <w:t>А</w:t>
      </w:r>
      <w:r w:rsidR="00D539B3">
        <w:t xml:space="preserve">дминистрации г. Переславля-Залесского </w:t>
      </w:r>
    </w:p>
    <w:p w:rsidR="00D539B3" w:rsidRDefault="00D539B3" w:rsidP="00DD6062">
      <w:pPr>
        <w:ind w:left="4956"/>
      </w:pPr>
      <w:r>
        <w:t xml:space="preserve">от </w:t>
      </w:r>
      <w:r w:rsidR="00DD6062">
        <w:tab/>
      </w:r>
      <w:r w:rsidR="00DD6062">
        <w:tab/>
      </w:r>
      <w:r w:rsidR="00DD6062">
        <w:tab/>
      </w:r>
      <w:r>
        <w:t xml:space="preserve"> № </w:t>
      </w:r>
    </w:p>
    <w:p w:rsidR="00D539B3" w:rsidRDefault="00D539B3" w:rsidP="00D539B3">
      <w:pPr>
        <w:ind w:left="2832" w:firstLine="708"/>
        <w:rPr>
          <w:b/>
        </w:rPr>
      </w:pPr>
    </w:p>
    <w:p w:rsidR="00D539B3" w:rsidRDefault="00D539B3" w:rsidP="00D539B3">
      <w:pPr>
        <w:ind w:left="2832" w:firstLine="708"/>
        <w:rPr>
          <w:b/>
        </w:rPr>
      </w:pPr>
    </w:p>
    <w:p w:rsidR="00D539B3" w:rsidRDefault="00D539B3" w:rsidP="00D539B3">
      <w:pPr>
        <w:ind w:left="2832" w:firstLine="708"/>
        <w:rPr>
          <w:b/>
        </w:rPr>
      </w:pPr>
    </w:p>
    <w:p w:rsidR="00D539B3" w:rsidRPr="00522B09" w:rsidRDefault="00D539B3" w:rsidP="00D539B3">
      <w:pPr>
        <w:ind w:left="2832" w:firstLine="708"/>
      </w:pPr>
      <w:r>
        <w:rPr>
          <w:b/>
        </w:rPr>
        <w:t xml:space="preserve"> </w:t>
      </w:r>
      <w:r w:rsidRPr="00522B09">
        <w:t xml:space="preserve">СОСТАВ ШТАБА </w:t>
      </w:r>
    </w:p>
    <w:p w:rsidR="00D539B3" w:rsidRPr="00522B09" w:rsidRDefault="00D539B3" w:rsidP="00D539B3">
      <w:pPr>
        <w:jc w:val="center"/>
      </w:pPr>
      <w:r w:rsidRPr="00522B09">
        <w:t>по координации действий органов управления и сил городского звена ТП РСЧ Ярославской области по выполнению комплекса мероприятий по снижению риска возникновения чрезвычайной ситуации</w:t>
      </w:r>
    </w:p>
    <w:p w:rsidR="00D539B3" w:rsidRDefault="00D539B3" w:rsidP="00D539B3">
      <w:pPr>
        <w:jc w:val="center"/>
        <w:rPr>
          <w:b/>
        </w:rPr>
      </w:pPr>
    </w:p>
    <w:p w:rsidR="00D539B3" w:rsidRDefault="00D539B3" w:rsidP="00D539B3">
      <w:pPr>
        <w:jc w:val="center"/>
        <w:rPr>
          <w:b/>
        </w:rPr>
      </w:pPr>
    </w:p>
    <w:p w:rsidR="00D539B3" w:rsidRPr="006B3AA2" w:rsidRDefault="00D539B3" w:rsidP="00D539B3">
      <w:r w:rsidRPr="006B3AA2">
        <w:rPr>
          <w:b/>
        </w:rPr>
        <w:t>Начальник штаба</w:t>
      </w:r>
      <w:r w:rsidRPr="006B3AA2">
        <w:t xml:space="preserve"> – </w:t>
      </w:r>
      <w:r>
        <w:t xml:space="preserve">заместитель Главы администрации города Переславля-Залесского, председатель КЧС и ОПБ города </w:t>
      </w:r>
      <w:proofErr w:type="spellStart"/>
      <w:r>
        <w:t>В.А.Талалаев</w:t>
      </w:r>
      <w:proofErr w:type="spellEnd"/>
      <w:r w:rsidRPr="006B3AA2">
        <w:t>.</w:t>
      </w:r>
    </w:p>
    <w:p w:rsidR="00D539B3" w:rsidRDefault="00D539B3" w:rsidP="00D539B3">
      <w:r w:rsidRPr="006B3AA2">
        <w:rPr>
          <w:b/>
        </w:rPr>
        <w:t>Заместитель начальника штаба</w:t>
      </w:r>
      <w:r>
        <w:t xml:space="preserve"> – </w:t>
      </w:r>
      <w:r w:rsidR="009D2FA5">
        <w:t>Начальник</w:t>
      </w:r>
      <w:r w:rsidRPr="006B3AA2">
        <w:t xml:space="preserve"> отдела ВМР, ГО и ЧС </w:t>
      </w:r>
      <w:r w:rsidR="009D2FA5">
        <w:t>Митюнин А.Н.</w:t>
      </w:r>
    </w:p>
    <w:p w:rsidR="00D539B3" w:rsidRDefault="00D539B3" w:rsidP="00D539B3">
      <w:pPr>
        <w:rPr>
          <w:b/>
        </w:rPr>
      </w:pPr>
      <w:r>
        <w:rPr>
          <w:b/>
        </w:rPr>
        <w:t>Члены штаба</w:t>
      </w:r>
      <w:r w:rsidRPr="006B3AA2">
        <w:rPr>
          <w:b/>
        </w:rPr>
        <w:t>:</w:t>
      </w:r>
    </w:p>
    <w:p w:rsidR="002542EC" w:rsidRPr="002542EC" w:rsidRDefault="002542EC" w:rsidP="00D539B3">
      <w:r w:rsidRPr="002542EC">
        <w:t>Заместитель Главы администрации города Петрова Ж.Н.</w:t>
      </w:r>
    </w:p>
    <w:p w:rsidR="00D539B3" w:rsidRPr="006B3AA2" w:rsidRDefault="009D2FA5" w:rsidP="00D539B3">
      <w:r>
        <w:t xml:space="preserve">Начальник </w:t>
      </w:r>
      <w:r w:rsidR="00D539B3" w:rsidRPr="006B3AA2">
        <w:t>ПЧ-28 Сиднев А.В.</w:t>
      </w:r>
    </w:p>
    <w:p w:rsidR="00D539B3" w:rsidRPr="006B3AA2" w:rsidRDefault="00D539B3" w:rsidP="00D539B3">
      <w:r w:rsidRPr="006B3AA2">
        <w:t xml:space="preserve">Директор МКУ «Многофункциональный центр развития г.Переславля-Залесского» </w:t>
      </w:r>
      <w:r w:rsidR="002542EC">
        <w:t>Круглова В.Е.</w:t>
      </w:r>
    </w:p>
    <w:p w:rsidR="00D539B3" w:rsidRDefault="00D539B3" w:rsidP="00D539B3">
      <w:r>
        <w:t xml:space="preserve">Начальник отдела ЕДДС МКУ «Служба обеспечения деятельности Администрации города и ЕДДС» </w:t>
      </w:r>
      <w:proofErr w:type="spellStart"/>
      <w:r>
        <w:t>Федорчук</w:t>
      </w:r>
      <w:proofErr w:type="spellEnd"/>
      <w:r>
        <w:t xml:space="preserve"> В.В.</w:t>
      </w:r>
    </w:p>
    <w:p w:rsidR="00D539B3" w:rsidRPr="006B3AA2" w:rsidRDefault="00D539B3" w:rsidP="00D539B3"/>
    <w:p w:rsidR="00D539B3" w:rsidRDefault="00D539B3" w:rsidP="00D539B3">
      <w:pPr>
        <w:jc w:val="center"/>
      </w:pPr>
    </w:p>
    <w:p w:rsidR="00D539B3" w:rsidRDefault="00D539B3"/>
    <w:sectPr w:rsidR="00D53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9C"/>
    <w:rsid w:val="000B01A9"/>
    <w:rsid w:val="000B626D"/>
    <w:rsid w:val="00196D87"/>
    <w:rsid w:val="0024436A"/>
    <w:rsid w:val="002542EC"/>
    <w:rsid w:val="002664E9"/>
    <w:rsid w:val="00376831"/>
    <w:rsid w:val="00377185"/>
    <w:rsid w:val="003C5743"/>
    <w:rsid w:val="00436813"/>
    <w:rsid w:val="009D2FA5"/>
    <w:rsid w:val="00C823A5"/>
    <w:rsid w:val="00CB62E8"/>
    <w:rsid w:val="00CE0A9C"/>
    <w:rsid w:val="00D539B3"/>
    <w:rsid w:val="00DC7613"/>
    <w:rsid w:val="00DD6062"/>
    <w:rsid w:val="00F5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E49AB0-6E83-4623-BA63-4DF00A580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0B626D"/>
    <w:pPr>
      <w:suppressAutoHyphens/>
      <w:spacing w:after="120" w:line="480" w:lineRule="auto"/>
      <w:ind w:left="283"/>
    </w:pPr>
    <w:rPr>
      <w:rFonts w:ascii="Calibri" w:hAnsi="Calibri"/>
      <w:kern w:val="2"/>
      <w:sz w:val="22"/>
      <w:szCs w:val="20"/>
      <w:lang w:val="x-none" w:eastAsia="ar-SA"/>
    </w:rPr>
  </w:style>
  <w:style w:type="character" w:customStyle="1" w:styleId="20">
    <w:name w:val="Основной текст с отступом 2 Знак"/>
    <w:basedOn w:val="a0"/>
    <w:link w:val="2"/>
    <w:semiHidden/>
    <w:rsid w:val="000B626D"/>
    <w:rPr>
      <w:rFonts w:ascii="Calibri" w:eastAsia="Times New Roman" w:hAnsi="Calibri" w:cs="Times New Roman"/>
      <w:kern w:val="2"/>
      <w:szCs w:val="20"/>
      <w:lang w:val="x-none" w:eastAsia="ar-SA"/>
    </w:rPr>
  </w:style>
  <w:style w:type="paragraph" w:customStyle="1" w:styleId="ConsPlusNormal">
    <w:name w:val="ConsPlusNormal"/>
    <w:rsid w:val="000B62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2F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2FA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web</cp:lastModifiedBy>
  <cp:revision>20</cp:revision>
  <cp:lastPrinted>2016-11-07T10:58:00Z</cp:lastPrinted>
  <dcterms:created xsi:type="dcterms:W3CDTF">2016-06-01T12:19:00Z</dcterms:created>
  <dcterms:modified xsi:type="dcterms:W3CDTF">2016-11-07T12:09:00Z</dcterms:modified>
</cp:coreProperties>
</file>