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44" w:rsidRDefault="00FC4744" w:rsidP="00FC47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744" w:rsidRDefault="00FC4744" w:rsidP="00FC4744">
      <w:pPr>
        <w:jc w:val="center"/>
      </w:pPr>
    </w:p>
    <w:p w:rsidR="00FC4744" w:rsidRDefault="00FC4744" w:rsidP="00FC4744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FC4744" w:rsidRDefault="00FC4744" w:rsidP="00FC4744">
      <w:pPr>
        <w:pStyle w:val="21"/>
        <w:spacing w:after="0" w:line="240" w:lineRule="auto"/>
        <w:jc w:val="center"/>
      </w:pPr>
      <w:r>
        <w:t>ЯРОСЛАВСКОЙ ОБЛАСТИ</w:t>
      </w:r>
    </w:p>
    <w:p w:rsidR="00FC4744" w:rsidRDefault="00FC4744" w:rsidP="00FC4744">
      <w:pPr>
        <w:pStyle w:val="21"/>
        <w:spacing w:after="0" w:line="240" w:lineRule="auto"/>
        <w:jc w:val="center"/>
      </w:pPr>
    </w:p>
    <w:p w:rsidR="00FC4744" w:rsidRDefault="00FC4744" w:rsidP="00FC4744">
      <w:pPr>
        <w:pStyle w:val="21"/>
        <w:spacing w:after="0" w:line="240" w:lineRule="auto"/>
        <w:jc w:val="center"/>
      </w:pPr>
      <w:r>
        <w:t>ПОСТАНОВЛЕНИЕ</w:t>
      </w:r>
    </w:p>
    <w:p w:rsidR="00FC4744" w:rsidRDefault="00FC4744" w:rsidP="00FC4744"/>
    <w:p w:rsidR="00FC4744" w:rsidRDefault="00FC4744" w:rsidP="00FC4744"/>
    <w:p w:rsidR="00FC4744" w:rsidRDefault="00FC4744" w:rsidP="00FC4744">
      <w:pPr>
        <w:pStyle w:val="21"/>
        <w:spacing w:after="0" w:line="240" w:lineRule="auto"/>
        <w:ind w:left="0"/>
      </w:pPr>
      <w:r>
        <w:t>От</w:t>
      </w:r>
      <w:r w:rsidR="00B1371F">
        <w:rPr>
          <w:lang w:val="en-US"/>
        </w:rPr>
        <w:t xml:space="preserve"> </w:t>
      </w:r>
      <w:r w:rsidR="00B1371F" w:rsidRPr="00B1371F">
        <w:t>19.12.2016</w:t>
      </w:r>
      <w:r w:rsidR="00B1371F">
        <w:rPr>
          <w:lang w:val="en-US"/>
        </w:rPr>
        <w:t xml:space="preserve"> </w:t>
      </w:r>
      <w:r>
        <w:t xml:space="preserve"> № </w:t>
      </w:r>
      <w:r w:rsidR="00B1371F">
        <w:t>ПОС.03-1718/</w:t>
      </w:r>
      <w:bookmarkStart w:id="0" w:name="_GoBack"/>
      <w:bookmarkEnd w:id="0"/>
      <w:r w:rsidR="00B1371F" w:rsidRPr="00B1371F">
        <w:t>16</w:t>
      </w:r>
    </w:p>
    <w:p w:rsidR="00FC4744" w:rsidRDefault="00FC4744" w:rsidP="00FC4744">
      <w:pPr>
        <w:pStyle w:val="21"/>
        <w:spacing w:after="0" w:line="240" w:lineRule="auto"/>
        <w:ind w:left="0"/>
      </w:pPr>
      <w:r>
        <w:t>г. Переславль-Залесский</w:t>
      </w:r>
    </w:p>
    <w:p w:rsidR="00FC4744" w:rsidRDefault="00FC4744" w:rsidP="00FC4744">
      <w:pPr>
        <w:spacing w:line="360" w:lineRule="auto"/>
        <w:jc w:val="both"/>
      </w:pPr>
    </w:p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BF48CF">
        <w:t>26</w:t>
      </w:r>
      <w:r w:rsidR="001E117C">
        <w:t>.0</w:t>
      </w:r>
      <w:r w:rsidR="00BF48CF">
        <w:t>8</w:t>
      </w:r>
      <w:r w:rsidR="001E117C">
        <w:t>.2016</w:t>
      </w:r>
      <w:r>
        <w:t xml:space="preserve"> № ПОС.03-</w:t>
      </w:r>
      <w:r w:rsidR="001E117C">
        <w:t>1</w:t>
      </w:r>
      <w:r w:rsidR="00BF48CF">
        <w:t>176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BF48CF" w:rsidRDefault="00AF729B" w:rsidP="00AF729B">
      <w:pPr>
        <w:jc w:val="both"/>
      </w:pPr>
      <w:r w:rsidRPr="00A91709">
        <w:rPr>
          <w:color w:val="000000"/>
        </w:rPr>
        <w:t>предоставления муниципальной услуги</w:t>
      </w:r>
      <w:r w:rsidR="00BF48CF">
        <w:rPr>
          <w:color w:val="000000"/>
        </w:rPr>
        <w:t xml:space="preserve"> </w:t>
      </w:r>
      <w:r w:rsidR="00734E26">
        <w:t>«</w:t>
      </w:r>
      <w:r>
        <w:t>Выдача</w:t>
      </w:r>
    </w:p>
    <w:p w:rsidR="00AF729B" w:rsidRDefault="00BF48CF" w:rsidP="00AF729B">
      <w:pPr>
        <w:jc w:val="both"/>
      </w:pPr>
      <w:r>
        <w:t>градостроительного плана земельного участка</w:t>
      </w:r>
      <w:r w:rsidR="001E117C">
        <w:t>»</w:t>
      </w:r>
    </w:p>
    <w:p w:rsidR="00AF729B" w:rsidRDefault="00AF729B" w:rsidP="00AF729B"/>
    <w:p w:rsidR="00836B9E" w:rsidRPr="00CE3F07" w:rsidRDefault="00836B9E" w:rsidP="00836B9E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BF48CF">
        <w:t xml:space="preserve"> Администрации г.</w:t>
      </w:r>
      <w:r w:rsidR="002C03B9">
        <w:t>Переславля-Залесского</w:t>
      </w:r>
      <w:r w:rsidR="001E117C">
        <w:t xml:space="preserve"> от </w:t>
      </w:r>
      <w:r w:rsidR="00513578">
        <w:t>26</w:t>
      </w:r>
      <w:r w:rsidR="00B57DAD">
        <w:t>.0</w:t>
      </w:r>
      <w:r w:rsidR="00513578">
        <w:t>8</w:t>
      </w:r>
      <w:r w:rsidR="00B57DAD">
        <w:t>.201</w:t>
      </w:r>
      <w:r w:rsidR="001E117C">
        <w:t>6</w:t>
      </w:r>
      <w:r w:rsidR="00B57DAD">
        <w:t xml:space="preserve"> </w:t>
      </w:r>
      <w:r>
        <w:t>№</w:t>
      </w:r>
      <w:r w:rsidR="00BF48CF">
        <w:t xml:space="preserve"> </w:t>
      </w:r>
      <w:r>
        <w:t>ПОС.03-1</w:t>
      </w:r>
      <w:r w:rsidR="00BF48CF">
        <w:t>176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1455EB">
        <w:t>«</w:t>
      </w:r>
      <w:r>
        <w:t>Выдача</w:t>
      </w:r>
      <w:r w:rsidR="00BF48CF">
        <w:t xml:space="preserve"> градостроительного плана земельного участка</w:t>
      </w:r>
      <w:r>
        <w:t>»</w:t>
      </w:r>
      <w:r w:rsidR="00ED10A4">
        <w:t>:</w:t>
      </w:r>
    </w:p>
    <w:p w:rsidR="00655570" w:rsidRDefault="00ED10A4" w:rsidP="00DA6006">
      <w:pPr>
        <w:ind w:firstLine="567"/>
        <w:jc w:val="both"/>
        <w:rPr>
          <w:rFonts w:eastAsia="Calibri"/>
        </w:rPr>
      </w:pPr>
      <w:r>
        <w:t xml:space="preserve">1.1. </w:t>
      </w:r>
      <w:r w:rsidR="00983A0B">
        <w:t>в</w:t>
      </w:r>
      <w:r w:rsidR="00513578">
        <w:t xml:space="preserve"> пункт</w:t>
      </w:r>
      <w:r w:rsidR="00983A0B">
        <w:t>е 3.3.:</w:t>
      </w:r>
    </w:p>
    <w:p w:rsidR="00983A0B" w:rsidRDefault="00983A0B" w:rsidP="00CE63FD">
      <w:pPr>
        <w:ind w:firstLine="851"/>
        <w:jc w:val="both"/>
        <w:rPr>
          <w:rFonts w:eastAsia="Calibri"/>
        </w:rPr>
      </w:pPr>
      <w:r>
        <w:t>1.1.1. абзац 13 дополнить предложением следующего содержания: «</w:t>
      </w:r>
      <w:r>
        <w:rPr>
          <w:rFonts w:eastAsia="Calibri"/>
        </w:rPr>
        <w:t>На период отсутствия начальника управления право подписания градостроительного плана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заместитель начальника управления.»;</w:t>
      </w:r>
    </w:p>
    <w:p w:rsidR="00934A17" w:rsidRDefault="00934A17" w:rsidP="00CE63FD">
      <w:pPr>
        <w:ind w:firstLine="851"/>
        <w:jc w:val="both"/>
      </w:pPr>
      <w:r>
        <w:rPr>
          <w:rFonts w:eastAsia="Calibri"/>
        </w:rPr>
        <w:t>1.</w:t>
      </w:r>
      <w:r w:rsidR="00983A0B">
        <w:rPr>
          <w:rFonts w:eastAsia="Calibri"/>
        </w:rPr>
        <w:t>1.</w:t>
      </w:r>
      <w:r>
        <w:rPr>
          <w:rFonts w:eastAsia="Calibri"/>
        </w:rPr>
        <w:t xml:space="preserve">2. </w:t>
      </w:r>
      <w:r w:rsidR="00983A0B">
        <w:rPr>
          <w:rFonts w:eastAsia="Calibri"/>
        </w:rPr>
        <w:t>а</w:t>
      </w:r>
      <w:r>
        <w:t xml:space="preserve">бзац 14 </w:t>
      </w:r>
      <w:r w:rsidR="00983A0B">
        <w:t>признать утратившим силу;</w:t>
      </w:r>
    </w:p>
    <w:p w:rsidR="00DA6006" w:rsidRDefault="00DA6006" w:rsidP="00CE63FD">
      <w:pPr>
        <w:ind w:firstLine="851"/>
        <w:jc w:val="both"/>
      </w:pPr>
      <w:r>
        <w:t>1.</w:t>
      </w:r>
      <w:r w:rsidR="00983A0B">
        <w:t>1.</w:t>
      </w:r>
      <w:r>
        <w:t xml:space="preserve">3. </w:t>
      </w:r>
      <w:r w:rsidR="00983A0B">
        <w:t>а</w:t>
      </w:r>
      <w:r>
        <w:t xml:space="preserve">бзац 15 </w:t>
      </w:r>
      <w:r w:rsidR="00983A0B">
        <w:t>изложить в следующей редакции:</w:t>
      </w:r>
    </w:p>
    <w:p w:rsidR="00BF48CF" w:rsidRDefault="00DA6006" w:rsidP="00CE63FD">
      <w:pPr>
        <w:ind w:firstLine="851"/>
        <w:jc w:val="both"/>
      </w:pPr>
      <w:r>
        <w:rPr>
          <w:rFonts w:eastAsia="Calibri"/>
        </w:rPr>
        <w:t>«</w:t>
      </w:r>
      <w:r w:rsidR="00BF48CF">
        <w:t xml:space="preserve">В тот же день уполномоченный специалист направляет проект постановления с приложением проекта градостроительного плана земельного участка посредством Единой системы электронного документооборота </w:t>
      </w:r>
      <w:r w:rsidR="00BF48CF">
        <w:rPr>
          <w:lang w:val="en-US"/>
        </w:rPr>
        <w:t>DIRECTUM</w:t>
      </w:r>
      <w:r w:rsidR="00BF48CF">
        <w:t xml:space="preserve"> (далее по тексту – ЕСЭД Директум). Одновременно з</w:t>
      </w:r>
      <w:r w:rsidR="00BF48CF" w:rsidRPr="00EE3A09">
        <w:rPr>
          <w:rFonts w:eastAsia="Calibri"/>
        </w:rPr>
        <w:t>аявление и приложенны</w:t>
      </w:r>
      <w:r w:rsidR="00BF48CF">
        <w:rPr>
          <w:rFonts w:eastAsia="Calibri"/>
        </w:rPr>
        <w:t>е в нему</w:t>
      </w:r>
      <w:r w:rsidR="00BF48CF" w:rsidRPr="00EE3A09">
        <w:rPr>
          <w:rFonts w:eastAsia="Calibri"/>
        </w:rPr>
        <w:t xml:space="preserve"> документ</w:t>
      </w:r>
      <w:r w:rsidR="00BF48CF">
        <w:rPr>
          <w:rFonts w:eastAsia="Calibri"/>
        </w:rPr>
        <w:t xml:space="preserve">ы </w:t>
      </w:r>
      <w:r w:rsidR="00BF48CF" w:rsidRPr="007E69FD">
        <w:rPr>
          <w:rFonts w:eastAsia="Calibri"/>
        </w:rPr>
        <w:t xml:space="preserve">передаются </w:t>
      </w:r>
      <w:r w:rsidR="00BF48CF">
        <w:rPr>
          <w:rFonts w:eastAsia="Calibri"/>
        </w:rPr>
        <w:t>в юридическое управление Администрации г.Переславля-Залесского для рассмотрения. П</w:t>
      </w:r>
      <w:r w:rsidR="00BF48CF">
        <w:t>роект постановления с приложением проекта градостроительного плана земельного участка поступает к н</w:t>
      </w:r>
      <w:r w:rsidR="00BF48CF" w:rsidRPr="00EE3A09">
        <w:t>ачальник</w:t>
      </w:r>
      <w:r w:rsidR="00BF48CF">
        <w:t xml:space="preserve">у </w:t>
      </w:r>
      <w:r w:rsidR="00BF48CF" w:rsidRPr="00EE3A09">
        <w:t>юридического управления</w:t>
      </w:r>
      <w:r w:rsidR="00BF48CF">
        <w:t xml:space="preserve"> посредством</w:t>
      </w:r>
      <w:r w:rsidR="00BF48CF" w:rsidRPr="00800EF2">
        <w:t xml:space="preserve"> </w:t>
      </w:r>
      <w:r w:rsidR="00BF48CF">
        <w:t>ЕСЭД Директум. Н</w:t>
      </w:r>
      <w:r w:rsidR="00BF48CF" w:rsidRPr="00EE3A09">
        <w:t>ачальник</w:t>
      </w:r>
      <w:r w:rsidR="00BF48CF">
        <w:t xml:space="preserve"> </w:t>
      </w:r>
      <w:r w:rsidR="00BF48CF" w:rsidRPr="00EE3A09">
        <w:t>юридического управления</w:t>
      </w:r>
      <w:r w:rsidR="00BF48CF">
        <w:t xml:space="preserve"> </w:t>
      </w:r>
      <w:r w:rsidR="00BF48CF" w:rsidRPr="00EE3A09">
        <w:t xml:space="preserve">в течение </w:t>
      </w:r>
      <w:r w:rsidR="00BF48CF" w:rsidRPr="007E69FD">
        <w:t xml:space="preserve">3 дней </w:t>
      </w:r>
      <w:r w:rsidR="00BF48CF" w:rsidRPr="007E69FD">
        <w:rPr>
          <w:rFonts w:eastAsia="Calibri"/>
        </w:rPr>
        <w:t>рассматривает представленные документы.</w:t>
      </w:r>
      <w:r w:rsidR="00BF48CF" w:rsidRPr="007E69FD">
        <w:t xml:space="preserve"> </w:t>
      </w:r>
      <w:r w:rsidR="00BF48CF">
        <w:rPr>
          <w:rFonts w:eastAsia="Calibri"/>
        </w:rPr>
        <w:t>П</w:t>
      </w:r>
      <w:r w:rsidR="00BF48CF" w:rsidRPr="007E69FD">
        <w:t xml:space="preserve">ри наличии </w:t>
      </w:r>
      <w:r w:rsidR="00BF48CF">
        <w:t xml:space="preserve">замечаний </w:t>
      </w:r>
      <w:r w:rsidR="00BF48CF" w:rsidRPr="007E69FD">
        <w:t xml:space="preserve">возвращает </w:t>
      </w:r>
      <w:r w:rsidR="00BF48CF">
        <w:t>проект постановления с приложением проекта градостроительного плана земельного участка</w:t>
      </w:r>
      <w:r w:rsidR="00BF48CF" w:rsidRPr="007E69FD">
        <w:t xml:space="preserve"> на доработку</w:t>
      </w:r>
      <w:r w:rsidR="00BF48CF">
        <w:t xml:space="preserve"> посредством</w:t>
      </w:r>
      <w:r w:rsidR="00BF48CF" w:rsidRPr="00800EF2">
        <w:t xml:space="preserve"> </w:t>
      </w:r>
      <w:r w:rsidR="00BF48CF">
        <w:t>ЕСЭД Директум</w:t>
      </w:r>
      <w:r w:rsidR="00BF48CF" w:rsidRPr="007E69FD">
        <w:t xml:space="preserve">, которая не должна превышать </w:t>
      </w:r>
      <w:r w:rsidR="008E3075">
        <w:t>3</w:t>
      </w:r>
      <w:r w:rsidR="00BF48CF" w:rsidRPr="007E69FD">
        <w:t xml:space="preserve"> дн</w:t>
      </w:r>
      <w:r w:rsidR="008E3075">
        <w:t>я</w:t>
      </w:r>
      <w:r w:rsidR="00BF48CF" w:rsidRPr="007E69FD">
        <w:t>.</w:t>
      </w:r>
      <w:r>
        <w:t>»</w:t>
      </w:r>
      <w:r w:rsidR="00983A0B">
        <w:t>;</w:t>
      </w:r>
    </w:p>
    <w:p w:rsidR="00CE63FD" w:rsidRDefault="00DA6006" w:rsidP="00CE63FD">
      <w:pPr>
        <w:ind w:firstLine="851"/>
        <w:jc w:val="both"/>
      </w:pPr>
      <w:r>
        <w:t>1.</w:t>
      </w:r>
      <w:r w:rsidR="00983A0B">
        <w:t>1.</w:t>
      </w:r>
      <w:r>
        <w:t xml:space="preserve">4. </w:t>
      </w:r>
      <w:r w:rsidR="00CE63FD">
        <w:t>абзац 16 изложить в следующей редакции:</w:t>
      </w:r>
    </w:p>
    <w:p w:rsidR="00CE63FD" w:rsidRDefault="00CE63FD" w:rsidP="00CE63FD">
      <w:pPr>
        <w:autoSpaceDE w:val="0"/>
        <w:autoSpaceDN w:val="0"/>
        <w:adjustRightInd w:val="0"/>
        <w:ind w:firstLine="851"/>
        <w:jc w:val="both"/>
      </w:pPr>
      <w:r>
        <w:rPr>
          <w:rFonts w:eastAsia="Calibri"/>
        </w:rPr>
        <w:t>«</w:t>
      </w:r>
      <w:r>
        <w:t xml:space="preserve">Специалист управления делами в течение 1 рабочего дня передает </w:t>
      </w:r>
      <w:r>
        <w:rPr>
          <w:rFonts w:eastAsia="Calibri"/>
        </w:rPr>
        <w:t xml:space="preserve">заявление и приложенные к нему документы </w:t>
      </w:r>
      <w:r>
        <w:t xml:space="preserve">заместителю Главы Администрации. </w:t>
      </w:r>
      <w:r>
        <w:rPr>
          <w:rFonts w:eastAsia="Calibri"/>
        </w:rPr>
        <w:t>П</w:t>
      </w:r>
      <w:r w:rsidRPr="00EE3A09">
        <w:rPr>
          <w:rFonts w:eastAsia="Calibri"/>
        </w:rPr>
        <w:t xml:space="preserve">роект </w:t>
      </w:r>
      <w:r w:rsidRPr="00EE3A09">
        <w:lastRenderedPageBreak/>
        <w:t>постановления</w:t>
      </w:r>
      <w:r>
        <w:t xml:space="preserve"> с приложением проекта градостроительного плана земельного участка поступает к заместителю Главы Администрации посредством</w:t>
      </w:r>
      <w:r w:rsidRPr="00800EF2">
        <w:t xml:space="preserve"> </w:t>
      </w:r>
      <w:r>
        <w:t>ЕСЭД Директум.»;</w:t>
      </w:r>
    </w:p>
    <w:p w:rsidR="00B53B32" w:rsidRDefault="00B53B32" w:rsidP="00CE63FD">
      <w:pPr>
        <w:ind w:firstLine="851"/>
        <w:jc w:val="both"/>
      </w:pPr>
      <w:r>
        <w:t>1.</w:t>
      </w:r>
      <w:r w:rsidR="00983A0B">
        <w:t>1.</w:t>
      </w:r>
      <w:r>
        <w:t xml:space="preserve">5. </w:t>
      </w:r>
      <w:r w:rsidR="00983A0B">
        <w:t>в</w:t>
      </w:r>
      <w:r>
        <w:t xml:space="preserve"> абзаце 17 цифры «23» заменить цифрами «1</w:t>
      </w:r>
      <w:r w:rsidR="000E0289">
        <w:t>9</w:t>
      </w:r>
      <w:r w:rsidR="00983A0B">
        <w:t>»;</w:t>
      </w:r>
    </w:p>
    <w:p w:rsidR="007E2F68" w:rsidRDefault="00B53B32" w:rsidP="007E2F68">
      <w:pPr>
        <w:ind w:firstLine="567"/>
        <w:jc w:val="both"/>
      </w:pPr>
      <w:r>
        <w:t>1.</w:t>
      </w:r>
      <w:r w:rsidR="00983A0B">
        <w:t>2</w:t>
      </w:r>
      <w:r>
        <w:t xml:space="preserve">. </w:t>
      </w:r>
      <w:r w:rsidR="00983A0B">
        <w:t>п</w:t>
      </w:r>
      <w:r w:rsidR="007E2F68">
        <w:t xml:space="preserve">ункт 3.4. изложить в следующей редакции: </w:t>
      </w:r>
    </w:p>
    <w:p w:rsidR="00655570" w:rsidRPr="00EE3A09" w:rsidRDefault="007E2F68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«</w:t>
      </w:r>
      <w:r w:rsidRPr="00954BDA">
        <w:t xml:space="preserve">3.4. </w:t>
      </w:r>
      <w:r w:rsidR="00655570" w:rsidRPr="00EE3A09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655570" w:rsidRPr="00EE3A09" w:rsidRDefault="00655570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EE3A09">
        <w:rPr>
          <w:rFonts w:eastAsia="Calibri"/>
          <w:lang w:eastAsia="ru-RU"/>
        </w:rPr>
        <w:t xml:space="preserve"> </w:t>
      </w:r>
      <w:r w:rsidRPr="00EE3A09">
        <w:rPr>
          <w:rFonts w:eastAsia="Calibri"/>
        </w:rPr>
        <w:t>проекта постановления</w:t>
      </w:r>
      <w:r w:rsidR="00FA5EA3">
        <w:rPr>
          <w:rFonts w:eastAsia="Calibri"/>
        </w:rPr>
        <w:t xml:space="preserve"> и проекта</w:t>
      </w:r>
      <w:r w:rsidR="00813552">
        <w:rPr>
          <w:rFonts w:eastAsia="Calibri"/>
        </w:rPr>
        <w:t xml:space="preserve"> </w:t>
      </w:r>
      <w:r w:rsidRPr="00EE3A09">
        <w:rPr>
          <w:rFonts w:eastAsia="Calibri"/>
        </w:rPr>
        <w:t>градостроительного плана земельного участка</w:t>
      </w:r>
      <w:r w:rsidR="00361D39">
        <w:rPr>
          <w:rFonts w:eastAsia="Calibri"/>
        </w:rPr>
        <w:t xml:space="preserve"> с заявлением и приложенными к нему документами.</w:t>
      </w:r>
    </w:p>
    <w:p w:rsidR="00813552" w:rsidRDefault="00655570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Заместитель Главы Администрации</w:t>
      </w:r>
      <w:r w:rsidRPr="00EE3A09">
        <w:rPr>
          <w:rFonts w:eastAsia="Calibri"/>
          <w:b/>
          <w:i/>
        </w:rPr>
        <w:t xml:space="preserve"> </w:t>
      </w:r>
      <w:r w:rsidR="008E3075">
        <w:rPr>
          <w:rFonts w:eastAsia="Calibri"/>
        </w:rPr>
        <w:t>в течение 3</w:t>
      </w:r>
      <w:r w:rsidRPr="00EE3A09">
        <w:rPr>
          <w:rFonts w:eastAsia="Calibri"/>
        </w:rPr>
        <w:t xml:space="preserve"> дней рассматривает подготовленные проект постановления, проект градостроительного плана земельного участка. </w:t>
      </w:r>
    </w:p>
    <w:p w:rsidR="00FA5EA3" w:rsidRDefault="00FA5EA3" w:rsidP="00FA5EA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93559C">
        <w:t xml:space="preserve">заместитель Главы Администрации </w:t>
      </w:r>
      <w:r w:rsidRPr="007E69FD">
        <w:t xml:space="preserve">возвращает </w:t>
      </w:r>
      <w:r>
        <w:t>проект постановления с приложением проекта градостроительного плана земельного участка</w:t>
      </w:r>
      <w:r w:rsidRPr="007E69FD">
        <w:t xml:space="preserve"> на доработку</w:t>
      </w:r>
      <w:r>
        <w:t xml:space="preserve"> посредством</w:t>
      </w:r>
      <w:r w:rsidRPr="00800EF2">
        <w:t xml:space="preserve"> </w:t>
      </w:r>
      <w:r>
        <w:t xml:space="preserve">ЕСЭД Директум, которая не должна превышать </w:t>
      </w:r>
      <w:r w:rsidR="00AA7BD9">
        <w:t>6</w:t>
      </w:r>
      <w:r w:rsidRPr="007E69FD">
        <w:t xml:space="preserve"> дней.</w:t>
      </w:r>
      <w:r>
        <w:t xml:space="preserve"> </w:t>
      </w:r>
    </w:p>
    <w:p w:rsidR="009C2DAD" w:rsidRDefault="00FA5EA3" w:rsidP="00DF51F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="00DF51F5">
        <w:t>утверждает постановление</w:t>
      </w:r>
      <w:r w:rsidRPr="00260753">
        <w:t xml:space="preserve">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>управления делами для регистрации. Зарегистрированн</w:t>
      </w:r>
      <w:r w:rsidR="00DF51F5">
        <w:t xml:space="preserve">ое постановление, </w:t>
      </w:r>
      <w:r w:rsidR="00DF51F5" w:rsidRPr="00FD4BC3">
        <w:rPr>
          <w:rFonts w:eastAsia="Calibri"/>
        </w:rPr>
        <w:t xml:space="preserve">градостроительный план земельного участка в количестве трех экземпляров, заявление с приложением документов передаются в отдел архитектуры. </w:t>
      </w:r>
    </w:p>
    <w:p w:rsidR="009C2DAD" w:rsidRPr="00FD4BC3" w:rsidRDefault="009C2DAD" w:rsidP="009C2D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утверждения постановления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655570" w:rsidRDefault="00655570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D4BC3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AA7BD9">
        <w:rPr>
          <w:rFonts w:eastAsia="Calibri"/>
        </w:rPr>
        <w:t>9</w:t>
      </w:r>
      <w:r w:rsidRPr="00FD4BC3">
        <w:rPr>
          <w:rFonts w:eastAsia="Calibri"/>
        </w:rPr>
        <w:t xml:space="preserve"> дн</w:t>
      </w:r>
      <w:r w:rsidR="008E3075">
        <w:rPr>
          <w:rFonts w:eastAsia="Calibri"/>
        </w:rPr>
        <w:t>ей</w:t>
      </w:r>
      <w:r w:rsidRPr="007E69FD">
        <w:rPr>
          <w:rFonts w:eastAsia="Calibri"/>
        </w:rPr>
        <w:t>.</w:t>
      </w:r>
      <w:r w:rsidR="00983A0B">
        <w:rPr>
          <w:rFonts w:eastAsia="Calibri"/>
        </w:rPr>
        <w:t>»;</w:t>
      </w:r>
    </w:p>
    <w:p w:rsidR="00B61D43" w:rsidRDefault="00B61D43" w:rsidP="00B61D43">
      <w:pPr>
        <w:ind w:firstLine="567"/>
        <w:jc w:val="both"/>
      </w:pPr>
      <w:r>
        <w:rPr>
          <w:rFonts w:eastAsia="Calibri"/>
        </w:rPr>
        <w:t>1.</w:t>
      </w:r>
      <w:r w:rsidR="00983A0B">
        <w:rPr>
          <w:rFonts w:eastAsia="Calibri"/>
        </w:rPr>
        <w:t>3</w:t>
      </w:r>
      <w:r>
        <w:rPr>
          <w:rFonts w:eastAsia="Calibri"/>
        </w:rPr>
        <w:t xml:space="preserve">. </w:t>
      </w:r>
      <w:r w:rsidR="00983A0B">
        <w:t>п</w:t>
      </w:r>
      <w:r>
        <w:t xml:space="preserve">риложение № 1 «Заявление о выдаче градостроительного плана земельного участка» изложить </w:t>
      </w:r>
      <w:r w:rsidR="000619D5">
        <w:t>в следующей редакции, согласно</w:t>
      </w:r>
      <w:r w:rsidR="00AA7BD9">
        <w:t xml:space="preserve"> </w:t>
      </w:r>
      <w:r w:rsidR="000619D5">
        <w:t>п</w:t>
      </w:r>
      <w:r>
        <w:t>риложению к настоящему постановлению.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FC4744" w:rsidRDefault="00FC4744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            </w:t>
      </w:r>
      <w:r w:rsidR="00FC4744">
        <w:t xml:space="preserve">                      </w:t>
      </w:r>
      <w:r>
        <w:t xml:space="preserve">       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DC6AA5" w:rsidRDefault="00DC6AA5" w:rsidP="00DC6AA5">
      <w:pPr>
        <w:ind w:firstLine="567"/>
        <w:jc w:val="both"/>
      </w:pPr>
    </w:p>
    <w:p w:rsidR="001F2469" w:rsidRDefault="001F2469" w:rsidP="001F2469">
      <w:pPr>
        <w:pStyle w:val="a9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FC4744" w:rsidRDefault="00FC4744">
      <w:pPr>
        <w:pStyle w:val="a9"/>
        <w:ind w:left="0"/>
      </w:pPr>
    </w:p>
    <w:p w:rsidR="00FC4744" w:rsidRDefault="00FC4744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666C11" w:rsidRDefault="00666C11" w:rsidP="00666C11">
      <w:pPr>
        <w:pStyle w:val="a9"/>
        <w:ind w:left="0"/>
        <w:rPr>
          <w:i/>
          <w:iCs/>
        </w:rPr>
      </w:pPr>
    </w:p>
    <w:p w:rsidR="000619D5" w:rsidRDefault="000619D5" w:rsidP="00FC4744">
      <w:pPr>
        <w:pStyle w:val="a9"/>
        <w:ind w:left="4956"/>
      </w:pPr>
      <w:r>
        <w:lastRenderedPageBreak/>
        <w:t>Приложение № 1</w:t>
      </w:r>
    </w:p>
    <w:p w:rsidR="000619D5" w:rsidRDefault="000619D5" w:rsidP="00FC4744">
      <w:pPr>
        <w:pStyle w:val="a9"/>
        <w:ind w:left="4956"/>
      </w:pPr>
      <w:r>
        <w:t>к постановлению Администрации</w:t>
      </w:r>
    </w:p>
    <w:p w:rsidR="000619D5" w:rsidRDefault="000619D5" w:rsidP="00FC4744">
      <w:pPr>
        <w:pStyle w:val="a9"/>
        <w:ind w:left="4956"/>
      </w:pPr>
      <w:r>
        <w:t>г.Переславля-Залесского</w:t>
      </w:r>
    </w:p>
    <w:p w:rsidR="000619D5" w:rsidRDefault="000619D5" w:rsidP="00FC4744">
      <w:pPr>
        <w:pStyle w:val="a9"/>
        <w:ind w:left="4956"/>
      </w:pPr>
      <w:r>
        <w:t>от 26.08.2016 № ПОС.03-1176/16</w:t>
      </w:r>
    </w:p>
    <w:p w:rsidR="000619D5" w:rsidRDefault="000619D5" w:rsidP="00FC4744">
      <w:pPr>
        <w:pStyle w:val="a9"/>
        <w:ind w:left="4956"/>
      </w:pPr>
      <w:r>
        <w:t>в редакции постановления</w:t>
      </w:r>
    </w:p>
    <w:p w:rsidR="000619D5" w:rsidRDefault="000619D5" w:rsidP="00FC4744">
      <w:pPr>
        <w:pStyle w:val="a9"/>
        <w:ind w:left="4956"/>
      </w:pPr>
      <w:r>
        <w:t>от ____________ № _____________</w:t>
      </w:r>
    </w:p>
    <w:p w:rsidR="00B61D43" w:rsidRDefault="00B61D43" w:rsidP="00666C11">
      <w:pPr>
        <w:pStyle w:val="a9"/>
        <w:ind w:left="0"/>
        <w:rPr>
          <w:sz w:val="20"/>
          <w:szCs w:val="20"/>
        </w:rPr>
      </w:pPr>
    </w:p>
    <w:p w:rsidR="000619D5" w:rsidRPr="004F2670" w:rsidRDefault="000619D5" w:rsidP="00FC4744">
      <w:pPr>
        <w:autoSpaceDE w:val="0"/>
        <w:autoSpaceDN w:val="0"/>
        <w:ind w:left="4248"/>
      </w:pPr>
      <w:r>
        <w:t xml:space="preserve">В </w:t>
      </w:r>
      <w:r w:rsidRPr="007B6642">
        <w:rPr>
          <w:u w:val="single"/>
        </w:rPr>
        <w:t xml:space="preserve">управление архитектуры и градостроительства </w:t>
      </w:r>
      <w:r w:rsidR="00FC4744">
        <w:t xml:space="preserve">  </w:t>
      </w:r>
    </w:p>
    <w:p w:rsidR="000619D5" w:rsidRDefault="000619D5" w:rsidP="00FC4744">
      <w:pPr>
        <w:autoSpaceDE w:val="0"/>
        <w:autoSpaceDN w:val="0"/>
        <w:ind w:left="4248"/>
        <w:jc w:val="both"/>
        <w:rPr>
          <w:u w:val="single"/>
        </w:rPr>
      </w:pPr>
      <w:r w:rsidRPr="007B6642">
        <w:rPr>
          <w:u w:val="single"/>
        </w:rPr>
        <w:t>Администрации г.Переславля-Залесского</w:t>
      </w:r>
      <w:r>
        <w:rPr>
          <w:u w:val="single"/>
        </w:rPr>
        <w:t>______</w:t>
      </w:r>
    </w:p>
    <w:p w:rsidR="000619D5" w:rsidRDefault="000619D5" w:rsidP="00FC4744">
      <w:pPr>
        <w:autoSpaceDE w:val="0"/>
        <w:autoSpaceDN w:val="0"/>
        <w:ind w:left="4248"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0619D5" w:rsidRDefault="000619D5" w:rsidP="00FC4744">
      <w:pPr>
        <w:ind w:left="4248" w:firstLine="709"/>
        <w:jc w:val="both"/>
        <w:rPr>
          <w:sz w:val="20"/>
          <w:szCs w:val="20"/>
        </w:rPr>
      </w:pP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0619D5" w:rsidRPr="008E7EF7" w:rsidRDefault="000619D5" w:rsidP="00FC4744">
      <w:pPr>
        <w:ind w:left="4248"/>
      </w:pPr>
      <w:r>
        <w:t xml:space="preserve">                                                                             _________________________________________</w:t>
      </w:r>
    </w:p>
    <w:p w:rsidR="000619D5" w:rsidRDefault="000619D5" w:rsidP="00FC4744">
      <w:pPr>
        <w:ind w:left="4248" w:firstLine="567"/>
        <w:jc w:val="both"/>
        <w:rPr>
          <w:sz w:val="20"/>
          <w:szCs w:val="20"/>
        </w:rPr>
      </w:pPr>
      <w:r w:rsidRPr="00FD2FCD">
        <w:rPr>
          <w:sz w:val="20"/>
          <w:szCs w:val="20"/>
        </w:rPr>
        <w:t xml:space="preserve">место нахождения, ОГРН, ИНН, ФИО, </w:t>
      </w:r>
    </w:p>
    <w:p w:rsidR="000619D5" w:rsidRDefault="000619D5" w:rsidP="00FC4744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0619D5" w:rsidRDefault="000619D5" w:rsidP="00FC4744">
      <w:pPr>
        <w:ind w:left="4248" w:firstLine="709"/>
        <w:jc w:val="both"/>
        <w:rPr>
          <w:sz w:val="20"/>
          <w:szCs w:val="20"/>
        </w:rPr>
      </w:pP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0619D5" w:rsidRPr="00FD2FCD" w:rsidRDefault="000619D5" w:rsidP="00FC4744">
      <w:pPr>
        <w:ind w:left="4248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0619D5" w:rsidRDefault="000619D5" w:rsidP="00FC4744">
      <w:pPr>
        <w:ind w:left="4248" w:firstLine="709"/>
        <w:rPr>
          <w:sz w:val="20"/>
          <w:szCs w:val="20"/>
        </w:rPr>
      </w:pPr>
      <w:r w:rsidRPr="00520CF6">
        <w:rPr>
          <w:sz w:val="20"/>
          <w:szCs w:val="20"/>
        </w:rPr>
        <w:t>(почтовый индекс и адрес, телефон)</w:t>
      </w:r>
    </w:p>
    <w:p w:rsidR="000619D5" w:rsidRPr="004F2670" w:rsidRDefault="000619D5" w:rsidP="00FC4744">
      <w:pPr>
        <w:ind w:left="4248"/>
      </w:pP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0619D5" w:rsidRDefault="00FC4744" w:rsidP="00FC4744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0619D5">
        <w:rPr>
          <w:sz w:val="20"/>
          <w:szCs w:val="20"/>
        </w:rPr>
        <w:t xml:space="preserve">  </w:t>
      </w:r>
      <w:r w:rsidR="000619D5" w:rsidRPr="00A927E7">
        <w:rPr>
          <w:sz w:val="20"/>
          <w:szCs w:val="20"/>
        </w:rPr>
        <w:t xml:space="preserve">(ФИО, наименование и реквизиты </w:t>
      </w:r>
    </w:p>
    <w:p w:rsidR="000619D5" w:rsidRDefault="000619D5" w:rsidP="00FC4744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0619D5" w:rsidRPr="00A927E7" w:rsidRDefault="000619D5" w:rsidP="00FC474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0619D5" w:rsidRPr="008E7EF7" w:rsidRDefault="000619D5" w:rsidP="000619D5">
      <w:pPr>
        <w:ind w:firstLine="709"/>
        <w:jc w:val="both"/>
      </w:pPr>
    </w:p>
    <w:p w:rsidR="000619D5" w:rsidRPr="00EB70DF" w:rsidRDefault="000619D5" w:rsidP="000619D5">
      <w:pPr>
        <w:autoSpaceDE w:val="0"/>
        <w:autoSpaceDN w:val="0"/>
        <w:ind w:firstLine="709"/>
        <w:jc w:val="center"/>
        <w:rPr>
          <w:rFonts w:eastAsiaTheme="minorEastAsia"/>
        </w:rPr>
      </w:pPr>
      <w:r w:rsidRPr="00EB70DF">
        <w:rPr>
          <w:rFonts w:eastAsiaTheme="minorEastAsia"/>
        </w:rPr>
        <w:t>Заявление</w:t>
      </w:r>
    </w:p>
    <w:p w:rsidR="000619D5" w:rsidRPr="008E7EF7" w:rsidRDefault="000619D5" w:rsidP="000619D5">
      <w:pPr>
        <w:autoSpaceDE w:val="0"/>
        <w:autoSpaceDN w:val="0"/>
        <w:ind w:firstLine="709"/>
        <w:jc w:val="center"/>
        <w:rPr>
          <w:rFonts w:eastAsiaTheme="minorEastAsia"/>
        </w:rPr>
      </w:pPr>
      <w:r w:rsidRPr="008E7EF7">
        <w:rPr>
          <w:rFonts w:eastAsiaTheme="minorEastAsia"/>
        </w:rPr>
        <w:t>о выдаче градостроительного плана земельного участка</w:t>
      </w:r>
    </w:p>
    <w:p w:rsidR="000619D5" w:rsidRPr="008E7EF7" w:rsidRDefault="000619D5" w:rsidP="000619D5">
      <w:pPr>
        <w:autoSpaceDE w:val="0"/>
        <w:autoSpaceDN w:val="0"/>
        <w:ind w:firstLine="709"/>
        <w:jc w:val="center"/>
        <w:rPr>
          <w:rFonts w:eastAsiaTheme="minorEastAsia"/>
          <w:b/>
        </w:rPr>
      </w:pPr>
    </w:p>
    <w:p w:rsidR="000619D5" w:rsidRPr="008E7EF7" w:rsidRDefault="000619D5" w:rsidP="000619D5">
      <w:pPr>
        <w:autoSpaceDE w:val="0"/>
        <w:autoSpaceDN w:val="0"/>
        <w:ind w:firstLine="709"/>
        <w:jc w:val="both"/>
        <w:rPr>
          <w:rFonts w:eastAsiaTheme="minorEastAsia"/>
        </w:rPr>
      </w:pPr>
      <w:r w:rsidRPr="008E7EF7">
        <w:rPr>
          <w:rFonts w:eastAsiaTheme="minorEastAsia"/>
        </w:rPr>
        <w:t>Прошу выдать градостроительный план земельного участка, расположенного по адресу:</w:t>
      </w:r>
    </w:p>
    <w:p w:rsidR="000619D5" w:rsidRPr="008E7EF7" w:rsidRDefault="000619D5" w:rsidP="000619D5">
      <w:pPr>
        <w:autoSpaceDE w:val="0"/>
        <w:autoSpaceDN w:val="0"/>
        <w:jc w:val="both"/>
        <w:rPr>
          <w:rFonts w:eastAsiaTheme="minorEastAsia"/>
        </w:rPr>
      </w:pPr>
      <w:r w:rsidRPr="008E7EF7">
        <w:rPr>
          <w:rFonts w:eastAsiaTheme="minorEastAsia"/>
        </w:rPr>
        <w:t>__________________________________________________________</w:t>
      </w:r>
      <w:r>
        <w:rPr>
          <w:rFonts w:eastAsiaTheme="minorEastAsia"/>
        </w:rPr>
        <w:t>___________________</w:t>
      </w:r>
    </w:p>
    <w:p w:rsidR="000619D5" w:rsidRDefault="00FC4744" w:rsidP="000619D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0619D5">
        <w:rPr>
          <w:sz w:val="20"/>
          <w:szCs w:val="20"/>
        </w:rPr>
        <w:t xml:space="preserve">      </w:t>
      </w:r>
      <w:r w:rsidR="000619D5" w:rsidRPr="006B3854">
        <w:rPr>
          <w:sz w:val="20"/>
          <w:szCs w:val="20"/>
        </w:rPr>
        <w:t>(адрес или адресная привязка в соответствии с документами на земельный участок)</w:t>
      </w:r>
    </w:p>
    <w:p w:rsidR="000619D5" w:rsidRPr="003E0D55" w:rsidRDefault="00FC4744" w:rsidP="000619D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кадастровый </w:t>
      </w:r>
      <w:r w:rsidR="000619D5" w:rsidRPr="008E7EF7">
        <w:rPr>
          <w:rFonts w:ascii="Times New Roman" w:hAnsi="Times New Roman" w:cs="Times New Roman"/>
          <w:sz w:val="24"/>
          <w:szCs w:val="24"/>
        </w:rPr>
        <w:t>номер __________________________________________________</w:t>
      </w:r>
      <w:r w:rsidR="000619D5">
        <w:rPr>
          <w:rFonts w:ascii="Times New Roman" w:hAnsi="Times New Roman" w:cs="Times New Roman"/>
          <w:sz w:val="24"/>
          <w:szCs w:val="24"/>
        </w:rPr>
        <w:t>___________</w:t>
      </w:r>
      <w:r w:rsidR="000619D5" w:rsidRPr="003E0D55">
        <w:rPr>
          <w:rFonts w:ascii="Times New Roman" w:hAnsi="Times New Roman" w:cs="Times New Roman"/>
          <w:sz w:val="24"/>
          <w:szCs w:val="24"/>
        </w:rPr>
        <w:t>_</w:t>
      </w:r>
      <w:r w:rsidR="00F64FFD">
        <w:rPr>
          <w:rFonts w:ascii="Times New Roman" w:hAnsi="Times New Roman" w:cs="Times New Roman"/>
          <w:sz w:val="24"/>
          <w:szCs w:val="24"/>
        </w:rPr>
        <w:t>_</w:t>
      </w:r>
    </w:p>
    <w:p w:rsidR="000619D5" w:rsidRDefault="000619D5" w:rsidP="000619D5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6B3854">
        <w:rPr>
          <w:rFonts w:ascii="Times New Roman" w:hAnsi="Times New Roman" w:cs="Times New Roman"/>
        </w:rPr>
        <w:t>(указывается при наличии сведений)</w:t>
      </w:r>
    </w:p>
    <w:p w:rsidR="00F64FFD" w:rsidRPr="00347EDE" w:rsidRDefault="00F64FFD" w:rsidP="00F64FFD">
      <w:r>
        <w:t>н</w:t>
      </w:r>
      <w:r w:rsidR="00FC4744">
        <w:t xml:space="preserve">а </w:t>
      </w:r>
      <w:r w:rsidRPr="00347EDE">
        <w:t>проектирование/реконструкцию____________________________________________</w:t>
      </w:r>
      <w:r w:rsidR="00FC4744">
        <w:t>__</w:t>
      </w:r>
    </w:p>
    <w:p w:rsidR="000D7B23" w:rsidRDefault="000D7B23" w:rsidP="000D7B23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6B3854">
        <w:rPr>
          <w:rFonts w:ascii="Times New Roman" w:hAnsi="Times New Roman" w:cs="Times New Roman"/>
        </w:rPr>
        <w:t xml:space="preserve">(указывается </w:t>
      </w:r>
      <w:r>
        <w:rPr>
          <w:rFonts w:ascii="Times New Roman" w:hAnsi="Times New Roman" w:cs="Times New Roman"/>
        </w:rPr>
        <w:t>проектируемый/реконструируемый объект</w:t>
      </w:r>
      <w:r w:rsidRPr="006B3854">
        <w:rPr>
          <w:rFonts w:ascii="Times New Roman" w:hAnsi="Times New Roman" w:cs="Times New Roman"/>
        </w:rPr>
        <w:t>)</w:t>
      </w:r>
    </w:p>
    <w:p w:rsidR="000619D5" w:rsidRPr="008E7EF7" w:rsidRDefault="000619D5" w:rsidP="000619D5">
      <w:pPr>
        <w:jc w:val="both"/>
      </w:pPr>
      <w:r w:rsidRPr="008E7EF7">
        <w:t>Приложение:</w:t>
      </w:r>
    </w:p>
    <w:p w:rsidR="000619D5" w:rsidRPr="004F2670" w:rsidRDefault="000619D5" w:rsidP="000619D5">
      <w:r w:rsidRPr="008E7EF7">
        <w:t>______________________________________________________________________</w:t>
      </w:r>
      <w:r>
        <w:t>_______</w:t>
      </w:r>
    </w:p>
    <w:p w:rsidR="00F64FFD" w:rsidRDefault="00F64FFD" w:rsidP="000619D5">
      <w:pPr>
        <w:autoSpaceDE w:val="0"/>
        <w:autoSpaceDN w:val="0"/>
        <w:ind w:firstLine="709"/>
        <w:jc w:val="both"/>
        <w:rPr>
          <w:rFonts w:eastAsiaTheme="minorEastAsia"/>
        </w:rPr>
      </w:pPr>
    </w:p>
    <w:p w:rsidR="000619D5" w:rsidRPr="003E0D55" w:rsidRDefault="000619D5" w:rsidP="000619D5">
      <w:pPr>
        <w:autoSpaceDE w:val="0"/>
        <w:autoSpaceDN w:val="0"/>
        <w:ind w:firstLine="709"/>
        <w:jc w:val="both"/>
        <w:rPr>
          <w:rFonts w:eastAsiaTheme="minorEastAsia"/>
        </w:rPr>
      </w:pPr>
      <w:r w:rsidRPr="003E0D55">
        <w:rPr>
          <w:rFonts w:eastAsiaTheme="minorEastAsia"/>
        </w:rPr>
        <w:t xml:space="preserve">В соответствии со статьей 9 Федерального закона от 27.07.2006 </w:t>
      </w:r>
      <w:r>
        <w:rPr>
          <w:rFonts w:eastAsiaTheme="minorEastAsia"/>
        </w:rPr>
        <w:t>№</w:t>
      </w:r>
      <w:r w:rsidRPr="003E0D55">
        <w:rPr>
          <w:rFonts w:eastAsiaTheme="minorEastAsia"/>
        </w:rPr>
        <w:t>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0619D5" w:rsidRPr="003E0D55" w:rsidRDefault="000619D5" w:rsidP="000619D5">
      <w:pPr>
        <w:ind w:firstLine="709"/>
      </w:pPr>
    </w:p>
    <w:p w:rsidR="000619D5" w:rsidRPr="003E0D55" w:rsidRDefault="000619D5" w:rsidP="000619D5">
      <w:r w:rsidRPr="003E0D55">
        <w:t xml:space="preserve">Результат оказания муниципальной услуги прошу: </w:t>
      </w:r>
    </w:p>
    <w:p w:rsidR="000619D5" w:rsidRPr="003E0D55" w:rsidRDefault="000619D5" w:rsidP="000619D5">
      <w:r w:rsidRPr="003E0D55">
        <w:t>______________________________________________________________________</w:t>
      </w:r>
      <w:r>
        <w:t>_______</w:t>
      </w:r>
    </w:p>
    <w:p w:rsidR="000619D5" w:rsidRPr="006B3854" w:rsidRDefault="000619D5" w:rsidP="000619D5">
      <w:pPr>
        <w:jc w:val="center"/>
        <w:rPr>
          <w:sz w:val="20"/>
          <w:szCs w:val="20"/>
        </w:rPr>
      </w:pPr>
      <w:r w:rsidRPr="006B3854">
        <w:rPr>
          <w:sz w:val="20"/>
          <w:szCs w:val="20"/>
        </w:rPr>
        <w:t xml:space="preserve">(выдать лично в </w:t>
      </w:r>
      <w:r>
        <w:rPr>
          <w:sz w:val="20"/>
          <w:szCs w:val="20"/>
        </w:rPr>
        <w:t>отделе архитектуры</w:t>
      </w:r>
      <w:r w:rsidRPr="006B3854">
        <w:rPr>
          <w:sz w:val="20"/>
          <w:szCs w:val="20"/>
        </w:rPr>
        <w:t>, в МФЦ (при подаче заявления через МФЦ)</w:t>
      </w:r>
      <w:r>
        <w:rPr>
          <w:sz w:val="20"/>
          <w:szCs w:val="20"/>
        </w:rPr>
        <w:t xml:space="preserve">, </w:t>
      </w:r>
      <w:r w:rsidRPr="007B6642">
        <w:rPr>
          <w:sz w:val="20"/>
          <w:szCs w:val="20"/>
        </w:rPr>
        <w:t>на Едином портале)</w:t>
      </w:r>
    </w:p>
    <w:p w:rsidR="000619D5" w:rsidRDefault="000619D5" w:rsidP="000619D5">
      <w:pPr>
        <w:ind w:firstLine="709"/>
        <w:rPr>
          <w:sz w:val="28"/>
          <w:szCs w:val="28"/>
        </w:rPr>
      </w:pPr>
    </w:p>
    <w:p w:rsidR="00FC4744" w:rsidRPr="00362B13" w:rsidRDefault="00FC4744" w:rsidP="000619D5">
      <w:pPr>
        <w:ind w:firstLine="709"/>
        <w:rPr>
          <w:sz w:val="28"/>
          <w:szCs w:val="28"/>
        </w:rPr>
      </w:pPr>
    </w:p>
    <w:p w:rsidR="000619D5" w:rsidRPr="003E0D55" w:rsidRDefault="000619D5" w:rsidP="000619D5">
      <w:r w:rsidRPr="003E0D55">
        <w:lastRenderedPageBreak/>
        <w:t>«___» __________ 20 __ г.   __________             ______________________________</w:t>
      </w:r>
    </w:p>
    <w:p w:rsidR="000619D5" w:rsidRPr="003E0D55" w:rsidRDefault="000619D5" w:rsidP="000619D5">
      <w:pPr>
        <w:ind w:firstLine="709"/>
      </w:pPr>
      <w:r w:rsidRPr="003E0D55">
        <w:t xml:space="preserve">    </w:t>
      </w:r>
      <w:r w:rsidRPr="006B3854">
        <w:rPr>
          <w:sz w:val="20"/>
          <w:szCs w:val="20"/>
        </w:rPr>
        <w:t>(дата)</w:t>
      </w:r>
      <w:r w:rsidRPr="003E0D55">
        <w:t xml:space="preserve">                         </w:t>
      </w:r>
      <w:r w:rsidRPr="006B3854">
        <w:rPr>
          <w:sz w:val="20"/>
          <w:szCs w:val="20"/>
        </w:rPr>
        <w:t>(подпись)</w:t>
      </w:r>
      <w:r w:rsidRPr="003E0D55">
        <w:t xml:space="preserve">                      </w:t>
      </w:r>
      <w:r w:rsidRPr="006B3854">
        <w:rPr>
          <w:sz w:val="20"/>
          <w:szCs w:val="20"/>
        </w:rPr>
        <w:t>(расшифровка подписи)</w:t>
      </w:r>
    </w:p>
    <w:p w:rsidR="000619D5" w:rsidRPr="003E0D55" w:rsidRDefault="000619D5" w:rsidP="000619D5">
      <w:pPr>
        <w:pBdr>
          <w:bottom w:val="dashed" w:sz="4" w:space="1" w:color="auto"/>
        </w:pBdr>
        <w:ind w:firstLine="709"/>
      </w:pPr>
    </w:p>
    <w:p w:rsidR="000619D5" w:rsidRPr="003E0D55" w:rsidRDefault="000619D5" w:rsidP="000619D5">
      <w:pPr>
        <w:autoSpaceDE w:val="0"/>
        <w:autoSpaceDN w:val="0"/>
        <w:ind w:firstLine="709"/>
        <w:jc w:val="both"/>
      </w:pPr>
    </w:p>
    <w:p w:rsidR="000619D5" w:rsidRPr="003E0D55" w:rsidRDefault="000619D5" w:rsidP="000619D5">
      <w:pPr>
        <w:autoSpaceDE w:val="0"/>
        <w:autoSpaceDN w:val="0"/>
        <w:adjustRightInd w:val="0"/>
        <w:jc w:val="both"/>
      </w:pPr>
      <w:r w:rsidRPr="003E0D55">
        <w:t>Документы принял ___________________________________________________</w:t>
      </w:r>
      <w:r>
        <w:t>____________</w:t>
      </w:r>
    </w:p>
    <w:p w:rsidR="000619D5" w:rsidRPr="003E0D55" w:rsidRDefault="000619D5" w:rsidP="000619D5">
      <w:pPr>
        <w:autoSpaceDE w:val="0"/>
        <w:autoSpaceDN w:val="0"/>
        <w:adjustRightInd w:val="0"/>
        <w:jc w:val="both"/>
      </w:pPr>
      <w:r w:rsidRPr="003E0D55">
        <w:t>__________________________________________________________________</w:t>
      </w:r>
      <w:r w:rsidR="00FC4744">
        <w:t>__________</w:t>
      </w:r>
      <w:r w:rsidRPr="003E0D55">
        <w:t xml:space="preserve"> </w:t>
      </w:r>
    </w:p>
    <w:p w:rsidR="000619D5" w:rsidRPr="006B3854" w:rsidRDefault="000619D5" w:rsidP="000619D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      (ФИО, должность)                                      </w:t>
      </w:r>
    </w:p>
    <w:p w:rsidR="000619D5" w:rsidRPr="003E0D55" w:rsidRDefault="000619D5" w:rsidP="000619D5">
      <w:pPr>
        <w:autoSpaceDE w:val="0"/>
        <w:autoSpaceDN w:val="0"/>
        <w:adjustRightInd w:val="0"/>
        <w:ind w:firstLine="709"/>
        <w:jc w:val="center"/>
      </w:pPr>
      <w:r w:rsidRPr="003E0D55">
        <w:t>«___» __________ 20 __ г.   __________             ______________________________</w:t>
      </w:r>
    </w:p>
    <w:p w:rsidR="000619D5" w:rsidRDefault="000619D5" w:rsidP="00F64FFD">
      <w:pPr>
        <w:autoSpaceDE w:val="0"/>
        <w:autoSpaceDN w:val="0"/>
        <w:jc w:val="both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</w:t>
      </w:r>
      <w:r w:rsidRPr="006B3854">
        <w:rPr>
          <w:sz w:val="20"/>
          <w:szCs w:val="20"/>
        </w:rPr>
        <w:t xml:space="preserve">  (дата)                   </w:t>
      </w:r>
      <w:r>
        <w:rPr>
          <w:sz w:val="20"/>
          <w:szCs w:val="20"/>
        </w:rPr>
        <w:t xml:space="preserve">          </w:t>
      </w:r>
      <w:r w:rsidRPr="006B3854">
        <w:rPr>
          <w:sz w:val="20"/>
          <w:szCs w:val="20"/>
        </w:rPr>
        <w:t xml:space="preserve">   (подпись)                   </w:t>
      </w:r>
      <w:r>
        <w:rPr>
          <w:sz w:val="20"/>
          <w:szCs w:val="20"/>
        </w:rPr>
        <w:t xml:space="preserve">              </w:t>
      </w:r>
      <w:r w:rsidRPr="006B3854">
        <w:rPr>
          <w:sz w:val="20"/>
          <w:szCs w:val="20"/>
        </w:rPr>
        <w:t xml:space="preserve"> (расшифровка</w:t>
      </w:r>
      <w:r w:rsidR="00FC4744">
        <w:rPr>
          <w:sz w:val="20"/>
          <w:szCs w:val="20"/>
        </w:rPr>
        <w:t xml:space="preserve"> </w:t>
      </w:r>
      <w:r w:rsidRPr="006B3854">
        <w:rPr>
          <w:sz w:val="20"/>
          <w:szCs w:val="20"/>
        </w:rPr>
        <w:t xml:space="preserve"> подписи)</w:t>
      </w:r>
    </w:p>
    <w:sectPr w:rsidR="000619D5" w:rsidSect="00FC4744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4F4" w:rsidRDefault="008C04F4" w:rsidP="00836788">
      <w:r>
        <w:separator/>
      </w:r>
    </w:p>
  </w:endnote>
  <w:endnote w:type="continuationSeparator" w:id="0">
    <w:p w:rsidR="008C04F4" w:rsidRDefault="008C04F4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4F4" w:rsidRDefault="008C04F4" w:rsidP="00836788">
      <w:r>
        <w:separator/>
      </w:r>
    </w:p>
  </w:footnote>
  <w:footnote w:type="continuationSeparator" w:id="0">
    <w:p w:rsidR="008C04F4" w:rsidRDefault="008C04F4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619D5"/>
    <w:rsid w:val="000B0516"/>
    <w:rsid w:val="000C76C1"/>
    <w:rsid w:val="000D7B23"/>
    <w:rsid w:val="000E0289"/>
    <w:rsid w:val="001056D8"/>
    <w:rsid w:val="00106A73"/>
    <w:rsid w:val="001455EB"/>
    <w:rsid w:val="00153524"/>
    <w:rsid w:val="001D6832"/>
    <w:rsid w:val="001E117C"/>
    <w:rsid w:val="001F2469"/>
    <w:rsid w:val="00254B3F"/>
    <w:rsid w:val="0025525F"/>
    <w:rsid w:val="00275757"/>
    <w:rsid w:val="00290173"/>
    <w:rsid w:val="002926BA"/>
    <w:rsid w:val="002A100A"/>
    <w:rsid w:val="002C03B9"/>
    <w:rsid w:val="002C4032"/>
    <w:rsid w:val="002F5DBB"/>
    <w:rsid w:val="003155A8"/>
    <w:rsid w:val="003228AF"/>
    <w:rsid w:val="00361D39"/>
    <w:rsid w:val="00376956"/>
    <w:rsid w:val="003D3F2C"/>
    <w:rsid w:val="003F6934"/>
    <w:rsid w:val="00451087"/>
    <w:rsid w:val="00452FDD"/>
    <w:rsid w:val="00472634"/>
    <w:rsid w:val="004947E3"/>
    <w:rsid w:val="004D35D5"/>
    <w:rsid w:val="004E13C6"/>
    <w:rsid w:val="004E679B"/>
    <w:rsid w:val="00513578"/>
    <w:rsid w:val="00576E9C"/>
    <w:rsid w:val="00581DF8"/>
    <w:rsid w:val="00621178"/>
    <w:rsid w:val="0063392F"/>
    <w:rsid w:val="00637CA1"/>
    <w:rsid w:val="00655570"/>
    <w:rsid w:val="00666C11"/>
    <w:rsid w:val="0067505F"/>
    <w:rsid w:val="00697486"/>
    <w:rsid w:val="006C0E53"/>
    <w:rsid w:val="00734E26"/>
    <w:rsid w:val="00736781"/>
    <w:rsid w:val="007E2F68"/>
    <w:rsid w:val="00813552"/>
    <w:rsid w:val="008254D8"/>
    <w:rsid w:val="00836788"/>
    <w:rsid w:val="00836B9E"/>
    <w:rsid w:val="00856CF7"/>
    <w:rsid w:val="00893D7D"/>
    <w:rsid w:val="008C04F4"/>
    <w:rsid w:val="008E3075"/>
    <w:rsid w:val="00934A17"/>
    <w:rsid w:val="0093559C"/>
    <w:rsid w:val="00954F93"/>
    <w:rsid w:val="00983A0B"/>
    <w:rsid w:val="00983F98"/>
    <w:rsid w:val="009B50C7"/>
    <w:rsid w:val="009C2DAD"/>
    <w:rsid w:val="00A1034E"/>
    <w:rsid w:val="00A40824"/>
    <w:rsid w:val="00A83CEA"/>
    <w:rsid w:val="00AA7BD9"/>
    <w:rsid w:val="00AB28B6"/>
    <w:rsid w:val="00AB35E9"/>
    <w:rsid w:val="00AF0C2E"/>
    <w:rsid w:val="00AF729B"/>
    <w:rsid w:val="00B05B07"/>
    <w:rsid w:val="00B1371F"/>
    <w:rsid w:val="00B53523"/>
    <w:rsid w:val="00B53B32"/>
    <w:rsid w:val="00B56C7F"/>
    <w:rsid w:val="00B57DAD"/>
    <w:rsid w:val="00B61D43"/>
    <w:rsid w:val="00BB2BE9"/>
    <w:rsid w:val="00BD4AC3"/>
    <w:rsid w:val="00BF48CF"/>
    <w:rsid w:val="00C00F2C"/>
    <w:rsid w:val="00C01FDB"/>
    <w:rsid w:val="00C607A9"/>
    <w:rsid w:val="00C6121A"/>
    <w:rsid w:val="00C61456"/>
    <w:rsid w:val="00CE63FD"/>
    <w:rsid w:val="00D02C12"/>
    <w:rsid w:val="00D342EC"/>
    <w:rsid w:val="00D36A4E"/>
    <w:rsid w:val="00D8055F"/>
    <w:rsid w:val="00DA6006"/>
    <w:rsid w:val="00DC6453"/>
    <w:rsid w:val="00DC6AA5"/>
    <w:rsid w:val="00DF51F5"/>
    <w:rsid w:val="00E55A66"/>
    <w:rsid w:val="00E66B8C"/>
    <w:rsid w:val="00EA1947"/>
    <w:rsid w:val="00ED10A4"/>
    <w:rsid w:val="00EE38A9"/>
    <w:rsid w:val="00EE45D8"/>
    <w:rsid w:val="00F24083"/>
    <w:rsid w:val="00F36484"/>
    <w:rsid w:val="00F54903"/>
    <w:rsid w:val="00F64FFD"/>
    <w:rsid w:val="00F72CCF"/>
    <w:rsid w:val="00FA5EA3"/>
    <w:rsid w:val="00FC4744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AB47859-9B53-4AD2-BE3A-A14F51C5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061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619D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Specialist</cp:lastModifiedBy>
  <cp:revision>27</cp:revision>
  <cp:lastPrinted>2016-12-19T06:47:00Z</cp:lastPrinted>
  <dcterms:created xsi:type="dcterms:W3CDTF">2015-05-29T11:37:00Z</dcterms:created>
  <dcterms:modified xsi:type="dcterms:W3CDTF">2016-12-19T13:48:00Z</dcterms:modified>
</cp:coreProperties>
</file>