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8A" w:rsidRDefault="00F21D6E" w:rsidP="007F0A8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65pt;margin-top:-31.5pt;width:43.5pt;height:56.25pt;z-index:-1;mso-position-horizontal-relative:text;mso-position-vertical-relative:text" fillcolor="window">
            <v:imagedata r:id="rId7" o:title=""/>
          </v:shape>
        </w:pict>
      </w:r>
    </w:p>
    <w:p w:rsidR="00EE558A" w:rsidRDefault="00EE558A" w:rsidP="007F0A87">
      <w:pPr>
        <w:jc w:val="center"/>
      </w:pPr>
    </w:p>
    <w:p w:rsidR="00EE558A" w:rsidRDefault="00EE558A" w:rsidP="007F0A87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EE558A" w:rsidRDefault="00EE558A" w:rsidP="007F0A87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EE558A" w:rsidRDefault="00EE558A" w:rsidP="007F0A87">
      <w:pPr>
        <w:pStyle w:val="2"/>
        <w:spacing w:after="0" w:line="240" w:lineRule="auto"/>
        <w:jc w:val="center"/>
        <w:rPr>
          <w:spacing w:val="0"/>
        </w:rPr>
      </w:pPr>
    </w:p>
    <w:p w:rsidR="00EE558A" w:rsidRDefault="00EE558A" w:rsidP="007F0A87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EE558A" w:rsidRDefault="00EE558A" w:rsidP="007F0A87"/>
    <w:p w:rsidR="00EE558A" w:rsidRDefault="00EE558A" w:rsidP="007F0A87"/>
    <w:p w:rsidR="00EE558A" w:rsidRPr="007F0A87" w:rsidRDefault="00EE558A" w:rsidP="007F0A87">
      <w:pPr>
        <w:pStyle w:val="2"/>
        <w:spacing w:after="0" w:line="240" w:lineRule="auto"/>
        <w:ind w:left="0"/>
        <w:rPr>
          <w:spacing w:val="0"/>
          <w:szCs w:val="24"/>
        </w:rPr>
      </w:pPr>
      <w:r w:rsidRPr="007F0A87">
        <w:rPr>
          <w:spacing w:val="0"/>
          <w:szCs w:val="24"/>
        </w:rPr>
        <w:t>От</w:t>
      </w:r>
      <w:r w:rsidR="00493D12">
        <w:rPr>
          <w:spacing w:val="0"/>
          <w:szCs w:val="24"/>
          <w:lang w:val="en-US"/>
        </w:rPr>
        <w:t xml:space="preserve"> </w:t>
      </w:r>
      <w:r w:rsidR="00493D12" w:rsidRPr="00493D12">
        <w:rPr>
          <w:spacing w:val="0"/>
          <w:szCs w:val="24"/>
        </w:rPr>
        <w:t>15.12.2015</w:t>
      </w:r>
      <w:r w:rsidRPr="007F0A87">
        <w:rPr>
          <w:spacing w:val="0"/>
          <w:szCs w:val="24"/>
        </w:rPr>
        <w:t xml:space="preserve"> № </w:t>
      </w:r>
      <w:bookmarkStart w:id="0" w:name="_GoBack"/>
      <w:bookmarkEnd w:id="0"/>
      <w:r w:rsidR="00493D12">
        <w:rPr>
          <w:spacing w:val="0"/>
          <w:szCs w:val="24"/>
        </w:rPr>
        <w:t>ПОС.03-1809/15</w:t>
      </w:r>
    </w:p>
    <w:p w:rsidR="00EE558A" w:rsidRPr="007F0A87" w:rsidRDefault="00EE558A" w:rsidP="007F0A87">
      <w:pPr>
        <w:pStyle w:val="2"/>
        <w:spacing w:after="0" w:line="240" w:lineRule="auto"/>
        <w:ind w:left="0"/>
        <w:rPr>
          <w:spacing w:val="0"/>
          <w:szCs w:val="24"/>
        </w:rPr>
      </w:pPr>
      <w:r w:rsidRPr="007F0A87">
        <w:rPr>
          <w:spacing w:val="0"/>
          <w:szCs w:val="24"/>
        </w:rPr>
        <w:t>г. Переславль-Залесский</w:t>
      </w:r>
    </w:p>
    <w:p w:rsidR="00EE558A" w:rsidRPr="007F0A87" w:rsidRDefault="00EE558A" w:rsidP="004839E9"/>
    <w:p w:rsidR="00EE558A" w:rsidRPr="007F0A87" w:rsidRDefault="00EE558A" w:rsidP="004839E9">
      <w:r w:rsidRPr="007F0A87">
        <w:t>О плате, взимаемой с родителей (законных представителей)</w:t>
      </w:r>
    </w:p>
    <w:p w:rsidR="00EE558A" w:rsidRPr="007F0A87" w:rsidRDefault="00EE558A" w:rsidP="00AE0080">
      <w:r w:rsidRPr="007F0A87">
        <w:t>за присмотр и уход за детьми, осваивающими образовательные</w:t>
      </w:r>
    </w:p>
    <w:p w:rsidR="00EE558A" w:rsidRPr="007F0A87" w:rsidRDefault="00407AE9" w:rsidP="00AE0080">
      <w:r>
        <w:t xml:space="preserve">программы </w:t>
      </w:r>
      <w:r w:rsidR="00EE558A" w:rsidRPr="007F0A87">
        <w:t>дошкольного образования</w:t>
      </w:r>
    </w:p>
    <w:p w:rsidR="00EE558A" w:rsidRPr="007F0A87" w:rsidRDefault="00EE558A" w:rsidP="00AE0080"/>
    <w:p w:rsidR="00EE558A" w:rsidRPr="007F0A87" w:rsidRDefault="00EE558A" w:rsidP="00AE0080">
      <w:pPr>
        <w:jc w:val="both"/>
      </w:pPr>
      <w:r>
        <w:tab/>
      </w:r>
      <w:r w:rsidRPr="007F0A87">
        <w:t>В соответствии с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 решением Переславль-Залесской городской Думы от 24.04.2014 № 42  « Об утверждении Порядка предоставления</w:t>
      </w:r>
      <w:r>
        <w:t xml:space="preserve"> </w:t>
      </w:r>
      <w:r w:rsidRPr="007F0A87">
        <w:t>мер социальной поддержки гражданам, имеющих детей, посещающих муниципальные образовательные организации, реализующие образовательные программы дошкольного  образования»</w:t>
      </w:r>
      <w:r w:rsidRPr="007F0A87">
        <w:rPr>
          <w:lang w:eastAsia="ru-RU"/>
        </w:rPr>
        <w:t xml:space="preserve"> (в редакции решения Переславль-Залесской</w:t>
      </w:r>
      <w:r>
        <w:rPr>
          <w:lang w:eastAsia="ru-RU"/>
        </w:rPr>
        <w:t xml:space="preserve"> </w:t>
      </w:r>
      <w:r w:rsidRPr="007F0A87">
        <w:rPr>
          <w:lang w:eastAsia="ru-RU"/>
        </w:rPr>
        <w:t>городской Думы от29.05.2014 № 58)</w:t>
      </w:r>
      <w:r w:rsidRPr="007F0A87">
        <w:t>, постановлением Администрации</w:t>
      </w:r>
      <w:r>
        <w:t xml:space="preserve"> </w:t>
      </w:r>
      <w:r w:rsidRPr="007F0A87">
        <w:t>г. Переславля-Залесского от 21.04.2014 № ПОС. 03-0559/14 «Об утверждении методических рекомендаций по расчету норматива бюджетного финансирования  предоставления услуг по присмотру и уходу за детьми, осваивающими образовательные программы дошкольного образования в муниципальных образовательных организациях» (в редакции постановления Администрации г. Переславля-Залесского от 03.08.2015 № ПОС.03-1174/15) в связи с увеличением затрат на присмотр и уход за детьми, осваивающими  образовательные  программы дошкольного образования (рост цен на продукты питания), а так же для выполнения рекомендуемых среднесуточных норм питания в дошкольных организациях СанПиН 2.4.1.3049-13 от 15.05.2013 № 26.</w:t>
      </w:r>
    </w:p>
    <w:p w:rsidR="00EE558A" w:rsidRPr="00504015" w:rsidRDefault="00EE558A" w:rsidP="00AE0080">
      <w:pPr>
        <w:jc w:val="both"/>
        <w:rPr>
          <w:sz w:val="22"/>
          <w:szCs w:val="22"/>
        </w:rPr>
      </w:pPr>
    </w:p>
    <w:p w:rsidR="00EE558A" w:rsidRDefault="00EE558A" w:rsidP="007F0A87">
      <w:pPr>
        <w:jc w:val="center"/>
        <w:rPr>
          <w:sz w:val="28"/>
          <w:szCs w:val="28"/>
        </w:rPr>
      </w:pPr>
      <w:r w:rsidRPr="007F0A87">
        <w:rPr>
          <w:sz w:val="28"/>
          <w:szCs w:val="28"/>
        </w:rPr>
        <w:t>Администрация города Переславля-Залесского постановляет:</w:t>
      </w:r>
    </w:p>
    <w:p w:rsidR="00EE558A" w:rsidRPr="007F0A87" w:rsidRDefault="00EE558A" w:rsidP="007F0A87">
      <w:pPr>
        <w:jc w:val="center"/>
      </w:pPr>
    </w:p>
    <w:p w:rsidR="00EE558A" w:rsidRPr="007F0A87" w:rsidRDefault="00EE558A" w:rsidP="00DA44FC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</w:pPr>
      <w:r w:rsidRPr="007F0A87">
        <w:t>Установить с 01.01.2016 года плату, взимаемую с родит</w:t>
      </w:r>
      <w:r w:rsidR="00407AE9">
        <w:t xml:space="preserve">елей (законных представителей) </w:t>
      </w:r>
      <w:r w:rsidRPr="007F0A87">
        <w:t>за присмотр и уход за детьми, осваивающими образовательные  программы дошкольного образования, в размере 115рублей в день  в муниципальны</w:t>
      </w:r>
      <w:r w:rsidR="00407AE9">
        <w:t xml:space="preserve">х образовательных организациях </w:t>
      </w:r>
      <w:r w:rsidRPr="007F0A87">
        <w:t>с 12 часовым пребыванием детей.</w:t>
      </w:r>
    </w:p>
    <w:p w:rsidR="00EE558A" w:rsidRPr="007F0A87" w:rsidRDefault="00EE558A" w:rsidP="00DA44FC">
      <w:pPr>
        <w:numPr>
          <w:ilvl w:val="0"/>
          <w:numId w:val="1"/>
        </w:numPr>
        <w:tabs>
          <w:tab w:val="left" w:pos="0"/>
        </w:tabs>
        <w:ind w:left="0" w:firstLine="426"/>
        <w:jc w:val="both"/>
      </w:pPr>
      <w:r w:rsidRPr="007F0A87">
        <w:t>Признать утратившим силу постановление Администрации г. Переславля-Залесского от 15.12.2014 № ПОС. 03-1893/14 «О плате, взима</w:t>
      </w:r>
      <w:r w:rsidR="00407AE9">
        <w:t xml:space="preserve">емой с родителей (законных представителей) </w:t>
      </w:r>
      <w:r w:rsidRPr="007F0A87">
        <w:t>за присмотр и уход за детьми, осваивающими образовательные  программы дошкольного образования».</w:t>
      </w:r>
    </w:p>
    <w:p w:rsidR="00EE558A" w:rsidRPr="007F0A87" w:rsidRDefault="00EE558A" w:rsidP="00DA44FC">
      <w:pPr>
        <w:numPr>
          <w:ilvl w:val="0"/>
          <w:numId w:val="1"/>
        </w:numPr>
        <w:ind w:left="0" w:firstLine="426"/>
        <w:jc w:val="both"/>
      </w:pPr>
      <w:r w:rsidRPr="007F0A87">
        <w:t>Настоящее постановление опубликовать в газете «Переславская неделя» и разместить на официальном сайте органов местного самоуправления г. Переславля-Залесского.</w:t>
      </w:r>
    </w:p>
    <w:p w:rsidR="00EE558A" w:rsidRDefault="00EE558A" w:rsidP="00504015">
      <w:pPr>
        <w:numPr>
          <w:ilvl w:val="0"/>
          <w:numId w:val="1"/>
        </w:numPr>
        <w:ind w:left="0" w:firstLine="426"/>
        <w:jc w:val="both"/>
      </w:pPr>
      <w:r w:rsidRPr="007F0A87">
        <w:t>Настоящее постановление вступает в силу с 01 января  2016года.</w:t>
      </w:r>
    </w:p>
    <w:p w:rsidR="00EE558A" w:rsidRPr="007F0A87" w:rsidRDefault="00407AE9" w:rsidP="00504015">
      <w:pPr>
        <w:numPr>
          <w:ilvl w:val="0"/>
          <w:numId w:val="1"/>
        </w:numPr>
        <w:ind w:left="0" w:firstLine="426"/>
        <w:jc w:val="both"/>
      </w:pPr>
      <w:r>
        <w:t xml:space="preserve">Контроль за исполнением </w:t>
      </w:r>
      <w:r w:rsidR="00EE558A" w:rsidRPr="007F0A87">
        <w:t>постановления возложить на заместителя Главы Администрации  Петрову Ж.Н.</w:t>
      </w:r>
    </w:p>
    <w:p w:rsidR="00EE558A" w:rsidRDefault="00EE558A" w:rsidP="00504015">
      <w:pPr>
        <w:ind w:left="426"/>
        <w:jc w:val="both"/>
      </w:pPr>
    </w:p>
    <w:p w:rsidR="00407AE9" w:rsidRPr="007F0A87" w:rsidRDefault="00407AE9" w:rsidP="00504015">
      <w:pPr>
        <w:ind w:left="426"/>
        <w:jc w:val="both"/>
      </w:pPr>
    </w:p>
    <w:p w:rsidR="00EE558A" w:rsidRPr="007F0A87" w:rsidRDefault="00EE558A" w:rsidP="00504015">
      <w:pPr>
        <w:ind w:left="426"/>
        <w:jc w:val="both"/>
      </w:pPr>
    </w:p>
    <w:p w:rsidR="00EE558A" w:rsidRPr="007F0A87" w:rsidRDefault="00EE558A" w:rsidP="00407AE9">
      <w:pPr>
        <w:jc w:val="both"/>
      </w:pPr>
      <w:r w:rsidRPr="007F0A87">
        <w:t xml:space="preserve">Мэр города Переславля-Залесского                                             </w:t>
      </w:r>
      <w:r w:rsidR="00407AE9">
        <w:t xml:space="preserve">         </w:t>
      </w:r>
      <w:r w:rsidRPr="007F0A87">
        <w:t xml:space="preserve">        Д.В. Кошурников       </w:t>
      </w:r>
    </w:p>
    <w:sectPr w:rsidR="00EE558A" w:rsidRPr="007F0A87" w:rsidSect="0040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113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6E" w:rsidRDefault="00F21D6E" w:rsidP="00407AE9">
      <w:r>
        <w:separator/>
      </w:r>
    </w:p>
  </w:endnote>
  <w:endnote w:type="continuationSeparator" w:id="0">
    <w:p w:rsidR="00F21D6E" w:rsidRDefault="00F21D6E" w:rsidP="0040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E9" w:rsidRDefault="00407A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E9" w:rsidRDefault="00407A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E9" w:rsidRDefault="00407A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6E" w:rsidRDefault="00F21D6E" w:rsidP="00407AE9">
      <w:r>
        <w:separator/>
      </w:r>
    </w:p>
  </w:footnote>
  <w:footnote w:type="continuationSeparator" w:id="0">
    <w:p w:rsidR="00F21D6E" w:rsidRDefault="00F21D6E" w:rsidP="00407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E9" w:rsidRDefault="00407A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E9" w:rsidRDefault="00407A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E9" w:rsidRDefault="00407A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05AAE"/>
    <w:multiLevelType w:val="hybridMultilevel"/>
    <w:tmpl w:val="0A62BE1C"/>
    <w:lvl w:ilvl="0" w:tplc="E98C49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96E"/>
    <w:rsid w:val="00082931"/>
    <w:rsid w:val="00200A0E"/>
    <w:rsid w:val="0026030A"/>
    <w:rsid w:val="00265AD3"/>
    <w:rsid w:val="003242BA"/>
    <w:rsid w:val="003B73B2"/>
    <w:rsid w:val="003F67F9"/>
    <w:rsid w:val="00407AE9"/>
    <w:rsid w:val="0042712D"/>
    <w:rsid w:val="004839E9"/>
    <w:rsid w:val="00493D12"/>
    <w:rsid w:val="00496CA8"/>
    <w:rsid w:val="00504015"/>
    <w:rsid w:val="005C3789"/>
    <w:rsid w:val="005E0541"/>
    <w:rsid w:val="005F296E"/>
    <w:rsid w:val="006005DF"/>
    <w:rsid w:val="0077719E"/>
    <w:rsid w:val="007C2D6E"/>
    <w:rsid w:val="007F0A87"/>
    <w:rsid w:val="00805687"/>
    <w:rsid w:val="00833E42"/>
    <w:rsid w:val="0088014C"/>
    <w:rsid w:val="00984137"/>
    <w:rsid w:val="009F3867"/>
    <w:rsid w:val="00A13E8D"/>
    <w:rsid w:val="00A364E7"/>
    <w:rsid w:val="00AA3F6E"/>
    <w:rsid w:val="00AE0080"/>
    <w:rsid w:val="00AF1E34"/>
    <w:rsid w:val="00B0262E"/>
    <w:rsid w:val="00B0619F"/>
    <w:rsid w:val="00B534A6"/>
    <w:rsid w:val="00BE4031"/>
    <w:rsid w:val="00BF29CB"/>
    <w:rsid w:val="00BF5185"/>
    <w:rsid w:val="00CC128B"/>
    <w:rsid w:val="00CC2F63"/>
    <w:rsid w:val="00CF3A53"/>
    <w:rsid w:val="00DA44FC"/>
    <w:rsid w:val="00DB1B7B"/>
    <w:rsid w:val="00DD18BC"/>
    <w:rsid w:val="00E2149D"/>
    <w:rsid w:val="00E71A1F"/>
    <w:rsid w:val="00ED02C5"/>
    <w:rsid w:val="00ED6C20"/>
    <w:rsid w:val="00EE558A"/>
    <w:rsid w:val="00EE5721"/>
    <w:rsid w:val="00F21D6E"/>
    <w:rsid w:val="00F55DF2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EAB5142-D0BD-4B8D-956E-C4B3EBE3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8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05DF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F0A87"/>
    <w:pPr>
      <w:suppressAutoHyphens w:val="0"/>
      <w:spacing w:after="120" w:line="480" w:lineRule="auto"/>
      <w:ind w:left="283"/>
    </w:pPr>
    <w:rPr>
      <w:rFonts w:eastAsia="Calibri"/>
      <w:spacing w:val="20"/>
      <w:szCs w:val="20"/>
      <w:lang w:eastAsia="ru-RU"/>
    </w:rPr>
  </w:style>
  <w:style w:type="character" w:customStyle="1" w:styleId="BodyTextIndent2Char">
    <w:name w:val="Body Text Indent 2 Char"/>
    <w:uiPriority w:val="99"/>
    <w:semiHidden/>
    <w:rsid w:val="00020C5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link w:val="2"/>
    <w:uiPriority w:val="99"/>
    <w:locked/>
    <w:rsid w:val="007F0A87"/>
    <w:rPr>
      <w:spacing w:val="20"/>
      <w:sz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07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07AE9"/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07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07AE9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Specialist</cp:lastModifiedBy>
  <cp:revision>24</cp:revision>
  <cp:lastPrinted>2015-12-15T11:49:00Z</cp:lastPrinted>
  <dcterms:created xsi:type="dcterms:W3CDTF">2014-11-05T08:33:00Z</dcterms:created>
  <dcterms:modified xsi:type="dcterms:W3CDTF">2015-12-15T13:54:00Z</dcterms:modified>
</cp:coreProperties>
</file>