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34" w:rsidRPr="00335F34" w:rsidRDefault="00335F34" w:rsidP="00335F34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4" w:rsidRPr="00335F34" w:rsidRDefault="00335F34" w:rsidP="00335F34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35F34" w:rsidRPr="00335F34" w:rsidRDefault="00335F34" w:rsidP="00335F34">
      <w:pPr>
        <w:ind w:left="283"/>
        <w:jc w:val="center"/>
        <w:rPr>
          <w:szCs w:val="20"/>
        </w:rPr>
      </w:pPr>
      <w:r w:rsidRPr="00335F34">
        <w:rPr>
          <w:szCs w:val="20"/>
        </w:rPr>
        <w:t>АДМИНИСТРАЦИЯ г. ПЕРЕСЛАВЛЯ-ЗАЛЕССКОГО</w:t>
      </w:r>
    </w:p>
    <w:p w:rsidR="00335F34" w:rsidRPr="00335F34" w:rsidRDefault="00335F34" w:rsidP="00335F34">
      <w:pPr>
        <w:ind w:left="283"/>
        <w:jc w:val="center"/>
        <w:rPr>
          <w:szCs w:val="20"/>
        </w:rPr>
      </w:pPr>
      <w:r w:rsidRPr="00335F34">
        <w:rPr>
          <w:szCs w:val="20"/>
        </w:rPr>
        <w:t>ЯРОСЛАВСКОЙ ОБЛАСТИ</w:t>
      </w:r>
    </w:p>
    <w:p w:rsidR="00335F34" w:rsidRPr="00335F34" w:rsidRDefault="00335F34" w:rsidP="00335F34">
      <w:pPr>
        <w:ind w:left="283"/>
        <w:jc w:val="center"/>
        <w:rPr>
          <w:szCs w:val="20"/>
        </w:rPr>
      </w:pPr>
    </w:p>
    <w:p w:rsidR="00335F34" w:rsidRPr="00335F34" w:rsidRDefault="00335F34" w:rsidP="00335F34">
      <w:pPr>
        <w:ind w:left="283"/>
        <w:jc w:val="center"/>
        <w:rPr>
          <w:szCs w:val="20"/>
        </w:rPr>
      </w:pPr>
      <w:r w:rsidRPr="00335F34">
        <w:rPr>
          <w:szCs w:val="20"/>
        </w:rPr>
        <w:t>ПОСТАНОВЛЕНИЕ</w:t>
      </w:r>
    </w:p>
    <w:p w:rsidR="00335F34" w:rsidRPr="00335F34" w:rsidRDefault="00335F34" w:rsidP="00335F34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35F34" w:rsidRPr="00335F34" w:rsidRDefault="00335F34" w:rsidP="00335F34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35F34" w:rsidRPr="00335F34" w:rsidRDefault="00335F34" w:rsidP="00335F34">
      <w:pPr>
        <w:rPr>
          <w:szCs w:val="20"/>
        </w:rPr>
      </w:pPr>
      <w:r w:rsidRPr="00335F34">
        <w:rPr>
          <w:szCs w:val="20"/>
        </w:rPr>
        <w:t>От</w:t>
      </w:r>
      <w:r>
        <w:rPr>
          <w:szCs w:val="20"/>
        </w:rPr>
        <w:t xml:space="preserve"> 03.12.2014</w:t>
      </w:r>
      <w:r w:rsidRPr="00335F34">
        <w:rPr>
          <w:szCs w:val="20"/>
        </w:rPr>
        <w:t xml:space="preserve"> № </w:t>
      </w:r>
      <w:r>
        <w:rPr>
          <w:szCs w:val="20"/>
        </w:rPr>
        <w:t>ПОС.03-1861/14</w:t>
      </w:r>
    </w:p>
    <w:p w:rsidR="00335F34" w:rsidRPr="00335F34" w:rsidRDefault="00335F34" w:rsidP="00335F34">
      <w:pPr>
        <w:rPr>
          <w:szCs w:val="20"/>
        </w:rPr>
      </w:pPr>
      <w:r w:rsidRPr="00335F34">
        <w:rPr>
          <w:szCs w:val="20"/>
        </w:rPr>
        <w:t>г. Переславль-Залесский</w:t>
      </w:r>
    </w:p>
    <w:p w:rsidR="00F90B0F" w:rsidRPr="00680992" w:rsidRDefault="00F90B0F" w:rsidP="00081A7B">
      <w:pPr>
        <w:rPr>
          <w:sz w:val="26"/>
          <w:szCs w:val="26"/>
        </w:rPr>
      </w:pPr>
    </w:p>
    <w:p w:rsidR="00081A7B" w:rsidRPr="006E4220" w:rsidRDefault="00BB00F5" w:rsidP="00081A7B">
      <w:r w:rsidRPr="006E4220">
        <w:t>О подготовке и проведении Н</w:t>
      </w:r>
      <w:r w:rsidR="00081A7B" w:rsidRPr="006E4220">
        <w:t xml:space="preserve">овогодних </w:t>
      </w:r>
    </w:p>
    <w:p w:rsidR="00081A7B" w:rsidRPr="006E4220" w:rsidRDefault="00BB00F5" w:rsidP="00081A7B">
      <w:r w:rsidRPr="006E4220">
        <w:t>и Р</w:t>
      </w:r>
      <w:r w:rsidR="00081A7B" w:rsidRPr="006E4220">
        <w:t xml:space="preserve">ождественских мероприятий </w:t>
      </w:r>
    </w:p>
    <w:p w:rsidR="00081A7B" w:rsidRPr="006E4220" w:rsidRDefault="00081A7B" w:rsidP="00081A7B">
      <w:r w:rsidRPr="006E4220">
        <w:t xml:space="preserve">в городе Переславле-Залесском </w:t>
      </w:r>
    </w:p>
    <w:p w:rsidR="00081A7B" w:rsidRPr="006E4220" w:rsidRDefault="00081A7B" w:rsidP="00081A7B">
      <w:r w:rsidRPr="006E4220">
        <w:t>в декабре 2014 г.- январе 2015 г.</w:t>
      </w:r>
    </w:p>
    <w:p w:rsidR="00081A7B" w:rsidRPr="006E4220" w:rsidRDefault="00081A7B" w:rsidP="00081A7B"/>
    <w:p w:rsidR="00081A7B" w:rsidRPr="006E4220" w:rsidRDefault="00081A7B" w:rsidP="00081A7B"/>
    <w:p w:rsidR="00081A7B" w:rsidRPr="006E4220" w:rsidRDefault="00081A7B" w:rsidP="00081A7B">
      <w:pPr>
        <w:pStyle w:val="a3"/>
        <w:ind w:firstLine="0"/>
        <w:rPr>
          <w:sz w:val="24"/>
        </w:rPr>
      </w:pPr>
      <w:r w:rsidRPr="006E4220">
        <w:rPr>
          <w:sz w:val="24"/>
        </w:rPr>
        <w:tab/>
        <w:t>В</w:t>
      </w:r>
      <w:r w:rsidR="00BB00F5" w:rsidRPr="006E4220">
        <w:rPr>
          <w:sz w:val="24"/>
        </w:rPr>
        <w:t xml:space="preserve"> целях подготовки и проведения Новогодних и Р</w:t>
      </w:r>
      <w:r w:rsidRPr="006E4220">
        <w:rPr>
          <w:sz w:val="24"/>
        </w:rPr>
        <w:t xml:space="preserve">ождественских мероприятий </w:t>
      </w:r>
      <w:r w:rsidR="00680992" w:rsidRPr="006E4220">
        <w:rPr>
          <w:sz w:val="24"/>
        </w:rPr>
        <w:t>в городе</w:t>
      </w:r>
      <w:r w:rsidRPr="006E4220">
        <w:rPr>
          <w:sz w:val="24"/>
        </w:rPr>
        <w:t xml:space="preserve"> Переславле-Залесском в декабре 2014 г.- январе 2015 г. </w:t>
      </w:r>
      <w:r w:rsidR="00680992" w:rsidRPr="006E4220">
        <w:rPr>
          <w:sz w:val="24"/>
        </w:rPr>
        <w:t xml:space="preserve">и </w:t>
      </w:r>
      <w:r w:rsidRPr="006E4220">
        <w:rPr>
          <w:sz w:val="24"/>
        </w:rPr>
        <w:t>в соответствии с «</w:t>
      </w:r>
      <w:r w:rsidRPr="006E4220">
        <w:rPr>
          <w:color w:val="000000"/>
          <w:sz w:val="24"/>
        </w:rPr>
        <w:t>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</w:t>
      </w:r>
      <w:r w:rsidRPr="006E4220">
        <w:rPr>
          <w:sz w:val="24"/>
        </w:rPr>
        <w:t>», утвержденными решением Переславль-</w:t>
      </w:r>
      <w:proofErr w:type="spellStart"/>
      <w:r w:rsidR="00680992" w:rsidRPr="006E4220">
        <w:rPr>
          <w:sz w:val="24"/>
        </w:rPr>
        <w:t>Залесской</w:t>
      </w:r>
      <w:proofErr w:type="spellEnd"/>
      <w:r w:rsidR="00680992" w:rsidRPr="006E4220">
        <w:rPr>
          <w:sz w:val="24"/>
        </w:rPr>
        <w:t xml:space="preserve"> </w:t>
      </w:r>
      <w:r w:rsidR="00680992" w:rsidRPr="006E4220">
        <w:rPr>
          <w:color w:val="000000"/>
          <w:sz w:val="24"/>
        </w:rPr>
        <w:t>городской</w:t>
      </w:r>
      <w:r w:rsidRPr="006E4220">
        <w:rPr>
          <w:sz w:val="24"/>
        </w:rPr>
        <w:t xml:space="preserve"> Думы </w:t>
      </w:r>
      <w:r w:rsidRPr="006E4220">
        <w:rPr>
          <w:color w:val="000000"/>
          <w:sz w:val="24"/>
        </w:rPr>
        <w:t>от 27 октября 2011 года № 132,</w:t>
      </w:r>
    </w:p>
    <w:p w:rsidR="00081A7B" w:rsidRPr="006E4220" w:rsidRDefault="00081A7B" w:rsidP="00081A7B"/>
    <w:p w:rsidR="00081A7B" w:rsidRPr="006E4220" w:rsidRDefault="00081A7B" w:rsidP="00081A7B">
      <w:pPr>
        <w:jc w:val="center"/>
        <w:rPr>
          <w:sz w:val="28"/>
          <w:szCs w:val="28"/>
        </w:rPr>
      </w:pPr>
      <w:r w:rsidRPr="006E4220">
        <w:rPr>
          <w:sz w:val="28"/>
          <w:szCs w:val="28"/>
        </w:rPr>
        <w:t>Администрация города Переславля-Залесского постановляет:</w:t>
      </w:r>
    </w:p>
    <w:p w:rsidR="00081A7B" w:rsidRPr="006E4220" w:rsidRDefault="00081A7B" w:rsidP="00081A7B">
      <w:pPr>
        <w:jc w:val="center"/>
      </w:pPr>
    </w:p>
    <w:p w:rsidR="00081A7B" w:rsidRPr="006E4220" w:rsidRDefault="00081A7B" w:rsidP="00F90B0F">
      <w:pPr>
        <w:pStyle w:val="ab"/>
        <w:numPr>
          <w:ilvl w:val="0"/>
          <w:numId w:val="2"/>
        </w:numPr>
        <w:ind w:left="0" w:firstLine="567"/>
        <w:jc w:val="both"/>
      </w:pPr>
      <w:r w:rsidRPr="006E4220">
        <w:t xml:space="preserve">Утвердить прилагаемый </w:t>
      </w:r>
      <w:r w:rsidR="00680992" w:rsidRPr="006E4220">
        <w:t xml:space="preserve">план </w:t>
      </w:r>
      <w:r w:rsidR="00BB00F5" w:rsidRPr="006E4220">
        <w:t>подготовки и проведения Новогодних и Р</w:t>
      </w:r>
      <w:r w:rsidR="00680992" w:rsidRPr="006E4220">
        <w:t>ождественских мероприятий в городе Переславле-Залесском</w:t>
      </w:r>
      <w:r w:rsidRPr="006E4220">
        <w:t xml:space="preserve"> в декабре</w:t>
      </w:r>
      <w:r w:rsidR="00680992" w:rsidRPr="006E4220">
        <w:t xml:space="preserve"> 2014г.</w:t>
      </w:r>
      <w:r w:rsidRPr="006E4220">
        <w:t xml:space="preserve"> </w:t>
      </w:r>
      <w:r w:rsidR="00680992" w:rsidRPr="006E4220">
        <w:t xml:space="preserve">- январе 2015 г. </w:t>
      </w:r>
    </w:p>
    <w:p w:rsidR="00081A7B" w:rsidRPr="006E4220" w:rsidRDefault="00081A7B" w:rsidP="00F90B0F">
      <w:pPr>
        <w:pStyle w:val="ab"/>
        <w:numPr>
          <w:ilvl w:val="0"/>
          <w:numId w:val="2"/>
        </w:numPr>
        <w:ind w:left="0" w:firstLine="567"/>
        <w:jc w:val="both"/>
      </w:pPr>
      <w:r w:rsidRPr="006E4220">
        <w:t>Разрешить проведение праздничных мероприятий согласно плану подготовки</w:t>
      </w:r>
      <w:r w:rsidR="00680992" w:rsidRPr="006E4220">
        <w:t>.</w:t>
      </w:r>
    </w:p>
    <w:p w:rsidR="00081A7B" w:rsidRPr="006E4220" w:rsidRDefault="00081A7B" w:rsidP="00F90B0F">
      <w:pPr>
        <w:pStyle w:val="ab"/>
        <w:numPr>
          <w:ilvl w:val="0"/>
          <w:numId w:val="2"/>
        </w:numPr>
        <w:ind w:left="0" w:firstLine="567"/>
        <w:jc w:val="both"/>
      </w:pPr>
      <w:r w:rsidRPr="006E4220">
        <w:t xml:space="preserve">Настоящее постановление разместить на официальном сайте органов местного самоуправления </w:t>
      </w:r>
      <w:proofErr w:type="spellStart"/>
      <w:r w:rsidRPr="006E4220">
        <w:t>г.Переславля</w:t>
      </w:r>
      <w:proofErr w:type="spellEnd"/>
      <w:r w:rsidRPr="006E4220">
        <w:t>-Залесского.</w:t>
      </w:r>
    </w:p>
    <w:p w:rsidR="00081A7B" w:rsidRPr="006E4220" w:rsidRDefault="00081A7B" w:rsidP="00F90B0F">
      <w:pPr>
        <w:pStyle w:val="ab"/>
        <w:numPr>
          <w:ilvl w:val="0"/>
          <w:numId w:val="2"/>
        </w:numPr>
        <w:ind w:left="0" w:firstLine="567"/>
        <w:jc w:val="both"/>
      </w:pPr>
      <w:r w:rsidRPr="006E4220">
        <w:t>Контроль за исполнением настоящего постановления возложить на</w:t>
      </w:r>
      <w:r w:rsidR="006E4220" w:rsidRPr="006E4220">
        <w:t xml:space="preserve"> </w:t>
      </w:r>
      <w:r w:rsidRPr="006E4220">
        <w:t xml:space="preserve">заместителя Главы </w:t>
      </w:r>
      <w:r w:rsidR="00680992" w:rsidRPr="006E4220">
        <w:t>Администрации Ж.Н.</w:t>
      </w:r>
      <w:r w:rsidR="00BB00F5" w:rsidRPr="006E4220">
        <w:t xml:space="preserve"> </w:t>
      </w:r>
      <w:r w:rsidR="00680992" w:rsidRPr="006E4220">
        <w:t>Петрову.</w:t>
      </w:r>
    </w:p>
    <w:p w:rsidR="00081A7B" w:rsidRPr="006E4220" w:rsidRDefault="00081A7B" w:rsidP="00081A7B">
      <w:pPr>
        <w:ind w:left="1065"/>
      </w:pPr>
    </w:p>
    <w:p w:rsidR="00081A7B" w:rsidRPr="006E4220" w:rsidRDefault="00081A7B" w:rsidP="00081A7B">
      <w:pPr>
        <w:ind w:left="1065"/>
      </w:pPr>
    </w:p>
    <w:p w:rsidR="00680992" w:rsidRPr="006E4220" w:rsidRDefault="00081A7B" w:rsidP="00081A7B">
      <w:r w:rsidRPr="006E4220">
        <w:t xml:space="preserve">Мэр города Переславля – Залесского                                  </w:t>
      </w:r>
      <w:r w:rsidR="00680992" w:rsidRPr="006E4220">
        <w:t xml:space="preserve">          </w:t>
      </w:r>
      <w:r w:rsidRPr="006E4220">
        <w:t xml:space="preserve"> Д.В. </w:t>
      </w:r>
      <w:proofErr w:type="spellStart"/>
      <w:r w:rsidRPr="006E4220">
        <w:t>Кошурников</w:t>
      </w:r>
      <w:proofErr w:type="spellEnd"/>
      <w:r w:rsidRPr="006E4220">
        <w:t xml:space="preserve">  </w:t>
      </w:r>
    </w:p>
    <w:p w:rsidR="00081A7B" w:rsidRPr="00680992" w:rsidRDefault="00081A7B" w:rsidP="00081A7B">
      <w:pPr>
        <w:rPr>
          <w:sz w:val="26"/>
          <w:szCs w:val="26"/>
        </w:rPr>
      </w:pPr>
      <w:r w:rsidRPr="00680992">
        <w:rPr>
          <w:sz w:val="26"/>
          <w:szCs w:val="26"/>
        </w:rPr>
        <w:t xml:space="preserve">  </w:t>
      </w:r>
    </w:p>
    <w:p w:rsidR="00081A7B" w:rsidRDefault="00081A7B" w:rsidP="00081A7B">
      <w:pPr>
        <w:rPr>
          <w:sz w:val="26"/>
          <w:szCs w:val="26"/>
        </w:rPr>
      </w:pPr>
      <w:r w:rsidRPr="00680992">
        <w:rPr>
          <w:sz w:val="26"/>
          <w:szCs w:val="26"/>
        </w:rPr>
        <w:t xml:space="preserve">     </w:t>
      </w:r>
    </w:p>
    <w:p w:rsidR="00F90B0F" w:rsidRDefault="00F90B0F" w:rsidP="00081A7B">
      <w:pPr>
        <w:rPr>
          <w:sz w:val="26"/>
          <w:szCs w:val="26"/>
        </w:rPr>
      </w:pPr>
      <w:bookmarkStart w:id="0" w:name="_GoBack"/>
      <w:bookmarkEnd w:id="0"/>
    </w:p>
    <w:sectPr w:rsidR="00F90B0F" w:rsidSect="006809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FD7" w:rsidRDefault="00645FD7" w:rsidP="00F90B0F">
      <w:r>
        <w:separator/>
      </w:r>
    </w:p>
  </w:endnote>
  <w:endnote w:type="continuationSeparator" w:id="0">
    <w:p w:rsidR="00645FD7" w:rsidRDefault="00645FD7" w:rsidP="00F9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B0F" w:rsidRDefault="00F90B0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B0F" w:rsidRDefault="00F90B0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B0F" w:rsidRDefault="00F90B0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FD7" w:rsidRDefault="00645FD7" w:rsidP="00F90B0F">
      <w:r>
        <w:separator/>
      </w:r>
    </w:p>
  </w:footnote>
  <w:footnote w:type="continuationSeparator" w:id="0">
    <w:p w:rsidR="00645FD7" w:rsidRDefault="00645FD7" w:rsidP="00F90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B0F" w:rsidRDefault="00F90B0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B0F" w:rsidRDefault="00F90B0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B0F" w:rsidRDefault="00F90B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4475"/>
    <w:multiLevelType w:val="hybridMultilevel"/>
    <w:tmpl w:val="8312D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570B1"/>
    <w:multiLevelType w:val="hybridMultilevel"/>
    <w:tmpl w:val="E862BD34"/>
    <w:lvl w:ilvl="0" w:tplc="09BE22A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7B"/>
    <w:rsid w:val="00081A7B"/>
    <w:rsid w:val="002D7EB0"/>
    <w:rsid w:val="00335F34"/>
    <w:rsid w:val="00645FD7"/>
    <w:rsid w:val="00680992"/>
    <w:rsid w:val="006E4220"/>
    <w:rsid w:val="00B06F43"/>
    <w:rsid w:val="00BB00F5"/>
    <w:rsid w:val="00E07D33"/>
    <w:rsid w:val="00F45E7A"/>
    <w:rsid w:val="00F9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1A7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81A7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2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A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81A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081A7B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81A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D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D3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90B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0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90B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0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90B0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E422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35F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35F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1A7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81A7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2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A7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81A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081A7B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81A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D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D3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90B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0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90B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0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90B0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E422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35F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35F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mr03term01</cp:lastModifiedBy>
  <cp:revision>8</cp:revision>
  <cp:lastPrinted>2014-12-08T13:27:00Z</cp:lastPrinted>
  <dcterms:created xsi:type="dcterms:W3CDTF">2014-12-01T13:14:00Z</dcterms:created>
  <dcterms:modified xsi:type="dcterms:W3CDTF">2014-12-08T13:28:00Z</dcterms:modified>
</cp:coreProperties>
</file>