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00" w:rsidRPr="001C2C00" w:rsidRDefault="001C2C00" w:rsidP="001C2C0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C00" w:rsidRPr="001C2C00" w:rsidRDefault="001C2C00" w:rsidP="001C2C0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C2C00" w:rsidRPr="001C2C00" w:rsidRDefault="001C2C00" w:rsidP="001C2C00">
      <w:pPr>
        <w:ind w:left="283"/>
        <w:jc w:val="center"/>
        <w:rPr>
          <w:szCs w:val="20"/>
        </w:rPr>
      </w:pPr>
      <w:r w:rsidRPr="001C2C00">
        <w:rPr>
          <w:szCs w:val="20"/>
        </w:rPr>
        <w:t>АДМИНИСТРАЦИЯ г. ПЕРЕСЛАВЛЯ-ЗАЛЕССКОГО</w:t>
      </w:r>
    </w:p>
    <w:p w:rsidR="001C2C00" w:rsidRPr="001C2C00" w:rsidRDefault="001C2C00" w:rsidP="001C2C00">
      <w:pPr>
        <w:ind w:left="283"/>
        <w:jc w:val="center"/>
        <w:rPr>
          <w:szCs w:val="20"/>
        </w:rPr>
      </w:pPr>
      <w:r w:rsidRPr="001C2C00">
        <w:rPr>
          <w:szCs w:val="20"/>
        </w:rPr>
        <w:t>ЯРОСЛАВСКОЙ ОБЛАСТИ</w:t>
      </w:r>
    </w:p>
    <w:p w:rsidR="001C2C00" w:rsidRPr="001C2C00" w:rsidRDefault="001C2C00" w:rsidP="001C2C00">
      <w:pPr>
        <w:ind w:left="283"/>
        <w:jc w:val="center"/>
        <w:rPr>
          <w:szCs w:val="20"/>
        </w:rPr>
      </w:pPr>
    </w:p>
    <w:p w:rsidR="001C2C00" w:rsidRPr="001C2C00" w:rsidRDefault="001C2C00" w:rsidP="001C2C00">
      <w:pPr>
        <w:ind w:left="283"/>
        <w:jc w:val="center"/>
        <w:rPr>
          <w:szCs w:val="20"/>
        </w:rPr>
      </w:pPr>
      <w:r w:rsidRPr="001C2C00">
        <w:rPr>
          <w:szCs w:val="20"/>
        </w:rPr>
        <w:t>ПОСТАНОВЛЕНИЕ</w:t>
      </w:r>
    </w:p>
    <w:p w:rsidR="001C2C00" w:rsidRPr="001C2C00" w:rsidRDefault="001C2C00" w:rsidP="001C2C0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C2C00" w:rsidRPr="001C2C00" w:rsidRDefault="001C2C00" w:rsidP="001C2C00">
      <w:pPr>
        <w:overflowPunct w:val="0"/>
        <w:autoSpaceDE w:val="0"/>
        <w:autoSpaceDN w:val="0"/>
        <w:adjustRightInd w:val="0"/>
      </w:pPr>
    </w:p>
    <w:p w:rsidR="001C2C00" w:rsidRPr="001C2C00" w:rsidRDefault="001C2C00" w:rsidP="001C2C00">
      <w:pPr>
        <w:rPr>
          <w:lang w:val="en-US"/>
        </w:rPr>
      </w:pPr>
      <w:r w:rsidRPr="001C2C00">
        <w:t>От</w:t>
      </w:r>
      <w:r w:rsidRPr="001C2C00">
        <w:t xml:space="preserve"> 09.12. 2014 № ПОС. 03-1877</w:t>
      </w:r>
      <w:r w:rsidRPr="001C2C00">
        <w:rPr>
          <w:lang w:val="en-US"/>
        </w:rPr>
        <w:t>/14</w:t>
      </w:r>
    </w:p>
    <w:p w:rsidR="001C2C00" w:rsidRPr="001C2C00" w:rsidRDefault="001C2C00" w:rsidP="001C2C00">
      <w:r w:rsidRPr="001C2C00">
        <w:t>г. Переславль-Залесский</w:t>
      </w:r>
    </w:p>
    <w:p w:rsidR="00CE031E" w:rsidRPr="001C2C00" w:rsidRDefault="00CE031E" w:rsidP="00CE031E">
      <w:pPr>
        <w:rPr>
          <w:color w:val="2D1400"/>
        </w:rPr>
      </w:pPr>
    </w:p>
    <w:p w:rsidR="00CE031E" w:rsidRPr="001C2C00" w:rsidRDefault="00CE031E" w:rsidP="00CE0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 xml:space="preserve">Об утверждении Кодекса этики </w:t>
      </w:r>
    </w:p>
    <w:p w:rsidR="00CE031E" w:rsidRPr="001C2C00" w:rsidRDefault="00CE031E" w:rsidP="00CE0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и служебного поведения</w:t>
      </w:r>
    </w:p>
    <w:p w:rsidR="00CE031E" w:rsidRPr="001C2C00" w:rsidRDefault="00CE031E" w:rsidP="00CE0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муниципальных служащих Администрации</w:t>
      </w:r>
    </w:p>
    <w:p w:rsidR="00CE031E" w:rsidRPr="001C2C00" w:rsidRDefault="00CE031E" w:rsidP="00CE0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г. Переславля-Залесского</w:t>
      </w:r>
    </w:p>
    <w:p w:rsidR="00CE031E" w:rsidRPr="001C2C00" w:rsidRDefault="00CE031E" w:rsidP="00CE0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31E" w:rsidRPr="001C2C00" w:rsidRDefault="00CE031E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8" w:history="1">
        <w:r w:rsidRPr="001C2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типового кодекса</w:t>
        </w:r>
      </w:hyperlink>
      <w:r w:rsidRPr="001C2C00">
        <w:rPr>
          <w:rFonts w:ascii="Times New Roman" w:hAnsi="Times New Roman" w:cs="Times New Roman"/>
          <w:sz w:val="24"/>
          <w:szCs w:val="24"/>
        </w:rP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года (протокол N 21),</w:t>
      </w:r>
    </w:p>
    <w:p w:rsidR="00CE031E" w:rsidRPr="00CE031E" w:rsidRDefault="00CE031E" w:rsidP="00CE0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031E" w:rsidRPr="00CE031E" w:rsidRDefault="00CE031E" w:rsidP="00CE031E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</w:t>
      </w:r>
      <w:r w:rsidRPr="00CE031E">
        <w:rPr>
          <w:rFonts w:ascii="Times New Roman" w:hAnsi="Times New Roman" w:cs="Times New Roman"/>
          <w:sz w:val="28"/>
          <w:szCs w:val="28"/>
        </w:rPr>
        <w:t>:</w:t>
      </w:r>
    </w:p>
    <w:p w:rsidR="00CE031E" w:rsidRPr="00CE031E" w:rsidRDefault="00CE031E" w:rsidP="00CE0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031E" w:rsidRPr="001C2C00" w:rsidRDefault="00CE031E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r:id="rId9" w:anchor="P36" w:history="1">
        <w:r w:rsidRPr="001C2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</w:t>
        </w:r>
      </w:hyperlink>
      <w:r w:rsidRPr="001C2C00">
        <w:rPr>
          <w:rFonts w:ascii="Times New Roman" w:hAnsi="Times New Roman" w:cs="Times New Roman"/>
          <w:sz w:val="24"/>
          <w:szCs w:val="24"/>
        </w:rPr>
        <w:t xml:space="preserve"> этики и служебного поведения муниципальных служащих Администрации г. Переславля-Залесского.</w:t>
      </w:r>
    </w:p>
    <w:p w:rsidR="00CE031E" w:rsidRPr="001C2C00" w:rsidRDefault="00104EFA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2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. Контроль </w:t>
      </w:r>
      <w:r w:rsidR="006D541F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="00CE031E" w:rsidRPr="001C2C00">
        <w:rPr>
          <w:rFonts w:ascii="Times New Roman" w:hAnsi="Times New Roman" w:cs="Times New Roman"/>
          <w:sz w:val="24"/>
          <w:szCs w:val="24"/>
        </w:rPr>
        <w:t>исполнени</w:t>
      </w:r>
      <w:r w:rsidR="006D541F" w:rsidRPr="001C2C00">
        <w:rPr>
          <w:rFonts w:ascii="Times New Roman" w:hAnsi="Times New Roman" w:cs="Times New Roman"/>
          <w:sz w:val="24"/>
          <w:szCs w:val="24"/>
        </w:rPr>
        <w:t xml:space="preserve">я 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постановления возложить на </w:t>
      </w:r>
      <w:r w:rsidR="006D541F" w:rsidRPr="001C2C00">
        <w:rPr>
          <w:rFonts w:ascii="Times New Roman" w:hAnsi="Times New Roman" w:cs="Times New Roman"/>
          <w:sz w:val="24"/>
          <w:szCs w:val="24"/>
        </w:rPr>
        <w:t>первого заместителя Главы Администрации</w:t>
      </w:r>
      <w:r w:rsidR="00CE031E" w:rsidRPr="001C2C00">
        <w:rPr>
          <w:rFonts w:ascii="Times New Roman" w:hAnsi="Times New Roman" w:cs="Times New Roman"/>
          <w:sz w:val="24"/>
          <w:szCs w:val="24"/>
        </w:rPr>
        <w:t>.</w:t>
      </w:r>
    </w:p>
    <w:p w:rsidR="00CE031E" w:rsidRPr="001C2C00" w:rsidRDefault="00CE031E" w:rsidP="00CE0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31E" w:rsidRPr="001C2C00" w:rsidRDefault="00CE031E" w:rsidP="00CE0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31E" w:rsidRPr="001C2C00" w:rsidRDefault="00CE031E" w:rsidP="00CE0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31E" w:rsidRPr="001C2C00" w:rsidRDefault="006D541F" w:rsidP="00CE0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Мэр города Переславля-Залесского</w:t>
      </w:r>
      <w:r w:rsidRPr="001C2C00">
        <w:rPr>
          <w:rFonts w:ascii="Times New Roman" w:hAnsi="Times New Roman" w:cs="Times New Roman"/>
          <w:sz w:val="24"/>
          <w:szCs w:val="24"/>
        </w:rPr>
        <w:tab/>
      </w:r>
      <w:r w:rsidRPr="001C2C00">
        <w:rPr>
          <w:rFonts w:ascii="Times New Roman" w:hAnsi="Times New Roman" w:cs="Times New Roman"/>
          <w:sz w:val="24"/>
          <w:szCs w:val="24"/>
        </w:rPr>
        <w:tab/>
      </w:r>
      <w:r w:rsidRPr="001C2C00">
        <w:rPr>
          <w:rFonts w:ascii="Times New Roman" w:hAnsi="Times New Roman" w:cs="Times New Roman"/>
          <w:sz w:val="24"/>
          <w:szCs w:val="24"/>
        </w:rPr>
        <w:tab/>
      </w:r>
      <w:r w:rsidRPr="001C2C00">
        <w:rPr>
          <w:rFonts w:ascii="Times New Roman" w:hAnsi="Times New Roman" w:cs="Times New Roman"/>
          <w:sz w:val="24"/>
          <w:szCs w:val="24"/>
        </w:rPr>
        <w:tab/>
      </w:r>
      <w:r w:rsidRPr="001C2C0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1C2C00">
        <w:rPr>
          <w:rFonts w:ascii="Times New Roman" w:hAnsi="Times New Roman" w:cs="Times New Roman"/>
          <w:sz w:val="24"/>
          <w:szCs w:val="24"/>
        </w:rPr>
        <w:t>Д.В.Кошурников</w:t>
      </w:r>
      <w:proofErr w:type="spellEnd"/>
    </w:p>
    <w:p w:rsidR="00CE031E" w:rsidRPr="001C2C00" w:rsidRDefault="00CE031E" w:rsidP="00CE0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31E" w:rsidRPr="001C2C00" w:rsidRDefault="00CE031E" w:rsidP="00CE0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4EFA" w:rsidRDefault="00104EFA" w:rsidP="00CE0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EFA" w:rsidRDefault="00104EFA" w:rsidP="00CE0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EFA" w:rsidRDefault="00104EFA" w:rsidP="00CE031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04EFA" w:rsidRDefault="00104EFA" w:rsidP="00CE031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2C00" w:rsidRDefault="001C2C00" w:rsidP="00CE031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2C00" w:rsidRDefault="001C2C00" w:rsidP="00CE031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2C00" w:rsidRDefault="001C2C00" w:rsidP="00CE031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2C00" w:rsidRDefault="001C2C00" w:rsidP="00CE031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2C00" w:rsidRDefault="001C2C00" w:rsidP="00CE031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2C00" w:rsidRDefault="001C2C00" w:rsidP="00CE031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2C00" w:rsidRDefault="001C2C00" w:rsidP="00CE031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2C00" w:rsidRDefault="001C2C00" w:rsidP="00CE031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C2C00" w:rsidRPr="001C2C00" w:rsidRDefault="001C2C00" w:rsidP="00CE031E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D541F" w:rsidRDefault="006D541F" w:rsidP="00CE031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031E" w:rsidRPr="001C2C00" w:rsidRDefault="006D541F" w:rsidP="00CE03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6D541F" w:rsidRPr="001C2C00" w:rsidRDefault="00FE6AC9" w:rsidP="00CE03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п</w:t>
      </w:r>
      <w:r w:rsidR="006D541F" w:rsidRPr="001C2C00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6D541F" w:rsidRPr="001C2C00" w:rsidRDefault="00104EFA" w:rsidP="00CE03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г</w:t>
      </w:r>
      <w:r w:rsidR="006D541F" w:rsidRPr="001C2C00">
        <w:rPr>
          <w:rFonts w:ascii="Times New Roman" w:hAnsi="Times New Roman" w:cs="Times New Roman"/>
          <w:sz w:val="24"/>
          <w:szCs w:val="24"/>
        </w:rPr>
        <w:t>. Переславля-Залесского</w:t>
      </w:r>
    </w:p>
    <w:p w:rsidR="006D541F" w:rsidRPr="001C2C00" w:rsidRDefault="00104EFA" w:rsidP="00CE031E">
      <w:pPr>
        <w:pStyle w:val="ConsPlusNormal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1C2C00">
        <w:rPr>
          <w:rFonts w:ascii="Times New Roman" w:hAnsi="Times New Roman" w:cs="Times New Roman"/>
          <w:sz w:val="24"/>
          <w:szCs w:val="24"/>
        </w:rPr>
        <w:t>от</w:t>
      </w:r>
      <w:r w:rsidR="001C2C00">
        <w:rPr>
          <w:rFonts w:ascii="Times New Roman" w:hAnsi="Times New Roman" w:cs="Times New Roman"/>
          <w:sz w:val="24"/>
          <w:szCs w:val="24"/>
          <w:lang w:val="en-US"/>
        </w:rPr>
        <w:t xml:space="preserve"> 09.12.2014 </w:t>
      </w:r>
      <w:r w:rsidR="006D541F" w:rsidRPr="001C2C00">
        <w:rPr>
          <w:rFonts w:ascii="Times New Roman" w:hAnsi="Times New Roman" w:cs="Times New Roman"/>
          <w:sz w:val="24"/>
          <w:szCs w:val="24"/>
        </w:rPr>
        <w:t>№</w:t>
      </w:r>
      <w:r w:rsidR="001C2C0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C2C00">
        <w:rPr>
          <w:rFonts w:ascii="Times New Roman" w:hAnsi="Times New Roman" w:cs="Times New Roman"/>
          <w:sz w:val="24"/>
          <w:szCs w:val="24"/>
        </w:rPr>
        <w:t>ПОС.03-1877</w:t>
      </w:r>
      <w:r w:rsidR="001C2C00">
        <w:rPr>
          <w:rFonts w:ascii="Times New Roman" w:hAnsi="Times New Roman" w:cs="Times New Roman"/>
          <w:sz w:val="24"/>
          <w:szCs w:val="24"/>
          <w:lang w:val="en-US"/>
        </w:rPr>
        <w:t>/14</w:t>
      </w:r>
    </w:p>
    <w:p w:rsidR="00104EFA" w:rsidRPr="001C2C00" w:rsidRDefault="00104EFA" w:rsidP="00CE03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104EFA" w:rsidRPr="001C2C00" w:rsidRDefault="00104EFA" w:rsidP="00CE03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E031E" w:rsidRPr="001C2C00" w:rsidRDefault="00CE031E" w:rsidP="00CE0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04EFA" w:rsidRPr="001C2C00" w:rsidRDefault="00104EFA" w:rsidP="00104E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6"/>
      <w:bookmarkEnd w:id="0"/>
      <w:r w:rsidRPr="001C2C00">
        <w:rPr>
          <w:rFonts w:ascii="Times New Roman" w:hAnsi="Times New Roman" w:cs="Times New Roman"/>
          <w:sz w:val="24"/>
          <w:szCs w:val="24"/>
        </w:rPr>
        <w:t xml:space="preserve">Кодекс </w:t>
      </w:r>
    </w:p>
    <w:p w:rsidR="00104EFA" w:rsidRPr="001C2C00" w:rsidRDefault="00104EFA" w:rsidP="00104E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этики и служебного поведения</w:t>
      </w:r>
    </w:p>
    <w:p w:rsidR="00104EFA" w:rsidRPr="001C2C00" w:rsidRDefault="00104EFA" w:rsidP="00104E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муниципальных служащих Администрации</w:t>
      </w:r>
    </w:p>
    <w:p w:rsidR="00104EFA" w:rsidRPr="001C2C00" w:rsidRDefault="00104EFA" w:rsidP="00104EF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г. Переславля-Залесского</w:t>
      </w:r>
    </w:p>
    <w:p w:rsidR="00104EFA" w:rsidRPr="001C2C00" w:rsidRDefault="00104EFA" w:rsidP="00CE0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31E" w:rsidRPr="001C2C00" w:rsidRDefault="00CE031E" w:rsidP="00104EF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 xml:space="preserve">I. </w:t>
      </w:r>
      <w:r w:rsidR="00104EFA" w:rsidRPr="001C2C0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CE031E" w:rsidRPr="001C2C00" w:rsidRDefault="00CE031E" w:rsidP="00CE0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31E" w:rsidRPr="001C2C00" w:rsidRDefault="00CE031E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1C2C00">
        <w:rPr>
          <w:rFonts w:ascii="Times New Roman" w:hAnsi="Times New Roman" w:cs="Times New Roman"/>
          <w:sz w:val="24"/>
          <w:szCs w:val="24"/>
        </w:rPr>
        <w:t xml:space="preserve">Кодекс этики и служебного поведения муниципальных служащих </w:t>
      </w:r>
      <w:r w:rsidR="00104EFA" w:rsidRPr="001C2C00">
        <w:rPr>
          <w:rFonts w:ascii="Times New Roman" w:hAnsi="Times New Roman" w:cs="Times New Roman"/>
          <w:sz w:val="24"/>
          <w:szCs w:val="24"/>
        </w:rPr>
        <w:t>Администрации г. Переславля-Залесского</w:t>
      </w:r>
      <w:r w:rsidRPr="001C2C00">
        <w:rPr>
          <w:rFonts w:ascii="Times New Roman" w:hAnsi="Times New Roman" w:cs="Times New Roman"/>
          <w:sz w:val="24"/>
          <w:szCs w:val="24"/>
        </w:rPr>
        <w:t xml:space="preserve"> (далее - Кодекс) разработан в соответствии с положениями </w:t>
      </w:r>
      <w:hyperlink r:id="rId10" w:history="1">
        <w:r w:rsidRPr="001C2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Конституции</w:t>
        </w:r>
      </w:hyperlink>
      <w:r w:rsidRPr="001C2C00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Федеральных законов "</w:t>
      </w:r>
      <w:hyperlink r:id="rId11" w:history="1">
        <w:r w:rsidRPr="001C2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 муниципальной службе</w:t>
        </w:r>
      </w:hyperlink>
      <w:r w:rsidRPr="001C2C00">
        <w:rPr>
          <w:rFonts w:ascii="Times New Roman" w:hAnsi="Times New Roman" w:cs="Times New Roman"/>
          <w:sz w:val="24"/>
          <w:szCs w:val="24"/>
        </w:rPr>
        <w:t xml:space="preserve"> в Российской Федерации", </w:t>
      </w:r>
      <w:hyperlink r:id="rId12" w:history="1">
        <w:r w:rsidRPr="001C2C00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"</w:t>
        </w:r>
        <w:r w:rsidRPr="001C2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 противодействии коррупции</w:t>
        </w:r>
        <w:r w:rsidRPr="001C2C00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"</w:t>
        </w:r>
      </w:hyperlink>
      <w:r w:rsidRPr="001C2C00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1C2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типового кодекса</w:t>
        </w:r>
      </w:hyperlink>
      <w:r w:rsidRPr="001C2C00">
        <w:rPr>
          <w:rFonts w:ascii="Times New Roman" w:hAnsi="Times New Roman" w:cs="Times New Roman"/>
          <w:sz w:val="24"/>
          <w:szCs w:val="24"/>
        </w:rP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Российской Федерации по противодействию коррупции от 23 декабря 2010 года</w:t>
      </w:r>
      <w:proofErr w:type="gramEnd"/>
      <w:r w:rsidRPr="001C2C00">
        <w:rPr>
          <w:rFonts w:ascii="Times New Roman" w:hAnsi="Times New Roman" w:cs="Times New Roman"/>
          <w:sz w:val="24"/>
          <w:szCs w:val="24"/>
        </w:rPr>
        <w:t xml:space="preserve">, в целях установления этических норм и правил служебного поведения муниципальных служащих для достойного осуществления ими своей профессиональной деятельности, содействия укреплению авторитета муниципального служащего и доверия граждан к органам </w:t>
      </w:r>
      <w:r w:rsidR="00B33166" w:rsidRPr="001C2C00">
        <w:rPr>
          <w:rFonts w:ascii="Times New Roman" w:hAnsi="Times New Roman" w:cs="Times New Roman"/>
          <w:sz w:val="24"/>
          <w:szCs w:val="24"/>
        </w:rPr>
        <w:t>местного</w:t>
      </w:r>
      <w:r w:rsidRPr="001C2C00">
        <w:rPr>
          <w:rFonts w:ascii="Times New Roman" w:hAnsi="Times New Roman" w:cs="Times New Roman"/>
          <w:sz w:val="24"/>
          <w:szCs w:val="24"/>
        </w:rPr>
        <w:t xml:space="preserve"> самоуправления, а также обеспечения единых норм поведения муниципального служащего, повышения эффективности выполнения муниципальными служащими своих должностных обязанностей.</w:t>
      </w:r>
    </w:p>
    <w:p w:rsidR="00CE031E" w:rsidRPr="001C2C00" w:rsidRDefault="00CE031E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 xml:space="preserve">2. Гражданин, поступающий на муниципальную службу в </w:t>
      </w:r>
      <w:r w:rsidR="00B33166" w:rsidRPr="001C2C00">
        <w:rPr>
          <w:rFonts w:ascii="Times New Roman" w:hAnsi="Times New Roman" w:cs="Times New Roman"/>
          <w:sz w:val="24"/>
          <w:szCs w:val="24"/>
        </w:rPr>
        <w:t>Администрацию г. Переславля-Залесского</w:t>
      </w:r>
      <w:r w:rsidRPr="001C2C00">
        <w:rPr>
          <w:rFonts w:ascii="Times New Roman" w:hAnsi="Times New Roman" w:cs="Times New Roman"/>
          <w:sz w:val="24"/>
          <w:szCs w:val="24"/>
        </w:rPr>
        <w:t xml:space="preserve"> обязан ознакомиться с положениями Кодекса.</w:t>
      </w:r>
    </w:p>
    <w:p w:rsidR="00CE031E" w:rsidRPr="001C2C00" w:rsidRDefault="00CE031E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Муниципальный служащий независимо от замещаемой им должности в процессе своей служебной деятельности обязан соблюдать положения Кодекса, а каждый гражданин Российской Федерации вправе ожидать от муниципального служащего поведения в отношениях с ним в соответствии с положениями Кодекса.</w:t>
      </w:r>
    </w:p>
    <w:p w:rsidR="00CE031E" w:rsidRPr="001C2C00" w:rsidRDefault="00CE031E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3. Знание и соблюдение муниципальным служащим положений Кодекса являются одними из критериев оценки качества его профессиональной деятельности и служебного поведения.</w:t>
      </w:r>
    </w:p>
    <w:p w:rsidR="00CE031E" w:rsidRPr="001C2C00" w:rsidRDefault="00CE031E" w:rsidP="00CE0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E6AC9" w:rsidRPr="001C2C00" w:rsidRDefault="00FE6AC9" w:rsidP="001C2C00">
      <w:pPr>
        <w:pStyle w:val="ConsPlusNormal"/>
        <w:rPr>
          <w:rFonts w:ascii="Times New Roman" w:hAnsi="Times New Roman" w:cs="Times New Roman"/>
          <w:sz w:val="24"/>
          <w:szCs w:val="24"/>
          <w:lang w:val="en-US"/>
        </w:rPr>
      </w:pPr>
    </w:p>
    <w:p w:rsidR="00CE031E" w:rsidRPr="001C2C00" w:rsidRDefault="00CE031E" w:rsidP="00B3316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 xml:space="preserve">II. </w:t>
      </w:r>
      <w:r w:rsidR="00B33166" w:rsidRPr="001C2C00">
        <w:rPr>
          <w:rFonts w:ascii="Times New Roman" w:hAnsi="Times New Roman" w:cs="Times New Roman"/>
          <w:sz w:val="24"/>
          <w:szCs w:val="24"/>
        </w:rPr>
        <w:t>Основные принципы и правила поведения муниципальных служащих Администрации г. Переславля-Залесского</w:t>
      </w:r>
    </w:p>
    <w:p w:rsidR="00CE031E" w:rsidRPr="001C2C00" w:rsidRDefault="00CE031E" w:rsidP="00CE0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31E" w:rsidRPr="001C2C00" w:rsidRDefault="00B33166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1</w:t>
      </w:r>
      <w:r w:rsidR="00CE031E" w:rsidRPr="001C2C00">
        <w:rPr>
          <w:rFonts w:ascii="Times New Roman" w:hAnsi="Times New Roman" w:cs="Times New Roman"/>
          <w:sz w:val="24"/>
          <w:szCs w:val="24"/>
        </w:rPr>
        <w:t>. Муниципальные служащие, сознавая ответственность перед государством, обществом и гражданами, призваны:</w:t>
      </w:r>
    </w:p>
    <w:p w:rsidR="00CE031E" w:rsidRPr="001C2C00" w:rsidRDefault="00B33166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1.1.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И</w:t>
      </w:r>
      <w:r w:rsidR="00CE031E" w:rsidRPr="001C2C00">
        <w:rPr>
          <w:rFonts w:ascii="Times New Roman" w:hAnsi="Times New Roman" w:cs="Times New Roman"/>
          <w:sz w:val="24"/>
          <w:szCs w:val="24"/>
        </w:rPr>
        <w:t>сполнять должностные обязанности добросовестно и на высоком профессиональном уровне в целях обеспечения эффективной работы органов городского самоупр</w:t>
      </w:r>
      <w:r w:rsidRPr="001C2C00">
        <w:rPr>
          <w:rFonts w:ascii="Times New Roman" w:hAnsi="Times New Roman" w:cs="Times New Roman"/>
          <w:sz w:val="24"/>
          <w:szCs w:val="24"/>
        </w:rPr>
        <w:t>авления, муниципальных органов.</w:t>
      </w:r>
    </w:p>
    <w:p w:rsidR="00CE031E" w:rsidRPr="001C2C00" w:rsidRDefault="00B33166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1.2.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И</w:t>
      </w:r>
      <w:r w:rsidR="00CE031E" w:rsidRPr="001C2C00">
        <w:rPr>
          <w:rFonts w:ascii="Times New Roman" w:hAnsi="Times New Roman" w:cs="Times New Roman"/>
          <w:sz w:val="24"/>
          <w:szCs w:val="24"/>
        </w:rPr>
        <w:t>сходить из того, что признание, соблюдение и з</w:t>
      </w:r>
      <w:bookmarkStart w:id="1" w:name="_GoBack"/>
      <w:bookmarkEnd w:id="1"/>
      <w:r w:rsidR="00CE031E" w:rsidRPr="001C2C00">
        <w:rPr>
          <w:rFonts w:ascii="Times New Roman" w:hAnsi="Times New Roman" w:cs="Times New Roman"/>
          <w:sz w:val="24"/>
          <w:szCs w:val="24"/>
        </w:rPr>
        <w:t xml:space="preserve">ащита прав и свобод человека и гражданина, независимо от расы, национальности, языка, отношения к религии и других обстоятельств, а также прав и законных интересов организаций, определяют основной смысл его профессиональной служебной деятельности, деятельности органов </w:t>
      </w:r>
      <w:r w:rsidRPr="001C2C00">
        <w:rPr>
          <w:rFonts w:ascii="Times New Roman" w:hAnsi="Times New Roman" w:cs="Times New Roman"/>
          <w:sz w:val="24"/>
          <w:szCs w:val="24"/>
        </w:rPr>
        <w:t>местного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самоуправления </w:t>
      </w:r>
      <w:r w:rsidRPr="001C2C00">
        <w:rPr>
          <w:rFonts w:ascii="Times New Roman" w:hAnsi="Times New Roman" w:cs="Times New Roman"/>
          <w:sz w:val="24"/>
          <w:szCs w:val="24"/>
        </w:rPr>
        <w:t>в целом.</w:t>
      </w:r>
    </w:p>
    <w:p w:rsidR="00CE031E" w:rsidRPr="001C2C00" w:rsidRDefault="00B33166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1.3.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О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существлять служебную деятельность в пределах своих должностных </w:t>
      </w:r>
      <w:r w:rsidR="00CE031E" w:rsidRPr="001C2C00">
        <w:rPr>
          <w:rFonts w:ascii="Times New Roman" w:hAnsi="Times New Roman" w:cs="Times New Roman"/>
          <w:sz w:val="24"/>
          <w:szCs w:val="24"/>
        </w:rPr>
        <w:lastRenderedPageBreak/>
        <w:t xml:space="preserve">полномочий и компетенции органа </w:t>
      </w:r>
      <w:r w:rsidRPr="001C2C00">
        <w:rPr>
          <w:rFonts w:ascii="Times New Roman" w:hAnsi="Times New Roman" w:cs="Times New Roman"/>
          <w:sz w:val="24"/>
          <w:szCs w:val="24"/>
        </w:rPr>
        <w:t>местного самоуправления.</w:t>
      </w:r>
    </w:p>
    <w:p w:rsidR="00CE031E" w:rsidRPr="001C2C00" w:rsidRDefault="00B33166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1.4.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О</w:t>
      </w:r>
      <w:r w:rsidR="00CE031E" w:rsidRPr="001C2C00">
        <w:rPr>
          <w:rFonts w:ascii="Times New Roman" w:hAnsi="Times New Roman" w:cs="Times New Roman"/>
          <w:sz w:val="24"/>
          <w:szCs w:val="24"/>
        </w:rPr>
        <w:t>беспечивать равное, беспристрастное отношение ко всем физическим 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</w:t>
      </w:r>
      <w:r w:rsidRPr="001C2C00">
        <w:rPr>
          <w:rFonts w:ascii="Times New Roman" w:hAnsi="Times New Roman" w:cs="Times New Roman"/>
          <w:sz w:val="24"/>
          <w:szCs w:val="24"/>
        </w:rPr>
        <w:t>й, групп, организаций и граждан.</w:t>
      </w:r>
    </w:p>
    <w:p w:rsidR="00CE031E" w:rsidRPr="001C2C00" w:rsidRDefault="00B33166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1.5.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Н</w:t>
      </w:r>
      <w:r w:rsidR="00CE031E" w:rsidRPr="001C2C00">
        <w:rPr>
          <w:rFonts w:ascii="Times New Roman" w:hAnsi="Times New Roman" w:cs="Times New Roman"/>
          <w:sz w:val="24"/>
          <w:szCs w:val="24"/>
        </w:rPr>
        <w:t>е совершать действия, связанные с влиянием каких-либо личных, имущественных (финансовых) и иных интересов, препятствующих добросовестному испо</w:t>
      </w:r>
      <w:r w:rsidRPr="001C2C00">
        <w:rPr>
          <w:rFonts w:ascii="Times New Roman" w:hAnsi="Times New Roman" w:cs="Times New Roman"/>
          <w:sz w:val="24"/>
          <w:szCs w:val="24"/>
        </w:rPr>
        <w:t>лнению должностных обязанностей.</w:t>
      </w:r>
    </w:p>
    <w:p w:rsidR="00CE031E" w:rsidRPr="001C2C00" w:rsidRDefault="00B33166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1.6.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У</w:t>
      </w:r>
      <w:r w:rsidR="00CE031E" w:rsidRPr="001C2C00">
        <w:rPr>
          <w:rFonts w:ascii="Times New Roman" w:hAnsi="Times New Roman" w:cs="Times New Roman"/>
          <w:sz w:val="24"/>
          <w:szCs w:val="24"/>
        </w:rPr>
        <w:t>ведомлять представителя нанимателя (работодателя) о фактах обращения к муниципальному служащему каких-либо лиц в целях склонения к совершен</w:t>
      </w:r>
      <w:r w:rsidRPr="001C2C00">
        <w:rPr>
          <w:rFonts w:ascii="Times New Roman" w:hAnsi="Times New Roman" w:cs="Times New Roman"/>
          <w:sz w:val="24"/>
          <w:szCs w:val="24"/>
        </w:rPr>
        <w:t>ию коррупционных правонарушений.</w:t>
      </w:r>
    </w:p>
    <w:p w:rsidR="00B33166" w:rsidRPr="001C2C00" w:rsidRDefault="00B33166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CE031E" w:rsidRPr="001C2C00" w:rsidRDefault="00E96600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1.7.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С</w:t>
      </w:r>
      <w:r w:rsidR="00CE031E" w:rsidRPr="001C2C00">
        <w:rPr>
          <w:rFonts w:ascii="Times New Roman" w:hAnsi="Times New Roman" w:cs="Times New Roman"/>
          <w:sz w:val="24"/>
          <w:szCs w:val="24"/>
        </w:rPr>
        <w:t>облюдать установленные федеральными законами ограничения и запреты, исполнять обязанности, связанные с пр</w:t>
      </w:r>
      <w:r w:rsidRPr="001C2C00">
        <w:rPr>
          <w:rFonts w:ascii="Times New Roman" w:hAnsi="Times New Roman" w:cs="Times New Roman"/>
          <w:sz w:val="24"/>
          <w:szCs w:val="24"/>
        </w:rPr>
        <w:t>охождением муниципальной службы.</w:t>
      </w:r>
    </w:p>
    <w:p w:rsidR="00CE031E" w:rsidRPr="001C2C00" w:rsidRDefault="00E96600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1.8.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С</w:t>
      </w:r>
      <w:r w:rsidR="00CE031E" w:rsidRPr="001C2C00">
        <w:rPr>
          <w:rFonts w:ascii="Times New Roman" w:hAnsi="Times New Roman" w:cs="Times New Roman"/>
          <w:sz w:val="24"/>
          <w:szCs w:val="24"/>
        </w:rPr>
        <w:t>облюдать нейтральность, исключающую возможность влияния на свою профессиональную служебную деятельность решений политических партий, других общественных и религиозных</w:t>
      </w:r>
      <w:r w:rsidRPr="001C2C00">
        <w:rPr>
          <w:rFonts w:ascii="Times New Roman" w:hAnsi="Times New Roman" w:cs="Times New Roman"/>
          <w:sz w:val="24"/>
          <w:szCs w:val="24"/>
        </w:rPr>
        <w:t xml:space="preserve"> объединений и иных организаций.</w:t>
      </w:r>
    </w:p>
    <w:p w:rsidR="00CE031E" w:rsidRPr="001C2C00" w:rsidRDefault="00E96600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1.9.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С</w:t>
      </w:r>
      <w:r w:rsidR="00CE031E" w:rsidRPr="001C2C00">
        <w:rPr>
          <w:rFonts w:ascii="Times New Roman" w:hAnsi="Times New Roman" w:cs="Times New Roman"/>
          <w:sz w:val="24"/>
          <w:szCs w:val="24"/>
        </w:rPr>
        <w:t>облюдать нормы служебной, профессиональной эти</w:t>
      </w:r>
      <w:r w:rsidRPr="001C2C00">
        <w:rPr>
          <w:rFonts w:ascii="Times New Roman" w:hAnsi="Times New Roman" w:cs="Times New Roman"/>
          <w:sz w:val="24"/>
          <w:szCs w:val="24"/>
        </w:rPr>
        <w:t>ки и правила делового поведения.</w:t>
      </w:r>
    </w:p>
    <w:p w:rsidR="00CE031E" w:rsidRPr="001C2C00" w:rsidRDefault="00E96600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1.10.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П</w:t>
      </w:r>
      <w:r w:rsidR="00CE031E" w:rsidRPr="001C2C00">
        <w:rPr>
          <w:rFonts w:ascii="Times New Roman" w:hAnsi="Times New Roman" w:cs="Times New Roman"/>
          <w:sz w:val="24"/>
          <w:szCs w:val="24"/>
        </w:rPr>
        <w:t>роявлять корректность и внимательность в обращении с граж</w:t>
      </w:r>
      <w:r w:rsidRPr="001C2C00">
        <w:rPr>
          <w:rFonts w:ascii="Times New Roman" w:hAnsi="Times New Roman" w:cs="Times New Roman"/>
          <w:sz w:val="24"/>
          <w:szCs w:val="24"/>
        </w:rPr>
        <w:t>данами и должностными лицами.</w:t>
      </w:r>
    </w:p>
    <w:p w:rsidR="00CE031E" w:rsidRPr="001C2C00" w:rsidRDefault="00E96600" w:rsidP="00E96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 xml:space="preserve">1.11. 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П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роявлять терпимость и уважение к нравственным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</w:t>
      </w:r>
      <w:r w:rsidRPr="001C2C00">
        <w:rPr>
          <w:rFonts w:ascii="Times New Roman" w:hAnsi="Times New Roman" w:cs="Times New Roman"/>
          <w:sz w:val="24"/>
          <w:szCs w:val="24"/>
        </w:rPr>
        <w:t>и межконфессиональному согласию.</w:t>
      </w:r>
    </w:p>
    <w:p w:rsidR="00CE031E" w:rsidRPr="001C2C00" w:rsidRDefault="00E96600" w:rsidP="00E9660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 xml:space="preserve">1.12. 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В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оздерживаться от поведения, которое могло бы вызвать сомнение в добросовестном исполнении муниципальным служащим должностных обязанностей, а также не допускать конфликтных ситуаций, способных нанести ущерб его репутации или авторитету органа </w:t>
      </w:r>
      <w:r w:rsidRPr="001C2C00">
        <w:rPr>
          <w:rFonts w:ascii="Times New Roman" w:hAnsi="Times New Roman" w:cs="Times New Roman"/>
          <w:sz w:val="24"/>
          <w:szCs w:val="24"/>
        </w:rPr>
        <w:t>местного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самоуправления</w:t>
      </w:r>
      <w:r w:rsidRPr="001C2C00">
        <w:rPr>
          <w:rFonts w:ascii="Times New Roman" w:hAnsi="Times New Roman" w:cs="Times New Roman"/>
          <w:sz w:val="24"/>
          <w:szCs w:val="24"/>
        </w:rPr>
        <w:t>.</w:t>
      </w:r>
    </w:p>
    <w:p w:rsidR="00CE031E" w:rsidRPr="001C2C00" w:rsidRDefault="00E96600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1.13.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П</w:t>
      </w:r>
      <w:r w:rsidR="00CE031E" w:rsidRPr="001C2C00">
        <w:rPr>
          <w:rFonts w:ascii="Times New Roman" w:hAnsi="Times New Roman" w:cs="Times New Roman"/>
          <w:sz w:val="24"/>
          <w:szCs w:val="24"/>
        </w:rPr>
        <w:t>ринимать предусмотренные законодательством Российской Федерации и муниципальными правовыми актами меры по недопущению возникновения конфликта интересов и урегулированию возник</w:t>
      </w:r>
      <w:r w:rsidRPr="001C2C00">
        <w:rPr>
          <w:rFonts w:ascii="Times New Roman" w:hAnsi="Times New Roman" w:cs="Times New Roman"/>
          <w:sz w:val="24"/>
          <w:szCs w:val="24"/>
        </w:rPr>
        <w:t>ших случаев конфликта интересов.</w:t>
      </w:r>
    </w:p>
    <w:p w:rsidR="00CE031E" w:rsidRPr="001C2C00" w:rsidRDefault="00E96600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1.14.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Н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е использовать служебное положение для оказания влияния на деятельность органов </w:t>
      </w:r>
      <w:r w:rsidRPr="001C2C00">
        <w:rPr>
          <w:rFonts w:ascii="Times New Roman" w:hAnsi="Times New Roman" w:cs="Times New Roman"/>
          <w:sz w:val="24"/>
          <w:szCs w:val="24"/>
        </w:rPr>
        <w:t>местного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самоуправления, организаций, должностных лиц, муниципальных служащих и граждан при реш</w:t>
      </w:r>
      <w:r w:rsidRPr="001C2C00">
        <w:rPr>
          <w:rFonts w:ascii="Times New Roman" w:hAnsi="Times New Roman" w:cs="Times New Roman"/>
          <w:sz w:val="24"/>
          <w:szCs w:val="24"/>
        </w:rPr>
        <w:t>ении вопросов личного характера.</w:t>
      </w:r>
    </w:p>
    <w:p w:rsidR="00CE031E" w:rsidRPr="001C2C00" w:rsidRDefault="00E96600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 xml:space="preserve">1.15. 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В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оздерживаться от публичных высказываний, суждений и оценок в отношении деятельности органа </w:t>
      </w:r>
      <w:r w:rsidRPr="001C2C00">
        <w:rPr>
          <w:rFonts w:ascii="Times New Roman" w:hAnsi="Times New Roman" w:cs="Times New Roman"/>
          <w:sz w:val="24"/>
          <w:szCs w:val="24"/>
        </w:rPr>
        <w:t>местного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самоуправления, их руководителей, если это не входит в должностные обяза</w:t>
      </w:r>
      <w:r w:rsidRPr="001C2C00">
        <w:rPr>
          <w:rFonts w:ascii="Times New Roman" w:hAnsi="Times New Roman" w:cs="Times New Roman"/>
          <w:sz w:val="24"/>
          <w:szCs w:val="24"/>
        </w:rPr>
        <w:t>нности муниципального служащего.</w:t>
      </w:r>
    </w:p>
    <w:p w:rsidR="00CE031E" w:rsidRPr="001C2C00" w:rsidRDefault="00E96600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1.16.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С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облюдать установленные в органе </w:t>
      </w:r>
      <w:r w:rsidRPr="001C2C00">
        <w:rPr>
          <w:rFonts w:ascii="Times New Roman" w:hAnsi="Times New Roman" w:cs="Times New Roman"/>
          <w:sz w:val="24"/>
          <w:szCs w:val="24"/>
        </w:rPr>
        <w:t>местного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самоуправления, правила публичных выступлений и пред</w:t>
      </w:r>
      <w:r w:rsidRPr="001C2C00">
        <w:rPr>
          <w:rFonts w:ascii="Times New Roman" w:hAnsi="Times New Roman" w:cs="Times New Roman"/>
          <w:sz w:val="24"/>
          <w:szCs w:val="24"/>
        </w:rPr>
        <w:t>оставления служебной информации.</w:t>
      </w:r>
    </w:p>
    <w:p w:rsidR="00CE031E" w:rsidRPr="001C2C00" w:rsidRDefault="00E96600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1.17.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У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важительно относиться к деятельности представителей средств массовой информации по информированию общества о работе органа </w:t>
      </w:r>
      <w:r w:rsidRPr="001C2C00">
        <w:rPr>
          <w:rFonts w:ascii="Times New Roman" w:hAnsi="Times New Roman" w:cs="Times New Roman"/>
          <w:sz w:val="24"/>
          <w:szCs w:val="24"/>
        </w:rPr>
        <w:t>местного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самоуправления, а также оказывать содействие в получении указанными лицами достоверной инф</w:t>
      </w:r>
      <w:r w:rsidRPr="001C2C00">
        <w:rPr>
          <w:rFonts w:ascii="Times New Roman" w:hAnsi="Times New Roman" w:cs="Times New Roman"/>
          <w:sz w:val="24"/>
          <w:szCs w:val="24"/>
        </w:rPr>
        <w:t>ормации в установленном порядке.</w:t>
      </w:r>
    </w:p>
    <w:p w:rsidR="00CE031E" w:rsidRPr="001C2C00" w:rsidRDefault="00E96600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1.18.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В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</w:t>
      </w:r>
      <w:proofErr w:type="gramStart"/>
      <w:r w:rsidR="00CE031E" w:rsidRPr="001C2C00">
        <w:rPr>
          <w:rFonts w:ascii="Times New Roman" w:hAnsi="Times New Roman" w:cs="Times New Roman"/>
          <w:sz w:val="24"/>
          <w:szCs w:val="24"/>
        </w:rPr>
        <w:t>объектов</w:t>
      </w:r>
      <w:proofErr w:type="gramEnd"/>
      <w:r w:rsidR="00CE031E" w:rsidRPr="001C2C00">
        <w:rPr>
          <w:rFonts w:ascii="Times New Roman" w:hAnsi="Times New Roman" w:cs="Times New Roman"/>
          <w:sz w:val="24"/>
          <w:szCs w:val="24"/>
        </w:rPr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</w:t>
      </w:r>
      <w:r w:rsidR="00CE031E" w:rsidRPr="001C2C00">
        <w:rPr>
          <w:rFonts w:ascii="Times New Roman" w:hAnsi="Times New Roman" w:cs="Times New Roman"/>
          <w:sz w:val="24"/>
          <w:szCs w:val="24"/>
        </w:rPr>
        <w:lastRenderedPageBreak/>
        <w:t>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</w:t>
      </w:r>
      <w:r w:rsidRPr="001C2C00">
        <w:rPr>
          <w:rFonts w:ascii="Times New Roman" w:hAnsi="Times New Roman" w:cs="Times New Roman"/>
          <w:sz w:val="24"/>
          <w:szCs w:val="24"/>
        </w:rPr>
        <w:t>ации, обычаями делового оборота.</w:t>
      </w:r>
    </w:p>
    <w:p w:rsidR="00CE031E" w:rsidRPr="001C2C00" w:rsidRDefault="00E96600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1.19.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П</w:t>
      </w:r>
      <w:r w:rsidR="00CE031E" w:rsidRPr="001C2C00">
        <w:rPr>
          <w:rFonts w:ascii="Times New Roman" w:hAnsi="Times New Roman" w:cs="Times New Roman"/>
          <w:sz w:val="24"/>
          <w:szCs w:val="24"/>
        </w:rPr>
        <w:t>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CE031E" w:rsidRPr="001C2C00" w:rsidRDefault="00E96600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2</w:t>
      </w:r>
      <w:r w:rsidR="00CE031E" w:rsidRPr="001C2C00">
        <w:rPr>
          <w:rFonts w:ascii="Times New Roman" w:hAnsi="Times New Roman" w:cs="Times New Roman"/>
          <w:sz w:val="24"/>
          <w:szCs w:val="24"/>
        </w:rPr>
        <w:t>. Муниципальный служащий, наделенный организационно-распорядительными полномочиями по отношению к другим муниципальным служащим:</w:t>
      </w:r>
    </w:p>
    <w:p w:rsidR="00CE031E" w:rsidRPr="001C2C00" w:rsidRDefault="00E96600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2.1.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П</w:t>
      </w:r>
      <w:r w:rsidR="00CE031E" w:rsidRPr="001C2C00">
        <w:rPr>
          <w:rFonts w:ascii="Times New Roman" w:hAnsi="Times New Roman" w:cs="Times New Roman"/>
          <w:sz w:val="24"/>
          <w:szCs w:val="24"/>
        </w:rPr>
        <w:t>ризван:</w:t>
      </w:r>
    </w:p>
    <w:p w:rsidR="00CE031E" w:rsidRPr="001C2C00" w:rsidRDefault="00CE031E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принимать меры по предотвращению и урегулированию конфликта интересов и по предупреждению коррупции;</w:t>
      </w:r>
    </w:p>
    <w:p w:rsidR="00CE031E" w:rsidRPr="001C2C00" w:rsidRDefault="00CE031E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не допускать случаев принуждения муниципальных служащих к участию в деятельности политических партий, других общественных и религиозных объединений;</w:t>
      </w:r>
    </w:p>
    <w:p w:rsidR="00CE031E" w:rsidRPr="001C2C00" w:rsidRDefault="00E96600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2.2.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Д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олжен быть для муниципальных служащих образцом профессионализма, безупречной репутации, способствовать формированию в органе </w:t>
      </w:r>
      <w:r w:rsidRPr="001C2C00">
        <w:rPr>
          <w:rFonts w:ascii="Times New Roman" w:hAnsi="Times New Roman" w:cs="Times New Roman"/>
          <w:sz w:val="24"/>
          <w:szCs w:val="24"/>
        </w:rPr>
        <w:t>местного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самоуправления благоприятного для эффективной работы морально-психологического климат</w:t>
      </w:r>
      <w:r w:rsidRPr="001C2C00">
        <w:rPr>
          <w:rFonts w:ascii="Times New Roman" w:hAnsi="Times New Roman" w:cs="Times New Roman"/>
          <w:sz w:val="24"/>
          <w:szCs w:val="24"/>
        </w:rPr>
        <w:t>а.</w:t>
      </w:r>
    </w:p>
    <w:p w:rsidR="00CE031E" w:rsidRPr="001C2C00" w:rsidRDefault="00E96600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2.3. Д</w:t>
      </w:r>
      <w:r w:rsidR="00CE031E" w:rsidRPr="001C2C00">
        <w:rPr>
          <w:rFonts w:ascii="Times New Roman" w:hAnsi="Times New Roman" w:cs="Times New Roman"/>
          <w:sz w:val="24"/>
          <w:szCs w:val="24"/>
        </w:rPr>
        <w:t>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CE031E" w:rsidRPr="001C2C00" w:rsidRDefault="00E96600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3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E031E" w:rsidRPr="001C2C00">
        <w:rPr>
          <w:rFonts w:ascii="Times New Roman" w:hAnsi="Times New Roman" w:cs="Times New Roman"/>
          <w:sz w:val="24"/>
          <w:szCs w:val="24"/>
        </w:rPr>
        <w:t xml:space="preserve">Муниципальные служащие обязаны соблюдать </w:t>
      </w:r>
      <w:hyperlink r:id="rId14" w:history="1">
        <w:r w:rsidR="00CE031E" w:rsidRPr="001C2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Конституцию</w:t>
        </w:r>
      </w:hyperlink>
      <w:r w:rsidR="00CE031E" w:rsidRPr="001C2C00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федеральные конституционные законы, федеральные законы и законы Ярославской области, иные нормативные правовые акты Российской Федерации и Ярославской области, муниципальные правовые акты.</w:t>
      </w:r>
      <w:proofErr w:type="gramEnd"/>
    </w:p>
    <w:p w:rsidR="00CE031E" w:rsidRPr="001C2C00" w:rsidRDefault="006A43DA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4</w:t>
      </w:r>
      <w:r w:rsidR="00CE031E" w:rsidRPr="001C2C00">
        <w:rPr>
          <w:rFonts w:ascii="Times New Roman" w:hAnsi="Times New Roman" w:cs="Times New Roman"/>
          <w:sz w:val="24"/>
          <w:szCs w:val="24"/>
        </w:rPr>
        <w:t>. Муниципальные служащие в своей деятельности не должны допускать нарушение законов и иных нормативных правовых актов</w:t>
      </w:r>
      <w:r w:rsidRPr="001C2C00">
        <w:rPr>
          <w:rFonts w:ascii="Times New Roman" w:hAnsi="Times New Roman" w:cs="Times New Roman"/>
          <w:sz w:val="24"/>
          <w:szCs w:val="24"/>
        </w:rPr>
        <w:t>,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исходя из политической, экономической целесообразности либо по иным мотивам.</w:t>
      </w:r>
    </w:p>
    <w:p w:rsidR="00CE031E" w:rsidRPr="001C2C00" w:rsidRDefault="006A43DA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5</w:t>
      </w:r>
      <w:r w:rsidR="00CE031E" w:rsidRPr="001C2C00">
        <w:rPr>
          <w:rFonts w:ascii="Times New Roman" w:hAnsi="Times New Roman" w:cs="Times New Roman"/>
          <w:sz w:val="24"/>
          <w:szCs w:val="24"/>
        </w:rPr>
        <w:t>. Муниципальные служащие обязаны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CE031E" w:rsidRPr="001C2C00" w:rsidRDefault="006A43DA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6</w:t>
      </w:r>
      <w:r w:rsidR="00CE031E" w:rsidRPr="001C2C00">
        <w:rPr>
          <w:rFonts w:ascii="Times New Roman" w:hAnsi="Times New Roman" w:cs="Times New Roman"/>
          <w:sz w:val="24"/>
          <w:szCs w:val="24"/>
        </w:rPr>
        <w:t>. Муниципальные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CE031E" w:rsidRPr="001C2C00" w:rsidRDefault="00CE031E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CE031E" w:rsidRPr="001C2C00" w:rsidRDefault="006A43DA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7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. В соответствии с Федеральным </w:t>
      </w:r>
      <w:hyperlink r:id="rId15" w:history="1">
        <w:r w:rsidR="00CE031E" w:rsidRPr="001C2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CE031E" w:rsidRPr="001C2C00">
        <w:rPr>
          <w:rFonts w:ascii="Times New Roman" w:hAnsi="Times New Roman" w:cs="Times New Roman"/>
          <w:sz w:val="24"/>
          <w:szCs w:val="24"/>
        </w:rPr>
        <w:t xml:space="preserve"> "О муниципальной службе в Российской Федерации":</w:t>
      </w:r>
    </w:p>
    <w:p w:rsidR="00CE031E" w:rsidRPr="001C2C00" w:rsidRDefault="00CE031E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 xml:space="preserve">муниципальный служащий, замещающий должность муниципальной службы, включенную в </w:t>
      </w:r>
      <w:hyperlink r:id="rId16" w:history="1">
        <w:r w:rsidRPr="001C2C0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перечень</w:t>
        </w:r>
      </w:hyperlink>
      <w:r w:rsidRPr="001C2C00">
        <w:rPr>
          <w:rFonts w:ascii="Times New Roman" w:hAnsi="Times New Roman" w:cs="Times New Roman"/>
          <w:sz w:val="24"/>
          <w:szCs w:val="24"/>
        </w:rPr>
        <w:t xml:space="preserve"> должностей муниципальной службы, утвержденный </w:t>
      </w:r>
      <w:r w:rsidR="006A43DA" w:rsidRPr="001C2C00">
        <w:rPr>
          <w:rFonts w:ascii="Times New Roman" w:hAnsi="Times New Roman" w:cs="Times New Roman"/>
          <w:sz w:val="24"/>
          <w:szCs w:val="24"/>
        </w:rPr>
        <w:t>постановлением Администрации г. Переславля-Залесского</w:t>
      </w:r>
      <w:r w:rsidRPr="001C2C00">
        <w:rPr>
          <w:rFonts w:ascii="Times New Roman" w:hAnsi="Times New Roman" w:cs="Times New Roman"/>
          <w:sz w:val="24"/>
          <w:szCs w:val="24"/>
        </w:rPr>
        <w:t>, обязан представлять в установленном порядке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CE031E" w:rsidRPr="001C2C00" w:rsidRDefault="00CE031E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 xml:space="preserve">муниципальному служащему запрещается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</w:t>
      </w:r>
      <w:r w:rsidRPr="001C2C00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муниципальной собственностью и передаются муниципальным служащим по акту в орган </w:t>
      </w:r>
      <w:r w:rsidR="006A43DA" w:rsidRPr="001C2C00">
        <w:rPr>
          <w:rFonts w:ascii="Times New Roman" w:hAnsi="Times New Roman" w:cs="Times New Roman"/>
          <w:sz w:val="24"/>
          <w:szCs w:val="24"/>
        </w:rPr>
        <w:t>местного</w:t>
      </w:r>
      <w:r w:rsidRPr="001C2C00">
        <w:rPr>
          <w:rFonts w:ascii="Times New Roman" w:hAnsi="Times New Roman" w:cs="Times New Roman"/>
          <w:sz w:val="24"/>
          <w:szCs w:val="24"/>
        </w:rPr>
        <w:t xml:space="preserve"> самоуправления, в котором он замещает должность муниципальной службы, за исключением случаев, установленных законодательством Российской Федерации.</w:t>
      </w:r>
    </w:p>
    <w:p w:rsidR="00CE031E" w:rsidRPr="001C2C00" w:rsidRDefault="006A43DA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8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. Муниципальный служащий может обрабатывать и передавать служебную информацию при соблюдении действующих в органе </w:t>
      </w:r>
      <w:r w:rsidRPr="001C2C00">
        <w:rPr>
          <w:rFonts w:ascii="Times New Roman" w:hAnsi="Times New Roman" w:cs="Times New Roman"/>
          <w:sz w:val="24"/>
          <w:szCs w:val="24"/>
        </w:rPr>
        <w:t xml:space="preserve">местного </w:t>
      </w:r>
      <w:r w:rsidR="00CE031E" w:rsidRPr="001C2C00">
        <w:rPr>
          <w:rFonts w:ascii="Times New Roman" w:hAnsi="Times New Roman" w:cs="Times New Roman"/>
          <w:sz w:val="24"/>
          <w:szCs w:val="24"/>
        </w:rPr>
        <w:t>самоуправления норм и требований, принятых в соответствии с законодательством Российской Федерации.</w:t>
      </w:r>
    </w:p>
    <w:p w:rsidR="00CE031E" w:rsidRPr="001C2C00" w:rsidRDefault="00CE031E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Муниципальный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CE031E" w:rsidRPr="001C2C00" w:rsidRDefault="00CE031E" w:rsidP="00CE0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31E" w:rsidRPr="001C2C00" w:rsidRDefault="00CE031E" w:rsidP="006A43D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 xml:space="preserve">III. </w:t>
      </w:r>
      <w:r w:rsidR="006A43DA" w:rsidRPr="001C2C00">
        <w:rPr>
          <w:rFonts w:ascii="Times New Roman" w:hAnsi="Times New Roman" w:cs="Times New Roman"/>
          <w:sz w:val="24"/>
          <w:szCs w:val="24"/>
        </w:rPr>
        <w:t>Этические правила служебного поведения муниципальных служащих Администрации г. Переславля-Залесского</w:t>
      </w:r>
    </w:p>
    <w:p w:rsidR="00CE031E" w:rsidRPr="001C2C00" w:rsidRDefault="00CE031E" w:rsidP="00CE0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31E" w:rsidRPr="001C2C00" w:rsidRDefault="006A43DA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1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. В служебном поведении муниципальному служащему необходимо исходить из конституционных положений о том, что человек, его права и свободы являются высшей </w:t>
      </w:r>
      <w:proofErr w:type="gramStart"/>
      <w:r w:rsidR="00CE031E" w:rsidRPr="001C2C00">
        <w:rPr>
          <w:rFonts w:ascii="Times New Roman" w:hAnsi="Times New Roman" w:cs="Times New Roman"/>
          <w:sz w:val="24"/>
          <w:szCs w:val="24"/>
        </w:rPr>
        <w:t>ценностью</w:t>
      </w:r>
      <w:proofErr w:type="gramEnd"/>
      <w:r w:rsidR="00CE031E" w:rsidRPr="001C2C00">
        <w:rPr>
          <w:rFonts w:ascii="Times New Roman" w:hAnsi="Times New Roman" w:cs="Times New Roman"/>
          <w:sz w:val="24"/>
          <w:szCs w:val="24"/>
        </w:rP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CE031E" w:rsidRPr="001C2C00" w:rsidRDefault="006A43DA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2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. В служебном поведении муниципальный служащий воздерживается </w:t>
      </w:r>
      <w:proofErr w:type="gramStart"/>
      <w:r w:rsidR="00CE031E" w:rsidRPr="001C2C0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CE031E" w:rsidRPr="001C2C00">
        <w:rPr>
          <w:rFonts w:ascii="Times New Roman" w:hAnsi="Times New Roman" w:cs="Times New Roman"/>
          <w:sz w:val="24"/>
          <w:szCs w:val="24"/>
        </w:rPr>
        <w:t>:</w:t>
      </w:r>
    </w:p>
    <w:p w:rsidR="00CE031E" w:rsidRPr="001C2C00" w:rsidRDefault="00534190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2.1. Л</w:t>
      </w:r>
      <w:r w:rsidR="00CE031E" w:rsidRPr="001C2C00">
        <w:rPr>
          <w:rFonts w:ascii="Times New Roman" w:hAnsi="Times New Roman" w:cs="Times New Roman"/>
          <w:sz w:val="24"/>
          <w:szCs w:val="24"/>
        </w:rPr>
        <w:t>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предпочтений, а также от поведения (высказываний, жестов, действий), которое может быть воспринято окружающими как согласие принять взятк</w:t>
      </w:r>
      <w:r w:rsidR="005A035D" w:rsidRPr="001C2C00">
        <w:rPr>
          <w:rFonts w:ascii="Times New Roman" w:hAnsi="Times New Roman" w:cs="Times New Roman"/>
          <w:sz w:val="24"/>
          <w:szCs w:val="24"/>
        </w:rPr>
        <w:t>у или как просьба о даче взятки.</w:t>
      </w:r>
    </w:p>
    <w:p w:rsidR="00CE031E" w:rsidRPr="001C2C00" w:rsidRDefault="005A035D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2.2.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Г</w:t>
      </w:r>
      <w:r w:rsidR="00CE031E" w:rsidRPr="001C2C00">
        <w:rPr>
          <w:rFonts w:ascii="Times New Roman" w:hAnsi="Times New Roman" w:cs="Times New Roman"/>
          <w:sz w:val="24"/>
          <w:szCs w:val="24"/>
        </w:rPr>
        <w:t>рубости, проявлений пренебрежительного тона, заносчивости, предвзятых замечаний, предъявления неправо</w:t>
      </w:r>
      <w:r w:rsidRPr="001C2C00">
        <w:rPr>
          <w:rFonts w:ascii="Times New Roman" w:hAnsi="Times New Roman" w:cs="Times New Roman"/>
          <w:sz w:val="24"/>
          <w:szCs w:val="24"/>
        </w:rPr>
        <w:t>мерных, незаслуженных обвинений.</w:t>
      </w:r>
    </w:p>
    <w:p w:rsidR="00CE031E" w:rsidRPr="001C2C00" w:rsidRDefault="005A035D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2.3.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У</w:t>
      </w:r>
      <w:r w:rsidR="00CE031E" w:rsidRPr="001C2C00">
        <w:rPr>
          <w:rFonts w:ascii="Times New Roman" w:hAnsi="Times New Roman" w:cs="Times New Roman"/>
          <w:sz w:val="24"/>
          <w:szCs w:val="24"/>
        </w:rPr>
        <w:t>гроз, оскорбительных выражений или реплик, действий, препятствующих нормальному общению или провоци</w:t>
      </w:r>
      <w:r w:rsidRPr="001C2C00">
        <w:rPr>
          <w:rFonts w:ascii="Times New Roman" w:hAnsi="Times New Roman" w:cs="Times New Roman"/>
          <w:sz w:val="24"/>
          <w:szCs w:val="24"/>
        </w:rPr>
        <w:t>рующих противоправное поведение.</w:t>
      </w:r>
    </w:p>
    <w:p w:rsidR="00CE031E" w:rsidRPr="001C2C00" w:rsidRDefault="005A035D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2.4.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</w:t>
      </w:r>
      <w:r w:rsidRPr="001C2C00">
        <w:rPr>
          <w:rFonts w:ascii="Times New Roman" w:hAnsi="Times New Roman" w:cs="Times New Roman"/>
          <w:sz w:val="24"/>
          <w:szCs w:val="24"/>
        </w:rPr>
        <w:t>К</w:t>
      </w:r>
      <w:r w:rsidR="00CE031E" w:rsidRPr="001C2C00">
        <w:rPr>
          <w:rFonts w:ascii="Times New Roman" w:hAnsi="Times New Roman" w:cs="Times New Roman"/>
          <w:sz w:val="24"/>
          <w:szCs w:val="24"/>
        </w:rPr>
        <w:t>урения табака в помещениях, занятых органами государственной власти, органами местного самоуправления.</w:t>
      </w:r>
    </w:p>
    <w:p w:rsidR="00CE031E" w:rsidRPr="001C2C00" w:rsidRDefault="004D304A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3</w:t>
      </w:r>
      <w:r w:rsidR="00CE031E" w:rsidRPr="001C2C00">
        <w:rPr>
          <w:rFonts w:ascii="Times New Roman" w:hAnsi="Times New Roman" w:cs="Times New Roman"/>
          <w:sz w:val="24"/>
          <w:szCs w:val="24"/>
        </w:rPr>
        <w:t>. Муниципальный служащий призван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CE031E" w:rsidRPr="001C2C00" w:rsidRDefault="00CE031E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Муниципальный служащий должен быть вежливым, доброжелательным, корректным, внимательным и проявлять терпимость в общении с гражданами и коллегами.</w:t>
      </w:r>
    </w:p>
    <w:p w:rsidR="00CE031E" w:rsidRPr="001C2C00" w:rsidRDefault="004D304A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4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</w:t>
      </w:r>
      <w:r w:rsidRPr="001C2C00">
        <w:rPr>
          <w:rFonts w:ascii="Times New Roman" w:hAnsi="Times New Roman" w:cs="Times New Roman"/>
          <w:sz w:val="24"/>
          <w:szCs w:val="24"/>
        </w:rPr>
        <w:t>местного</w:t>
      </w:r>
      <w:r w:rsidR="00CE031E" w:rsidRPr="001C2C00">
        <w:rPr>
          <w:rFonts w:ascii="Times New Roman" w:hAnsi="Times New Roman" w:cs="Times New Roman"/>
          <w:sz w:val="24"/>
          <w:szCs w:val="24"/>
        </w:rPr>
        <w:t xml:space="preserve">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CE031E" w:rsidRPr="001C2C00" w:rsidRDefault="00CE031E" w:rsidP="00CE0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31E" w:rsidRPr="001C2C00" w:rsidRDefault="00CE031E" w:rsidP="004D304A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 xml:space="preserve">IV. </w:t>
      </w:r>
      <w:r w:rsidR="004D304A" w:rsidRPr="001C2C00">
        <w:rPr>
          <w:rFonts w:ascii="Times New Roman" w:hAnsi="Times New Roman" w:cs="Times New Roman"/>
          <w:sz w:val="24"/>
          <w:szCs w:val="24"/>
        </w:rPr>
        <w:t>Ответственность муниципальных служащих Администрации г. Переславля-Залесского за нарушение положений Кодекса</w:t>
      </w:r>
    </w:p>
    <w:p w:rsidR="00CE031E" w:rsidRPr="001C2C00" w:rsidRDefault="00CE031E" w:rsidP="00CE0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031E" w:rsidRPr="001C2C00" w:rsidRDefault="00CE031E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>1. За нарушение положений Кодекса к муниципальному служащему могут быть применены меры морального воздействия в виде устного замечания, предупреждения о недопустимости неэтичного поведения, требования о публичном извинении.</w:t>
      </w:r>
    </w:p>
    <w:p w:rsidR="0010181A" w:rsidRPr="001C2C00" w:rsidRDefault="0010181A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 xml:space="preserve">Нарушение муниципальным служащим положений Кодекса подлежит рассмотрению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а в </w:t>
      </w:r>
      <w:r w:rsidRPr="001C2C00">
        <w:rPr>
          <w:rFonts w:ascii="Times New Roman" w:hAnsi="Times New Roman" w:cs="Times New Roman"/>
          <w:sz w:val="24"/>
          <w:szCs w:val="24"/>
        </w:rPr>
        <w:lastRenderedPageBreak/>
        <w:t>случаях, предусмотренных федеральными законами, нарушение положений Кодекса влечет применение к муниципальному служащему мер юридической ответственности.</w:t>
      </w:r>
    </w:p>
    <w:p w:rsidR="00CE031E" w:rsidRPr="001C2C00" w:rsidRDefault="004D304A" w:rsidP="00CE031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C00">
        <w:rPr>
          <w:rFonts w:ascii="Times New Roman" w:hAnsi="Times New Roman" w:cs="Times New Roman"/>
          <w:sz w:val="24"/>
          <w:szCs w:val="24"/>
        </w:rPr>
        <w:t xml:space="preserve">2. </w:t>
      </w:r>
      <w:r w:rsidR="00CE031E" w:rsidRPr="001C2C00">
        <w:rPr>
          <w:rFonts w:ascii="Times New Roman" w:hAnsi="Times New Roman" w:cs="Times New Roman"/>
          <w:sz w:val="24"/>
          <w:szCs w:val="24"/>
        </w:rPr>
        <w:t>Соблюдение муниципальным служащим положений Кодекса учитывается при проведении аттестации, формировании кадрового резерва для выдвижения на вышестоящие должности, а также при применении дисциплинарных взысканий.</w:t>
      </w:r>
    </w:p>
    <w:p w:rsidR="00CE031E" w:rsidRPr="001C2C00" w:rsidRDefault="00CE031E" w:rsidP="00CE031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2C00" w:rsidRPr="001C2C00" w:rsidRDefault="001C2C00" w:rsidP="001C2C00">
      <w:pPr>
        <w:spacing w:after="200" w:line="276" w:lineRule="auto"/>
        <w:rPr>
          <w:lang w:val="en-US"/>
        </w:rPr>
      </w:pPr>
    </w:p>
    <w:p w:rsidR="001B2AD9" w:rsidRPr="001C2C00" w:rsidRDefault="001B2AD9"/>
    <w:sectPr w:rsidR="001B2AD9" w:rsidRPr="001C2C00" w:rsidSect="000317FB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568" w:rsidRDefault="00F54568" w:rsidP="001C2C00">
      <w:r>
        <w:separator/>
      </w:r>
    </w:p>
  </w:endnote>
  <w:endnote w:type="continuationSeparator" w:id="0">
    <w:p w:rsidR="00F54568" w:rsidRDefault="00F54568" w:rsidP="001C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00" w:rsidRDefault="001C2C0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00" w:rsidRDefault="001C2C0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00" w:rsidRDefault="001C2C0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568" w:rsidRDefault="00F54568" w:rsidP="001C2C00">
      <w:r>
        <w:separator/>
      </w:r>
    </w:p>
  </w:footnote>
  <w:footnote w:type="continuationSeparator" w:id="0">
    <w:p w:rsidR="00F54568" w:rsidRDefault="00F54568" w:rsidP="001C2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00" w:rsidRDefault="001C2C0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00" w:rsidRDefault="001C2C0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C00" w:rsidRDefault="001C2C0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31E"/>
    <w:rsid w:val="00007BBE"/>
    <w:rsid w:val="00022013"/>
    <w:rsid w:val="00026A76"/>
    <w:rsid w:val="000317FB"/>
    <w:rsid w:val="00036EE0"/>
    <w:rsid w:val="000A6055"/>
    <w:rsid w:val="000F7EBA"/>
    <w:rsid w:val="0010181A"/>
    <w:rsid w:val="00104CBA"/>
    <w:rsid w:val="00104EFA"/>
    <w:rsid w:val="00130B8D"/>
    <w:rsid w:val="00174F7D"/>
    <w:rsid w:val="0018762B"/>
    <w:rsid w:val="001B2AD9"/>
    <w:rsid w:val="001B7DA4"/>
    <w:rsid w:val="001C2C00"/>
    <w:rsid w:val="001C708D"/>
    <w:rsid w:val="001D4A4B"/>
    <w:rsid w:val="001E05A7"/>
    <w:rsid w:val="00211E8A"/>
    <w:rsid w:val="00272AFC"/>
    <w:rsid w:val="00344A1B"/>
    <w:rsid w:val="00380A22"/>
    <w:rsid w:val="00382C87"/>
    <w:rsid w:val="00396676"/>
    <w:rsid w:val="003B4FFF"/>
    <w:rsid w:val="003D125C"/>
    <w:rsid w:val="004064D6"/>
    <w:rsid w:val="00420B82"/>
    <w:rsid w:val="004838E4"/>
    <w:rsid w:val="004D304A"/>
    <w:rsid w:val="004D71F6"/>
    <w:rsid w:val="00514305"/>
    <w:rsid w:val="0053204C"/>
    <w:rsid w:val="00534190"/>
    <w:rsid w:val="00546F47"/>
    <w:rsid w:val="0058658E"/>
    <w:rsid w:val="005A035D"/>
    <w:rsid w:val="005E2B79"/>
    <w:rsid w:val="005E4E9A"/>
    <w:rsid w:val="00652FF0"/>
    <w:rsid w:val="00662E11"/>
    <w:rsid w:val="00675ACF"/>
    <w:rsid w:val="00682119"/>
    <w:rsid w:val="006A43DA"/>
    <w:rsid w:val="006A7B02"/>
    <w:rsid w:val="006D541F"/>
    <w:rsid w:val="00733619"/>
    <w:rsid w:val="007E2A76"/>
    <w:rsid w:val="008525C1"/>
    <w:rsid w:val="008B65B2"/>
    <w:rsid w:val="008C2C67"/>
    <w:rsid w:val="00901C5A"/>
    <w:rsid w:val="009023EA"/>
    <w:rsid w:val="009210A2"/>
    <w:rsid w:val="009728AB"/>
    <w:rsid w:val="00982A57"/>
    <w:rsid w:val="009E0FF9"/>
    <w:rsid w:val="009F7A38"/>
    <w:rsid w:val="00A1306D"/>
    <w:rsid w:val="00A91B76"/>
    <w:rsid w:val="00B33166"/>
    <w:rsid w:val="00BF00A0"/>
    <w:rsid w:val="00C31630"/>
    <w:rsid w:val="00C335D8"/>
    <w:rsid w:val="00C3710B"/>
    <w:rsid w:val="00C45839"/>
    <w:rsid w:val="00C56311"/>
    <w:rsid w:val="00CB6F40"/>
    <w:rsid w:val="00CE031E"/>
    <w:rsid w:val="00D02B63"/>
    <w:rsid w:val="00D37A42"/>
    <w:rsid w:val="00D55D29"/>
    <w:rsid w:val="00DD585F"/>
    <w:rsid w:val="00E96600"/>
    <w:rsid w:val="00ED3F94"/>
    <w:rsid w:val="00ED45E9"/>
    <w:rsid w:val="00F54568"/>
    <w:rsid w:val="00F976F7"/>
    <w:rsid w:val="00FB2A23"/>
    <w:rsid w:val="00FD04C7"/>
    <w:rsid w:val="00FE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3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031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E031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03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03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03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E031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E031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E031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03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31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1C2C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C2C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C2C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C2C0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44047BA7D970424E6E384DEED71418B237F370AA7566803168B3F1C5AD9742E7E433E229325761k7ODN" TargetMode="External"/><Relationship Id="rId13" Type="http://schemas.openxmlformats.org/officeDocument/2006/relationships/hyperlink" Target="consultantplus://offline/ref=AB44047BA7D970424E6E384DEED71418B237F370AA7566803168B3F1C5AD9742E7E433E229325761k7ODN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AB44047BA7D970424E6E384DEED71418B23EF775AF7866803168B3F1C5kAODN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B44047BA7D970424E6E2640F8BB4A1DB53DAE78A2706EDE6A37E8AC92A49D15A0AB6AA06D3F566178DB28k0O7N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B44047BA7D970424E6E384DEED71418B23EF775AC7366803168B3F1C5AD9742E7E433E229325767k7O9N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B44047BA7D970424E6E384DEED71418B23EF775AC7366803168B3F1C5kAODN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B44047BA7D970424E6E384DEED71418B13EF770A1263182603DBDkFO4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voloshenkoob\Desktop\&#1084;&#1086;&#1080;%20&#1076;&#1086;&#1082;&#1091;&#1084;&#1077;&#1085;&#1090;&#1099;\&#1055;&#1056;&#1054;&#1058;&#1048;&#1042;&#1054;&#1044;&#1045;&#1049;&#1057;&#1058;&#1042;&#1048;&#1045;%20&#1050;&#1054;&#1056;&#1056;&#1059;&#1055;&#1062;&#1048;&#1048;\&#1053;&#1055;&#1040;\&#1082;&#1086;&#1076;&#1077;&#1082;&#1089;%20&#1101;&#1090;&#1080;&#1082;&#1080;%20&#1071;&#1088;&#1086;&#1089;&#1083;&#1072;&#1074;&#1083;&#1100;.docx" TargetMode="External"/><Relationship Id="rId14" Type="http://schemas.openxmlformats.org/officeDocument/2006/relationships/hyperlink" Target="consultantplus://offline/ref=AB44047BA7D970424E6E384DEED71418B13EF770A1263182603DBDkFO4N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2250</Words>
  <Characters>12829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voloshenkoob</dc:creator>
  <cp:keywords/>
  <dc:description/>
  <cp:lastModifiedBy>mr03term05</cp:lastModifiedBy>
  <cp:revision>11</cp:revision>
  <cp:lastPrinted>2015-11-16T06:31:00Z</cp:lastPrinted>
  <dcterms:created xsi:type="dcterms:W3CDTF">2015-11-03T05:18:00Z</dcterms:created>
  <dcterms:modified xsi:type="dcterms:W3CDTF">2015-11-16T06:38:00Z</dcterms:modified>
</cp:coreProperties>
</file>