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282" w:rsidRPr="008A0282" w:rsidRDefault="008A0282" w:rsidP="008A02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0282" w:rsidRPr="008A0282" w:rsidRDefault="008A0282" w:rsidP="008A02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A0282" w:rsidRPr="008A0282" w:rsidRDefault="008A0282" w:rsidP="008A028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0282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8A0282" w:rsidRPr="008A0282" w:rsidRDefault="008A0282" w:rsidP="008A028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0282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8A0282" w:rsidRPr="008A0282" w:rsidRDefault="008A0282" w:rsidP="008A028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A0282" w:rsidRPr="008A0282" w:rsidRDefault="008A0282" w:rsidP="008A028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A0282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8A0282" w:rsidRPr="008A0282" w:rsidRDefault="008A0282" w:rsidP="008A02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0282" w:rsidRPr="008A0282" w:rsidRDefault="008A0282" w:rsidP="008A028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A0282" w:rsidRPr="008A0282" w:rsidRDefault="008A0282" w:rsidP="008A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0282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00652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06529" w:rsidRPr="00006529">
        <w:rPr>
          <w:rFonts w:ascii="Times New Roman" w:eastAsia="Times New Roman" w:hAnsi="Times New Roman" w:cs="Times New Roman"/>
          <w:sz w:val="24"/>
          <w:szCs w:val="20"/>
        </w:rPr>
        <w:t>30.12.2015</w:t>
      </w:r>
      <w:r w:rsidR="0000652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8A028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06529" w:rsidRPr="00006529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006529">
        <w:rPr>
          <w:rFonts w:ascii="Times New Roman" w:eastAsia="Times New Roman" w:hAnsi="Times New Roman" w:cs="Times New Roman"/>
          <w:sz w:val="24"/>
          <w:szCs w:val="20"/>
        </w:rPr>
        <w:t xml:space="preserve"> ПОС.03-1903</w:t>
      </w:r>
      <w:r w:rsidR="00006529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006529">
        <w:rPr>
          <w:rFonts w:ascii="Times New Roman" w:eastAsia="Times New Roman" w:hAnsi="Times New Roman" w:cs="Times New Roman"/>
          <w:sz w:val="24"/>
          <w:szCs w:val="20"/>
        </w:rPr>
        <w:t>15</w:t>
      </w:r>
    </w:p>
    <w:p w:rsidR="008A0282" w:rsidRPr="008A0282" w:rsidRDefault="008A0282" w:rsidP="008A02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A0282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2B21EE" w:rsidRDefault="002B21EE" w:rsidP="007B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F5C" w:rsidRDefault="007B0F5C" w:rsidP="007B0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</w:p>
    <w:p w:rsidR="007B0F5C" w:rsidRDefault="007B0F5C" w:rsidP="007B0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городскую целевую программу</w:t>
      </w:r>
    </w:p>
    <w:p w:rsidR="007B0F5C" w:rsidRDefault="007B0F5C" w:rsidP="007B0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«Социальная поддержка населения </w:t>
      </w:r>
    </w:p>
    <w:p w:rsidR="007B0F5C" w:rsidRDefault="007B0F5C" w:rsidP="007B0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г. Переславль-Залесский</w:t>
      </w:r>
    </w:p>
    <w:p w:rsidR="007B0F5C" w:rsidRDefault="007B0F5C" w:rsidP="007B0F5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2013-2015годы»</w:t>
      </w:r>
    </w:p>
    <w:p w:rsidR="007B0F5C" w:rsidRDefault="007B0F5C" w:rsidP="007B0F5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7B0F5C" w:rsidRDefault="007B0F5C" w:rsidP="007B0F5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целях изменения и уточнения объема финансирования городской целевой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«Социальная поддержка населения городского округа г. Переславль-Залесский на 2013-2015годы» 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0F5C" w:rsidRDefault="007B0F5C" w:rsidP="007B0F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Внести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городскую целевую программу «Социальная поддержка населения городского округа г. Переславль-Залесский на 2013-2015годы», утвержденную постановлением Администрации г. Переславля-Залесского от 31.07.2012 № 1018 (в редакции постановлений  Администрации  г. Переславля-Залесского  от 28.02.2014 № ПОС.03-0294/14; от 15.04.2014 № ПОС.03-0535/14; от 29.12.2014 № ПОС.03-2010/14; от 20.07.2015 № ПОС.03-1099/15) следующие изменения: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Программы: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1.1.1. Позицию «Объемы и источники финансирования Программы» изложить в следующей редакции: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финансовых средствах-  </w:t>
      </w:r>
      <w:r w:rsidR="00A06D48">
        <w:rPr>
          <w:rFonts w:ascii="Times New Roman" w:eastAsia="Times New Roman" w:hAnsi="Times New Roman" w:cs="Times New Roman"/>
          <w:sz w:val="24"/>
          <w:szCs w:val="24"/>
        </w:rPr>
        <w:t xml:space="preserve">626164,64069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-средства федерального бюджета-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D48">
        <w:rPr>
          <w:rFonts w:ascii="Times New Roman" w:hAnsi="Times New Roman" w:cs="Times New Roman"/>
          <w:sz w:val="24"/>
          <w:szCs w:val="24"/>
        </w:rPr>
        <w:t xml:space="preserve">132203,606 </w:t>
      </w:r>
      <w:r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D48">
        <w:rPr>
          <w:rFonts w:ascii="Times New Roman" w:eastAsia="Times New Roman" w:hAnsi="Times New Roman" w:cs="Times New Roman"/>
          <w:sz w:val="24"/>
          <w:szCs w:val="24"/>
        </w:rPr>
        <w:t>469286,898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средства местного бюджета- </w:t>
      </w:r>
      <w:r w:rsidR="00A06D48">
        <w:rPr>
          <w:rFonts w:ascii="Times New Roman" w:eastAsia="Times New Roman" w:hAnsi="Times New Roman" w:cs="Times New Roman"/>
          <w:sz w:val="24"/>
          <w:szCs w:val="24"/>
        </w:rPr>
        <w:t>14034,13669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рублей»;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-средства социального страхования-10640,0 тыс. рублей.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1.1.2. Позицию «Общая потребность в ресурсах» изложить в следующей редакции: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за период 2013-2015 годы составит </w:t>
      </w:r>
      <w:r w:rsidR="00A06D48">
        <w:rPr>
          <w:rFonts w:ascii="Times New Roman" w:eastAsia="Times New Roman" w:hAnsi="Times New Roman" w:cs="Times New Roman"/>
          <w:sz w:val="24"/>
          <w:szCs w:val="24"/>
        </w:rPr>
        <w:t xml:space="preserve">626164,64069 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тыс.рублей, в том числе: </w:t>
      </w:r>
    </w:p>
    <w:p w:rsidR="002B21EE" w:rsidRDefault="002B21EE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2"/>
        <w:gridCol w:w="1704"/>
        <w:gridCol w:w="1276"/>
        <w:gridCol w:w="1276"/>
        <w:gridCol w:w="1663"/>
      </w:tblGrid>
      <w:tr w:rsidR="007B0F5C" w:rsidTr="00F50A57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7B0F5C" w:rsidTr="00F50A57">
        <w:trPr>
          <w:trHeight w:val="3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5C" w:rsidRDefault="007B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5C" w:rsidRDefault="007B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B0F5C" w:rsidTr="00F50A57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 w:rsidP="00F50A5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 w:rsid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203,606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30483,185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47234,441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57212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54485,98</w:t>
            </w:r>
          </w:p>
        </w:tc>
      </w:tr>
      <w:tr w:rsidR="007B0F5C" w:rsidTr="00F50A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F50A5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469286,898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144895,958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159633,473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57212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164757,467</w:t>
            </w:r>
          </w:p>
        </w:tc>
      </w:tr>
      <w:tr w:rsidR="007B0F5C" w:rsidTr="00F50A5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F50A57" w:rsidP="00373047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14034,136</w:t>
            </w:r>
            <w:r w:rsidR="00373047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5763,467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4395,150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5C" w:rsidRPr="00F50A57" w:rsidRDefault="0057212E" w:rsidP="0057212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3875,51969</w:t>
            </w:r>
          </w:p>
        </w:tc>
      </w:tr>
      <w:tr w:rsidR="007B0F5C" w:rsidTr="00F50A57">
        <w:trPr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B0F5C" w:rsidTr="00F50A57">
        <w:trPr>
          <w:trHeight w:val="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5A18B4" w:rsidP="000E7CDA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626164,640</w:t>
            </w:r>
            <w:r w:rsidR="000E7CD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191782,61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211263,064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Pr="00F50A57" w:rsidRDefault="0057212E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223118,96669</w:t>
            </w:r>
          </w:p>
        </w:tc>
      </w:tr>
    </w:tbl>
    <w:p w:rsidR="007B0F5C" w:rsidRDefault="007B0F5C" w:rsidP="007B0F5C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1.2.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«Сроки реализации Программы, объемы и источники финансирования Программы» изложить в следующей редакции: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«Срок реализации Программы – 2013-2015 годы.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Объем финансирования Программы за период 2013-2015 годы составит</w:t>
      </w:r>
      <w:r w:rsidR="002B21EE">
        <w:rPr>
          <w:rFonts w:ascii="Times New Roman" w:eastAsia="Times New Roman" w:hAnsi="Times New Roman" w:cs="Times New Roman"/>
          <w:sz w:val="24"/>
          <w:szCs w:val="24"/>
        </w:rPr>
        <w:t xml:space="preserve"> 626164,64069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тыс.рублей, в том числе: </w:t>
      </w: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693"/>
        <w:gridCol w:w="1703"/>
        <w:gridCol w:w="1272"/>
        <w:gridCol w:w="1279"/>
        <w:gridCol w:w="1664"/>
      </w:tblGrid>
      <w:tr w:rsidR="007B0F5C" w:rsidTr="00A06D48"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(тыс.руб.)</w:t>
            </w:r>
          </w:p>
        </w:tc>
      </w:tr>
      <w:tr w:rsidR="007B0F5C" w:rsidTr="002B21EE">
        <w:trPr>
          <w:trHeight w:val="33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5C" w:rsidRDefault="007B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0F5C" w:rsidRDefault="007B0F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0F5C" w:rsidRDefault="007B0F5C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A06D48" w:rsidTr="002B21EE">
        <w:trPr>
          <w:trHeight w:val="26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203,606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30483,185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47234,441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54485,98</w:t>
            </w:r>
          </w:p>
        </w:tc>
      </w:tr>
      <w:tr w:rsidR="00A06D48" w:rsidTr="002B21E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469286,898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144895,958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159633,473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164757,467</w:t>
            </w:r>
          </w:p>
        </w:tc>
      </w:tr>
      <w:tr w:rsidR="00A06D48" w:rsidTr="002B21EE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14034,13669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5763,467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4395,150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3875,51969</w:t>
            </w:r>
          </w:p>
        </w:tc>
      </w:tr>
      <w:tr w:rsidR="00A06D48" w:rsidTr="002B21EE">
        <w:trPr>
          <w:trHeight w:val="27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6D48" w:rsidTr="002B21EE">
        <w:trPr>
          <w:trHeight w:val="308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Default="00A06D48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626164,64069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191782,61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211263,064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D48" w:rsidRPr="00F50A57" w:rsidRDefault="00A06D48" w:rsidP="003039B6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A57">
              <w:rPr>
                <w:rFonts w:ascii="Times New Roman" w:eastAsia="Times New Roman" w:hAnsi="Times New Roman" w:cs="Times New Roman"/>
                <w:sz w:val="24"/>
                <w:szCs w:val="24"/>
              </w:rPr>
              <w:t>223118,96669</w:t>
            </w:r>
          </w:p>
        </w:tc>
      </w:tr>
    </w:tbl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B0F5C" w:rsidRDefault="007B0F5C" w:rsidP="007B0F5C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Объемы финансирования Программы могут уточняться при формировании бюджета города на очередной финансовый год».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1.4.  Раздел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« Проекты и мероприятия ГЦП» изложить в следующей  редакции согласно Приложению.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г.Переславля-Залесского.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Ж.Н.Петрову.</w:t>
      </w: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A0282" w:rsidRDefault="008A0282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B0F5C" w:rsidRDefault="007B0F5C" w:rsidP="007B0F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</w:t>
      </w:r>
      <w:r w:rsidR="008A0282">
        <w:rPr>
          <w:rFonts w:ascii="Times New Roman" w:hAnsi="Times New Roman" w:cs="Times New Roman"/>
          <w:sz w:val="24"/>
          <w:szCs w:val="24"/>
        </w:rPr>
        <w:t>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                                    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sectPr w:rsidR="007B0F5C" w:rsidSect="00A17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4EE" w:rsidRDefault="003524EE" w:rsidP="008A0282">
      <w:pPr>
        <w:spacing w:after="0" w:line="240" w:lineRule="auto"/>
      </w:pPr>
      <w:r>
        <w:separator/>
      </w:r>
    </w:p>
  </w:endnote>
  <w:endnote w:type="continuationSeparator" w:id="0">
    <w:p w:rsidR="003524EE" w:rsidRDefault="003524EE" w:rsidP="008A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82" w:rsidRDefault="008A028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82" w:rsidRDefault="008A028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82" w:rsidRDefault="008A028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4EE" w:rsidRDefault="003524EE" w:rsidP="008A0282">
      <w:pPr>
        <w:spacing w:after="0" w:line="240" w:lineRule="auto"/>
      </w:pPr>
      <w:r>
        <w:separator/>
      </w:r>
    </w:p>
  </w:footnote>
  <w:footnote w:type="continuationSeparator" w:id="0">
    <w:p w:rsidR="003524EE" w:rsidRDefault="003524EE" w:rsidP="008A0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82" w:rsidRDefault="008A028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82" w:rsidRDefault="008A028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0282" w:rsidRDefault="008A028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0F5C"/>
    <w:rsid w:val="00006529"/>
    <w:rsid w:val="000E7CDA"/>
    <w:rsid w:val="000F05B5"/>
    <w:rsid w:val="001E7F90"/>
    <w:rsid w:val="002B21EE"/>
    <w:rsid w:val="003524EE"/>
    <w:rsid w:val="00373047"/>
    <w:rsid w:val="00446BCC"/>
    <w:rsid w:val="00467209"/>
    <w:rsid w:val="0057212E"/>
    <w:rsid w:val="005A18B4"/>
    <w:rsid w:val="006534DD"/>
    <w:rsid w:val="007160BA"/>
    <w:rsid w:val="0073224F"/>
    <w:rsid w:val="007B0F5C"/>
    <w:rsid w:val="008A0282"/>
    <w:rsid w:val="009B5E61"/>
    <w:rsid w:val="00A06D48"/>
    <w:rsid w:val="00A172B4"/>
    <w:rsid w:val="00B16E56"/>
    <w:rsid w:val="00E356BC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6AF47-F6E2-4BD8-A882-7C1ABBAE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B0F5C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8A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A0282"/>
  </w:style>
  <w:style w:type="paragraph" w:styleId="a6">
    <w:name w:val="footer"/>
    <w:basedOn w:val="a"/>
    <w:link w:val="a7"/>
    <w:uiPriority w:val="99"/>
    <w:unhideWhenUsed/>
    <w:rsid w:val="008A0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A0282"/>
  </w:style>
  <w:style w:type="paragraph" w:styleId="a8">
    <w:name w:val="Balloon Text"/>
    <w:basedOn w:val="a"/>
    <w:link w:val="a9"/>
    <w:uiPriority w:val="99"/>
    <w:semiHidden/>
    <w:unhideWhenUsed/>
    <w:rsid w:val="008A0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6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00215-3E8D-49CE-92A2-70CA969A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15</cp:revision>
  <cp:lastPrinted>2015-12-30T06:22:00Z</cp:lastPrinted>
  <dcterms:created xsi:type="dcterms:W3CDTF">2015-12-08T10:27:00Z</dcterms:created>
  <dcterms:modified xsi:type="dcterms:W3CDTF">2015-12-30T07:58:00Z</dcterms:modified>
</cp:coreProperties>
</file>