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213" w:rsidRPr="00842213" w:rsidRDefault="00842213" w:rsidP="008422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213" w:rsidRPr="00842213" w:rsidRDefault="00842213" w:rsidP="0084221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213" w:rsidRPr="00842213" w:rsidRDefault="00842213" w:rsidP="0084221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13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842213" w:rsidRPr="00842213" w:rsidRDefault="00842213" w:rsidP="0084221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13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842213" w:rsidRPr="00842213" w:rsidRDefault="00842213" w:rsidP="0084221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42213" w:rsidRPr="00842213" w:rsidRDefault="00842213" w:rsidP="0084221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13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842213" w:rsidRPr="00842213" w:rsidRDefault="00842213" w:rsidP="008422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213" w:rsidRPr="00842213" w:rsidRDefault="00842213" w:rsidP="0084221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213" w:rsidRPr="00842213" w:rsidRDefault="00842213" w:rsidP="008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18.12.2014 </w:t>
      </w:r>
      <w:r w:rsidRPr="0084221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03-1933/14</w:t>
      </w:r>
    </w:p>
    <w:p w:rsidR="00842213" w:rsidRPr="00842213" w:rsidRDefault="00842213" w:rsidP="00842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42213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884696" w:rsidRPr="00720032" w:rsidRDefault="00884696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4696" w:rsidRPr="00720032" w:rsidRDefault="00884696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Об утверждении муниципальной программы </w:t>
      </w:r>
    </w:p>
    <w:p w:rsidR="00884696" w:rsidRPr="00720032" w:rsidRDefault="00884696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«Обеспечение общественного порядка и </w:t>
      </w:r>
    </w:p>
    <w:p w:rsidR="00884696" w:rsidRPr="00720032" w:rsidRDefault="00884696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противодействие преступности на территории </w:t>
      </w:r>
    </w:p>
    <w:p w:rsidR="00884696" w:rsidRPr="00720032" w:rsidRDefault="00884696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г. Переславля-Залесского»</w:t>
      </w:r>
    </w:p>
    <w:p w:rsidR="00884696" w:rsidRPr="00720032" w:rsidRDefault="00884696" w:rsidP="001E62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84696" w:rsidRPr="00720032" w:rsidRDefault="00884696" w:rsidP="00842213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На основании Федерального закона от 06.10.2003</w:t>
      </w:r>
      <w:r w:rsidR="005B4F99">
        <w:rPr>
          <w:rFonts w:ascii="Times New Roman" w:hAnsi="Times New Roman" w:cs="Times New Roman"/>
          <w:sz w:val="24"/>
          <w:szCs w:val="24"/>
        </w:rPr>
        <w:t xml:space="preserve"> </w:t>
      </w:r>
      <w:r w:rsidRPr="00AA19C1">
        <w:rPr>
          <w:rFonts w:ascii="Times New Roman" w:hAnsi="Times New Roman" w:cs="Times New Roman"/>
          <w:sz w:val="24"/>
          <w:szCs w:val="24"/>
        </w:rPr>
        <w:t>№</w:t>
      </w:r>
      <w:r w:rsidR="005B4F99" w:rsidRPr="00AA19C1">
        <w:rPr>
          <w:rFonts w:ascii="Times New Roman" w:hAnsi="Times New Roman" w:cs="Times New Roman"/>
          <w:sz w:val="24"/>
          <w:szCs w:val="24"/>
        </w:rPr>
        <w:t xml:space="preserve"> </w:t>
      </w:r>
      <w:r w:rsidRPr="00AA19C1">
        <w:rPr>
          <w:rFonts w:ascii="Times New Roman" w:hAnsi="Times New Roman" w:cs="Times New Roman"/>
          <w:sz w:val="24"/>
          <w:szCs w:val="24"/>
        </w:rPr>
        <w:t>1</w:t>
      </w:r>
      <w:r w:rsidRPr="00720032">
        <w:rPr>
          <w:rFonts w:ascii="Times New Roman" w:hAnsi="Times New Roman" w:cs="Times New Roman"/>
          <w:sz w:val="24"/>
          <w:szCs w:val="24"/>
        </w:rPr>
        <w:t>31 – ФЗ «Об общих принципах организации  местного самоупра</w:t>
      </w:r>
      <w:r w:rsidR="00DC1C8F" w:rsidRPr="00720032">
        <w:rPr>
          <w:rFonts w:ascii="Times New Roman" w:hAnsi="Times New Roman" w:cs="Times New Roman"/>
          <w:sz w:val="24"/>
          <w:szCs w:val="24"/>
        </w:rPr>
        <w:t xml:space="preserve">вления в Российской Федерации», в  соответствии со  Стратегией национальной безопасности Российской Федерации до 2020 года, утвержденной Указом Президента Российской Федерации </w:t>
      </w:r>
      <w:r w:rsidR="00AA19C1" w:rsidRPr="00AA19C1">
        <w:rPr>
          <w:rFonts w:ascii="Times New Roman" w:hAnsi="Times New Roman" w:cs="Times New Roman"/>
          <w:sz w:val="24"/>
          <w:szCs w:val="24"/>
        </w:rPr>
        <w:t>от 12.05.</w:t>
      </w:r>
      <w:r w:rsidR="00DC1C8F" w:rsidRPr="00AA19C1">
        <w:rPr>
          <w:rFonts w:ascii="Times New Roman" w:hAnsi="Times New Roman" w:cs="Times New Roman"/>
          <w:sz w:val="24"/>
          <w:szCs w:val="24"/>
        </w:rPr>
        <w:t xml:space="preserve"> </w:t>
      </w:r>
      <w:r w:rsidR="00AA19C1" w:rsidRPr="00AA19C1">
        <w:rPr>
          <w:rFonts w:ascii="Times New Roman" w:hAnsi="Times New Roman" w:cs="Times New Roman"/>
          <w:sz w:val="24"/>
          <w:szCs w:val="24"/>
        </w:rPr>
        <w:t xml:space="preserve">2009 </w:t>
      </w:r>
      <w:r w:rsidR="00022A05">
        <w:rPr>
          <w:rFonts w:ascii="Times New Roman" w:hAnsi="Times New Roman" w:cs="Times New Roman"/>
          <w:sz w:val="24"/>
          <w:szCs w:val="24"/>
        </w:rPr>
        <w:t>№</w:t>
      </w:r>
      <w:r w:rsidR="00DC1C8F" w:rsidRPr="00720032">
        <w:rPr>
          <w:rFonts w:ascii="Times New Roman" w:hAnsi="Times New Roman" w:cs="Times New Roman"/>
          <w:sz w:val="24"/>
          <w:szCs w:val="24"/>
        </w:rPr>
        <w:t xml:space="preserve"> 537, Законом Ярославской области </w:t>
      </w:r>
      <w:r w:rsidR="00DC1C8F" w:rsidRPr="00AA19C1">
        <w:rPr>
          <w:rFonts w:ascii="Times New Roman" w:hAnsi="Times New Roman" w:cs="Times New Roman"/>
          <w:sz w:val="24"/>
          <w:szCs w:val="24"/>
        </w:rPr>
        <w:t xml:space="preserve">от </w:t>
      </w:r>
      <w:r w:rsidR="00AA19C1" w:rsidRPr="00AA19C1">
        <w:rPr>
          <w:rFonts w:ascii="Times New Roman" w:hAnsi="Times New Roman" w:cs="Times New Roman"/>
          <w:sz w:val="24"/>
          <w:szCs w:val="24"/>
        </w:rPr>
        <w:t>0</w:t>
      </w:r>
      <w:r w:rsidR="00DC1C8F" w:rsidRPr="00AA19C1">
        <w:rPr>
          <w:rFonts w:ascii="Times New Roman" w:hAnsi="Times New Roman" w:cs="Times New Roman"/>
          <w:sz w:val="24"/>
          <w:szCs w:val="24"/>
        </w:rPr>
        <w:t>5</w:t>
      </w:r>
      <w:r w:rsidR="00AA19C1" w:rsidRPr="00AA19C1">
        <w:rPr>
          <w:rFonts w:ascii="Times New Roman" w:hAnsi="Times New Roman" w:cs="Times New Roman"/>
          <w:sz w:val="24"/>
          <w:szCs w:val="24"/>
        </w:rPr>
        <w:t>.05.2006</w:t>
      </w:r>
      <w:r w:rsidR="00DC1C8F" w:rsidRPr="00720032">
        <w:rPr>
          <w:rFonts w:ascii="Times New Roman" w:hAnsi="Times New Roman" w:cs="Times New Roman"/>
          <w:sz w:val="24"/>
          <w:szCs w:val="24"/>
        </w:rPr>
        <w:t xml:space="preserve"> № 20-з «О профилактике правонарушений в Ярославской области» </w:t>
      </w:r>
    </w:p>
    <w:p w:rsidR="00DC1C8F" w:rsidRPr="00720032" w:rsidRDefault="00DC1C8F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C1C8F" w:rsidRPr="00720032" w:rsidRDefault="00DC1C8F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4696" w:rsidRPr="00842213" w:rsidRDefault="00842213" w:rsidP="00842213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42213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884696" w:rsidRPr="00720032" w:rsidRDefault="00884696" w:rsidP="008422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E6297" w:rsidRPr="001E6297" w:rsidRDefault="00884696" w:rsidP="00842213">
      <w:pPr>
        <w:pStyle w:val="a6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Утвердить прилагаемую муниципальную программу «Обеспечение общественного </w:t>
      </w:r>
    </w:p>
    <w:p w:rsidR="00884696" w:rsidRPr="00720032" w:rsidRDefault="00884696" w:rsidP="008422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порядка и противодействие преступности на территории  г. Переславля</w:t>
      </w:r>
      <w:r w:rsidR="00A64D93">
        <w:rPr>
          <w:rFonts w:ascii="Times New Roman" w:hAnsi="Times New Roman" w:cs="Times New Roman"/>
          <w:sz w:val="24"/>
          <w:szCs w:val="24"/>
        </w:rPr>
        <w:t xml:space="preserve"> </w:t>
      </w:r>
      <w:r w:rsidR="00022A05">
        <w:rPr>
          <w:rFonts w:ascii="Times New Roman" w:hAnsi="Times New Roman" w:cs="Times New Roman"/>
          <w:sz w:val="24"/>
          <w:szCs w:val="24"/>
        </w:rPr>
        <w:t>–</w:t>
      </w:r>
      <w:r w:rsidR="00842213">
        <w:rPr>
          <w:rFonts w:ascii="Times New Roman" w:hAnsi="Times New Roman" w:cs="Times New Roman"/>
          <w:sz w:val="24"/>
          <w:szCs w:val="24"/>
        </w:rPr>
        <w:t xml:space="preserve"> </w:t>
      </w:r>
      <w:r w:rsidRPr="00720032">
        <w:rPr>
          <w:rFonts w:ascii="Times New Roman" w:hAnsi="Times New Roman" w:cs="Times New Roman"/>
          <w:sz w:val="24"/>
          <w:szCs w:val="24"/>
        </w:rPr>
        <w:t>Залесского»</w:t>
      </w:r>
      <w:r w:rsidR="00340652">
        <w:rPr>
          <w:rFonts w:ascii="Times New Roman" w:hAnsi="Times New Roman" w:cs="Times New Roman"/>
          <w:sz w:val="24"/>
          <w:szCs w:val="24"/>
        </w:rPr>
        <w:t>.</w:t>
      </w:r>
    </w:p>
    <w:p w:rsidR="00842213" w:rsidRDefault="00AC76D0" w:rsidP="0084221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884696" w:rsidRPr="00720032">
        <w:rPr>
          <w:rFonts w:ascii="Times New Roman" w:hAnsi="Times New Roman" w:cs="Times New Roman"/>
          <w:sz w:val="24"/>
          <w:szCs w:val="24"/>
        </w:rPr>
        <w:t>астоящее постановление  разместить на офи</w:t>
      </w:r>
      <w:r w:rsidR="00842213">
        <w:rPr>
          <w:rFonts w:ascii="Times New Roman" w:hAnsi="Times New Roman" w:cs="Times New Roman"/>
          <w:sz w:val="24"/>
          <w:szCs w:val="24"/>
        </w:rPr>
        <w:t>циальном сайте органов местного</w:t>
      </w:r>
    </w:p>
    <w:p w:rsidR="00884696" w:rsidRPr="00720032" w:rsidRDefault="00884696" w:rsidP="008422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самоуправления.</w:t>
      </w:r>
    </w:p>
    <w:p w:rsidR="00884696" w:rsidRPr="00720032" w:rsidRDefault="00884696" w:rsidP="00842213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003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2003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84696" w:rsidRPr="00720032" w:rsidRDefault="00884696" w:rsidP="008422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22A05" w:rsidRPr="00720032" w:rsidRDefault="00022A05" w:rsidP="008422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84696" w:rsidRPr="00720032" w:rsidRDefault="00884696" w:rsidP="008422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84696" w:rsidRPr="00720032" w:rsidRDefault="00884696" w:rsidP="00842213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                </w:t>
      </w:r>
      <w:r w:rsidR="00842213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20032">
        <w:rPr>
          <w:rFonts w:ascii="Times New Roman" w:hAnsi="Times New Roman" w:cs="Times New Roman"/>
          <w:sz w:val="24"/>
          <w:szCs w:val="24"/>
        </w:rPr>
        <w:t xml:space="preserve">     Д.В. </w:t>
      </w:r>
      <w:proofErr w:type="spellStart"/>
      <w:r w:rsidRPr="00720032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720032" w:rsidRP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84696" w:rsidRPr="00720032" w:rsidRDefault="00884696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84696" w:rsidRPr="00720032" w:rsidRDefault="00884696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Default="00720032" w:rsidP="0072003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720032" w:rsidRDefault="00720032" w:rsidP="00720032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3F35EC">
        <w:rPr>
          <w:rFonts w:ascii="Times New Roman" w:hAnsi="Times New Roman" w:cs="Times New Roman"/>
          <w:b/>
          <w:i/>
          <w:sz w:val="36"/>
          <w:szCs w:val="36"/>
        </w:rPr>
        <w:t>МУНИЦИПАЛЬНАЯ ПРОГРАММА ГОРОДСКОГО ОКРУГА Г.ПЕРЕСЛАВЛЬ-ЗАЛЕССКИЙ</w:t>
      </w:r>
    </w:p>
    <w:p w:rsidR="00720032" w:rsidRPr="00720032" w:rsidRDefault="00720032" w:rsidP="00720032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0032">
        <w:rPr>
          <w:rFonts w:ascii="Times New Roman" w:hAnsi="Times New Roman" w:cs="Times New Roman"/>
          <w:b/>
          <w:i/>
          <w:sz w:val="36"/>
          <w:szCs w:val="36"/>
        </w:rPr>
        <w:t>«Обеспечение общественного порядка и</w:t>
      </w:r>
    </w:p>
    <w:p w:rsidR="00720032" w:rsidRPr="00720032" w:rsidRDefault="00720032" w:rsidP="00720032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0032">
        <w:rPr>
          <w:rFonts w:ascii="Times New Roman" w:hAnsi="Times New Roman" w:cs="Times New Roman"/>
          <w:b/>
          <w:i/>
          <w:sz w:val="36"/>
          <w:szCs w:val="36"/>
        </w:rPr>
        <w:t>противодействие преступности на территории</w:t>
      </w:r>
    </w:p>
    <w:p w:rsidR="00720032" w:rsidRPr="00720032" w:rsidRDefault="00720032" w:rsidP="00720032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720032">
        <w:rPr>
          <w:rFonts w:ascii="Times New Roman" w:hAnsi="Times New Roman" w:cs="Times New Roman"/>
          <w:b/>
          <w:i/>
          <w:sz w:val="36"/>
          <w:szCs w:val="36"/>
        </w:rPr>
        <w:t>г. Переславля-Залесского»</w:t>
      </w:r>
    </w:p>
    <w:p w:rsidR="00720032" w:rsidRDefault="00720032" w:rsidP="00720032">
      <w:pPr>
        <w:jc w:val="center"/>
        <w:rPr>
          <w:rFonts w:ascii="Times New Roman" w:hAnsi="Times New Roman" w:cs="Times New Roman"/>
        </w:rPr>
      </w:pPr>
    </w:p>
    <w:p w:rsidR="00720032" w:rsidRPr="00720032" w:rsidRDefault="00720032" w:rsidP="0072003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Pr="00720032" w:rsidRDefault="00720032" w:rsidP="00720032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7466" w:rsidRDefault="00A87466" w:rsidP="00A874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7466" w:rsidRDefault="00A87466" w:rsidP="00A8746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Default="00340652" w:rsidP="00A874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72003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87466" w:rsidRDefault="00A87466" w:rsidP="00A874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7466" w:rsidRDefault="00A87466" w:rsidP="00A874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7466" w:rsidRDefault="00A87466" w:rsidP="00A874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A87466" w:rsidRDefault="00A87466" w:rsidP="00A8746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022A05" w:rsidRPr="00720032" w:rsidRDefault="00022A05" w:rsidP="004E3CF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032" w:rsidRPr="00720032" w:rsidRDefault="00720032" w:rsidP="0072003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720032">
        <w:rPr>
          <w:rFonts w:ascii="Times New Roman" w:hAnsi="Times New Roman" w:cs="Times New Roman"/>
          <w:b/>
          <w:sz w:val="24"/>
          <w:szCs w:val="24"/>
        </w:rPr>
        <w:t>. ПАСПОРТ</w:t>
      </w:r>
    </w:p>
    <w:p w:rsidR="00720032" w:rsidRPr="00720032" w:rsidRDefault="00720032" w:rsidP="00720032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67"/>
        <w:gridCol w:w="5528"/>
      </w:tblGrid>
      <w:tr w:rsidR="00720032" w:rsidRPr="00720032" w:rsidTr="00C9183B">
        <w:tc>
          <w:tcPr>
            <w:tcW w:w="4467" w:type="dxa"/>
          </w:tcPr>
          <w:p w:rsidR="00720032" w:rsidRPr="00720032" w:rsidRDefault="00DA49BA" w:rsidP="00DA49BA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5528" w:type="dxa"/>
          </w:tcPr>
          <w:p w:rsidR="00DA49BA" w:rsidRPr="009A2A70" w:rsidRDefault="00DA49BA" w:rsidP="00AA19C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A19C1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и защите их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032" w:rsidRPr="00720032" w:rsidTr="00C9183B">
        <w:tc>
          <w:tcPr>
            <w:tcW w:w="4467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5528" w:type="dxa"/>
          </w:tcPr>
          <w:p w:rsidR="00720032" w:rsidRPr="00720032" w:rsidRDefault="00720032" w:rsidP="00C27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C27E8B">
              <w:rPr>
                <w:rFonts w:ascii="Times New Roman" w:hAnsi="Times New Roman" w:cs="Times New Roman"/>
                <w:sz w:val="24"/>
                <w:szCs w:val="24"/>
              </w:rPr>
              <w:t>Петрова Жанна Николаевна</w:t>
            </w:r>
          </w:p>
        </w:tc>
      </w:tr>
      <w:tr w:rsidR="00720032" w:rsidRPr="00720032" w:rsidTr="00C9183B">
        <w:tc>
          <w:tcPr>
            <w:tcW w:w="4467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528" w:type="dxa"/>
          </w:tcPr>
          <w:p w:rsidR="00720032" w:rsidRPr="00720032" w:rsidRDefault="001A2380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DA49BA">
              <w:rPr>
                <w:rFonts w:ascii="Times New Roman" w:hAnsi="Times New Roman" w:cs="Times New Roman"/>
                <w:sz w:val="24"/>
                <w:szCs w:val="24"/>
              </w:rPr>
              <w:t>-2015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20032" w:rsidRPr="00720032" w:rsidTr="00C9183B">
        <w:tc>
          <w:tcPr>
            <w:tcW w:w="4467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5528" w:type="dxa"/>
          </w:tcPr>
          <w:p w:rsidR="00720032" w:rsidRPr="00BA1773" w:rsidRDefault="0089415C" w:rsidP="001B3521">
            <w:pPr>
              <w:pStyle w:val="a6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720032" w:rsidRPr="00BA17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мотивации и условий жителям города Переславля-Залесского для ведения здорового образа жизни</w:t>
            </w:r>
            <w:r w:rsidR="00BA1773" w:rsidRPr="00BA177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;</w:t>
            </w:r>
          </w:p>
          <w:p w:rsidR="0089415C" w:rsidRDefault="0089415C" w:rsidP="001B3521">
            <w:pPr>
              <w:pStyle w:val="a6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BA1773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- </w:t>
            </w:r>
            <w:r w:rsidR="00BA1773" w:rsidRPr="001B352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Обеспечение безопасности граждан на территории города Переславля-Залесского, уменьшение количества преступлений, совершаемых в городе Переславле-Залесском;</w:t>
            </w:r>
          </w:p>
          <w:p w:rsidR="00BA1773" w:rsidRDefault="001B3521" w:rsidP="001B352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Совершенствование, развитие и повышение эффективности работы городской системы профилактики безнадзорности, правонарушений и защиты прав несовершеннолетних;</w:t>
            </w:r>
          </w:p>
          <w:p w:rsidR="001B3521" w:rsidRPr="00720032" w:rsidRDefault="001B3521" w:rsidP="001B3521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B352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приостановления роста злоупотребления наркотичес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кими средствами и психотропными </w:t>
            </w:r>
            <w:r w:rsidRPr="001B3521">
              <w:rPr>
                <w:rFonts w:ascii="Times New Roman" w:hAnsi="Times New Roman" w:cs="Times New Roman"/>
                <w:sz w:val="24"/>
                <w:szCs w:val="24"/>
              </w:rPr>
              <w:t>веществами, и организация системы комплексной профилактики, включающей в себя совокупность мероприятий, направленных на предупреждение возникновения и распространения немеди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цинского потребления наркотиков</w:t>
            </w:r>
          </w:p>
        </w:tc>
      </w:tr>
      <w:tr w:rsidR="00720032" w:rsidRPr="00720032" w:rsidTr="00C9183B">
        <w:tc>
          <w:tcPr>
            <w:tcW w:w="4467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Объемы финансирова</w:t>
            </w:r>
            <w:r w:rsidR="00B970DA">
              <w:rPr>
                <w:rFonts w:ascii="Times New Roman" w:hAnsi="Times New Roman" w:cs="Times New Roman"/>
                <w:sz w:val="24"/>
                <w:szCs w:val="24"/>
              </w:rPr>
              <w:t>ния муниципальной программы</w:t>
            </w:r>
          </w:p>
        </w:tc>
        <w:tc>
          <w:tcPr>
            <w:tcW w:w="5528" w:type="dxa"/>
          </w:tcPr>
          <w:p w:rsid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3367D6">
              <w:rPr>
                <w:rFonts w:ascii="Times New Roman" w:hAnsi="Times New Roman" w:cs="Times New Roman"/>
                <w:sz w:val="24"/>
                <w:szCs w:val="24"/>
              </w:rPr>
              <w:t>5 192,3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4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B970DA" w:rsidRPr="00D55E4E" w:rsidRDefault="00646AD9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970DA">
              <w:rPr>
                <w:rFonts w:ascii="Times New Roman" w:hAnsi="Times New Roman" w:cs="Times New Roman"/>
                <w:sz w:val="24"/>
                <w:szCs w:val="24"/>
              </w:rPr>
              <w:t xml:space="preserve"> т. ч.:</w:t>
            </w:r>
          </w:p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 бюджет – </w:t>
            </w:r>
            <w:r w:rsidR="00646AD9">
              <w:rPr>
                <w:rFonts w:ascii="Times New Roman" w:hAnsi="Times New Roman" w:cs="Times New Roman"/>
                <w:sz w:val="24"/>
                <w:szCs w:val="24"/>
              </w:rPr>
              <w:t>4817,9</w:t>
            </w:r>
            <w:r w:rsidRPr="00D55E4E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  <w:p w:rsidR="00720032" w:rsidRPr="003867D3" w:rsidRDefault="00720032" w:rsidP="003867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367D6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 w:rsidR="00646AD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367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46AD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20032" w:rsidRPr="003867D3" w:rsidRDefault="00952A3C" w:rsidP="003867D3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867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="00720032" w:rsidRPr="003867D3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B970DA">
              <w:rPr>
                <w:rFonts w:ascii="Times New Roman" w:hAnsi="Times New Roman" w:cs="Times New Roman"/>
                <w:sz w:val="24"/>
                <w:szCs w:val="24"/>
              </w:rPr>
              <w:t>2576,9</w:t>
            </w:r>
            <w:r w:rsidR="00720032" w:rsidRPr="003867D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720032" w:rsidRPr="003867D3" w:rsidRDefault="00952A3C" w:rsidP="003367D6">
            <w:pPr>
              <w:pStyle w:val="a6"/>
            </w:pPr>
            <w:r w:rsidRPr="003867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="00720032" w:rsidRPr="003867D3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64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7D6">
              <w:rPr>
                <w:rFonts w:ascii="Times New Roman" w:hAnsi="Times New Roman" w:cs="Times New Roman"/>
                <w:sz w:val="24"/>
                <w:szCs w:val="24"/>
              </w:rPr>
              <w:t>2615,4</w:t>
            </w:r>
            <w:r w:rsidR="00646A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32" w:rsidRPr="003867D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  <w:tr w:rsidR="00720032" w:rsidRPr="00720032" w:rsidTr="00C9183B">
        <w:trPr>
          <w:trHeight w:val="690"/>
        </w:trPr>
        <w:tc>
          <w:tcPr>
            <w:tcW w:w="4467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5528" w:type="dxa"/>
          </w:tcPr>
          <w:p w:rsidR="00720032" w:rsidRDefault="00720032" w:rsidP="005C0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с пре</w:t>
            </w:r>
            <w:r w:rsidR="00C27E8B">
              <w:rPr>
                <w:rFonts w:ascii="Times New Roman" w:hAnsi="Times New Roman" w:cs="Times New Roman"/>
                <w:sz w:val="24"/>
                <w:szCs w:val="24"/>
              </w:rPr>
              <w:t>ступностью в городе Переславле-З</w:t>
            </w:r>
            <w:r w:rsidR="00215153">
              <w:rPr>
                <w:rFonts w:ascii="Times New Roman" w:hAnsi="Times New Roman" w:cs="Times New Roman"/>
                <w:sz w:val="24"/>
                <w:szCs w:val="24"/>
              </w:rPr>
              <w:t>алесском  на 201</w:t>
            </w:r>
            <w:r w:rsidR="00D75D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D75D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  <w:p w:rsidR="00003D5A" w:rsidRPr="002C5D5E" w:rsidRDefault="00720032" w:rsidP="005C06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5A" w:rsidRPr="002C5D5E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правонарушений и защита прав несовершеннолетних на территории города Переславля-Залесского</w:t>
            </w:r>
            <w:r w:rsidR="00D55E4E" w:rsidRPr="00D55E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D5A">
              <w:rPr>
                <w:rFonts w:ascii="Times New Roman" w:hAnsi="Times New Roman" w:cs="Times New Roman"/>
                <w:sz w:val="24"/>
                <w:szCs w:val="24"/>
              </w:rPr>
              <w:t>на 2013-2015 годы»</w:t>
            </w:r>
          </w:p>
          <w:p w:rsidR="00720032" w:rsidRPr="00720032" w:rsidRDefault="00003D5A" w:rsidP="005C0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 w:rsidR="00720032">
              <w:rPr>
                <w:rFonts w:ascii="Times New Roman" w:hAnsi="Times New Roman" w:cs="Times New Roman"/>
                <w:sz w:val="24"/>
                <w:szCs w:val="24"/>
              </w:rPr>
              <w:t xml:space="preserve"> « Комплексные меры противодействия злоупотреблению наркотиками </w:t>
            </w:r>
            <w:r w:rsidR="00F94D0B">
              <w:rPr>
                <w:rFonts w:ascii="Times New Roman" w:hAnsi="Times New Roman" w:cs="Times New Roman"/>
                <w:sz w:val="24"/>
                <w:szCs w:val="24"/>
              </w:rPr>
              <w:t>и их незаконному обороту» на 201</w:t>
            </w:r>
            <w:r w:rsidR="004F68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4D0B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4F68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94D0B">
              <w:rPr>
                <w:rFonts w:ascii="Times New Roman" w:hAnsi="Times New Roman" w:cs="Times New Roman"/>
                <w:sz w:val="24"/>
                <w:szCs w:val="24"/>
              </w:rPr>
              <w:t xml:space="preserve"> годы.</w:t>
            </w:r>
          </w:p>
        </w:tc>
      </w:tr>
      <w:tr w:rsidR="00720032" w:rsidRPr="00720032" w:rsidTr="00C9183B">
        <w:trPr>
          <w:trHeight w:val="690"/>
        </w:trPr>
        <w:tc>
          <w:tcPr>
            <w:tcW w:w="4467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Контакты кураторов и разработчиков муниципальной программы</w:t>
            </w:r>
          </w:p>
        </w:tc>
        <w:tc>
          <w:tcPr>
            <w:tcW w:w="5528" w:type="dxa"/>
          </w:tcPr>
          <w:p w:rsidR="00720032" w:rsidRPr="00720032" w:rsidRDefault="002C235E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Петрова Жанна Николаевна</w:t>
            </w:r>
            <w:proofErr w:type="gramStart"/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D0B"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тел.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25-63</w:t>
            </w:r>
          </w:p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32" w:rsidRPr="00A64D93" w:rsidRDefault="002C235E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F94D0B">
              <w:rPr>
                <w:rFonts w:ascii="Times New Roman" w:hAnsi="Times New Roman" w:cs="Times New Roman"/>
                <w:sz w:val="24"/>
                <w:szCs w:val="24"/>
              </w:rPr>
              <w:t xml:space="preserve"> по ВМР</w:t>
            </w:r>
            <w:proofErr w:type="gramStart"/>
            <w:r w:rsidR="00F94D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94D0B">
              <w:rPr>
                <w:rFonts w:ascii="Times New Roman" w:hAnsi="Times New Roman" w:cs="Times New Roman"/>
                <w:sz w:val="24"/>
                <w:szCs w:val="24"/>
              </w:rPr>
              <w:t xml:space="preserve"> ГО и ЧС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Рассадин Павел Владимирович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>, тел. 3-</w:t>
            </w:r>
            <w:r w:rsidR="00F94D0B">
              <w:rPr>
                <w:rFonts w:ascii="Times New Roman" w:hAnsi="Times New Roman" w:cs="Times New Roman"/>
                <w:sz w:val="24"/>
                <w:szCs w:val="24"/>
              </w:rPr>
              <w:t>15-54</w:t>
            </w:r>
          </w:p>
          <w:p w:rsidR="00D55E4E" w:rsidRPr="00A64D93" w:rsidRDefault="00D55E4E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E4E" w:rsidRPr="009A36DC" w:rsidRDefault="009A36DC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делам несовершеннолетних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защите их прав Тарасова Наталья Михайловна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тел.3-17-41</w:t>
            </w:r>
          </w:p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0032" w:rsidRPr="00720032" w:rsidRDefault="00F94D0B" w:rsidP="00F94D0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 ВМР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и ЧС Калинин Александр 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ергеевич , 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>тел. 3-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15-54</w:t>
            </w:r>
          </w:p>
        </w:tc>
      </w:tr>
      <w:tr w:rsidR="00720032" w:rsidRPr="00720032" w:rsidTr="00C9183B">
        <w:tc>
          <w:tcPr>
            <w:tcW w:w="4467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Ссылка на электронную версию программы</w:t>
            </w:r>
          </w:p>
        </w:tc>
        <w:tc>
          <w:tcPr>
            <w:tcW w:w="5528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http://www.adminpz.ru/index.php/oms/administratsiya/normativnye-pravovye-akty.html</w:t>
            </w:r>
          </w:p>
        </w:tc>
      </w:tr>
    </w:tbl>
    <w:p w:rsidR="00720032" w:rsidRPr="00720032" w:rsidRDefault="00720032" w:rsidP="007200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9415C" w:rsidRDefault="00720032" w:rsidP="007200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20032">
        <w:rPr>
          <w:rFonts w:ascii="Times New Roman" w:hAnsi="Times New Roman" w:cs="Times New Roman"/>
          <w:b/>
          <w:sz w:val="24"/>
          <w:szCs w:val="24"/>
        </w:rPr>
        <w:t>. Общая характеристика сферы реализации муниципальной программы</w:t>
      </w:r>
    </w:p>
    <w:p w:rsidR="002B7D8B" w:rsidRDefault="002B7D8B" w:rsidP="007200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борьбы с преступностью:</w:t>
      </w:r>
    </w:p>
    <w:p w:rsidR="002B7D8B" w:rsidRPr="002B7D8B" w:rsidRDefault="002B7D8B" w:rsidP="002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Состояние общественного порядка и преступности на улицах и в других общественных местах города Переславля-Залесского во многом влияет на мнение населения о работе органов местного самоуправления, правоохранительных органов и других силовых структур в целом, поэтому вопрос организации работы по обеспечению безопасности населения имеет важное значение. </w:t>
      </w:r>
    </w:p>
    <w:p w:rsidR="002B7D8B" w:rsidRPr="002B7D8B" w:rsidRDefault="002B7D8B" w:rsidP="002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Несмотря на принимаем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 правоохранительными органами</w:t>
      </w: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меры по уменьшению количества совершаемых на территории города преступлений, криминогенная обстановка </w:t>
      </w:r>
    </w:p>
    <w:p w:rsidR="002B7D8B" w:rsidRPr="002B7D8B" w:rsidRDefault="002B7D8B" w:rsidP="002B7D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продолжает оставаться сложной. </w:t>
      </w:r>
    </w:p>
    <w:p w:rsidR="002B7D8B" w:rsidRPr="002B7D8B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состояния преступности на территории г. Переславля и осуществления охраны общественного порядка сотрудниками МО МВД России «Переславль-Залесский» за 6 месяцев 2012 года в сравнении с аналогичным периодом 2011 года характеризуется следующим образом:</w:t>
      </w:r>
    </w:p>
    <w:p w:rsidR="002B7D8B" w:rsidRPr="002B7D8B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6 месяцев 2012 года на территории г. Переславля зарегистрировано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304 преступления (</w:t>
      </w: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6 месяцев </w:t>
      </w:r>
      <w:smartTag w:uri="urn:schemas-microsoft-com:office:smarttags" w:element="metricconverter">
        <w:smartTagPr>
          <w:attr w:name="ProductID" w:val="2011 г"/>
        </w:smartTagPr>
        <w:r w:rsidRPr="002B7D8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2011 г</w:t>
        </w:r>
      </w:smartTag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499)</w:t>
      </w: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D8B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</w:p>
    <w:p w:rsidR="002B7D8B" w:rsidRPr="002B7D8B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Отмечается снижение количества преступлений из категории тяжких и особо тяжких на 28,1% (с 121 до 87). </w:t>
      </w:r>
    </w:p>
    <w:p w:rsidR="002B7D8B" w:rsidRPr="002B7D8B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Принятыми профилактическими мерами по итогам работы за 6 месяцев 2012 года на территории города удалось добиться снижения преступлений, совершенных:</w:t>
      </w:r>
    </w:p>
    <w:p w:rsidR="002B7D8B" w:rsidRPr="002B7D8B" w:rsidRDefault="002B7D8B" w:rsidP="002B7D8B">
      <w:pPr>
        <w:spacing w:after="0" w:line="240" w:lineRule="auto"/>
        <w:ind w:right="31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несовершеннолетними на 47,4% (с 18 до 5); </w:t>
      </w:r>
    </w:p>
    <w:p w:rsidR="002B7D8B" w:rsidRPr="002B7D8B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отчетный период меньше зарегистрировано таких видов преступлений как:</w:t>
      </w:r>
    </w:p>
    <w:p w:rsidR="002B7D8B" w:rsidRPr="002B7D8B" w:rsidRDefault="002B7D8B" w:rsidP="002B7D8B">
      <w:pPr>
        <w:spacing w:after="0" w:line="240" w:lineRule="auto"/>
        <w:ind w:right="31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кража на 26,5% </w:t>
      </w:r>
      <w:proofErr w:type="gramStart"/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с 171 до 125);</w:t>
      </w:r>
    </w:p>
    <w:p w:rsidR="002B7D8B" w:rsidRPr="002B7D8B" w:rsidRDefault="002B7D8B" w:rsidP="002B7D8B">
      <w:pPr>
        <w:spacing w:after="0" w:line="240" w:lineRule="auto"/>
        <w:ind w:right="31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разбоев на 83,3% (с 12 до 2); </w:t>
      </w:r>
    </w:p>
    <w:p w:rsidR="002B7D8B" w:rsidRPr="002B7D8B" w:rsidRDefault="002B7D8B" w:rsidP="002B7D8B">
      <w:pPr>
        <w:spacing w:after="0" w:line="240" w:lineRule="auto"/>
        <w:ind w:right="316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B7D8B">
        <w:rPr>
          <w:rFonts w:ascii="Times New Roman" w:eastAsia="Times New Roman" w:hAnsi="Times New Roman" w:cs="Times New Roman"/>
          <w:color w:val="FF00FF"/>
          <w:sz w:val="24"/>
          <w:szCs w:val="24"/>
          <w:lang w:eastAsia="ru-RU"/>
        </w:rPr>
        <w:t xml:space="preserve"> </w:t>
      </w: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грабежей на 46,7% (с 28 до 15);</w:t>
      </w:r>
    </w:p>
    <w:p w:rsidR="002B7D8B" w:rsidRPr="002B7D8B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неправомерное завладение транспортными средствами на 52,6% (с 19 до 9);</w:t>
      </w:r>
    </w:p>
    <w:p w:rsidR="002B7D8B" w:rsidRPr="002B7D8B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краж транспорта на 100% (с 8 до 0). </w:t>
      </w:r>
    </w:p>
    <w:p w:rsidR="002B7D8B" w:rsidRPr="002B7D8B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на территории города Переславля за 6 месяцев 2012 года  отмечается рост количества преступлений совершенных:</w:t>
      </w:r>
    </w:p>
    <w:p w:rsidR="002B7D8B" w:rsidRPr="002B7D8B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 улице в 4,8 раза (с 5 до 24); </w:t>
      </w:r>
    </w:p>
    <w:p w:rsidR="002B7D8B" w:rsidRPr="002B7D8B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общественных местах в 3,7 раза </w:t>
      </w:r>
      <w:proofErr w:type="gramStart"/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с 10 до 37).</w:t>
      </w:r>
    </w:p>
    <w:p w:rsidR="002B7D8B" w:rsidRPr="002B7D8B" w:rsidRDefault="002B7D8B" w:rsidP="002B7D8B">
      <w:pPr>
        <w:spacing w:after="0" w:line="240" w:lineRule="auto"/>
        <w:ind w:right="-1" w:firstLine="5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данным комиссии по делам несовершеннолетних и защите </w:t>
      </w:r>
      <w:r w:rsidR="00CA13BE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прав продолжает иметь место самовольный уход</w:t>
      </w: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семей и детских учреждений несовершеннолетних. За 6 месяцев текущего года ушли 18 несовершеннолетних, за аналогичный период прошлого года 26 подростков. </w:t>
      </w:r>
    </w:p>
    <w:p w:rsidR="002B7D8B" w:rsidRPr="002B7D8B" w:rsidRDefault="002B7D8B" w:rsidP="002B7D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Социальные факторы по-прежнему остаются одними из основных причин формирования противоправного поведения у подростков. Это семейное неблагополучие, социальное сиротство, невыполнение родителями обязанностей по воспитанию детей, жестокое обращение с детьми, употребление алкоголя и токсических веществ несовершеннолетними, подростковая преступность. В связи с этим проблемы профилактики правонарушений и преступлений среди несовершеннолетних продолжают оставаться острыми. Состояние правопорядка среди несовершеннолетних на территории города показывает, что социальная неустроенность подростков, совершающих </w:t>
      </w: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преступления и правонарушения, неблагополучие в семьях, является одной из основных причин криминализации подростковой среды. </w:t>
      </w:r>
    </w:p>
    <w:p w:rsidR="002B7D8B" w:rsidRPr="002B7D8B" w:rsidRDefault="002B7D8B" w:rsidP="002B7D8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Анализ состояния преступности и правонарушений  несовершеннолетних за 6 мес. 2012 года в сравнении с аналогичным периодом 2011 года по основным показателям выглядит следующим образом.</w:t>
      </w:r>
    </w:p>
    <w:tbl>
      <w:tblPr>
        <w:tblW w:w="8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2005"/>
        <w:gridCol w:w="1800"/>
      </w:tblGrid>
      <w:tr w:rsidR="002B7D8B" w:rsidRPr="002B7D8B" w:rsidTr="002B7D8B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01.07.2011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01.07.2012</w:t>
            </w:r>
          </w:p>
        </w:tc>
      </w:tr>
      <w:tr w:rsidR="002B7D8B" w:rsidRPr="002B7D8B" w:rsidTr="002B7D8B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правонарушений, совершенных несовершеннолетними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2B7D8B" w:rsidRPr="002B7D8B" w:rsidTr="002B7D8B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преступлений, совершенных несовершеннолетними 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7D8B" w:rsidRPr="002B7D8B" w:rsidTr="002B7D8B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привлеченных к уголовной ответственности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B7D8B" w:rsidRPr="002B7D8B" w:rsidTr="002B7D8B">
        <w:trPr>
          <w:jc w:val="center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несовершеннолетних, состоящих на учете в комиссии по делам несовершеннолетних и защите их прав</w:t>
            </w:r>
          </w:p>
          <w:p w:rsidR="002B7D8B" w:rsidRPr="002B7D8B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:rsidR="002B7D8B" w:rsidRPr="002B7D8B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условно осужденных</w:t>
            </w:r>
          </w:p>
          <w:p w:rsidR="002B7D8B" w:rsidRPr="002B7D8B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спиртных напитков</w:t>
            </w:r>
          </w:p>
          <w:p w:rsidR="002B7D8B" w:rsidRPr="002B7D8B" w:rsidRDefault="002B7D8B" w:rsidP="002B7D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токсических веществ</w:t>
            </w:r>
          </w:p>
          <w:p w:rsidR="002B7D8B" w:rsidRPr="002B7D8B" w:rsidRDefault="002B7D8B" w:rsidP="002B7D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 употребление наркотических веществ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2B7D8B" w:rsidRPr="002B7D8B" w:rsidRDefault="002B7D8B" w:rsidP="002B7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B7D8B" w:rsidRPr="002B7D8B" w:rsidRDefault="002B7D8B" w:rsidP="002B7D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D8B" w:rsidRPr="002B7D8B" w:rsidRDefault="002B7D8B" w:rsidP="002B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Городская целевая программа «Борьба с преступностью в городе Переславле-Залесском на 2013-2015 годы» будет способствовать решению указанных проблем на территории города. В соответствии со стратегией социально-экономического развития городского округа город Переславль-Залесский на 2009-2020 годы, программа будет направлена на обеспечение безопасности граждан и реализацию одного из приоритетных направлений развития города – развитие социальной сферы и решению следующих задач:</w:t>
      </w:r>
    </w:p>
    <w:p w:rsidR="002B7D8B" w:rsidRPr="002B7D8B" w:rsidRDefault="002B7D8B" w:rsidP="002B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безопасности обучающихся и воспитанников во время их пребывания в учреждениях образования;</w:t>
      </w:r>
    </w:p>
    <w:p w:rsidR="002B7D8B" w:rsidRPr="002B7D8B" w:rsidRDefault="002B7D8B" w:rsidP="002B7D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D8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расширение плана практических мероприятий по работе с социально  неблагополучными семьями, подростками, лицами без определенного места жительства и освобожденными из мест лишения свободы.</w:t>
      </w:r>
    </w:p>
    <w:p w:rsidR="002B7D8B" w:rsidRPr="002B7D8B" w:rsidRDefault="002B7D8B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89415C" w:rsidRDefault="0089415C" w:rsidP="007200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профилактики правонарушений:</w:t>
      </w:r>
    </w:p>
    <w:p w:rsidR="0039639C" w:rsidRPr="0039639C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39C">
        <w:rPr>
          <w:rFonts w:ascii="Times New Roman" w:hAnsi="Times New Roman" w:cs="Times New Roman"/>
          <w:sz w:val="24"/>
          <w:szCs w:val="24"/>
        </w:rPr>
        <w:t>Разработка Программы вызвана необходимостью практической реализации нового подхода к решению вопросов предупреждения и профилактики правонарушений, а также финансового и технического обеспечения развития ресурсного потенциала в этой области.</w:t>
      </w:r>
    </w:p>
    <w:p w:rsidR="0039639C" w:rsidRPr="0039639C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39C">
        <w:rPr>
          <w:rFonts w:ascii="Times New Roman" w:hAnsi="Times New Roman" w:cs="Times New Roman"/>
          <w:sz w:val="24"/>
          <w:szCs w:val="24"/>
        </w:rPr>
        <w:t>Правоохранительными органами, органами местного самоуправления, другими участниками профилактики ведется работа по реализации основных направлений профилактики правонарушений, определенных Президентом Российской Федерации:</w:t>
      </w:r>
    </w:p>
    <w:p w:rsidR="0039639C" w:rsidRPr="0039639C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39C">
        <w:rPr>
          <w:rFonts w:ascii="Times New Roman" w:hAnsi="Times New Roman" w:cs="Times New Roman"/>
          <w:sz w:val="24"/>
          <w:szCs w:val="24"/>
        </w:rPr>
        <w:t>- совершенствование правовой базы и усиление организационной работы в этой сфере с целью определения компетенции и ответственности каждой структуры, входящей в единую систему профилактики;</w:t>
      </w:r>
    </w:p>
    <w:p w:rsidR="0039639C" w:rsidRPr="0039639C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39C">
        <w:rPr>
          <w:rFonts w:ascii="Times New Roman" w:hAnsi="Times New Roman" w:cs="Times New Roman"/>
          <w:sz w:val="24"/>
          <w:szCs w:val="24"/>
        </w:rPr>
        <w:t>- профилактическая работа среди молодежи;</w:t>
      </w:r>
    </w:p>
    <w:p w:rsidR="0039639C" w:rsidRPr="0039639C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39C">
        <w:rPr>
          <w:rFonts w:ascii="Times New Roman" w:hAnsi="Times New Roman" w:cs="Times New Roman"/>
          <w:sz w:val="24"/>
          <w:szCs w:val="24"/>
        </w:rPr>
        <w:t>- социальная адаптация людей, освободившихся из мест лишения свободы, а также лиц без определенного места жительства и рода занятий с целью снижения уровня рецидивной преступности;</w:t>
      </w:r>
    </w:p>
    <w:p w:rsidR="0039639C" w:rsidRPr="0039639C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39C">
        <w:rPr>
          <w:rFonts w:ascii="Times New Roman" w:hAnsi="Times New Roman" w:cs="Times New Roman"/>
          <w:sz w:val="24"/>
          <w:szCs w:val="24"/>
        </w:rPr>
        <w:t>- привлечение к охране правопорядка граждан и общественных организаций.</w:t>
      </w:r>
    </w:p>
    <w:p w:rsidR="0039639C" w:rsidRPr="0039639C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39C">
        <w:rPr>
          <w:rFonts w:ascii="Times New Roman" w:hAnsi="Times New Roman" w:cs="Times New Roman"/>
          <w:sz w:val="24"/>
          <w:szCs w:val="24"/>
        </w:rPr>
        <w:t>Поддержание правопорядка в современных условиях во многом зависит от эффективности взаимодействия органов местного самоуправления и правоохранительных органов по профилактике правона</w:t>
      </w:r>
      <w:r w:rsidR="007C1A32">
        <w:rPr>
          <w:rFonts w:ascii="Times New Roman" w:hAnsi="Times New Roman" w:cs="Times New Roman"/>
          <w:sz w:val="24"/>
          <w:szCs w:val="24"/>
        </w:rPr>
        <w:t>рушений. Уровень правопорядка</w:t>
      </w:r>
      <w:r w:rsidRPr="0039639C">
        <w:rPr>
          <w:rFonts w:ascii="Times New Roman" w:hAnsi="Times New Roman" w:cs="Times New Roman"/>
          <w:sz w:val="24"/>
          <w:szCs w:val="24"/>
        </w:rPr>
        <w:t xml:space="preserve"> влияет на формирование оценки гражданами деятельности не только правоохранительных органов, </w:t>
      </w:r>
      <w:r w:rsidRPr="0039639C">
        <w:rPr>
          <w:rFonts w:ascii="Times New Roman" w:hAnsi="Times New Roman" w:cs="Times New Roman"/>
          <w:sz w:val="24"/>
          <w:szCs w:val="24"/>
        </w:rPr>
        <w:lastRenderedPageBreak/>
        <w:t xml:space="preserve">но и органов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Pr="0039639C">
        <w:rPr>
          <w:rFonts w:ascii="Times New Roman" w:hAnsi="Times New Roman" w:cs="Times New Roman"/>
          <w:sz w:val="24"/>
          <w:szCs w:val="24"/>
        </w:rPr>
        <w:t xml:space="preserve">. Повышение уровня правопорядка способствует социально-экономическому развитию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39639C">
        <w:rPr>
          <w:rFonts w:ascii="Times New Roman" w:hAnsi="Times New Roman" w:cs="Times New Roman"/>
          <w:sz w:val="24"/>
          <w:szCs w:val="24"/>
        </w:rPr>
        <w:t xml:space="preserve"> и повышает его инвестиционную привлекательность.</w:t>
      </w:r>
    </w:p>
    <w:p w:rsidR="0039639C" w:rsidRDefault="0039639C" w:rsidP="00C760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639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Pr="0039639C">
        <w:rPr>
          <w:rFonts w:ascii="Times New Roman" w:hAnsi="Times New Roman" w:cs="Times New Roman"/>
          <w:sz w:val="24"/>
          <w:szCs w:val="24"/>
        </w:rPr>
        <w:t xml:space="preserve"> в целях принятия, как мер общего профилактического характера, так и мер профилактики экстремизма и терроризма, внедрены системы видеонаблюдения в  образовательных учреждениях</w:t>
      </w:r>
      <w:r>
        <w:rPr>
          <w:rFonts w:ascii="Times New Roman" w:hAnsi="Times New Roman" w:cs="Times New Roman"/>
          <w:sz w:val="24"/>
          <w:szCs w:val="24"/>
        </w:rPr>
        <w:t xml:space="preserve"> управления образования.</w:t>
      </w:r>
      <w:r w:rsidRPr="0039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Pr="0039639C">
        <w:rPr>
          <w:rFonts w:ascii="Times New Roman" w:hAnsi="Times New Roman" w:cs="Times New Roman"/>
          <w:sz w:val="24"/>
          <w:szCs w:val="24"/>
        </w:rPr>
        <w:t xml:space="preserve">предусматривается увеличение количества видеокамер в местах массового пребывания граждан на территории </w:t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Pr="0039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Pr="0039639C">
        <w:rPr>
          <w:rFonts w:ascii="Times New Roman" w:hAnsi="Times New Roman" w:cs="Times New Roman"/>
          <w:sz w:val="24"/>
          <w:szCs w:val="24"/>
        </w:rPr>
        <w:t>.</w:t>
      </w:r>
    </w:p>
    <w:p w:rsidR="006F511F" w:rsidRDefault="006F511F" w:rsidP="00C760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F511F" w:rsidRPr="006F511F" w:rsidRDefault="006F511F" w:rsidP="00C760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11F">
        <w:rPr>
          <w:rFonts w:ascii="Times New Roman" w:hAnsi="Times New Roman" w:cs="Times New Roman"/>
          <w:b/>
          <w:sz w:val="24"/>
          <w:szCs w:val="24"/>
        </w:rPr>
        <w:t>В сфере противодействия злоупотреблению наркотиками:</w:t>
      </w:r>
    </w:p>
    <w:p w:rsidR="0039639C" w:rsidRPr="00C76052" w:rsidRDefault="0039639C" w:rsidP="00C760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76052">
        <w:rPr>
          <w:rFonts w:ascii="Times New Roman" w:hAnsi="Times New Roman" w:cs="Times New Roman"/>
          <w:sz w:val="24"/>
          <w:szCs w:val="24"/>
        </w:rPr>
        <w:t>Кроме общей профилактики правонарушений и наиболее опасных противоправных проявлений - экстремизма и терроризма, - требуется принимать меры профилактического характера в сфере ограничения немедицинского потребления наркотических средств.</w:t>
      </w:r>
    </w:p>
    <w:p w:rsidR="0039639C" w:rsidRPr="004F68B5" w:rsidRDefault="0039639C" w:rsidP="004F68B5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6052">
        <w:rPr>
          <w:rFonts w:ascii="Times New Roman" w:hAnsi="Times New Roman" w:cs="Times New Roman"/>
          <w:sz w:val="24"/>
          <w:szCs w:val="24"/>
        </w:rPr>
        <w:t xml:space="preserve">Распространение наркомании в России имеет характер эпидемии. По оценкам экспертов, наркоман ежегодно вовлекает в </w:t>
      </w:r>
      <w:proofErr w:type="spellStart"/>
      <w:r w:rsidRPr="00C76052">
        <w:rPr>
          <w:rFonts w:ascii="Times New Roman" w:hAnsi="Times New Roman" w:cs="Times New Roman"/>
          <w:sz w:val="24"/>
          <w:szCs w:val="24"/>
        </w:rPr>
        <w:t>наркопотребление</w:t>
      </w:r>
      <w:proofErr w:type="spellEnd"/>
      <w:r w:rsidRPr="00C76052">
        <w:rPr>
          <w:rFonts w:ascii="Times New Roman" w:hAnsi="Times New Roman" w:cs="Times New Roman"/>
          <w:sz w:val="24"/>
          <w:szCs w:val="24"/>
        </w:rPr>
        <w:t xml:space="preserve"> от 3 до 5 человек из своего окружения. Асоциальный образ жизни наркомана часто приводит его к нарушению закона. По данным правоохранительных органов, около половины преступлений, связанных с незаконным оборотом наркотиков, совершаются молодыми людьми в возрасте от 14 до 30 лет. Высокий уровень распространения наркомании в молодежной среде, помимо моральной и физической деградации значительной части молодого поколения России, способствует также стремительной криминализации общества. По экспертным оценкам, каждое десятое преступление данной категории совершается в состоянии наркотического опьянения. Поскольку только одними правоохранительными мерами, направленными на сокращение предложения наркотиков, данную проблему не решить, необходимо комплексное ее решение с объединением усилий государства и всего гражданского общества, направленных на реализацию мер по снижению спроса на наркотики путем развития и совершенствования системы профилактической, лечебной и реабилитационной работы.</w:t>
      </w:r>
      <w:r w:rsidR="004F68B5">
        <w:rPr>
          <w:rFonts w:ascii="Times New Roman" w:hAnsi="Times New Roman" w:cs="Times New Roman"/>
          <w:sz w:val="24"/>
          <w:szCs w:val="24"/>
        </w:rPr>
        <w:t xml:space="preserve"> </w:t>
      </w:r>
      <w:r w:rsidRPr="004F68B5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proofErr w:type="spellStart"/>
      <w:r w:rsidRPr="004F68B5">
        <w:rPr>
          <w:rFonts w:ascii="Times New Roman" w:hAnsi="Times New Roman" w:cs="Times New Roman"/>
          <w:sz w:val="24"/>
          <w:szCs w:val="24"/>
        </w:rPr>
        <w:t>наркорынок</w:t>
      </w:r>
      <w:proofErr w:type="spellEnd"/>
      <w:r w:rsidRPr="004F68B5">
        <w:rPr>
          <w:rFonts w:ascii="Times New Roman" w:hAnsi="Times New Roman" w:cs="Times New Roman"/>
          <w:sz w:val="24"/>
          <w:szCs w:val="24"/>
        </w:rPr>
        <w:t xml:space="preserve"> практически перестроился в сторону более сильных по воздействию на организм человека и более дорогих высококонцентрированных препаратов опийной группы, а также новых синтетических наркотиков, в том числе курительных смесей. Рост числа лиц, употребляющих наркотики внутривенно, объективно влечет за собой распространение ВИЧ-инфекции, вирусных гепатитов и других сопутствующих заболеваний.</w:t>
      </w:r>
    </w:p>
    <w:p w:rsidR="0039639C" w:rsidRPr="004F68B5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8B5">
        <w:rPr>
          <w:rFonts w:ascii="Times New Roman" w:hAnsi="Times New Roman" w:cs="Times New Roman"/>
          <w:sz w:val="24"/>
          <w:szCs w:val="24"/>
        </w:rPr>
        <w:t xml:space="preserve">Таким образом, очевидно, что основные усилия по противодействию </w:t>
      </w:r>
      <w:proofErr w:type="spellStart"/>
      <w:r w:rsidRPr="004F68B5">
        <w:rPr>
          <w:rFonts w:ascii="Times New Roman" w:hAnsi="Times New Roman" w:cs="Times New Roman"/>
          <w:sz w:val="24"/>
          <w:szCs w:val="24"/>
        </w:rPr>
        <w:t>наркопотреблению</w:t>
      </w:r>
      <w:proofErr w:type="spellEnd"/>
      <w:r w:rsidRPr="004F68B5">
        <w:rPr>
          <w:rFonts w:ascii="Times New Roman" w:hAnsi="Times New Roman" w:cs="Times New Roman"/>
          <w:sz w:val="24"/>
          <w:szCs w:val="24"/>
        </w:rPr>
        <w:t xml:space="preserve"> должны быть предприняты именно в формировании в молодежном сознании здоровых человеческих ценностей, предложении молодежи полезного для здоровья и общества препровождения досуга.</w:t>
      </w:r>
    </w:p>
    <w:p w:rsidR="0039639C" w:rsidRPr="004F68B5" w:rsidRDefault="0039639C" w:rsidP="003963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8B5">
        <w:rPr>
          <w:rFonts w:ascii="Times New Roman" w:hAnsi="Times New Roman" w:cs="Times New Roman"/>
          <w:sz w:val="24"/>
          <w:szCs w:val="24"/>
        </w:rPr>
        <w:t xml:space="preserve">Наркомания напрямую провоцирует рост общеуголовной преступности. Стоимость наркотиков на "черном рынке" достаточно высока, что приводит к росту краж, в том числе квартирных, грабежей и разбоев, совершаемых </w:t>
      </w:r>
      <w:proofErr w:type="spellStart"/>
      <w:r w:rsidRPr="004F68B5">
        <w:rPr>
          <w:rFonts w:ascii="Times New Roman" w:hAnsi="Times New Roman" w:cs="Times New Roman"/>
          <w:sz w:val="24"/>
          <w:szCs w:val="24"/>
        </w:rPr>
        <w:t>наркопотребителями</w:t>
      </w:r>
      <w:proofErr w:type="spellEnd"/>
      <w:r w:rsidRPr="004F68B5">
        <w:rPr>
          <w:rFonts w:ascii="Times New Roman" w:hAnsi="Times New Roman" w:cs="Times New Roman"/>
          <w:sz w:val="24"/>
          <w:szCs w:val="24"/>
        </w:rPr>
        <w:t>.</w:t>
      </w:r>
    </w:p>
    <w:p w:rsidR="00720032" w:rsidRDefault="0039639C" w:rsidP="00382E7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F68B5">
        <w:rPr>
          <w:rFonts w:ascii="Times New Roman" w:hAnsi="Times New Roman" w:cs="Times New Roman"/>
          <w:sz w:val="24"/>
          <w:szCs w:val="24"/>
        </w:rPr>
        <w:t xml:space="preserve">Эффективно бороться с незаконным оборотом наркотиков можно только комплексно, используя для этого весь арсенал профилактических, воспитательных, медицинских и правоохранительных мер. Необходимы целенаправленные скоординированные действия Администрации </w:t>
      </w:r>
      <w:r w:rsidR="004F68B5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Pr="004F68B5">
        <w:rPr>
          <w:rFonts w:ascii="Times New Roman" w:hAnsi="Times New Roman" w:cs="Times New Roman"/>
          <w:sz w:val="24"/>
          <w:szCs w:val="24"/>
        </w:rPr>
        <w:t xml:space="preserve"> и других субъектов профилактики немедицинского потребления и незаконного оборота наркотиков посредством реализации мероприятий Программы.</w:t>
      </w:r>
    </w:p>
    <w:p w:rsidR="00070B51" w:rsidRDefault="00BB2D0A" w:rsidP="00BB2D0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D0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сполнение</w:t>
      </w:r>
      <w:r w:rsidRPr="00BB2D0A">
        <w:rPr>
          <w:rFonts w:ascii="Times New Roman" w:hAnsi="Times New Roman" w:cs="Times New Roman"/>
          <w:sz w:val="24"/>
          <w:szCs w:val="24"/>
        </w:rPr>
        <w:t xml:space="preserve"> на территории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D0A">
        <w:rPr>
          <w:rFonts w:ascii="Times New Roman" w:hAnsi="Times New Roman" w:cs="Times New Roman"/>
          <w:sz w:val="24"/>
          <w:szCs w:val="24"/>
        </w:rPr>
        <w:t>Переславля-Залесского государственных полномочий Ярославской области по профилактике безнадзорности и правонарушений несовершеннолет</w:t>
      </w:r>
      <w:r>
        <w:rPr>
          <w:rFonts w:ascii="Times New Roman" w:hAnsi="Times New Roman" w:cs="Times New Roman"/>
          <w:sz w:val="24"/>
          <w:szCs w:val="24"/>
        </w:rPr>
        <w:t>них и защите их прав, улучшения</w:t>
      </w:r>
      <w:r w:rsidRPr="00BB2D0A">
        <w:rPr>
          <w:rFonts w:ascii="Times New Roman" w:hAnsi="Times New Roman" w:cs="Times New Roman"/>
          <w:sz w:val="24"/>
          <w:szCs w:val="24"/>
        </w:rPr>
        <w:t xml:space="preserve"> положе</w:t>
      </w:r>
      <w:r>
        <w:rPr>
          <w:rFonts w:ascii="Times New Roman" w:hAnsi="Times New Roman" w:cs="Times New Roman"/>
          <w:sz w:val="24"/>
          <w:szCs w:val="24"/>
        </w:rPr>
        <w:t>ния семьи и детей, формирования</w:t>
      </w:r>
      <w:r w:rsidRPr="00BB2D0A">
        <w:rPr>
          <w:rFonts w:ascii="Times New Roman" w:hAnsi="Times New Roman" w:cs="Times New Roman"/>
          <w:sz w:val="24"/>
          <w:szCs w:val="24"/>
        </w:rPr>
        <w:t xml:space="preserve"> эффективной комплексной системы государственной и муниципальной поддержки детей, оказавшихся в трудной жизненной ситуации</w:t>
      </w:r>
      <w:r w:rsidR="00070B51">
        <w:rPr>
          <w:rFonts w:ascii="Times New Roman" w:hAnsi="Times New Roman" w:cs="Times New Roman"/>
          <w:sz w:val="24"/>
          <w:szCs w:val="24"/>
        </w:rPr>
        <w:t xml:space="preserve">, </w:t>
      </w:r>
      <w:r>
        <w:t xml:space="preserve"> </w:t>
      </w:r>
      <w:r w:rsidRPr="00BB2D0A">
        <w:rPr>
          <w:rFonts w:ascii="Times New Roman" w:hAnsi="Times New Roman" w:cs="Times New Roman"/>
          <w:sz w:val="24"/>
          <w:szCs w:val="24"/>
        </w:rPr>
        <w:t xml:space="preserve">обуславливает </w:t>
      </w:r>
      <w:r>
        <w:rPr>
          <w:rFonts w:ascii="Times New Roman" w:hAnsi="Times New Roman" w:cs="Times New Roman"/>
          <w:sz w:val="24"/>
          <w:szCs w:val="24"/>
        </w:rPr>
        <w:t>разработку и реализацию</w:t>
      </w:r>
      <w:r w:rsidR="00070B51">
        <w:rPr>
          <w:rFonts w:ascii="Times New Roman" w:hAnsi="Times New Roman" w:cs="Times New Roman"/>
          <w:sz w:val="24"/>
          <w:szCs w:val="24"/>
        </w:rPr>
        <w:t xml:space="preserve"> городской целевой программы.</w:t>
      </w:r>
    </w:p>
    <w:p w:rsidR="00070B51" w:rsidRPr="00070B51" w:rsidRDefault="00070B51" w:rsidP="00E236B7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0B51">
        <w:rPr>
          <w:rFonts w:ascii="Times New Roman" w:hAnsi="Times New Roman" w:cs="Times New Roman"/>
          <w:sz w:val="24"/>
          <w:szCs w:val="24"/>
        </w:rPr>
        <w:lastRenderedPageBreak/>
        <w:t xml:space="preserve">Основой разработки городской целевой программы по профилактике безнадзорности, правонарушений и защите прав несовершеннолетних является анализ состояния правопорядка среди несовершеннолетних на территории города, так как социальная неустроенность подростков, совершающих преступления и правонарушения, неблагополучия в семьях, является одной из основных причин криминализации подростковой среды. </w:t>
      </w:r>
    </w:p>
    <w:p w:rsidR="00070B51" w:rsidRPr="00070B51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0B51">
        <w:rPr>
          <w:rFonts w:ascii="Times New Roman" w:eastAsia="Arial Unicode MS" w:hAnsi="Times New Roman" w:cs="Times New Roman"/>
          <w:sz w:val="24"/>
          <w:szCs w:val="24"/>
        </w:rPr>
        <w:t xml:space="preserve">В 2009 году на учете </w:t>
      </w:r>
      <w:proofErr w:type="spellStart"/>
      <w:r w:rsidRPr="00070B51">
        <w:rPr>
          <w:rFonts w:ascii="Times New Roman" w:eastAsia="Arial Unicode MS" w:hAnsi="Times New Roman" w:cs="Times New Roman"/>
          <w:sz w:val="24"/>
          <w:szCs w:val="24"/>
        </w:rPr>
        <w:t>КДНиЗП</w:t>
      </w:r>
      <w:proofErr w:type="spellEnd"/>
      <w:r w:rsidRPr="00070B51">
        <w:rPr>
          <w:rFonts w:ascii="Times New Roman" w:eastAsia="Arial Unicode MS" w:hAnsi="Times New Roman" w:cs="Times New Roman"/>
          <w:sz w:val="24"/>
          <w:szCs w:val="24"/>
        </w:rPr>
        <w:t xml:space="preserve"> состояло - 46 семей (0,45% от общего количества семей с детьми, проживающими на территории города), в них 61 ребенок;</w:t>
      </w:r>
    </w:p>
    <w:p w:rsidR="00070B51" w:rsidRPr="00070B51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0B51">
        <w:rPr>
          <w:rFonts w:ascii="Times New Roman" w:eastAsia="Arial Unicode MS" w:hAnsi="Times New Roman" w:cs="Times New Roman"/>
          <w:sz w:val="24"/>
          <w:szCs w:val="24"/>
        </w:rPr>
        <w:t>- в 2010 году - 32 семьи (0,30%), в них 49 детей;</w:t>
      </w:r>
    </w:p>
    <w:p w:rsidR="00070B51" w:rsidRPr="00070B51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0B51">
        <w:rPr>
          <w:rFonts w:ascii="Times New Roman" w:eastAsia="Arial Unicode MS" w:hAnsi="Times New Roman" w:cs="Times New Roman"/>
          <w:sz w:val="24"/>
          <w:szCs w:val="24"/>
        </w:rPr>
        <w:t>- в 2011 году - 24 семьи (0,22%), в них 41 ребенок;</w:t>
      </w:r>
    </w:p>
    <w:p w:rsidR="00070B51" w:rsidRPr="00070B51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0B51">
        <w:rPr>
          <w:rFonts w:ascii="Times New Roman" w:eastAsia="Arial Unicode MS" w:hAnsi="Times New Roman" w:cs="Times New Roman"/>
          <w:sz w:val="24"/>
          <w:szCs w:val="24"/>
        </w:rPr>
        <w:t>- за 6 мес. 2012 года – 19 семей (0,17%), в них 33 ребенка.</w:t>
      </w:r>
    </w:p>
    <w:p w:rsidR="00070B51" w:rsidRPr="00070B51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0B51">
        <w:rPr>
          <w:rFonts w:ascii="Times New Roman" w:eastAsia="Arial Unicode MS" w:hAnsi="Times New Roman" w:cs="Times New Roman"/>
          <w:sz w:val="24"/>
          <w:szCs w:val="24"/>
        </w:rPr>
        <w:t>Сняты с учета в связи с улучшением ситуации в семье:</w:t>
      </w:r>
    </w:p>
    <w:p w:rsidR="00070B51" w:rsidRPr="00070B51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0B51">
        <w:rPr>
          <w:rFonts w:ascii="Times New Roman" w:eastAsia="Arial Unicode MS" w:hAnsi="Times New Roman" w:cs="Times New Roman"/>
          <w:sz w:val="24"/>
          <w:szCs w:val="24"/>
        </w:rPr>
        <w:t xml:space="preserve">- в 2009 году- 6 семей  (13% от количества семей, находящихся в социально опасном положении); </w:t>
      </w:r>
    </w:p>
    <w:p w:rsidR="00070B51" w:rsidRPr="00070B51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0B51">
        <w:rPr>
          <w:rFonts w:ascii="Times New Roman" w:eastAsia="Arial Unicode MS" w:hAnsi="Times New Roman" w:cs="Times New Roman"/>
          <w:sz w:val="24"/>
          <w:szCs w:val="24"/>
        </w:rPr>
        <w:t xml:space="preserve">- в 2010 году – 13 семей (40 %); </w:t>
      </w:r>
    </w:p>
    <w:p w:rsidR="00070B51" w:rsidRPr="00070B51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0B51">
        <w:rPr>
          <w:rFonts w:ascii="Times New Roman" w:eastAsia="Arial Unicode MS" w:hAnsi="Times New Roman" w:cs="Times New Roman"/>
          <w:sz w:val="24"/>
          <w:szCs w:val="24"/>
        </w:rPr>
        <w:t>- в 2011 году- 13 семей (54 %).</w:t>
      </w:r>
    </w:p>
    <w:p w:rsidR="00070B51" w:rsidRDefault="00070B51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070B51">
        <w:rPr>
          <w:rFonts w:ascii="Times New Roman" w:eastAsia="Arial Unicode MS" w:hAnsi="Times New Roman" w:cs="Times New Roman"/>
          <w:sz w:val="24"/>
          <w:szCs w:val="24"/>
        </w:rPr>
        <w:t xml:space="preserve">        Анализ состояния безнадзорности и правонарушений  несовершеннолетних за 2009-2012 годы  по основным показателям выглядит следующим образом.</w:t>
      </w:r>
    </w:p>
    <w:p w:rsidR="005819C6" w:rsidRPr="00070B51" w:rsidRDefault="005819C6" w:rsidP="00E236B7">
      <w:pPr>
        <w:pStyle w:val="a6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2288"/>
        <w:gridCol w:w="2070"/>
        <w:gridCol w:w="2070"/>
      </w:tblGrid>
      <w:tr w:rsidR="00070B51" w:rsidRPr="00070B51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на 01.01.2010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на 01.01.2011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на 01.01.2012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B51" w:rsidRPr="00070B51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проживающих в городе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7670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7518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7438</w:t>
            </w:r>
          </w:p>
        </w:tc>
      </w:tr>
      <w:tr w:rsidR="00070B51" w:rsidRPr="00070B51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Количество семей с детьми, проживающих в городе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5012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4942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4826</w:t>
            </w:r>
          </w:p>
        </w:tc>
      </w:tr>
      <w:tr w:rsidR="00070B51" w:rsidRPr="00070B51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Количество безнадзорных несовершеннолетних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0B51" w:rsidRPr="00070B51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доля их в общем числе детского населения (%)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070B51" w:rsidRPr="00070B51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Количество правонарушений, совершенных несовершеннолетними (всего)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070B51" w:rsidRPr="00070B51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Количество преступлений, совершенных несовершеннолетними (всего)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70B51" w:rsidRPr="00070B51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Удельный вес преступлений, совершенных несовершеннолетними в общем числе расследованных преступлений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7,26</w:t>
            </w:r>
          </w:p>
        </w:tc>
      </w:tr>
      <w:tr w:rsidR="00070B51" w:rsidRPr="00070B51" w:rsidTr="00C9183B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Количество несовершеннолетних, состоящих на учете в комиссии по делам несовершеннолетних и защите их прав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них: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- за употребление спиртных напитков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- за употребление токсических веществ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0B51" w:rsidRPr="00070B51" w:rsidRDefault="00070B51" w:rsidP="00070B5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70B5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E236B7" w:rsidRDefault="00E236B7" w:rsidP="00E236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20032" w:rsidRPr="00720032" w:rsidRDefault="00720032" w:rsidP="00E236B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Реализация данной </w:t>
      </w:r>
      <w:r w:rsidR="00E236B7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Pr="00720032">
        <w:rPr>
          <w:rFonts w:ascii="Times New Roman" w:hAnsi="Times New Roman" w:cs="Times New Roman"/>
          <w:sz w:val="24"/>
          <w:szCs w:val="24"/>
        </w:rPr>
        <w:t xml:space="preserve"> </w:t>
      </w:r>
      <w:r w:rsidR="00E236B7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720032">
        <w:rPr>
          <w:rFonts w:ascii="Times New Roman" w:hAnsi="Times New Roman" w:cs="Times New Roman"/>
          <w:sz w:val="24"/>
          <w:szCs w:val="24"/>
        </w:rPr>
        <w:t>повысит рейтинг эффективности деятельности органов местного самоуправления г. Переславля-Залесского среди муниципальных образований Ярославской области.</w:t>
      </w:r>
    </w:p>
    <w:p w:rsidR="00720032" w:rsidRDefault="00720032" w:rsidP="00E236B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15516" w:rsidRPr="00720032" w:rsidRDefault="00815516" w:rsidP="00E236B7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720032">
        <w:rPr>
          <w:rFonts w:ascii="Times New Roman" w:hAnsi="Times New Roman" w:cs="Times New Roman"/>
          <w:b/>
          <w:sz w:val="24"/>
          <w:szCs w:val="24"/>
        </w:rPr>
        <w:t>. Цели и целевые показатели муниципальной Программы</w:t>
      </w:r>
    </w:p>
    <w:p w:rsidR="00720032" w:rsidRPr="00720032" w:rsidRDefault="00720032" w:rsidP="008D36FA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Реализация мероприятий Программы соответствует Стратегии социально-экономического развития городского округа города Переславля-Залесского на 2009-2020 годы в части повышения открытости деятельности органов местного самоуправления.</w:t>
      </w: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Цели Программы:</w:t>
      </w:r>
    </w:p>
    <w:p w:rsidR="00810ACF" w:rsidRDefault="00810ACF" w:rsidP="008D36FA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</w:t>
      </w:r>
      <w:r w:rsidRPr="00720032">
        <w:rPr>
          <w:rFonts w:ascii="Times New Roman" w:hAnsi="Times New Roman" w:cs="Times New Roman"/>
          <w:color w:val="000000"/>
          <w:sz w:val="24"/>
          <w:szCs w:val="24"/>
        </w:rPr>
        <w:t>оздание мотивации и условий жителям города Переславля-Залесского для ведения здорового образа жизни</w:t>
      </w:r>
      <w:r w:rsidRPr="00720032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</w:t>
      </w:r>
    </w:p>
    <w:p w:rsidR="00810ACF" w:rsidRDefault="00810ACF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Таблица 1</w:t>
      </w:r>
    </w:p>
    <w:p w:rsidR="00720032" w:rsidRPr="005819C6" w:rsidRDefault="00720032" w:rsidP="005819C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bCs/>
          <w:sz w:val="24"/>
          <w:szCs w:val="24"/>
        </w:rPr>
        <w:t xml:space="preserve">Сведения о показателях и индикаторах </w:t>
      </w:r>
      <w:r w:rsidRPr="00720032">
        <w:rPr>
          <w:rFonts w:ascii="Times New Roman" w:hAnsi="Times New Roman" w:cs="Times New Roman"/>
          <w:sz w:val="24"/>
          <w:szCs w:val="24"/>
        </w:rPr>
        <w:t>муниципальной программы «</w:t>
      </w:r>
      <w:r w:rsidR="005819C6" w:rsidRPr="005819C6">
        <w:rPr>
          <w:rFonts w:ascii="Times New Roman" w:hAnsi="Times New Roman" w:cs="Times New Roman"/>
          <w:sz w:val="24"/>
          <w:szCs w:val="24"/>
        </w:rPr>
        <w:t>Обеспечение общественного порядка и</w:t>
      </w:r>
      <w:r w:rsidR="005819C6">
        <w:rPr>
          <w:rFonts w:ascii="Times New Roman" w:hAnsi="Times New Roman" w:cs="Times New Roman"/>
          <w:sz w:val="24"/>
          <w:szCs w:val="24"/>
        </w:rPr>
        <w:t xml:space="preserve"> </w:t>
      </w:r>
      <w:r w:rsidR="005819C6" w:rsidRPr="005819C6">
        <w:rPr>
          <w:rFonts w:ascii="Times New Roman" w:hAnsi="Times New Roman" w:cs="Times New Roman"/>
          <w:sz w:val="24"/>
          <w:szCs w:val="24"/>
        </w:rPr>
        <w:t>противодействие преступности на территории</w:t>
      </w:r>
      <w:r w:rsidR="005819C6">
        <w:rPr>
          <w:rFonts w:ascii="Times New Roman" w:hAnsi="Times New Roman" w:cs="Times New Roman"/>
          <w:sz w:val="24"/>
          <w:szCs w:val="24"/>
        </w:rPr>
        <w:t xml:space="preserve"> </w:t>
      </w:r>
      <w:r w:rsidR="005819C6" w:rsidRPr="005819C6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="005819C6">
        <w:rPr>
          <w:rFonts w:ascii="Times New Roman" w:hAnsi="Times New Roman" w:cs="Times New Roman"/>
          <w:sz w:val="24"/>
          <w:szCs w:val="24"/>
        </w:rPr>
        <w:t>»</w:t>
      </w:r>
    </w:p>
    <w:p w:rsidR="005819C6" w:rsidRPr="00720032" w:rsidRDefault="005819C6" w:rsidP="005819C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7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3401"/>
        <w:gridCol w:w="1499"/>
        <w:gridCol w:w="1201"/>
        <w:gridCol w:w="1161"/>
        <w:gridCol w:w="22"/>
      </w:tblGrid>
      <w:tr w:rsidR="005819C6" w:rsidRPr="00720032" w:rsidTr="008D36FA">
        <w:trPr>
          <w:trHeight w:val="633"/>
          <w:jc w:val="center"/>
        </w:trPr>
        <w:tc>
          <w:tcPr>
            <w:tcW w:w="700" w:type="dxa"/>
            <w:vMerge w:val="restart"/>
            <w:vAlign w:val="center"/>
          </w:tcPr>
          <w:p w:rsidR="005819C6" w:rsidRPr="00720032" w:rsidRDefault="005819C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401" w:type="dxa"/>
            <w:vMerge w:val="restart"/>
            <w:vAlign w:val="center"/>
          </w:tcPr>
          <w:p w:rsidR="005819C6" w:rsidRPr="00720032" w:rsidRDefault="005819C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и индикатора </w:t>
            </w:r>
          </w:p>
        </w:tc>
        <w:tc>
          <w:tcPr>
            <w:tcW w:w="1499" w:type="dxa"/>
            <w:vMerge w:val="restart"/>
            <w:vAlign w:val="center"/>
          </w:tcPr>
          <w:p w:rsidR="005819C6" w:rsidRPr="00720032" w:rsidRDefault="005819C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="008D36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2384" w:type="dxa"/>
            <w:gridSpan w:val="3"/>
            <w:vAlign w:val="center"/>
          </w:tcPr>
          <w:p w:rsidR="005819C6" w:rsidRPr="00720032" w:rsidRDefault="005819C6" w:rsidP="005819C6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8D36FA" w:rsidRPr="00720032" w:rsidTr="008D36FA">
        <w:trPr>
          <w:trHeight w:val="855"/>
          <w:jc w:val="center"/>
        </w:trPr>
        <w:tc>
          <w:tcPr>
            <w:tcW w:w="700" w:type="dxa"/>
            <w:vMerge/>
            <w:vAlign w:val="center"/>
          </w:tcPr>
          <w:p w:rsidR="008D36FA" w:rsidRPr="0072003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1" w:type="dxa"/>
            <w:vMerge/>
            <w:vAlign w:val="center"/>
          </w:tcPr>
          <w:p w:rsidR="008D36FA" w:rsidRPr="0072003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vAlign w:val="center"/>
          </w:tcPr>
          <w:p w:rsidR="008D36FA" w:rsidRPr="00720032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Align w:val="center"/>
          </w:tcPr>
          <w:p w:rsidR="008D36FA" w:rsidRPr="00720032" w:rsidRDefault="008D36FA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183" w:type="dxa"/>
            <w:gridSpan w:val="2"/>
            <w:vAlign w:val="center"/>
          </w:tcPr>
          <w:p w:rsidR="008D36FA" w:rsidRPr="00720032" w:rsidRDefault="008D36FA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8D36FA" w:rsidRPr="00720032" w:rsidTr="008D36FA">
        <w:trPr>
          <w:jc w:val="center"/>
        </w:trPr>
        <w:tc>
          <w:tcPr>
            <w:tcW w:w="700" w:type="dxa"/>
            <w:vAlign w:val="center"/>
          </w:tcPr>
          <w:p w:rsidR="008D36FA" w:rsidRPr="00720032" w:rsidRDefault="008D36FA" w:rsidP="003F30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  <w:vAlign w:val="center"/>
          </w:tcPr>
          <w:p w:rsidR="008D36FA" w:rsidRPr="00720032" w:rsidRDefault="008D36FA" w:rsidP="003F30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vAlign w:val="center"/>
          </w:tcPr>
          <w:p w:rsidR="008D36FA" w:rsidRPr="00720032" w:rsidRDefault="008D36FA" w:rsidP="003F30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1" w:type="dxa"/>
            <w:vAlign w:val="center"/>
          </w:tcPr>
          <w:p w:rsidR="008D36FA" w:rsidRPr="00720032" w:rsidRDefault="008D36FA" w:rsidP="003F30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3" w:type="dxa"/>
            <w:gridSpan w:val="2"/>
            <w:vAlign w:val="center"/>
          </w:tcPr>
          <w:p w:rsidR="008D36FA" w:rsidRPr="00720032" w:rsidRDefault="008D36FA" w:rsidP="003F30A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19C6" w:rsidRPr="00720032" w:rsidTr="008D36FA">
        <w:trPr>
          <w:jc w:val="center"/>
        </w:trPr>
        <w:tc>
          <w:tcPr>
            <w:tcW w:w="7984" w:type="dxa"/>
            <w:gridSpan w:val="6"/>
            <w:vAlign w:val="center"/>
          </w:tcPr>
          <w:p w:rsidR="005819C6" w:rsidRPr="00720032" w:rsidRDefault="005819C6" w:rsidP="00D972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Борьба с преступностью в городе Переславле-Залесском  на 2013-2015 годы»</w:t>
            </w:r>
          </w:p>
        </w:tc>
      </w:tr>
      <w:tr w:rsidR="008D36FA" w:rsidRPr="00720032" w:rsidTr="008D36FA">
        <w:trPr>
          <w:trHeight w:val="276"/>
          <w:jc w:val="center"/>
        </w:trPr>
        <w:tc>
          <w:tcPr>
            <w:tcW w:w="700" w:type="dxa"/>
            <w:vAlign w:val="center"/>
          </w:tcPr>
          <w:p w:rsidR="008D36FA" w:rsidRPr="005819C6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Уменьшение общего числа совершаемых преступлений</w:t>
            </w:r>
          </w:p>
        </w:tc>
        <w:tc>
          <w:tcPr>
            <w:tcW w:w="1499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1201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( - 33) 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(уменьшение на  4%)</w:t>
            </w:r>
          </w:p>
        </w:tc>
        <w:tc>
          <w:tcPr>
            <w:tcW w:w="1183" w:type="dxa"/>
            <w:gridSpan w:val="2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( -41) 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(уменьшение на  5%)</w:t>
            </w:r>
          </w:p>
        </w:tc>
      </w:tr>
      <w:tr w:rsidR="008D36FA" w:rsidRPr="00720032" w:rsidTr="008D36FA">
        <w:trPr>
          <w:trHeight w:val="413"/>
          <w:jc w:val="center"/>
        </w:trPr>
        <w:tc>
          <w:tcPr>
            <w:tcW w:w="700" w:type="dxa"/>
            <w:vAlign w:val="center"/>
          </w:tcPr>
          <w:p w:rsidR="008D36FA" w:rsidRPr="005819C6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уровня рецидивной  преступности</w:t>
            </w:r>
          </w:p>
        </w:tc>
        <w:tc>
          <w:tcPr>
            <w:tcW w:w="1499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1201" w:type="dxa"/>
          </w:tcPr>
          <w:p w:rsidR="008D36FA" w:rsidRPr="005819C6" w:rsidRDefault="008D36FA" w:rsidP="00C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  <w:p w:rsidR="008D36FA" w:rsidRPr="005819C6" w:rsidRDefault="008D36FA" w:rsidP="00C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(-10)</w:t>
            </w:r>
          </w:p>
          <w:p w:rsidR="008D36FA" w:rsidRPr="005819C6" w:rsidRDefault="008D36FA" w:rsidP="00C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(уменьшение на  4%)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gridSpan w:val="2"/>
          </w:tcPr>
          <w:p w:rsidR="008D36FA" w:rsidRPr="005819C6" w:rsidRDefault="008D36FA" w:rsidP="00C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239 </w:t>
            </w:r>
          </w:p>
          <w:p w:rsidR="008D36FA" w:rsidRPr="005819C6" w:rsidRDefault="008D36FA" w:rsidP="00C91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(-12)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(уменьшение на 5%)</w:t>
            </w:r>
          </w:p>
        </w:tc>
      </w:tr>
      <w:tr w:rsidR="008D36FA" w:rsidRPr="0072003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5819C6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Снижение уровня преступлений, совершаемых лицами не учащимися и не работающими</w:t>
            </w:r>
          </w:p>
        </w:tc>
        <w:tc>
          <w:tcPr>
            <w:tcW w:w="1499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преступлений</w:t>
            </w:r>
          </w:p>
        </w:tc>
        <w:tc>
          <w:tcPr>
            <w:tcW w:w="1201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(-12)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(уменьшение на 4%)</w:t>
            </w:r>
          </w:p>
        </w:tc>
        <w:tc>
          <w:tcPr>
            <w:tcW w:w="1183" w:type="dxa"/>
            <w:gridSpan w:val="2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297 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(-15)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(уменьшение на 5%</w:t>
            </w:r>
          </w:p>
        </w:tc>
      </w:tr>
      <w:tr w:rsidR="008D36FA" w:rsidRPr="0072003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5819C6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1" w:type="dxa"/>
          </w:tcPr>
          <w:p w:rsidR="008D36FA" w:rsidRPr="005819C6" w:rsidRDefault="008D36FA" w:rsidP="00BA17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уровня </w:t>
            </w:r>
            <w:r w:rsidR="00BA1773">
              <w:rPr>
                <w:rFonts w:ascii="Times New Roman" w:hAnsi="Times New Roman" w:cs="Times New Roman"/>
                <w:sz w:val="24"/>
                <w:szCs w:val="24"/>
              </w:rPr>
              <w:t>преступлений,</w:t>
            </w: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</w:t>
            </w:r>
            <w:r w:rsidR="00BA17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</w:tc>
        <w:tc>
          <w:tcPr>
            <w:tcW w:w="1499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Кол-во преступлений</w:t>
            </w:r>
          </w:p>
        </w:tc>
        <w:tc>
          <w:tcPr>
            <w:tcW w:w="1201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58(-2)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(уменьшение на 4%)</w:t>
            </w:r>
          </w:p>
        </w:tc>
        <w:tc>
          <w:tcPr>
            <w:tcW w:w="1183" w:type="dxa"/>
            <w:gridSpan w:val="2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(-6)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(уменьшение на 10%)</w:t>
            </w:r>
          </w:p>
        </w:tc>
      </w:tr>
      <w:tr w:rsidR="008D36FA" w:rsidRPr="0072003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5819C6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Оснащение системами наружного видеонаблюдения муниципальные общеобразовательные и дошкольных учреждений</w:t>
            </w:r>
          </w:p>
        </w:tc>
        <w:tc>
          <w:tcPr>
            <w:tcW w:w="1499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объек</w:t>
            </w: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1201" w:type="dxa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( 16,65%)</w:t>
            </w:r>
          </w:p>
          <w:p w:rsidR="008D36FA" w:rsidRPr="005819C6" w:rsidRDefault="008D36FA" w:rsidP="008D36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дошкольных учреждений)</w:t>
            </w:r>
          </w:p>
        </w:tc>
        <w:tc>
          <w:tcPr>
            <w:tcW w:w="1183" w:type="dxa"/>
            <w:gridSpan w:val="2"/>
          </w:tcPr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( 16,65%)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</w:t>
            </w:r>
            <w:r w:rsidRPr="005819C6">
              <w:rPr>
                <w:rFonts w:ascii="Times New Roman" w:hAnsi="Times New Roman" w:cs="Times New Roman"/>
                <w:sz w:val="24"/>
                <w:szCs w:val="24"/>
              </w:rPr>
              <w:t>льных учреждений)</w:t>
            </w:r>
          </w:p>
          <w:p w:rsidR="008D36FA" w:rsidRPr="005819C6" w:rsidRDefault="008D36FA" w:rsidP="00C918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9C6" w:rsidRPr="00720032" w:rsidTr="008D36FA">
        <w:trPr>
          <w:trHeight w:val="555"/>
          <w:jc w:val="center"/>
        </w:trPr>
        <w:tc>
          <w:tcPr>
            <w:tcW w:w="7984" w:type="dxa"/>
            <w:gridSpan w:val="6"/>
            <w:vAlign w:val="center"/>
          </w:tcPr>
          <w:p w:rsidR="005819C6" w:rsidRDefault="005819C6" w:rsidP="00D9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правонарушений</w:t>
            </w:r>
          </w:p>
          <w:p w:rsidR="005819C6" w:rsidRDefault="005819C6" w:rsidP="00D9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>и защита прав несовершеннолетних на территории города Переславля-Залесского</w:t>
            </w:r>
          </w:p>
          <w:p w:rsidR="005819C6" w:rsidRPr="005819C6" w:rsidRDefault="005819C6" w:rsidP="00D972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2013-2015 годы»</w:t>
            </w:r>
          </w:p>
        </w:tc>
      </w:tr>
      <w:tr w:rsidR="008D36FA" w:rsidRPr="0072003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D97214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8D36FA" w:rsidRPr="00D97214" w:rsidRDefault="00471F6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471F63">
              <w:rPr>
                <w:rFonts w:ascii="Times New Roman" w:hAnsi="Times New Roman" w:cs="Times New Roman"/>
                <w:sz w:val="24"/>
                <w:szCs w:val="24"/>
              </w:rPr>
              <w:t>Сокращения количества преступлений, совершенных несовершеннолетними</w:t>
            </w:r>
          </w:p>
        </w:tc>
        <w:tc>
          <w:tcPr>
            <w:tcW w:w="1499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единиц (процентов)</w:t>
            </w:r>
          </w:p>
        </w:tc>
        <w:tc>
          <w:tcPr>
            <w:tcW w:w="1201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(83)</w:t>
            </w:r>
          </w:p>
        </w:tc>
        <w:tc>
          <w:tcPr>
            <w:tcW w:w="1183" w:type="dxa"/>
            <w:gridSpan w:val="2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(75)</w:t>
            </w:r>
          </w:p>
        </w:tc>
      </w:tr>
      <w:tr w:rsidR="008D36FA" w:rsidRPr="0072003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D97214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8D36FA" w:rsidRPr="00D97214" w:rsidRDefault="00471F6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доли повторных преступлений, совершенных несовершеннолетними, в общем числе расследованных преступлений, совершенных несовершеннолетними</w:t>
            </w:r>
          </w:p>
        </w:tc>
        <w:tc>
          <w:tcPr>
            <w:tcW w:w="1499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83" w:type="dxa"/>
            <w:gridSpan w:val="2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8D36FA" w:rsidRPr="0072003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D97214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8D36FA" w:rsidRPr="00D97214" w:rsidRDefault="00471F6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несовершеннолетних, совершивших правонарушения, в общем числе детского </w:t>
            </w:r>
            <w:r w:rsidR="00BA1773">
              <w:rPr>
                <w:rFonts w:ascii="Times New Roman" w:hAnsi="Times New Roman" w:cs="Times New Roman"/>
                <w:sz w:val="24"/>
                <w:szCs w:val="24"/>
              </w:rPr>
              <w:t>населения, проживающего на территории</w:t>
            </w:r>
          </w:p>
        </w:tc>
        <w:tc>
          <w:tcPr>
            <w:tcW w:w="1499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1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83" w:type="dxa"/>
            <w:gridSpan w:val="2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8D36FA" w:rsidRPr="0072003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D97214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8D36FA" w:rsidRPr="00D97214" w:rsidRDefault="00BA177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несовершеннолетних, снятых с учета в связи с положительной динамикой, в общем числе несовершеннолетних, состоящих на учете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499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1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83" w:type="dxa"/>
            <w:gridSpan w:val="2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</w:tr>
      <w:tr w:rsidR="008D36FA" w:rsidRPr="0072003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D97214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8D36FA" w:rsidRPr="00D97214" w:rsidRDefault="00BA177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доли безнадзорных детей в общем числе детского населения, проживающих на территории города</w:t>
            </w:r>
          </w:p>
        </w:tc>
        <w:tc>
          <w:tcPr>
            <w:tcW w:w="1499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1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183" w:type="dxa"/>
            <w:gridSpan w:val="2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8D36FA" w:rsidRPr="0072003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D97214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8D36FA" w:rsidRPr="00D97214" w:rsidRDefault="00BA177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семей, состоящих на учете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общем количестве семей с несовершеннолетними детьми, проживающими на территории города</w:t>
            </w:r>
          </w:p>
        </w:tc>
        <w:tc>
          <w:tcPr>
            <w:tcW w:w="1499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1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83" w:type="dxa"/>
            <w:gridSpan w:val="2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</w:tr>
      <w:tr w:rsidR="008D36FA" w:rsidRPr="00720032" w:rsidTr="008D36FA">
        <w:trPr>
          <w:trHeight w:val="555"/>
          <w:jc w:val="center"/>
        </w:trPr>
        <w:tc>
          <w:tcPr>
            <w:tcW w:w="700" w:type="dxa"/>
            <w:vAlign w:val="center"/>
          </w:tcPr>
          <w:p w:rsidR="008D36FA" w:rsidRPr="00D97214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401" w:type="dxa"/>
          </w:tcPr>
          <w:p w:rsidR="008D36FA" w:rsidRPr="00D97214" w:rsidRDefault="00BA1773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семей, снятых с учета в связи с положительной динамикой, в общем количестве семей, состоящих на учете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1499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01" w:type="dxa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83" w:type="dxa"/>
            <w:gridSpan w:val="2"/>
          </w:tcPr>
          <w:p w:rsidR="008D36FA" w:rsidRPr="00D97214" w:rsidRDefault="008D36FA" w:rsidP="00C9183B">
            <w:pPr>
              <w:ind w:right="-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D97214" w:rsidRPr="00720032" w:rsidTr="008D36FA">
        <w:trPr>
          <w:trHeight w:val="555"/>
          <w:jc w:val="center"/>
        </w:trPr>
        <w:tc>
          <w:tcPr>
            <w:tcW w:w="7984" w:type="dxa"/>
            <w:gridSpan w:val="6"/>
            <w:vAlign w:val="center"/>
          </w:tcPr>
          <w:p w:rsidR="00D97214" w:rsidRPr="00D97214" w:rsidRDefault="00C74307" w:rsidP="00D97214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</w:t>
            </w:r>
            <w:r w:rsidR="00D97214" w:rsidRPr="00D97214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ному обороту» на 2013-2015 годы</w:t>
            </w:r>
          </w:p>
        </w:tc>
      </w:tr>
      <w:tr w:rsidR="008D36FA" w:rsidRPr="00720032" w:rsidTr="008D36FA">
        <w:trPr>
          <w:gridAfter w:val="1"/>
          <w:wAfter w:w="22" w:type="dxa"/>
          <w:trHeight w:val="555"/>
          <w:jc w:val="center"/>
        </w:trPr>
        <w:tc>
          <w:tcPr>
            <w:tcW w:w="700" w:type="dxa"/>
            <w:vAlign w:val="center"/>
          </w:tcPr>
          <w:p w:rsidR="008D36FA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8D36FA" w:rsidRPr="00D97214" w:rsidRDefault="008D36FA" w:rsidP="00FD03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21D1">
              <w:rPr>
                <w:rFonts w:ascii="Times New Roman" w:hAnsi="Times New Roman" w:cs="Times New Roman"/>
                <w:sz w:val="24"/>
                <w:szCs w:val="24"/>
              </w:rPr>
              <w:t>нижение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оличества случаев употребления к</w:t>
            </w:r>
            <w:r w:rsidRPr="00C921D1">
              <w:rPr>
                <w:rFonts w:ascii="Times New Roman" w:hAnsi="Times New Roman" w:cs="Times New Roman"/>
                <w:sz w:val="24"/>
                <w:szCs w:val="24"/>
              </w:rPr>
              <w:t xml:space="preserve"> 2015 году  наркотически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21D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психотропны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921D1">
              <w:rPr>
                <w:rFonts w:ascii="Times New Roman" w:hAnsi="Times New Roman" w:cs="Times New Roman"/>
                <w:sz w:val="24"/>
                <w:szCs w:val="24"/>
              </w:rPr>
              <w:t xml:space="preserve"> веществ по отношению к 2012 году;</w:t>
            </w:r>
          </w:p>
        </w:tc>
        <w:tc>
          <w:tcPr>
            <w:tcW w:w="1499" w:type="dxa"/>
          </w:tcPr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1" w:type="dxa"/>
          </w:tcPr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61" w:type="dxa"/>
          </w:tcPr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D36FA" w:rsidRPr="00720032" w:rsidTr="008D36FA">
        <w:trPr>
          <w:gridAfter w:val="1"/>
          <w:wAfter w:w="22" w:type="dxa"/>
          <w:trHeight w:val="555"/>
          <w:jc w:val="center"/>
        </w:trPr>
        <w:tc>
          <w:tcPr>
            <w:tcW w:w="700" w:type="dxa"/>
            <w:vAlign w:val="center"/>
          </w:tcPr>
          <w:p w:rsidR="008D36FA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8D36FA" w:rsidRPr="00C921D1" w:rsidRDefault="008D36FA" w:rsidP="004352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21D1">
              <w:rPr>
                <w:rFonts w:ascii="Times New Roman" w:hAnsi="Times New Roman" w:cs="Times New Roman"/>
                <w:sz w:val="24"/>
                <w:szCs w:val="24"/>
              </w:rPr>
              <w:t xml:space="preserve">нижение к 2015 году количества случаев по впервые установленному диагнозу "наркомания"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921D1">
              <w:rPr>
                <w:rFonts w:ascii="Times New Roman" w:hAnsi="Times New Roman" w:cs="Times New Roman"/>
                <w:sz w:val="24"/>
                <w:szCs w:val="24"/>
              </w:rPr>
              <w:t>о отношению к 2012 году;</w:t>
            </w:r>
          </w:p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01" w:type="dxa"/>
          </w:tcPr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1" w:type="dxa"/>
          </w:tcPr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D36FA" w:rsidRPr="00720032" w:rsidTr="008D36FA">
        <w:trPr>
          <w:gridAfter w:val="1"/>
          <w:wAfter w:w="22" w:type="dxa"/>
          <w:trHeight w:val="555"/>
          <w:jc w:val="center"/>
        </w:trPr>
        <w:tc>
          <w:tcPr>
            <w:tcW w:w="700" w:type="dxa"/>
            <w:vAlign w:val="center"/>
          </w:tcPr>
          <w:p w:rsidR="008D36FA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8D36FA" w:rsidRPr="00D97214" w:rsidRDefault="008D36FA" w:rsidP="00FD039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</w:t>
            </w:r>
            <w:r w:rsidRPr="00C921D1">
              <w:rPr>
                <w:rFonts w:ascii="Times New Roman" w:hAnsi="Times New Roman" w:cs="Times New Roman"/>
                <w:sz w:val="24"/>
                <w:szCs w:val="24"/>
              </w:rPr>
              <w:t>оличества детей и подростков, прошедших обучение по программам формирования здорового образа жизни и формирования жизненных навыков (к 2015 году на 20% по отношению к 2012 году);</w:t>
            </w:r>
          </w:p>
        </w:tc>
        <w:tc>
          <w:tcPr>
            <w:tcW w:w="1499" w:type="dxa"/>
          </w:tcPr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8D36FA" w:rsidRPr="00D97214" w:rsidRDefault="008D36FA" w:rsidP="00FD039F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61" w:type="dxa"/>
          </w:tcPr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36FA" w:rsidRPr="00720032" w:rsidTr="008D36FA">
        <w:trPr>
          <w:gridAfter w:val="1"/>
          <w:wAfter w:w="22" w:type="dxa"/>
          <w:trHeight w:val="555"/>
          <w:jc w:val="center"/>
        </w:trPr>
        <w:tc>
          <w:tcPr>
            <w:tcW w:w="700" w:type="dxa"/>
            <w:vAlign w:val="center"/>
          </w:tcPr>
          <w:p w:rsidR="008D36FA" w:rsidRDefault="008D36FA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8D36FA" w:rsidRPr="00C921D1" w:rsidRDefault="008D36FA" w:rsidP="004352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21D1">
              <w:rPr>
                <w:rFonts w:ascii="Times New Roman" w:hAnsi="Times New Roman" w:cs="Times New Roman"/>
                <w:sz w:val="24"/>
                <w:szCs w:val="24"/>
              </w:rPr>
              <w:t>величение количества молодежи, участвующей в мероприятиях, направленных на профилактику наркомании, на 10% по отношению к 2012 году.</w:t>
            </w:r>
          </w:p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</w:tcPr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01" w:type="dxa"/>
          </w:tcPr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1" w:type="dxa"/>
          </w:tcPr>
          <w:p w:rsidR="008D36FA" w:rsidRPr="00D97214" w:rsidRDefault="008D36FA" w:rsidP="00D972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720032" w:rsidRPr="00720032" w:rsidRDefault="00720032" w:rsidP="007200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20032" w:rsidRDefault="00720032" w:rsidP="00720032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* Параметры Программы могут изменяться в ходе исполнения бюджета</w:t>
      </w:r>
    </w:p>
    <w:p w:rsidR="001B3521" w:rsidRDefault="001B3521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3521" w:rsidRDefault="001B3521" w:rsidP="001B352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720032">
        <w:rPr>
          <w:rFonts w:ascii="Times New Roman" w:hAnsi="Times New Roman" w:cs="Times New Roman"/>
          <w:b/>
          <w:sz w:val="24"/>
          <w:szCs w:val="24"/>
        </w:rPr>
        <w:t>. Задачи муниципальной программы</w:t>
      </w:r>
    </w:p>
    <w:p w:rsidR="001B3521" w:rsidRDefault="001B3521" w:rsidP="001B352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1B3521" w:rsidRDefault="001B3521" w:rsidP="001B352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борьбы с преступностью: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консолидация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населения;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содействие развитию детских формирований как альтернативы участия подростков в неформальных молодежный объединениях;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надежного обеспечения общественного порядка и безопасности в городе для неотвратимости наступления ответственности за совершенные преступления и правонарушения;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противодействие терроризму, проявлениям политического, этнического и религиозного экстремизма.</w:t>
      </w:r>
    </w:p>
    <w:p w:rsidR="001B3521" w:rsidRPr="008C2440" w:rsidRDefault="001B3521" w:rsidP="001B3521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B3521" w:rsidRDefault="001B3521" w:rsidP="001B352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сфере профилактики безнадзорности: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совершенствование форм и методов работы по предупреждению и профилактике безнадзорности, беспризорности, правонарушений и антиобщественных действий несовершеннолетних;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мер по повышению эффективности функционирования и координации деятельности городских учреждений системы профилактики по раннему выявлению семейного и детского неблагополучия;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психолого- педагогической, медицинской, правовой поддержки и реабилитации детей и подростков;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методическое и информационное обеспечение деятельности органов системы профилактики безнадзорности и правонарушений несовершеннолетних.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1B3521" w:rsidRPr="006F511F" w:rsidRDefault="001B3521" w:rsidP="001B35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511F">
        <w:rPr>
          <w:rFonts w:ascii="Times New Roman" w:hAnsi="Times New Roman" w:cs="Times New Roman"/>
          <w:b/>
          <w:sz w:val="24"/>
          <w:szCs w:val="24"/>
        </w:rPr>
        <w:t>В сфере противодействия злоупотреблению наркотиками: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систему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повысить антинаркотическую ориентацию общества, его моральное и физическое оздоровление;</w:t>
      </w:r>
    </w:p>
    <w:p w:rsidR="001B3521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разработать и реализовать совокупность мероприятий, включающих в себя обучение и воспитание, антинаркотическое просвещение, социальный менеджмент.</w:t>
      </w:r>
    </w:p>
    <w:p w:rsidR="001B3521" w:rsidRPr="00C53046" w:rsidRDefault="001B3521" w:rsidP="001B3521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E3CFC" w:rsidRDefault="001B3521" w:rsidP="00493CF6">
      <w:pPr>
        <w:pStyle w:val="a6"/>
        <w:rPr>
          <w:rFonts w:ascii="Times New Roman" w:hAnsi="Times New Roman" w:cs="Times New Roman"/>
          <w:sz w:val="24"/>
          <w:szCs w:val="24"/>
        </w:rPr>
      </w:pPr>
      <w:r w:rsidRPr="004E3CFC">
        <w:rPr>
          <w:rFonts w:ascii="Times New Roman" w:eastAsia="Calibri" w:hAnsi="Times New Roman" w:cs="Times New Roman"/>
          <w:b/>
          <w:sz w:val="24"/>
          <w:szCs w:val="24"/>
          <w:lang w:val="en-US"/>
        </w:rPr>
        <w:t>V</w:t>
      </w:r>
      <w:r w:rsidR="00720032" w:rsidRPr="004E3CFC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93CF6" w:rsidRPr="004E3CF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93CF6" w:rsidRPr="004E3CFC">
        <w:rPr>
          <w:rFonts w:ascii="Times New Roman" w:hAnsi="Times New Roman" w:cs="Times New Roman"/>
          <w:b/>
          <w:sz w:val="24"/>
          <w:szCs w:val="24"/>
        </w:rPr>
        <w:t>Ресурсное обеспечение муниципальной программы</w:t>
      </w:r>
      <w:r w:rsidR="00493CF6" w:rsidRPr="00493C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CF6" w:rsidRPr="00720032" w:rsidRDefault="00493CF6" w:rsidP="00493CF6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Информация о ресурсном обеспечении Программы представлена в Таблице 2. </w:t>
      </w:r>
    </w:p>
    <w:p w:rsidR="00493CF6" w:rsidRPr="00720032" w:rsidRDefault="00493CF6" w:rsidP="00493CF6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3CF6" w:rsidRPr="00720032" w:rsidRDefault="00493CF6" w:rsidP="00493CF6">
      <w:pPr>
        <w:pStyle w:val="a6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Таблица 2</w:t>
      </w:r>
    </w:p>
    <w:p w:rsidR="00493CF6" w:rsidRPr="005819C6" w:rsidRDefault="00493CF6" w:rsidP="00493CF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Ресурсное обеспечение муниципальной программы «</w:t>
      </w:r>
      <w:r w:rsidRPr="005819C6">
        <w:rPr>
          <w:rFonts w:ascii="Times New Roman" w:hAnsi="Times New Roman" w:cs="Times New Roman"/>
          <w:sz w:val="24"/>
          <w:szCs w:val="24"/>
        </w:rPr>
        <w:t>Обеспечение общественного порядка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противодействие преступности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19C6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93CF6" w:rsidRPr="00720032" w:rsidRDefault="00493CF6" w:rsidP="00493CF6">
      <w:pPr>
        <w:pStyle w:val="a6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3CF6" w:rsidRPr="00720032" w:rsidRDefault="00493CF6" w:rsidP="00493CF6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07"/>
        <w:gridCol w:w="1418"/>
        <w:gridCol w:w="1430"/>
        <w:gridCol w:w="1234"/>
      </w:tblGrid>
      <w:tr w:rsidR="00493CF6" w:rsidRPr="00720032" w:rsidTr="003367D6">
        <w:trPr>
          <w:trHeight w:val="648"/>
          <w:jc w:val="center"/>
        </w:trPr>
        <w:tc>
          <w:tcPr>
            <w:tcW w:w="4907" w:type="dxa"/>
            <w:vMerge w:val="restart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Всего,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2664" w:type="dxa"/>
            <w:gridSpan w:val="2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  <w:vMerge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34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30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4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93CF6" w:rsidRPr="00720032" w:rsidTr="003367D6">
        <w:trPr>
          <w:trHeight w:val="20"/>
          <w:jc w:val="center"/>
        </w:trPr>
        <w:tc>
          <w:tcPr>
            <w:tcW w:w="4907" w:type="dxa"/>
          </w:tcPr>
          <w:p w:rsidR="00493CF6" w:rsidRPr="00DC3B28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</w:t>
            </w:r>
            <w:r w:rsidRPr="00DC3B28">
              <w:rPr>
                <w:rFonts w:ascii="Times New Roman" w:hAnsi="Times New Roman" w:cs="Times New Roman"/>
                <w:sz w:val="24"/>
                <w:szCs w:val="24"/>
              </w:rPr>
              <w:t>Борьба с преступностью в городе</w:t>
            </w:r>
          </w:p>
          <w:p w:rsidR="00493CF6" w:rsidRPr="00DC3B28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3B28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Переславле-Залесском на 2013-2015 годы»</w:t>
            </w:r>
          </w:p>
        </w:tc>
        <w:tc>
          <w:tcPr>
            <w:tcW w:w="1418" w:type="dxa"/>
            <w:vAlign w:val="center"/>
          </w:tcPr>
          <w:p w:rsidR="00493CF6" w:rsidRPr="00DC3B28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4019,4</w:t>
            </w:r>
          </w:p>
        </w:tc>
        <w:tc>
          <w:tcPr>
            <w:tcW w:w="1430" w:type="dxa"/>
            <w:vAlign w:val="center"/>
          </w:tcPr>
          <w:p w:rsidR="00493CF6" w:rsidRPr="00DC3B28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2 015,9</w:t>
            </w:r>
          </w:p>
        </w:tc>
        <w:tc>
          <w:tcPr>
            <w:tcW w:w="1234" w:type="dxa"/>
            <w:vAlign w:val="center"/>
          </w:tcPr>
          <w:p w:rsidR="00493CF6" w:rsidRPr="00DC3B28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2003,5</w:t>
            </w:r>
          </w:p>
        </w:tc>
      </w:tr>
      <w:tr w:rsidR="00493CF6" w:rsidRPr="00720032" w:rsidTr="003367D6">
        <w:trPr>
          <w:trHeight w:val="20"/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4019,4</w:t>
            </w:r>
          </w:p>
        </w:tc>
        <w:tc>
          <w:tcPr>
            <w:tcW w:w="1430" w:type="dxa"/>
            <w:vAlign w:val="center"/>
          </w:tcPr>
          <w:p w:rsidR="00493CF6" w:rsidRPr="00DC3B28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2 015,9</w:t>
            </w:r>
          </w:p>
        </w:tc>
        <w:tc>
          <w:tcPr>
            <w:tcW w:w="1234" w:type="dxa"/>
            <w:vAlign w:val="center"/>
          </w:tcPr>
          <w:p w:rsidR="00493CF6" w:rsidRPr="00DC3B28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2003,5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Default="00493CF6" w:rsidP="00336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ЦП </w:t>
            </w: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безнадзорности, правонарушений </w:t>
            </w:r>
          </w:p>
          <w:p w:rsidR="00493CF6" w:rsidRDefault="00493CF6" w:rsidP="00336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 xml:space="preserve">и защита прав несовершеннолетних на </w:t>
            </w:r>
          </w:p>
          <w:p w:rsidR="00493CF6" w:rsidRDefault="00493CF6" w:rsidP="00336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>территории города Переславля-Залесского</w:t>
            </w:r>
          </w:p>
          <w:p w:rsidR="00493CF6" w:rsidRPr="00720032" w:rsidRDefault="00493CF6" w:rsidP="003367D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2013-2015 годы»</w:t>
            </w:r>
          </w:p>
        </w:tc>
        <w:tc>
          <w:tcPr>
            <w:tcW w:w="1418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34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598,5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34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348,5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ЦП «Комплексные меры противодействия злоупотреблению наркотиками и их незаконному обороту» на 2013-2015 годы.</w:t>
            </w:r>
          </w:p>
        </w:tc>
        <w:tc>
          <w:tcPr>
            <w:tcW w:w="1418" w:type="dxa"/>
            <w:vAlign w:val="center"/>
          </w:tcPr>
          <w:p w:rsidR="00493CF6" w:rsidRPr="00720032" w:rsidRDefault="003367D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</w:p>
        </w:tc>
        <w:tc>
          <w:tcPr>
            <w:tcW w:w="1234" w:type="dxa"/>
            <w:vAlign w:val="center"/>
          </w:tcPr>
          <w:p w:rsidR="00493CF6" w:rsidRPr="00720032" w:rsidRDefault="003367D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263,4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34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     Областной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3367D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374,4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211,0</w:t>
            </w:r>
          </w:p>
        </w:tc>
        <w:tc>
          <w:tcPr>
            <w:tcW w:w="1234" w:type="dxa"/>
            <w:vAlign w:val="center"/>
          </w:tcPr>
          <w:p w:rsidR="00493CF6" w:rsidRPr="00720032" w:rsidRDefault="003367D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163,4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34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418" w:type="dxa"/>
            <w:vAlign w:val="center"/>
          </w:tcPr>
          <w:p w:rsidR="00493CF6" w:rsidRPr="00720032" w:rsidRDefault="003367D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5192,3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2 576,9</w:t>
            </w:r>
          </w:p>
        </w:tc>
        <w:tc>
          <w:tcPr>
            <w:tcW w:w="1234" w:type="dxa"/>
            <w:vAlign w:val="center"/>
          </w:tcPr>
          <w:p w:rsidR="00493CF6" w:rsidRPr="00720032" w:rsidRDefault="003367D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2 615,4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Федеральный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34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3367D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374,4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211,0</w:t>
            </w:r>
          </w:p>
        </w:tc>
        <w:tc>
          <w:tcPr>
            <w:tcW w:w="1234" w:type="dxa"/>
            <w:vAlign w:val="center"/>
          </w:tcPr>
          <w:p w:rsidR="00493CF6" w:rsidRPr="00720032" w:rsidRDefault="003367D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163,4</w:t>
            </w:r>
          </w:p>
        </w:tc>
      </w:tr>
      <w:tr w:rsidR="00493CF6" w:rsidRPr="00720032" w:rsidTr="003367D6">
        <w:trPr>
          <w:jc w:val="center"/>
        </w:trPr>
        <w:tc>
          <w:tcPr>
            <w:tcW w:w="4907" w:type="dxa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418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4817,9</w:t>
            </w:r>
          </w:p>
        </w:tc>
        <w:tc>
          <w:tcPr>
            <w:tcW w:w="1430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3 365,9</w:t>
            </w:r>
          </w:p>
        </w:tc>
        <w:tc>
          <w:tcPr>
            <w:tcW w:w="1234" w:type="dxa"/>
            <w:vAlign w:val="center"/>
          </w:tcPr>
          <w:p w:rsidR="00493CF6" w:rsidRPr="00720032" w:rsidRDefault="00493CF6" w:rsidP="003367D6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2 452,0</w:t>
            </w:r>
          </w:p>
        </w:tc>
      </w:tr>
    </w:tbl>
    <w:p w:rsidR="00493CF6" w:rsidRDefault="00493CF6" w:rsidP="00720032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3CF6" w:rsidRDefault="00493CF6" w:rsidP="00493CF6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4E3CF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E3CFC">
        <w:rPr>
          <w:rFonts w:ascii="Times New Roman" w:hAnsi="Times New Roman" w:cs="Times New Roman"/>
          <w:b/>
          <w:sz w:val="24"/>
          <w:szCs w:val="24"/>
        </w:rPr>
        <w:t>. Обобщенная характеристика мер правового регулирования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93CF6" w:rsidRDefault="00493CF6" w:rsidP="00720032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</w:p>
    <w:p w:rsidR="00720032" w:rsidRDefault="00720032" w:rsidP="009A2A70">
      <w:pPr>
        <w:pStyle w:val="a6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20032">
        <w:rPr>
          <w:rFonts w:ascii="Times New Roman" w:eastAsia="Calibri" w:hAnsi="Times New Roman" w:cs="Times New Roman"/>
          <w:sz w:val="24"/>
          <w:szCs w:val="24"/>
        </w:rPr>
        <w:t>Основными мерами правового регулирования, определяющими вопросы</w:t>
      </w:r>
      <w:r w:rsidR="005C1EA1" w:rsidRPr="005C1EA1">
        <w:rPr>
          <w:rFonts w:ascii="Times New Roman" w:hAnsi="Times New Roman" w:cs="Times New Roman"/>
          <w:sz w:val="24"/>
          <w:szCs w:val="24"/>
        </w:rPr>
        <w:t xml:space="preserve"> </w:t>
      </w:r>
      <w:r w:rsidR="005C1EA1">
        <w:rPr>
          <w:rFonts w:ascii="Times New Roman" w:hAnsi="Times New Roman" w:cs="Times New Roman"/>
          <w:sz w:val="24"/>
          <w:szCs w:val="24"/>
        </w:rPr>
        <w:t xml:space="preserve">обеспечения </w:t>
      </w:r>
      <w:r w:rsidR="005C1EA1" w:rsidRPr="005819C6">
        <w:rPr>
          <w:rFonts w:ascii="Times New Roman" w:hAnsi="Times New Roman" w:cs="Times New Roman"/>
          <w:sz w:val="24"/>
          <w:szCs w:val="24"/>
        </w:rPr>
        <w:t>общественного порядка и</w:t>
      </w:r>
      <w:r w:rsidR="005C1EA1">
        <w:rPr>
          <w:rFonts w:ascii="Times New Roman" w:hAnsi="Times New Roman" w:cs="Times New Roman"/>
          <w:sz w:val="24"/>
          <w:szCs w:val="24"/>
        </w:rPr>
        <w:t xml:space="preserve"> </w:t>
      </w:r>
      <w:r w:rsidR="005C1EA1" w:rsidRPr="005819C6">
        <w:rPr>
          <w:rFonts w:ascii="Times New Roman" w:hAnsi="Times New Roman" w:cs="Times New Roman"/>
          <w:sz w:val="24"/>
          <w:szCs w:val="24"/>
        </w:rPr>
        <w:t>противодействие преступности на территории</w:t>
      </w:r>
      <w:r w:rsidR="005C1EA1">
        <w:rPr>
          <w:rFonts w:ascii="Times New Roman" w:hAnsi="Times New Roman" w:cs="Times New Roman"/>
          <w:sz w:val="24"/>
          <w:szCs w:val="24"/>
        </w:rPr>
        <w:t xml:space="preserve"> </w:t>
      </w:r>
      <w:r w:rsidR="005C1EA1" w:rsidRPr="005819C6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Pr="00720032">
        <w:rPr>
          <w:rFonts w:ascii="Times New Roman" w:eastAsia="Calibri" w:hAnsi="Times New Roman" w:cs="Times New Roman"/>
          <w:sz w:val="24"/>
          <w:szCs w:val="24"/>
        </w:rPr>
        <w:t>, являются нормативная правовая база Российской Федерации, Ярославской обл</w:t>
      </w:r>
      <w:r w:rsidR="00C4317B">
        <w:rPr>
          <w:rFonts w:ascii="Times New Roman" w:eastAsia="Calibri" w:hAnsi="Times New Roman" w:cs="Times New Roman"/>
          <w:sz w:val="24"/>
          <w:szCs w:val="24"/>
        </w:rPr>
        <w:t>асти и г. Переславля-Залесского, а именно:</w:t>
      </w:r>
    </w:p>
    <w:p w:rsidR="00C4317B" w:rsidRPr="00C4317B" w:rsidRDefault="00C4317B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317B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Стратегия</w:t>
      </w:r>
      <w:r w:rsidRPr="00C4317B">
        <w:rPr>
          <w:rFonts w:ascii="Times New Roman" w:hAnsi="Times New Roman" w:cs="Times New Roman"/>
          <w:sz w:val="24"/>
          <w:szCs w:val="24"/>
        </w:rPr>
        <w:t xml:space="preserve"> национальной безопасности Российской Федерации до 2020 года, утвержденной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C4317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C4317B">
        <w:rPr>
          <w:rFonts w:ascii="Times New Roman" w:hAnsi="Times New Roman" w:cs="Times New Roman"/>
          <w:sz w:val="24"/>
          <w:szCs w:val="24"/>
        </w:rPr>
        <w:t>. N 537;</w:t>
      </w:r>
    </w:p>
    <w:p w:rsidR="00C4317B" w:rsidRPr="00C4317B" w:rsidRDefault="00C4317B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317B">
        <w:rPr>
          <w:rFonts w:ascii="Times New Roman" w:hAnsi="Times New Roman" w:cs="Times New Roman"/>
          <w:sz w:val="24"/>
          <w:szCs w:val="24"/>
        </w:rPr>
        <w:t>- Федеральный  закон от 24.06.1999 № 120-ФЗ «Об основах системы профилактики безнадзорности и правонарушений несовершеннолетних»;</w:t>
      </w:r>
    </w:p>
    <w:p w:rsidR="00C4317B" w:rsidRPr="00C4317B" w:rsidRDefault="00C4317B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C4317B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Федеральный закон</w:t>
      </w:r>
      <w:r w:rsidRPr="00C4317B">
        <w:rPr>
          <w:rFonts w:ascii="Times New Roman" w:hAnsi="Times New Roman" w:cs="Times New Roman"/>
          <w:sz w:val="24"/>
          <w:szCs w:val="24"/>
        </w:rPr>
        <w:t xml:space="preserve"> от 8 января 1998 года № 3-ФЗ «О наркотических средствах и психотропных веществах», </w:t>
      </w:r>
    </w:p>
    <w:p w:rsidR="00720032" w:rsidRPr="00C4317B" w:rsidRDefault="00C4317B" w:rsidP="009A2A70">
      <w:pPr>
        <w:pStyle w:val="a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317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Указ</w:t>
      </w:r>
      <w:r w:rsidRPr="00C4317B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9 июня 2010 года № 690 «Об утверждении Стратегии государственной антинаркотической политики Российской Федерации до 2020 года»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20032" w:rsidRPr="00720032" w:rsidRDefault="0031580B" w:rsidP="009A2A70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</w:t>
      </w:r>
      <w:r w:rsidR="00720032" w:rsidRPr="00720032">
        <w:rPr>
          <w:rFonts w:ascii="Times New Roman" w:hAnsi="Times New Roman" w:cs="Times New Roman"/>
          <w:spacing w:val="2"/>
          <w:sz w:val="24"/>
          <w:szCs w:val="24"/>
        </w:rPr>
        <w:t>твет</w:t>
      </w:r>
      <w:r>
        <w:rPr>
          <w:rFonts w:ascii="Times New Roman" w:hAnsi="Times New Roman" w:cs="Times New Roman"/>
          <w:spacing w:val="2"/>
          <w:sz w:val="24"/>
          <w:szCs w:val="24"/>
        </w:rPr>
        <w:t>ственным</w:t>
      </w:r>
      <w:r w:rsidR="007C507E">
        <w:rPr>
          <w:rFonts w:ascii="Times New Roman" w:hAnsi="Times New Roman" w:cs="Times New Roman"/>
          <w:spacing w:val="2"/>
          <w:sz w:val="24"/>
          <w:szCs w:val="24"/>
        </w:rPr>
        <w:t>и исполнителями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Программы является отдел по ВМР</w:t>
      </w:r>
      <w:proofErr w:type="gramStart"/>
      <w:r>
        <w:rPr>
          <w:rFonts w:ascii="Times New Roman" w:hAnsi="Times New Roman" w:cs="Times New Roman"/>
          <w:spacing w:val="2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pacing w:val="2"/>
          <w:sz w:val="24"/>
          <w:szCs w:val="24"/>
        </w:rPr>
        <w:t xml:space="preserve"> ГО и ЧС</w:t>
      </w:r>
      <w:r w:rsidR="007C507E">
        <w:rPr>
          <w:rFonts w:ascii="Times New Roman" w:hAnsi="Times New Roman" w:cs="Times New Roman"/>
          <w:spacing w:val="2"/>
          <w:sz w:val="24"/>
          <w:szCs w:val="24"/>
        </w:rPr>
        <w:t xml:space="preserve">, отдел по делам несовершеннолетних и защите их прав 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Администрац</w:t>
      </w:r>
      <w:r w:rsidR="007C507E">
        <w:rPr>
          <w:rFonts w:ascii="Times New Roman" w:hAnsi="Times New Roman" w:cs="Times New Roman"/>
          <w:spacing w:val="2"/>
          <w:sz w:val="24"/>
          <w:szCs w:val="24"/>
        </w:rPr>
        <w:t>ии города Переславля-Залесского которые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: </w:t>
      </w:r>
    </w:p>
    <w:p w:rsidR="00720032" w:rsidRPr="0072003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pacing w:val="2"/>
          <w:sz w:val="24"/>
          <w:szCs w:val="24"/>
        </w:rPr>
        <w:t xml:space="preserve">- </w:t>
      </w:r>
      <w:r w:rsidR="007C507E">
        <w:rPr>
          <w:rFonts w:ascii="Times New Roman" w:hAnsi="Times New Roman" w:cs="Times New Roman"/>
          <w:sz w:val="24"/>
          <w:szCs w:val="24"/>
        </w:rPr>
        <w:t>обеспечиваю</w:t>
      </w:r>
      <w:r w:rsidRPr="00720032">
        <w:rPr>
          <w:rFonts w:ascii="Times New Roman" w:hAnsi="Times New Roman" w:cs="Times New Roman"/>
          <w:sz w:val="24"/>
          <w:szCs w:val="24"/>
        </w:rPr>
        <w:t>т разработку Программы, внесение в нее изменений с подготовкой соответствующих проектов постановлений Администрации г. Переславля-Залесского;</w:t>
      </w:r>
    </w:p>
    <w:p w:rsidR="00720032" w:rsidRPr="00720032" w:rsidRDefault="007C507E" w:rsidP="009A2A70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организуют реализацию Программы и несу</w:t>
      </w:r>
      <w:r w:rsidR="00720032" w:rsidRPr="00720032">
        <w:rPr>
          <w:rFonts w:ascii="Times New Roman" w:hAnsi="Times New Roman" w:cs="Times New Roman"/>
          <w:sz w:val="24"/>
          <w:szCs w:val="24"/>
        </w:rPr>
        <w:t>т ответственность за достижение целевых индикаторов и показателей Программы, а также конечных результатов ее реализации;</w:t>
      </w:r>
    </w:p>
    <w:p w:rsidR="00720032" w:rsidRPr="00720032" w:rsidRDefault="007C507E" w:rsidP="009A2A70">
      <w:pPr>
        <w:pStyle w:val="a6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- представляю</w:t>
      </w:r>
      <w:r w:rsidR="00720032" w:rsidRPr="00720032">
        <w:rPr>
          <w:rFonts w:ascii="Times New Roman" w:hAnsi="Times New Roman" w:cs="Times New Roman"/>
          <w:spacing w:val="2"/>
          <w:sz w:val="24"/>
          <w:szCs w:val="24"/>
        </w:rPr>
        <w:t>т по запросу управления финансов Администрации города сведения, необходимые для проведения мониторинга реализации Программы;</w:t>
      </w:r>
    </w:p>
    <w:p w:rsidR="00720032" w:rsidRPr="0072003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pacing w:val="2"/>
          <w:sz w:val="24"/>
          <w:szCs w:val="24"/>
        </w:rPr>
        <w:t>- з</w:t>
      </w:r>
      <w:r w:rsidR="007C507E">
        <w:rPr>
          <w:rFonts w:ascii="Times New Roman" w:hAnsi="Times New Roman" w:cs="Times New Roman"/>
          <w:sz w:val="24"/>
          <w:szCs w:val="24"/>
        </w:rPr>
        <w:t>апрашиваю</w:t>
      </w:r>
      <w:r w:rsidRPr="00720032">
        <w:rPr>
          <w:rFonts w:ascii="Times New Roman" w:hAnsi="Times New Roman" w:cs="Times New Roman"/>
          <w:sz w:val="24"/>
          <w:szCs w:val="24"/>
        </w:rPr>
        <w:t>т у соисполнителей сведения, необходимые для подготовки информации о ходе реализации муниципальной программы, в том числе для подготовки ответов на запросы управления финансов Администрации города;</w:t>
      </w:r>
    </w:p>
    <w:p w:rsidR="00720032" w:rsidRPr="00720032" w:rsidRDefault="007C507E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проводя</w:t>
      </w:r>
      <w:r w:rsidR="00720032" w:rsidRPr="00720032">
        <w:rPr>
          <w:rFonts w:ascii="Times New Roman" w:hAnsi="Times New Roman" w:cs="Times New Roman"/>
          <w:sz w:val="24"/>
          <w:szCs w:val="24"/>
        </w:rPr>
        <w:t>т оценку эффективности мероприятий Программы;</w:t>
      </w:r>
    </w:p>
    <w:p w:rsidR="00720032" w:rsidRPr="00720032" w:rsidRDefault="007C507E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запрашиваю</w:t>
      </w:r>
      <w:r w:rsidR="00720032" w:rsidRPr="00720032">
        <w:rPr>
          <w:rFonts w:ascii="Times New Roman" w:hAnsi="Times New Roman" w:cs="Times New Roman"/>
          <w:sz w:val="24"/>
          <w:szCs w:val="24"/>
        </w:rPr>
        <w:t>т у соисполнителей информацию, необходимую для проведения оценки эффективности реализации Программы и подготовки годового отчета;</w:t>
      </w:r>
    </w:p>
    <w:p w:rsidR="00720032" w:rsidRPr="0072003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 xml:space="preserve">- при </w:t>
      </w:r>
      <w:r w:rsidR="007C507E">
        <w:rPr>
          <w:rFonts w:ascii="Times New Roman" w:hAnsi="Times New Roman" w:cs="Times New Roman"/>
          <w:sz w:val="24"/>
          <w:szCs w:val="24"/>
        </w:rPr>
        <w:t>необходимости рекомендую</w:t>
      </w:r>
      <w:r w:rsidRPr="00720032">
        <w:rPr>
          <w:rFonts w:ascii="Times New Roman" w:hAnsi="Times New Roman" w:cs="Times New Roman"/>
          <w:sz w:val="24"/>
          <w:szCs w:val="24"/>
        </w:rPr>
        <w:t>т соисполнителям, участникам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720032" w:rsidRPr="00720032" w:rsidRDefault="007C507E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подготавливаю</w:t>
      </w:r>
      <w:r w:rsidR="00720032" w:rsidRPr="00720032">
        <w:rPr>
          <w:rFonts w:ascii="Times New Roman" w:hAnsi="Times New Roman" w:cs="Times New Roman"/>
          <w:sz w:val="24"/>
          <w:szCs w:val="24"/>
        </w:rPr>
        <w:t>т годовой отчет и представляет его в управление финансов Администрации города.</w:t>
      </w:r>
    </w:p>
    <w:p w:rsidR="00720032" w:rsidRPr="0072003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Соисполнителями Программы являются структурные подразделения Администрации города и главные распорядители бюджетных средств, участвующие в реализации мероприятий Программы, и в пределах своих компетенций:</w:t>
      </w:r>
    </w:p>
    <w:p w:rsidR="00720032" w:rsidRPr="0072003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- принимают участие в разработке Программы;</w:t>
      </w:r>
    </w:p>
    <w:p w:rsidR="00720032" w:rsidRPr="0072003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- осуществляют реализацию мероприятий Программы;</w:t>
      </w:r>
    </w:p>
    <w:p w:rsidR="00720032" w:rsidRDefault="00720032" w:rsidP="009A2A70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20032">
        <w:rPr>
          <w:rFonts w:ascii="Times New Roman" w:hAnsi="Times New Roman" w:cs="Times New Roman"/>
          <w:sz w:val="24"/>
          <w:szCs w:val="24"/>
        </w:rPr>
        <w:t>- представляют в установленный срок ответственному исполнителю необходимые сведения для подготовки информации о ходе реализации Программы, в том числе на запросы управления финансов Администрации города, для проведения оценки эффективности реализации Программы и подготовки годового отчета.</w:t>
      </w:r>
    </w:p>
    <w:p w:rsidR="001B3521" w:rsidRDefault="001B3521" w:rsidP="001B352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493CF6" w:rsidRPr="00720032" w:rsidRDefault="00493CF6" w:rsidP="001B3521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VII</w:t>
      </w:r>
      <w:r w:rsidRPr="00720032">
        <w:rPr>
          <w:rFonts w:ascii="Times New Roman" w:hAnsi="Times New Roman" w:cs="Times New Roman"/>
          <w:b/>
          <w:sz w:val="24"/>
          <w:szCs w:val="24"/>
        </w:rPr>
        <w:t xml:space="preserve">. Основные сведения о подпрограммах, </w:t>
      </w:r>
    </w:p>
    <w:p w:rsidR="00720032" w:rsidRPr="00815516" w:rsidRDefault="00720032" w:rsidP="00720032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720032">
        <w:rPr>
          <w:rFonts w:ascii="Times New Roman" w:hAnsi="Times New Roman" w:cs="Times New Roman"/>
          <w:b/>
          <w:sz w:val="24"/>
          <w:szCs w:val="24"/>
        </w:rPr>
        <w:t>входящих в</w:t>
      </w:r>
      <w:r w:rsidR="00815516">
        <w:rPr>
          <w:rFonts w:ascii="Times New Roman" w:hAnsi="Times New Roman" w:cs="Times New Roman"/>
          <w:b/>
          <w:sz w:val="24"/>
          <w:szCs w:val="24"/>
        </w:rPr>
        <w:t xml:space="preserve"> состав муниципальной программы</w:t>
      </w: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58"/>
        <w:gridCol w:w="6237"/>
      </w:tblGrid>
      <w:tr w:rsidR="00720032" w:rsidRPr="00720032" w:rsidTr="005D610C">
        <w:tc>
          <w:tcPr>
            <w:tcW w:w="3758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A85921" w:rsidRPr="00DC3B28" w:rsidRDefault="005D610C" w:rsidP="00A85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 «</w:t>
            </w:r>
            <w:r w:rsidR="00A85921" w:rsidRPr="00DC3B28">
              <w:rPr>
                <w:rFonts w:ascii="Times New Roman" w:hAnsi="Times New Roman" w:cs="Times New Roman"/>
                <w:sz w:val="24"/>
                <w:szCs w:val="24"/>
              </w:rPr>
              <w:t>Борьба с преступностью в городе</w:t>
            </w:r>
          </w:p>
          <w:p w:rsidR="00720032" w:rsidRPr="00720032" w:rsidRDefault="00A85921" w:rsidP="00A85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C3B28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Переславле</w:t>
            </w:r>
            <w:r w:rsidR="002C7CA8" w:rsidRPr="002C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3B28">
              <w:rPr>
                <w:rFonts w:ascii="Times New Roman" w:hAnsi="Times New Roman" w:cs="Times New Roman"/>
                <w:sz w:val="24"/>
                <w:szCs w:val="24"/>
              </w:rPr>
              <w:t>-Залесском на 2013-2015 годы</w:t>
            </w:r>
            <w:r w:rsidR="005D610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20032" w:rsidRPr="00720032" w:rsidTr="005D610C">
        <w:tc>
          <w:tcPr>
            <w:tcW w:w="3758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720032" w:rsidRPr="00720032" w:rsidRDefault="00A85921" w:rsidP="00A85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720032" w:rsidRPr="00720032" w:rsidTr="005D610C">
        <w:trPr>
          <w:trHeight w:val="135"/>
        </w:trPr>
        <w:tc>
          <w:tcPr>
            <w:tcW w:w="3758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720032" w:rsidRPr="00720032" w:rsidRDefault="0081551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ВМР</w:t>
            </w:r>
            <w:r w:rsidR="00A85921">
              <w:rPr>
                <w:rFonts w:ascii="Times New Roman" w:hAnsi="Times New Roman" w:cs="Times New Roman"/>
                <w:sz w:val="24"/>
                <w:szCs w:val="24"/>
              </w:rPr>
              <w:t xml:space="preserve">, ГО и ЧС </w:t>
            </w:r>
          </w:p>
        </w:tc>
      </w:tr>
      <w:tr w:rsidR="00720032" w:rsidRPr="00720032" w:rsidTr="005D610C">
        <w:trPr>
          <w:trHeight w:val="135"/>
        </w:trPr>
        <w:tc>
          <w:tcPr>
            <w:tcW w:w="3758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</w:t>
            </w:r>
            <w:r w:rsidR="00815516">
              <w:rPr>
                <w:rFonts w:ascii="Times New Roman" w:hAnsi="Times New Roman" w:cs="Times New Roman"/>
                <w:sz w:val="24"/>
                <w:szCs w:val="24"/>
              </w:rPr>
              <w:t xml:space="preserve"> 4019,4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815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720032" w:rsidRPr="00720032" w:rsidRDefault="0081551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4019,4 </w:t>
            </w:r>
            <w:r w:rsidR="00720032" w:rsidRPr="0072003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0032" w:rsidRPr="00A85921" w:rsidRDefault="00720032" w:rsidP="00A85921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5921" w:rsidRPr="00A859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815516">
              <w:rPr>
                <w:rFonts w:ascii="Times New Roman" w:hAnsi="Times New Roman" w:cs="Times New Roman"/>
                <w:sz w:val="24"/>
                <w:szCs w:val="24"/>
              </w:rPr>
              <w:t xml:space="preserve"> 2015,9 </w:t>
            </w: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0032" w:rsidRPr="00A85921" w:rsidRDefault="00720032" w:rsidP="00815516">
            <w:pPr>
              <w:pStyle w:val="a6"/>
            </w:pP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A85921" w:rsidRPr="00A859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 xml:space="preserve"> год – </w:t>
            </w:r>
            <w:r w:rsidR="00815516">
              <w:rPr>
                <w:rFonts w:ascii="Times New Roman" w:hAnsi="Times New Roman" w:cs="Times New Roman"/>
                <w:sz w:val="24"/>
                <w:szCs w:val="24"/>
              </w:rPr>
              <w:t>2003,5</w:t>
            </w: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720032" w:rsidRPr="00720032" w:rsidTr="005D610C">
        <w:tc>
          <w:tcPr>
            <w:tcW w:w="3758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720032" w:rsidRPr="00A85921" w:rsidRDefault="00A85921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592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безопасности граждан на территории города Переславля-Залесского, уменьшение количества преступлений, совершаемых в городе Переславле-Залесском</w:t>
            </w:r>
          </w:p>
        </w:tc>
      </w:tr>
      <w:tr w:rsidR="00720032" w:rsidRPr="00720032" w:rsidTr="005D610C">
        <w:trPr>
          <w:trHeight w:val="273"/>
        </w:trPr>
        <w:tc>
          <w:tcPr>
            <w:tcW w:w="3758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815516" w:rsidRDefault="00815516" w:rsidP="0081551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консолидация органов государственной власти и органов местного самоуправления, субъектов профилактики, организаций и общественных объединений города в сфере профилактики правонарушений среди населения;</w:t>
            </w:r>
          </w:p>
          <w:p w:rsidR="00815516" w:rsidRDefault="00815516" w:rsidP="0081551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содействие развитию детских формирований как альтернативы участия подростков в неформальных молодежный объединениях;</w:t>
            </w:r>
          </w:p>
          <w:p w:rsidR="00815516" w:rsidRDefault="00815516" w:rsidP="0081551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надежного обеспечения общественного порядка и безопасности в городе для неотвратимости наступления ответственности за совершенные преступления и правонарушения;</w:t>
            </w:r>
          </w:p>
          <w:p w:rsidR="00720032" w:rsidRPr="00720032" w:rsidRDefault="00815516" w:rsidP="0081551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противодействие терроризму, проявлениям политического, этнического и религиозного экстремизма</w:t>
            </w:r>
          </w:p>
        </w:tc>
      </w:tr>
      <w:tr w:rsidR="00720032" w:rsidRPr="00720032" w:rsidTr="005D610C">
        <w:tc>
          <w:tcPr>
            <w:tcW w:w="3758" w:type="dxa"/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3D57A5" w:rsidRPr="003D57A5" w:rsidRDefault="003D57A5" w:rsidP="003D57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D57A5">
              <w:rPr>
                <w:rFonts w:ascii="Times New Roman" w:hAnsi="Times New Roman" w:cs="Times New Roman"/>
                <w:sz w:val="24"/>
                <w:szCs w:val="24"/>
              </w:rPr>
              <w:t>. Уменьшение общего числа совершаемых преступлений</w:t>
            </w:r>
          </w:p>
          <w:p w:rsidR="003D57A5" w:rsidRPr="003D57A5" w:rsidRDefault="003D57A5" w:rsidP="003D57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57A5">
              <w:rPr>
                <w:rFonts w:ascii="Times New Roman" w:hAnsi="Times New Roman" w:cs="Times New Roman"/>
                <w:sz w:val="24"/>
                <w:szCs w:val="24"/>
              </w:rPr>
              <w:t>2. Снижение уровня рецидивной  преступности</w:t>
            </w:r>
          </w:p>
          <w:p w:rsidR="003D57A5" w:rsidRPr="003D57A5" w:rsidRDefault="003D57A5" w:rsidP="003D57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57A5">
              <w:rPr>
                <w:rFonts w:ascii="Times New Roman" w:hAnsi="Times New Roman" w:cs="Times New Roman"/>
                <w:sz w:val="24"/>
                <w:szCs w:val="24"/>
              </w:rPr>
              <w:t>3. Снижение уровня преступлений, совершаемых лицами не учащимися и не работающими</w:t>
            </w:r>
          </w:p>
          <w:p w:rsidR="003D57A5" w:rsidRPr="003D57A5" w:rsidRDefault="003D57A5" w:rsidP="003D57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57A5">
              <w:rPr>
                <w:rFonts w:ascii="Times New Roman" w:hAnsi="Times New Roman" w:cs="Times New Roman"/>
                <w:sz w:val="24"/>
                <w:szCs w:val="24"/>
              </w:rPr>
              <w:t>4. Снижение уровня преступ</w:t>
            </w:r>
            <w:r w:rsidR="00BA1773">
              <w:rPr>
                <w:rFonts w:ascii="Times New Roman" w:hAnsi="Times New Roman" w:cs="Times New Roman"/>
                <w:sz w:val="24"/>
                <w:szCs w:val="24"/>
              </w:rPr>
              <w:t>лений,</w:t>
            </w:r>
            <w:r w:rsidRPr="003D57A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совершенны</w:t>
            </w:r>
            <w:r w:rsidR="00BA177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D57A5">
              <w:rPr>
                <w:rFonts w:ascii="Times New Roman" w:hAnsi="Times New Roman" w:cs="Times New Roman"/>
                <w:sz w:val="24"/>
                <w:szCs w:val="24"/>
              </w:rPr>
              <w:t xml:space="preserve"> несовершеннолетними</w:t>
            </w:r>
          </w:p>
          <w:p w:rsidR="00720032" w:rsidRPr="00720032" w:rsidRDefault="003D57A5" w:rsidP="003D57A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3D57A5">
              <w:rPr>
                <w:rFonts w:ascii="Times New Roman" w:hAnsi="Times New Roman" w:cs="Times New Roman"/>
                <w:sz w:val="24"/>
                <w:szCs w:val="24"/>
              </w:rPr>
              <w:t>5. Оснащение системами наружного видеонаблюдения муниципальные общеобразовательные и дошкольных учреждений</w:t>
            </w:r>
          </w:p>
        </w:tc>
      </w:tr>
      <w:tr w:rsidR="00720032" w:rsidRPr="00720032" w:rsidTr="005D610C">
        <w:tc>
          <w:tcPr>
            <w:tcW w:w="3758" w:type="dxa"/>
            <w:tcBorders>
              <w:bottom w:val="single" w:sz="4" w:space="0" w:color="auto"/>
            </w:tcBorders>
          </w:tcPr>
          <w:p w:rsidR="00720032" w:rsidRPr="00720032" w:rsidRDefault="00720032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B6F36" w:rsidRPr="008B6F36" w:rsidRDefault="00720032" w:rsidP="008B6F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6F36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="00536C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B6F36" w:rsidRPr="008B6F36">
              <w:rPr>
                <w:rFonts w:ascii="Times New Roman" w:hAnsi="Times New Roman" w:cs="Times New Roman"/>
                <w:sz w:val="24"/>
                <w:szCs w:val="24"/>
              </w:rPr>
              <w:t>т 14.09.2012 №1324</w:t>
            </w:r>
            <w:r w:rsidR="008B6F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B6F36" w:rsidRPr="008B6F36">
              <w:rPr>
                <w:rFonts w:ascii="Times New Roman" w:hAnsi="Times New Roman" w:cs="Times New Roman"/>
                <w:sz w:val="24"/>
                <w:szCs w:val="24"/>
              </w:rPr>
              <w:t>Об утверждении городской целевой Программы</w:t>
            </w:r>
            <w:r w:rsidR="008B6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6F36" w:rsidRPr="008B6F36">
              <w:rPr>
                <w:rFonts w:ascii="Times New Roman" w:hAnsi="Times New Roman" w:cs="Times New Roman"/>
                <w:sz w:val="24"/>
                <w:szCs w:val="24"/>
              </w:rPr>
              <w:t>«Борьба с преступностью в городе</w:t>
            </w:r>
          </w:p>
          <w:p w:rsidR="00720032" w:rsidRPr="008B6F36" w:rsidRDefault="008B6F36" w:rsidP="008B6F36">
            <w:pPr>
              <w:pStyle w:val="a6"/>
              <w:jc w:val="both"/>
            </w:pPr>
            <w:r w:rsidRPr="008B6F36">
              <w:rPr>
                <w:rFonts w:ascii="Times New Roman" w:hAnsi="Times New Roman" w:cs="Times New Roman"/>
                <w:sz w:val="24"/>
                <w:szCs w:val="24"/>
              </w:rPr>
              <w:t xml:space="preserve"> Переславле</w:t>
            </w:r>
            <w:r w:rsidR="00452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22B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B6F36">
              <w:rPr>
                <w:rFonts w:ascii="Times New Roman" w:hAnsi="Times New Roman" w:cs="Times New Roman"/>
                <w:sz w:val="24"/>
                <w:szCs w:val="24"/>
              </w:rPr>
              <w:t>Залесском на 2013-2015 годы».</w:t>
            </w:r>
          </w:p>
        </w:tc>
      </w:tr>
      <w:tr w:rsidR="00815516" w:rsidRPr="00720032" w:rsidTr="005D610C">
        <w:tc>
          <w:tcPr>
            <w:tcW w:w="3758" w:type="dxa"/>
            <w:tcBorders>
              <w:left w:val="nil"/>
              <w:right w:val="nil"/>
            </w:tcBorders>
          </w:tcPr>
          <w:p w:rsidR="00815516" w:rsidRDefault="0081551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5516" w:rsidRPr="00720032" w:rsidRDefault="00815516" w:rsidP="00720032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815516" w:rsidRPr="008B6F36" w:rsidRDefault="00815516" w:rsidP="008B6F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0649" w:rsidRPr="00720032" w:rsidTr="005D610C">
        <w:tc>
          <w:tcPr>
            <w:tcW w:w="3758" w:type="dxa"/>
          </w:tcPr>
          <w:p w:rsidR="005C0649" w:rsidRPr="0072003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5C0649" w:rsidRPr="008B6F36" w:rsidRDefault="005C0649" w:rsidP="005C06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5D5E">
              <w:rPr>
                <w:rFonts w:ascii="Times New Roman" w:hAnsi="Times New Roman" w:cs="Times New Roman"/>
                <w:sz w:val="24"/>
                <w:szCs w:val="24"/>
              </w:rPr>
              <w:t>«Профилактика безнадзорности, правонарушений и защита прав несовершеннолетних на территории города Переславля-Залесского</w:t>
            </w:r>
            <w:r w:rsidR="002C7CA8" w:rsidRPr="002C7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2013-2015 годы»</w:t>
            </w:r>
          </w:p>
        </w:tc>
      </w:tr>
      <w:tr w:rsidR="005C0649" w:rsidRPr="00720032" w:rsidTr="005D610C">
        <w:tc>
          <w:tcPr>
            <w:tcW w:w="3758" w:type="dxa"/>
          </w:tcPr>
          <w:p w:rsidR="005C0649" w:rsidRPr="0072003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5C0649" w:rsidRPr="008B6F36" w:rsidRDefault="005C0649" w:rsidP="008B6F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5C0649" w:rsidRPr="00720032" w:rsidTr="005D610C">
        <w:tc>
          <w:tcPr>
            <w:tcW w:w="3758" w:type="dxa"/>
          </w:tcPr>
          <w:p w:rsidR="005C0649" w:rsidRPr="0072003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5C0649" w:rsidRPr="008B6F36" w:rsidRDefault="005C0649" w:rsidP="008B6F36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по делам несовершеннолетних и защите их прав </w:t>
            </w:r>
          </w:p>
        </w:tc>
      </w:tr>
      <w:tr w:rsidR="005C0649" w:rsidRPr="00720032" w:rsidTr="005D610C">
        <w:tc>
          <w:tcPr>
            <w:tcW w:w="3758" w:type="dxa"/>
          </w:tcPr>
          <w:p w:rsidR="005C0649" w:rsidRPr="0072003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5C0649" w:rsidRPr="00720032" w:rsidRDefault="005C0649" w:rsidP="005C06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</w:t>
            </w:r>
            <w:r w:rsidR="00C74307">
              <w:rPr>
                <w:rFonts w:ascii="Times New Roman" w:hAnsi="Times New Roman" w:cs="Times New Roman"/>
                <w:sz w:val="24"/>
                <w:szCs w:val="24"/>
              </w:rPr>
              <w:t xml:space="preserve"> 598,5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5C0649" w:rsidRPr="00720032" w:rsidRDefault="00C74307" w:rsidP="005C06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</w:t>
            </w:r>
            <w:r w:rsidR="005C0649"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598,5</w:t>
            </w:r>
            <w:r w:rsidR="005C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649" w:rsidRPr="0072003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C0649" w:rsidRPr="00A85921" w:rsidRDefault="005C0649" w:rsidP="005C064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307">
              <w:rPr>
                <w:rFonts w:ascii="Times New Roman" w:hAnsi="Times New Roman" w:cs="Times New Roman"/>
                <w:sz w:val="24"/>
                <w:szCs w:val="24"/>
              </w:rPr>
              <w:t xml:space="preserve">250,0 </w:t>
            </w: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C0649" w:rsidRPr="008B6F36" w:rsidRDefault="005C0649" w:rsidP="005C0649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348,5 </w:t>
            </w: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>
              <w:t xml:space="preserve"> </w:t>
            </w:r>
          </w:p>
        </w:tc>
      </w:tr>
      <w:tr w:rsidR="005C0649" w:rsidRPr="00720032" w:rsidTr="005D610C">
        <w:tc>
          <w:tcPr>
            <w:tcW w:w="3758" w:type="dxa"/>
          </w:tcPr>
          <w:p w:rsidR="005C0649" w:rsidRPr="0072003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Цели</w:t>
            </w:r>
          </w:p>
        </w:tc>
        <w:tc>
          <w:tcPr>
            <w:tcW w:w="6237" w:type="dxa"/>
          </w:tcPr>
          <w:p w:rsidR="005C0649" w:rsidRPr="008B6F36" w:rsidRDefault="005C0649" w:rsidP="005C0649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5E8C">
              <w:rPr>
                <w:rFonts w:ascii="Times New Roman" w:hAnsi="Times New Roman" w:cs="Times New Roman"/>
                <w:sz w:val="24"/>
                <w:szCs w:val="24"/>
              </w:rPr>
              <w:t>овершенствование, развитие и повышение эффективности  работы городской системы   профилактики безнадзорности, правонарушений и защиты прав    несовершеннолетних.</w:t>
            </w:r>
          </w:p>
        </w:tc>
      </w:tr>
      <w:tr w:rsidR="005C0649" w:rsidRPr="00720032" w:rsidTr="005D610C">
        <w:tc>
          <w:tcPr>
            <w:tcW w:w="3758" w:type="dxa"/>
          </w:tcPr>
          <w:p w:rsidR="005C0649" w:rsidRPr="0072003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5C0649" w:rsidRDefault="005C0649" w:rsidP="005C06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форм и методов работы по предупреждению и профилактике безнадзорности, беспризорности, правонарушений и антиобщественных действий несовершеннолетних;</w:t>
            </w:r>
          </w:p>
          <w:p w:rsidR="005C0649" w:rsidRDefault="005C0649" w:rsidP="005C06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Реализация мер по повышению эффективности функционирования и координации деятельности городских учреждений системы профилактики по раннему выявлению семейного и детского неблагополучия;</w:t>
            </w:r>
          </w:p>
          <w:p w:rsidR="005C0649" w:rsidRDefault="005C0649" w:rsidP="005C064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психолого-педагогической, медицинской, правовой поддержки и реабилитации детей и подростков;</w:t>
            </w:r>
          </w:p>
          <w:p w:rsidR="005C0649" w:rsidRPr="008B6F36" w:rsidRDefault="005C0649" w:rsidP="005C0649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Методическое и информационное 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 органов системы профилактики безнадзорности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правонарушений несовершеннолетних.</w:t>
            </w:r>
          </w:p>
        </w:tc>
      </w:tr>
      <w:tr w:rsidR="005C0649" w:rsidRPr="00720032" w:rsidTr="005D610C">
        <w:tc>
          <w:tcPr>
            <w:tcW w:w="3758" w:type="dxa"/>
          </w:tcPr>
          <w:p w:rsidR="005C0649" w:rsidRPr="0072003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E8576D" w:rsidRPr="00E8576D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76D">
              <w:rPr>
                <w:rFonts w:ascii="Times New Roman" w:hAnsi="Times New Roman" w:cs="Times New Roman"/>
                <w:sz w:val="24"/>
                <w:szCs w:val="24"/>
              </w:rPr>
              <w:t xml:space="preserve">-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576D">
              <w:rPr>
                <w:rFonts w:ascii="Times New Roman" w:hAnsi="Times New Roman" w:cs="Times New Roman"/>
                <w:sz w:val="24"/>
                <w:szCs w:val="24"/>
              </w:rPr>
              <w:t>окращения количества преступлений, совершенных несовершеннолетними;</w:t>
            </w:r>
          </w:p>
          <w:p w:rsidR="00E8576D" w:rsidRPr="00E8576D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8576D">
              <w:rPr>
                <w:rFonts w:ascii="Times New Roman" w:hAnsi="Times New Roman" w:cs="Times New Roman"/>
                <w:sz w:val="24"/>
                <w:szCs w:val="24"/>
              </w:rPr>
              <w:t>меньшение доли повторных преступлений, совершенных несовершеннолетними, в общем числе расследованных преступлений, совершенных несовершеннолетними;</w:t>
            </w:r>
          </w:p>
          <w:p w:rsidR="00E8576D" w:rsidRPr="00E8576D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8576D">
              <w:rPr>
                <w:rFonts w:ascii="Times New Roman" w:hAnsi="Times New Roman" w:cs="Times New Roman"/>
                <w:sz w:val="24"/>
                <w:szCs w:val="24"/>
              </w:rPr>
              <w:t>меньшение доли несовершеннолетних, совершивших правонарушения, в общем числе детского населения, проживающего на территории;</w:t>
            </w:r>
          </w:p>
          <w:p w:rsidR="00E8576D" w:rsidRPr="00E8576D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У</w:t>
            </w:r>
            <w:r w:rsidRPr="00E8576D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несовершеннолетних, снятых с учета в связи с положительной динамикой, в общем числе несовершеннолетних, состоящих на учете в </w:t>
            </w:r>
            <w:proofErr w:type="spellStart"/>
            <w:r w:rsidRPr="00E8576D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E8576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8576D" w:rsidRPr="00E8576D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8576D">
              <w:rPr>
                <w:rFonts w:ascii="Times New Roman" w:hAnsi="Times New Roman" w:cs="Times New Roman"/>
                <w:sz w:val="24"/>
                <w:szCs w:val="24"/>
              </w:rPr>
              <w:t>меньшение доли безнадзорных детей в общем числе детского населения, проживающего на территории города;</w:t>
            </w:r>
          </w:p>
          <w:p w:rsidR="00E8576D" w:rsidRPr="00E8576D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8576D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меньшение доли семей, состоящих на учете в </w:t>
            </w:r>
            <w:proofErr w:type="spellStart"/>
            <w:r w:rsidRPr="00E8576D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 w:rsidRPr="00E8576D">
              <w:rPr>
                <w:rFonts w:ascii="Times New Roman" w:hAnsi="Times New Roman" w:cs="Times New Roman"/>
                <w:sz w:val="24"/>
                <w:szCs w:val="24"/>
              </w:rPr>
              <w:t>, в общем количестве семей с несовершеннолетними детьми, проживающими на территории города;</w:t>
            </w:r>
          </w:p>
          <w:p w:rsidR="005C0649" w:rsidRPr="008B6F36" w:rsidRDefault="00E8576D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8576D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доли семей, снятых с учета в связи с положительной динамикой, в общем количестве семей, состоящих на учете в </w:t>
            </w:r>
            <w:proofErr w:type="spellStart"/>
            <w:r w:rsidRPr="00E8576D">
              <w:rPr>
                <w:rFonts w:ascii="Times New Roman" w:hAnsi="Times New Roman" w:cs="Times New Roman"/>
                <w:sz w:val="24"/>
                <w:szCs w:val="24"/>
              </w:rPr>
              <w:t>КДНиЗП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C0649" w:rsidRPr="00720032" w:rsidTr="005D610C">
        <w:trPr>
          <w:trHeight w:val="1731"/>
        </w:trPr>
        <w:tc>
          <w:tcPr>
            <w:tcW w:w="3758" w:type="dxa"/>
            <w:tcBorders>
              <w:bottom w:val="single" w:sz="4" w:space="0" w:color="auto"/>
            </w:tcBorders>
          </w:tcPr>
          <w:p w:rsidR="005C0649" w:rsidRPr="00720032" w:rsidRDefault="005C0649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536C7E" w:rsidRPr="00081434" w:rsidRDefault="00536C7E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3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города Переславля-Залесского </w:t>
            </w:r>
            <w:r w:rsidR="00C7430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A1303">
              <w:rPr>
                <w:rFonts w:ascii="Times New Roman" w:hAnsi="Times New Roman" w:cs="Times New Roman"/>
                <w:sz w:val="24"/>
                <w:szCs w:val="24"/>
              </w:rPr>
              <w:t xml:space="preserve"> 15.08.2012</w:t>
            </w:r>
            <w:r w:rsidR="00081434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0A1303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  <w:r w:rsidR="0008143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81434">
              <w:rPr>
                <w:rFonts w:ascii="Times New Roman" w:hAnsi="Times New Roman" w:cs="Times New Roman"/>
                <w:sz w:val="24"/>
                <w:szCs w:val="24"/>
              </w:rPr>
              <w:t>Об утверждении городской целевой программы</w:t>
            </w:r>
            <w:r w:rsidR="00081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434">
              <w:rPr>
                <w:rFonts w:ascii="Times New Roman" w:hAnsi="Times New Roman" w:cs="Times New Roman"/>
                <w:sz w:val="24"/>
                <w:szCs w:val="24"/>
              </w:rPr>
              <w:t xml:space="preserve">«Профилактика безнадзорности, правонарушений и защита прав несовершеннолетних на </w:t>
            </w:r>
          </w:p>
          <w:p w:rsidR="005C0649" w:rsidRPr="008B6F36" w:rsidRDefault="00536C7E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434">
              <w:rPr>
                <w:rFonts w:ascii="Times New Roman" w:hAnsi="Times New Roman" w:cs="Times New Roman"/>
                <w:sz w:val="24"/>
                <w:szCs w:val="24"/>
              </w:rPr>
              <w:t>территории города Переславля-Залесского</w:t>
            </w:r>
            <w:r w:rsidR="00C918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1434">
              <w:rPr>
                <w:rFonts w:ascii="Times New Roman" w:hAnsi="Times New Roman" w:cs="Times New Roman"/>
                <w:sz w:val="24"/>
                <w:szCs w:val="24"/>
              </w:rPr>
              <w:t>на 2013-2015 годы»</w:t>
            </w:r>
          </w:p>
        </w:tc>
      </w:tr>
      <w:tr w:rsidR="00C74307" w:rsidRPr="00720032" w:rsidTr="005D610C">
        <w:trPr>
          <w:trHeight w:val="793"/>
        </w:trPr>
        <w:tc>
          <w:tcPr>
            <w:tcW w:w="3758" w:type="dxa"/>
            <w:tcBorders>
              <w:left w:val="nil"/>
              <w:right w:val="nil"/>
            </w:tcBorders>
          </w:tcPr>
          <w:p w:rsidR="00C74307" w:rsidRDefault="00C74307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307" w:rsidRPr="00720032" w:rsidRDefault="00C74307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nil"/>
            </w:tcBorders>
          </w:tcPr>
          <w:p w:rsidR="00C74307" w:rsidRPr="00081434" w:rsidRDefault="00C74307" w:rsidP="00C7430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83B" w:rsidRPr="00720032" w:rsidTr="005D610C">
        <w:trPr>
          <w:trHeight w:val="849"/>
        </w:trPr>
        <w:tc>
          <w:tcPr>
            <w:tcW w:w="3758" w:type="dxa"/>
          </w:tcPr>
          <w:p w:rsidR="00C9183B" w:rsidRPr="00C9183B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183B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6237" w:type="dxa"/>
          </w:tcPr>
          <w:p w:rsidR="00C9183B" w:rsidRPr="00C9183B" w:rsidRDefault="00C74307" w:rsidP="00BF5977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</w:t>
            </w:r>
            <w:r w:rsidRPr="00D97214">
              <w:rPr>
                <w:rFonts w:ascii="Times New Roman" w:hAnsi="Times New Roman" w:cs="Times New Roman"/>
                <w:sz w:val="24"/>
                <w:szCs w:val="24"/>
              </w:rPr>
              <w:t>Комплексные меры противодействия злоупотреблению наркотиками и их незаконному обороту» на 2013-2015 годы.</w:t>
            </w:r>
          </w:p>
        </w:tc>
      </w:tr>
      <w:tr w:rsidR="00C9183B" w:rsidRPr="00720032" w:rsidTr="005D610C">
        <w:trPr>
          <w:trHeight w:val="280"/>
        </w:trPr>
        <w:tc>
          <w:tcPr>
            <w:tcW w:w="3758" w:type="dxa"/>
          </w:tcPr>
          <w:p w:rsidR="00C9183B" w:rsidRPr="00C9183B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183B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6237" w:type="dxa"/>
          </w:tcPr>
          <w:p w:rsidR="00C9183B" w:rsidRPr="00C9183B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C9183B" w:rsidRPr="00720032" w:rsidTr="005D610C">
        <w:trPr>
          <w:trHeight w:val="397"/>
        </w:trPr>
        <w:tc>
          <w:tcPr>
            <w:tcW w:w="3758" w:type="dxa"/>
          </w:tcPr>
          <w:p w:rsidR="00C9183B" w:rsidRPr="00C9183B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183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6237" w:type="dxa"/>
          </w:tcPr>
          <w:p w:rsidR="00C9183B" w:rsidRPr="00C9183B" w:rsidRDefault="00C9183B" w:rsidP="00C9183B">
            <w:pPr>
              <w:pStyle w:val="consplusnonformat0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4643">
              <w:rPr>
                <w:rFonts w:ascii="Times New Roman" w:hAnsi="Times New Roman" w:cs="Times New Roman"/>
                <w:sz w:val="24"/>
                <w:szCs w:val="24"/>
              </w:rPr>
              <w:t>Отдел по делам несовершеннолетних и защите их прав</w:t>
            </w:r>
          </w:p>
        </w:tc>
      </w:tr>
      <w:tr w:rsidR="00C9183B" w:rsidRPr="00720032" w:rsidTr="005D610C">
        <w:trPr>
          <w:trHeight w:val="1420"/>
        </w:trPr>
        <w:tc>
          <w:tcPr>
            <w:tcW w:w="3758" w:type="dxa"/>
          </w:tcPr>
          <w:p w:rsidR="00C9183B" w:rsidRPr="00C9183B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183B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C9183B" w:rsidRPr="00720032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67D6">
              <w:rPr>
                <w:rFonts w:ascii="Times New Roman" w:hAnsi="Times New Roman" w:cs="Times New Roman"/>
                <w:sz w:val="24"/>
                <w:szCs w:val="24"/>
              </w:rPr>
              <w:t>574,4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руб.:</w:t>
            </w:r>
          </w:p>
          <w:p w:rsidR="00C9183B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городской бюджет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610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C7430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3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D610C" w:rsidRPr="00720032" w:rsidRDefault="005D610C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– </w:t>
            </w:r>
            <w:r w:rsidR="003367D6">
              <w:rPr>
                <w:rFonts w:ascii="Times New Roman" w:hAnsi="Times New Roman" w:cs="Times New Roman"/>
                <w:sz w:val="24"/>
                <w:szCs w:val="24"/>
              </w:rPr>
              <w:t>374,4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9183B" w:rsidRPr="00A85921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>2014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307">
              <w:rPr>
                <w:rFonts w:ascii="Times New Roman" w:hAnsi="Times New Roman" w:cs="Times New Roman"/>
                <w:sz w:val="24"/>
                <w:szCs w:val="24"/>
              </w:rPr>
              <w:t>311,0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9183B" w:rsidRPr="00C9183B" w:rsidRDefault="00C9183B" w:rsidP="003367D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 w:rsidR="003367D6">
              <w:rPr>
                <w:rFonts w:ascii="Times New Roman" w:hAnsi="Times New Roman" w:cs="Times New Roman"/>
                <w:sz w:val="24"/>
                <w:szCs w:val="24"/>
              </w:rPr>
              <w:t>263,4</w:t>
            </w:r>
            <w:r w:rsidRPr="00C9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592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C9183B" w:rsidRPr="00720032" w:rsidTr="005D610C">
        <w:trPr>
          <w:trHeight w:val="1731"/>
        </w:trPr>
        <w:tc>
          <w:tcPr>
            <w:tcW w:w="3758" w:type="dxa"/>
          </w:tcPr>
          <w:p w:rsidR="00C9183B" w:rsidRPr="00C9183B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183B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</w:tc>
        <w:tc>
          <w:tcPr>
            <w:tcW w:w="6237" w:type="dxa"/>
          </w:tcPr>
          <w:p w:rsidR="00C9183B" w:rsidRPr="00C9183B" w:rsidRDefault="00C9183B" w:rsidP="00C9183B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21D1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приостановления роста злоупотребления наркотическими средствами и психотропными веществами и организация системы комплексной профилактики, включающей в себя совокупность мероприятий, направленных на предупреждение возникновения и распространения немедицинского потребления наркотиков.</w:t>
            </w:r>
          </w:p>
        </w:tc>
      </w:tr>
      <w:tr w:rsidR="00C9183B" w:rsidRPr="00720032" w:rsidTr="005D610C">
        <w:trPr>
          <w:trHeight w:val="1731"/>
        </w:trPr>
        <w:tc>
          <w:tcPr>
            <w:tcW w:w="3758" w:type="dxa"/>
          </w:tcPr>
          <w:p w:rsidR="00C9183B" w:rsidRPr="00C9183B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183B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237" w:type="dxa"/>
          </w:tcPr>
          <w:p w:rsidR="00C9183B" w:rsidRPr="00C921D1" w:rsidRDefault="00721334" w:rsidP="00C918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C9183B" w:rsidRPr="00C921D1">
              <w:rPr>
                <w:rFonts w:ascii="Times New Roman" w:hAnsi="Times New Roman" w:cs="Times New Roman"/>
                <w:sz w:val="24"/>
                <w:szCs w:val="24"/>
              </w:rPr>
              <w:t>рганизовать систему комплексной профилактики немедицинского потребления наркотиков, выявление и устранение причин и условий, способствующих распространению наркомании;</w:t>
            </w:r>
          </w:p>
          <w:p w:rsidR="00C9183B" w:rsidRPr="00C921D1" w:rsidRDefault="00721334" w:rsidP="0072133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П</w:t>
            </w:r>
            <w:r w:rsidR="00C9183B" w:rsidRPr="00C921D1">
              <w:rPr>
                <w:rFonts w:ascii="Times New Roman" w:hAnsi="Times New Roman" w:cs="Times New Roman"/>
                <w:sz w:val="24"/>
                <w:szCs w:val="24"/>
              </w:rPr>
              <w:t>овысить антинаркотическую ориентацию общества, его моральное и физическое оздоровление;</w:t>
            </w:r>
          </w:p>
          <w:p w:rsidR="00C9183B" w:rsidRPr="00C9183B" w:rsidRDefault="00721334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Р</w:t>
            </w:r>
            <w:r w:rsidR="00C9183B" w:rsidRPr="00C921D1">
              <w:rPr>
                <w:rFonts w:ascii="Times New Roman" w:hAnsi="Times New Roman" w:cs="Times New Roman"/>
                <w:sz w:val="24"/>
                <w:szCs w:val="24"/>
              </w:rPr>
              <w:t>азработать и реализовать совокупность мероприятий, включающих в себя обучение и воспитание, антинаркотическое просвещение, социальный менеджмент. </w:t>
            </w:r>
          </w:p>
        </w:tc>
      </w:tr>
      <w:tr w:rsidR="00C9183B" w:rsidRPr="00720032" w:rsidTr="005D610C">
        <w:trPr>
          <w:trHeight w:val="1731"/>
        </w:trPr>
        <w:tc>
          <w:tcPr>
            <w:tcW w:w="3758" w:type="dxa"/>
          </w:tcPr>
          <w:p w:rsidR="00C9183B" w:rsidRPr="00C9183B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183B">
              <w:rPr>
                <w:rFonts w:ascii="Times New Roman" w:hAnsi="Times New Roman" w:cs="Times New Roman"/>
                <w:sz w:val="24"/>
                <w:szCs w:val="24"/>
              </w:rPr>
              <w:t>Целевые показатели</w:t>
            </w:r>
          </w:p>
        </w:tc>
        <w:tc>
          <w:tcPr>
            <w:tcW w:w="6237" w:type="dxa"/>
          </w:tcPr>
          <w:p w:rsidR="00E76014" w:rsidRDefault="00E76014" w:rsidP="00E760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76014">
              <w:rPr>
                <w:rFonts w:ascii="Times New Roman" w:hAnsi="Times New Roman" w:cs="Times New Roman"/>
                <w:sz w:val="24"/>
                <w:szCs w:val="24"/>
              </w:rPr>
              <w:t>- Снижение количества случаев употребления в 2015 году  наркотических средств и психотропных веществ по отношению к 2012 году;</w:t>
            </w:r>
          </w:p>
          <w:p w:rsidR="00E76014" w:rsidRPr="00E76014" w:rsidRDefault="00E76014" w:rsidP="00E760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76014">
              <w:rPr>
                <w:rFonts w:ascii="Times New Roman" w:hAnsi="Times New Roman" w:cs="Times New Roman"/>
                <w:sz w:val="24"/>
                <w:szCs w:val="24"/>
              </w:rPr>
              <w:t>Снижение к 2015 году количества случаев по впервые установленному диагнозу "наркомания" по отношению к 2012 году;</w:t>
            </w:r>
          </w:p>
          <w:p w:rsidR="00E76014" w:rsidRPr="00E76014" w:rsidRDefault="00E76014" w:rsidP="00E76014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1F63" w:rsidRPr="00471F6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детей и подростков, прошедших обучение по программам формирования здорового образа жизни и формирования жизненных навыков (к 2015 году</w:t>
            </w:r>
            <w:r w:rsidR="00471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F63" w:rsidRPr="00471F63">
              <w:rPr>
                <w:rFonts w:ascii="Times New Roman" w:hAnsi="Times New Roman" w:cs="Times New Roman"/>
                <w:sz w:val="24"/>
                <w:szCs w:val="24"/>
              </w:rPr>
              <w:t>на 20% по отношению к 2012 году);</w:t>
            </w:r>
          </w:p>
          <w:p w:rsidR="00C9183B" w:rsidRPr="00C9183B" w:rsidRDefault="00471F63" w:rsidP="00471F63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71F6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молодежи, участвующей в мероприятиях, направленных на профилактику наркомании, на 10% по отношению к 2012 году.</w:t>
            </w:r>
          </w:p>
        </w:tc>
      </w:tr>
      <w:tr w:rsidR="00C9183B" w:rsidRPr="00720032" w:rsidTr="005D610C">
        <w:trPr>
          <w:trHeight w:val="1353"/>
        </w:trPr>
        <w:tc>
          <w:tcPr>
            <w:tcW w:w="3758" w:type="dxa"/>
          </w:tcPr>
          <w:p w:rsidR="00C9183B" w:rsidRPr="00C9183B" w:rsidRDefault="00C9183B" w:rsidP="00C9183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9183B">
              <w:rPr>
                <w:rFonts w:ascii="Times New Roman" w:hAnsi="Times New Roman" w:cs="Times New Roman"/>
                <w:sz w:val="24"/>
                <w:szCs w:val="24"/>
              </w:rPr>
              <w:t>Нормативно-правовой акт, утвердивший подпрограмму</w:t>
            </w:r>
          </w:p>
        </w:tc>
        <w:tc>
          <w:tcPr>
            <w:tcW w:w="6237" w:type="dxa"/>
          </w:tcPr>
          <w:p w:rsidR="00F231CC" w:rsidRPr="00F231CC" w:rsidRDefault="00F231CC" w:rsidP="00F231CC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231C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Переславля-Залесского от</w:t>
            </w:r>
            <w:r w:rsidRPr="00F231C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07.09.2012 № 1290 «О городской целевой программе </w:t>
            </w:r>
            <w:r w:rsidRPr="00F231CC">
              <w:rPr>
                <w:rFonts w:ascii="Times New Roman" w:hAnsi="Times New Roman" w:cs="Times New Roman"/>
                <w:bCs/>
                <w:sz w:val="24"/>
                <w:szCs w:val="24"/>
              </w:rPr>
              <w:t>«Комплексные меры противодействия</w:t>
            </w:r>
          </w:p>
          <w:p w:rsidR="00C9183B" w:rsidRPr="00F231CC" w:rsidRDefault="00F231CC" w:rsidP="00C9183B">
            <w:pPr>
              <w:pStyle w:val="a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31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злоупотреблению наркотиками и их </w:t>
            </w:r>
            <w:r w:rsidRPr="00F231CC">
              <w:rPr>
                <w:rFonts w:ascii="Times New Roman" w:hAnsi="Times New Roman" w:cs="Times New Roman"/>
                <w:sz w:val="24"/>
                <w:szCs w:val="24"/>
              </w:rPr>
              <w:t>незаконному обороту» на 2013-201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годы.</w:t>
            </w:r>
          </w:p>
        </w:tc>
      </w:tr>
    </w:tbl>
    <w:p w:rsidR="00720032" w:rsidRPr="00720032" w:rsidRDefault="00720032" w:rsidP="007200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720032" w:rsidRPr="00720032" w:rsidRDefault="00720032" w:rsidP="00720032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FA36B1" w:rsidRPr="00720032" w:rsidRDefault="00FA36B1" w:rsidP="00720032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FA36B1" w:rsidRPr="0072003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D91" w:rsidRDefault="00880D91" w:rsidP="00842213">
      <w:pPr>
        <w:spacing w:after="0" w:line="240" w:lineRule="auto"/>
      </w:pPr>
      <w:r>
        <w:separator/>
      </w:r>
    </w:p>
  </w:endnote>
  <w:endnote w:type="continuationSeparator" w:id="0">
    <w:p w:rsidR="00880D91" w:rsidRDefault="00880D91" w:rsidP="00842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13" w:rsidRDefault="00842213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13" w:rsidRDefault="00842213">
    <w:pPr>
      <w:pStyle w:val="af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13" w:rsidRDefault="00842213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D91" w:rsidRDefault="00880D91" w:rsidP="00842213">
      <w:pPr>
        <w:spacing w:after="0" w:line="240" w:lineRule="auto"/>
      </w:pPr>
      <w:r>
        <w:separator/>
      </w:r>
    </w:p>
  </w:footnote>
  <w:footnote w:type="continuationSeparator" w:id="0">
    <w:p w:rsidR="00880D91" w:rsidRDefault="00880D91" w:rsidP="00842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13" w:rsidRDefault="00842213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13" w:rsidRDefault="00842213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213" w:rsidRDefault="00842213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14C"/>
    <w:rsid w:val="00003D5A"/>
    <w:rsid w:val="00010670"/>
    <w:rsid w:val="00022A05"/>
    <w:rsid w:val="00070B51"/>
    <w:rsid w:val="00081434"/>
    <w:rsid w:val="000A1303"/>
    <w:rsid w:val="000A60DC"/>
    <w:rsid w:val="001A2380"/>
    <w:rsid w:val="001B3521"/>
    <w:rsid w:val="001E6297"/>
    <w:rsid w:val="00215153"/>
    <w:rsid w:val="0027662B"/>
    <w:rsid w:val="00285A1A"/>
    <w:rsid w:val="002B7D8B"/>
    <w:rsid w:val="002C235E"/>
    <w:rsid w:val="002C3C63"/>
    <w:rsid w:val="002C7CA8"/>
    <w:rsid w:val="002D773D"/>
    <w:rsid w:val="0031580B"/>
    <w:rsid w:val="003367D6"/>
    <w:rsid w:val="00340652"/>
    <w:rsid w:val="00382E72"/>
    <w:rsid w:val="003867D3"/>
    <w:rsid w:val="0039639C"/>
    <w:rsid w:val="003D57A5"/>
    <w:rsid w:val="003F30AC"/>
    <w:rsid w:val="0043526E"/>
    <w:rsid w:val="004522B7"/>
    <w:rsid w:val="00471F63"/>
    <w:rsid w:val="00493CF6"/>
    <w:rsid w:val="004B4F87"/>
    <w:rsid w:val="004E3CFC"/>
    <w:rsid w:val="004F68B5"/>
    <w:rsid w:val="00536C7E"/>
    <w:rsid w:val="005819C6"/>
    <w:rsid w:val="005B4F99"/>
    <w:rsid w:val="005C0649"/>
    <w:rsid w:val="005C1EA1"/>
    <w:rsid w:val="005D610C"/>
    <w:rsid w:val="00611785"/>
    <w:rsid w:val="00646AD9"/>
    <w:rsid w:val="006479F3"/>
    <w:rsid w:val="006F511F"/>
    <w:rsid w:val="00720032"/>
    <w:rsid w:val="00721334"/>
    <w:rsid w:val="00754295"/>
    <w:rsid w:val="00760D70"/>
    <w:rsid w:val="0078471F"/>
    <w:rsid w:val="007A2626"/>
    <w:rsid w:val="007C1A32"/>
    <w:rsid w:val="007C507E"/>
    <w:rsid w:val="00810ACF"/>
    <w:rsid w:val="008115D0"/>
    <w:rsid w:val="00815516"/>
    <w:rsid w:val="00842213"/>
    <w:rsid w:val="0087614C"/>
    <w:rsid w:val="00876EB5"/>
    <w:rsid w:val="00880D91"/>
    <w:rsid w:val="00884696"/>
    <w:rsid w:val="0089415C"/>
    <w:rsid w:val="008956FD"/>
    <w:rsid w:val="008A0493"/>
    <w:rsid w:val="008B6F36"/>
    <w:rsid w:val="008C2440"/>
    <w:rsid w:val="008D36FA"/>
    <w:rsid w:val="009468B8"/>
    <w:rsid w:val="00952A3C"/>
    <w:rsid w:val="009A2A70"/>
    <w:rsid w:val="009A36DC"/>
    <w:rsid w:val="009D357B"/>
    <w:rsid w:val="00A64D93"/>
    <w:rsid w:val="00A85921"/>
    <w:rsid w:val="00A87466"/>
    <w:rsid w:val="00AA19C1"/>
    <w:rsid w:val="00AC76D0"/>
    <w:rsid w:val="00B970DA"/>
    <w:rsid w:val="00BA1773"/>
    <w:rsid w:val="00BB2D0A"/>
    <w:rsid w:val="00BF5977"/>
    <w:rsid w:val="00C27E8B"/>
    <w:rsid w:val="00C4317B"/>
    <w:rsid w:val="00C53046"/>
    <w:rsid w:val="00C74307"/>
    <w:rsid w:val="00C76052"/>
    <w:rsid w:val="00C9183B"/>
    <w:rsid w:val="00CA13BE"/>
    <w:rsid w:val="00D359F8"/>
    <w:rsid w:val="00D55E4E"/>
    <w:rsid w:val="00D65EEF"/>
    <w:rsid w:val="00D75D0E"/>
    <w:rsid w:val="00D97214"/>
    <w:rsid w:val="00DA49BA"/>
    <w:rsid w:val="00DC1C8F"/>
    <w:rsid w:val="00DC3B28"/>
    <w:rsid w:val="00E15E5D"/>
    <w:rsid w:val="00E236B7"/>
    <w:rsid w:val="00E76014"/>
    <w:rsid w:val="00E8576D"/>
    <w:rsid w:val="00EC55DE"/>
    <w:rsid w:val="00F231CC"/>
    <w:rsid w:val="00F271EB"/>
    <w:rsid w:val="00F94D0B"/>
    <w:rsid w:val="00FA36B1"/>
    <w:rsid w:val="00FB4643"/>
    <w:rsid w:val="00F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40"/>
  </w:style>
  <w:style w:type="paragraph" w:styleId="1">
    <w:name w:val="heading 1"/>
    <w:basedOn w:val="a"/>
    <w:next w:val="a"/>
    <w:link w:val="10"/>
    <w:uiPriority w:val="9"/>
    <w:qFormat/>
    <w:rsid w:val="00F23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6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96"/>
    <w:pPr>
      <w:ind w:left="720"/>
      <w:contextualSpacing/>
    </w:pPr>
  </w:style>
  <w:style w:type="paragraph" w:customStyle="1" w:styleId="a4">
    <w:name w:val="ТекстДок"/>
    <w:autoRedefine/>
    <w:qFormat/>
    <w:rsid w:val="00884696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7200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0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iPriority w:val="99"/>
    <w:unhideWhenUsed/>
    <w:rsid w:val="00720032"/>
    <w:rPr>
      <w:color w:val="0000FF"/>
      <w:u w:val="single"/>
    </w:rPr>
  </w:style>
  <w:style w:type="paragraph" w:customStyle="1" w:styleId="ConsPlusCell">
    <w:name w:val="ConsPlusCell"/>
    <w:uiPriority w:val="99"/>
    <w:rsid w:val="00720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2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0032"/>
    <w:pPr>
      <w:spacing w:after="0" w:line="240" w:lineRule="auto"/>
    </w:pPr>
  </w:style>
  <w:style w:type="paragraph" w:customStyle="1" w:styleId="ConsPlusNormal">
    <w:name w:val="ConsPlusNormal"/>
    <w:rsid w:val="009D3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39639C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963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96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6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71F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003D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003D5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DC3B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DC3B2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5C064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F231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3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4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42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440"/>
  </w:style>
  <w:style w:type="paragraph" w:styleId="1">
    <w:name w:val="heading 1"/>
    <w:basedOn w:val="a"/>
    <w:next w:val="a"/>
    <w:link w:val="10"/>
    <w:uiPriority w:val="9"/>
    <w:qFormat/>
    <w:rsid w:val="00F231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760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696"/>
    <w:pPr>
      <w:ind w:left="720"/>
      <w:contextualSpacing/>
    </w:pPr>
  </w:style>
  <w:style w:type="paragraph" w:customStyle="1" w:styleId="a4">
    <w:name w:val="ТекстДок"/>
    <w:autoRedefine/>
    <w:qFormat/>
    <w:rsid w:val="00884696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7200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200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iPriority w:val="99"/>
    <w:unhideWhenUsed/>
    <w:rsid w:val="00720032"/>
    <w:rPr>
      <w:color w:val="0000FF"/>
      <w:u w:val="single"/>
    </w:rPr>
  </w:style>
  <w:style w:type="paragraph" w:customStyle="1" w:styleId="ConsPlusCell">
    <w:name w:val="ConsPlusCell"/>
    <w:uiPriority w:val="99"/>
    <w:rsid w:val="00720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7200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720032"/>
    <w:pPr>
      <w:spacing w:after="0" w:line="240" w:lineRule="auto"/>
    </w:pPr>
  </w:style>
  <w:style w:type="paragraph" w:customStyle="1" w:styleId="ConsPlusNormal">
    <w:name w:val="ConsPlusNormal"/>
    <w:rsid w:val="009D35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39639C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3963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3963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760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847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8471F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003D5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003D5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DC3B2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DC3B28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5C064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31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Body Text Indent 2"/>
    <w:basedOn w:val="a"/>
    <w:link w:val="22"/>
    <w:rsid w:val="00F231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F231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8422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42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4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4632</Words>
  <Characters>26405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mr03term05</cp:lastModifiedBy>
  <cp:revision>76</cp:revision>
  <cp:lastPrinted>2016-05-06T08:40:00Z</cp:lastPrinted>
  <dcterms:created xsi:type="dcterms:W3CDTF">2016-03-18T07:24:00Z</dcterms:created>
  <dcterms:modified xsi:type="dcterms:W3CDTF">2016-05-06T08:42:00Z</dcterms:modified>
</cp:coreProperties>
</file>