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A07" w:rsidRPr="000A5A07" w:rsidRDefault="000A5A07" w:rsidP="000A5A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 xml:space="preserve">АДМИНИСТРАЦИЯ ГОРОДСКОГО ОКРУГА </w:t>
      </w: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ГОРОДА ПЕРЕСЛАВЛЯ-ЗАЛЕССКОГО</w:t>
      </w:r>
    </w:p>
    <w:p w:rsidR="000A5A07" w:rsidRPr="000A5A07" w:rsidRDefault="000A5A07" w:rsidP="000A5A07">
      <w:pPr>
        <w:ind w:left="283" w:hanging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ЯРОСЛАВСКОЙ ОБЛАСТИ</w:t>
      </w:r>
    </w:p>
    <w:p w:rsidR="000A5A07" w:rsidRPr="000A5A07" w:rsidRDefault="000A5A07" w:rsidP="000A5A07">
      <w:pPr>
        <w:ind w:left="283"/>
        <w:jc w:val="center"/>
        <w:rPr>
          <w:sz w:val="26"/>
          <w:szCs w:val="26"/>
        </w:rPr>
      </w:pPr>
    </w:p>
    <w:p w:rsidR="000A5A07" w:rsidRPr="000A5A07" w:rsidRDefault="000A5A07" w:rsidP="000A5A07">
      <w:pPr>
        <w:ind w:left="283"/>
        <w:jc w:val="center"/>
        <w:rPr>
          <w:sz w:val="26"/>
          <w:szCs w:val="26"/>
        </w:rPr>
      </w:pPr>
      <w:r w:rsidRPr="000A5A07">
        <w:rPr>
          <w:sz w:val="26"/>
          <w:szCs w:val="26"/>
        </w:rPr>
        <w:t>ПОСТАНОВЛЕНИЕ</w:t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5A07" w:rsidRPr="000A5A07" w:rsidRDefault="000A5A07" w:rsidP="000A5A0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5A07" w:rsidRPr="000A5A07" w:rsidRDefault="000A5A07" w:rsidP="000A5A07">
      <w:pPr>
        <w:rPr>
          <w:sz w:val="26"/>
          <w:szCs w:val="26"/>
        </w:rPr>
      </w:pPr>
      <w:r w:rsidRPr="000A5A07">
        <w:rPr>
          <w:sz w:val="26"/>
          <w:szCs w:val="26"/>
        </w:rPr>
        <w:t>От</w:t>
      </w:r>
      <w:r w:rsidRPr="000A5A07">
        <w:rPr>
          <w:sz w:val="26"/>
          <w:szCs w:val="26"/>
        </w:rPr>
        <w:tab/>
      </w:r>
      <w:r w:rsidRPr="000A5A07">
        <w:rPr>
          <w:sz w:val="26"/>
          <w:szCs w:val="26"/>
        </w:rPr>
        <w:tab/>
      </w:r>
      <w:r w:rsidRPr="000A5A07">
        <w:rPr>
          <w:sz w:val="26"/>
          <w:szCs w:val="26"/>
        </w:rPr>
        <w:tab/>
        <w:t xml:space="preserve"> № </w:t>
      </w:r>
    </w:p>
    <w:p w:rsidR="000A5A07" w:rsidRPr="000A5A07" w:rsidRDefault="000A5A07" w:rsidP="000A5A07">
      <w:pPr>
        <w:rPr>
          <w:sz w:val="26"/>
          <w:szCs w:val="26"/>
        </w:rPr>
      </w:pPr>
      <w:r w:rsidRPr="000A5A07">
        <w:rPr>
          <w:sz w:val="26"/>
          <w:szCs w:val="26"/>
        </w:rPr>
        <w:t>г. Переславль-Залесский</w:t>
      </w:r>
    </w:p>
    <w:p w:rsidR="000A5A07" w:rsidRPr="000A5A07" w:rsidRDefault="000A5A07" w:rsidP="000A5A0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D7FEC" w:rsidRPr="000A5A07" w:rsidRDefault="00BD7FEC" w:rsidP="00BD7FEC">
      <w:pPr>
        <w:rPr>
          <w:color w:val="000000"/>
          <w:sz w:val="26"/>
          <w:szCs w:val="26"/>
        </w:rPr>
      </w:pPr>
      <w:bookmarkStart w:id="0" w:name="_GoBack"/>
      <w:bookmarkEnd w:id="0"/>
      <w:r w:rsidRPr="000A5A07">
        <w:rPr>
          <w:color w:val="000000"/>
          <w:sz w:val="26"/>
          <w:szCs w:val="26"/>
        </w:rPr>
        <w:t xml:space="preserve">О внесении изменений в муниципальную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утвержденную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200BE2" w:rsidRPr="000A5A07" w:rsidRDefault="00200BE2" w:rsidP="00BD7FEC">
      <w:pPr>
        <w:rPr>
          <w:sz w:val="26"/>
          <w:szCs w:val="26"/>
        </w:rPr>
      </w:pPr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801371" w:rsidRPr="000A5A07">
        <w:rPr>
          <w:sz w:val="26"/>
          <w:szCs w:val="26"/>
        </w:rPr>
        <w:t>, решением Переславль-Залесской городской Думы от 26.12.2019 № 130 «О внесении изменений в решение Переславль-Залесской городской Думы от 13.12.2018 № 123 «О бюджете городского округа город Переславль-Залесский на 2019 год и плановый период 2020 год и 2021 годов»,</w:t>
      </w:r>
      <w:r w:rsidR="00BD7FEC" w:rsidRPr="000A5A07">
        <w:rPr>
          <w:color w:val="000000"/>
          <w:sz w:val="26"/>
          <w:szCs w:val="26"/>
        </w:rPr>
        <w:t xml:space="preserve"> </w:t>
      </w:r>
      <w:r w:rsidR="00BD7FEC" w:rsidRPr="000A5A07">
        <w:rPr>
          <w:sz w:val="26"/>
          <w:szCs w:val="26"/>
        </w:rPr>
        <w:t xml:space="preserve">Уставом города Переславля-Залесского, в целях </w:t>
      </w:r>
      <w:r w:rsidR="009A5089" w:rsidRPr="000A5A07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0A5A07" w:rsidRDefault="00BD7FEC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</w:t>
      </w:r>
      <w:r w:rsidR="00B42B72" w:rsidRPr="000A5A07">
        <w:rPr>
          <w:sz w:val="26"/>
          <w:szCs w:val="26"/>
        </w:rPr>
        <w:t xml:space="preserve">в редакции постановлений Администрации городского округа города Переславля-Залесского от 28.06.2019 № ПОС.03-1479/19, от 09.07.2019 № ПОС.03-1552/19, от 30.12.2019 № ПОС.03-3024/19) следующие изменения: </w:t>
      </w:r>
    </w:p>
    <w:p w:rsidR="00B42B72" w:rsidRPr="000A5A07" w:rsidRDefault="00B42B72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Позицию «Объем финансирования муниципальной программы» раздела </w:t>
      </w:r>
      <w:r w:rsidR="000A5A07">
        <w:rPr>
          <w:sz w:val="26"/>
          <w:szCs w:val="26"/>
        </w:rPr>
        <w:t xml:space="preserve">           </w:t>
      </w:r>
      <w:r w:rsidR="00F03163" w:rsidRPr="000A5A07">
        <w:rPr>
          <w:sz w:val="26"/>
          <w:szCs w:val="26"/>
        </w:rPr>
        <w:t>«</w:t>
      </w:r>
      <w:r w:rsidRPr="000A5A07">
        <w:rPr>
          <w:sz w:val="26"/>
          <w:szCs w:val="26"/>
          <w:lang w:val="en-US"/>
        </w:rPr>
        <w:t>I</w:t>
      </w:r>
      <w:r w:rsidRPr="000A5A07">
        <w:rPr>
          <w:sz w:val="26"/>
          <w:szCs w:val="26"/>
        </w:rPr>
        <w:t>. Паспорт муниципальной программы</w:t>
      </w:r>
      <w:r w:rsidR="00F03163" w:rsidRPr="000A5A07">
        <w:rPr>
          <w:sz w:val="26"/>
          <w:szCs w:val="26"/>
        </w:rPr>
        <w:t>»</w:t>
      </w:r>
      <w:r w:rsidRPr="000A5A07">
        <w:rPr>
          <w:sz w:val="26"/>
          <w:szCs w:val="26"/>
        </w:rPr>
        <w:t xml:space="preserve">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51"/>
        <w:gridCol w:w="5528"/>
      </w:tblGrid>
      <w:tr w:rsidR="00B42B72" w:rsidRPr="000A5A07" w:rsidTr="00B42B72">
        <w:trPr>
          <w:jc w:val="center"/>
        </w:trPr>
        <w:tc>
          <w:tcPr>
            <w:tcW w:w="4051" w:type="dxa"/>
          </w:tcPr>
          <w:p w:rsidR="00B42B72" w:rsidRPr="000A5A07" w:rsidRDefault="00B42B72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B212BC" w:rsidRPr="000A5A07">
              <w:rPr>
                <w:rFonts w:eastAsia="Calibri"/>
                <w:sz w:val="26"/>
                <w:szCs w:val="26"/>
                <w:lang w:eastAsia="en-US"/>
              </w:rPr>
              <w:t>5816,8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3E235D" w:rsidRPr="000A5A07">
              <w:rPr>
                <w:rFonts w:eastAsia="Calibri"/>
                <w:sz w:val="26"/>
                <w:szCs w:val="26"/>
                <w:lang w:eastAsia="en-US"/>
              </w:rPr>
              <w:t>689,</w:t>
            </w:r>
            <w:r w:rsidR="00B212BC" w:rsidRPr="000A5A07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212BC" w:rsidRPr="000A5A07">
              <w:rPr>
                <w:rFonts w:eastAsia="Calibri"/>
                <w:sz w:val="26"/>
                <w:szCs w:val="26"/>
                <w:lang w:eastAsia="en-US"/>
              </w:rPr>
              <w:t>5127,2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 2019 году – </w:t>
            </w:r>
            <w:r w:rsidR="00CB4C9C" w:rsidRPr="000A5A07">
              <w:rPr>
                <w:rFonts w:eastAsia="Calibri"/>
                <w:sz w:val="26"/>
                <w:szCs w:val="26"/>
                <w:lang w:eastAsia="en-US"/>
              </w:rPr>
              <w:t>297,8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том числе: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3E235D" w:rsidRPr="000A5A07">
              <w:rPr>
                <w:rFonts w:eastAsia="Calibri"/>
                <w:sz w:val="26"/>
                <w:szCs w:val="26"/>
                <w:lang w:eastAsia="en-US"/>
              </w:rPr>
              <w:t>94,1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CB4C9C" w:rsidRPr="000A5A07">
              <w:rPr>
                <w:rFonts w:eastAsia="Calibri"/>
                <w:sz w:val="26"/>
                <w:szCs w:val="26"/>
                <w:lang w:eastAsia="en-US"/>
              </w:rPr>
              <w:t>203,7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 2020 году – </w:t>
            </w:r>
            <w:r w:rsidR="00B50EFD" w:rsidRPr="000A5A07">
              <w:rPr>
                <w:rFonts w:eastAsia="Calibri"/>
                <w:sz w:val="26"/>
                <w:szCs w:val="26"/>
                <w:lang w:eastAsia="en-US"/>
              </w:rPr>
              <w:t>5034,3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– 305,</w:t>
            </w:r>
            <w:r w:rsidR="00B50EFD" w:rsidRPr="000A5A07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50EFD" w:rsidRPr="000A5A07">
              <w:rPr>
                <w:rFonts w:eastAsia="Calibri"/>
                <w:sz w:val="26"/>
                <w:szCs w:val="26"/>
                <w:lang w:eastAsia="en-US"/>
              </w:rPr>
              <w:t>4729,2</w:t>
            </w:r>
            <w:r w:rsidR="003E235D" w:rsidRPr="000A5A0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3E235D" w:rsidRPr="000A5A07">
              <w:rPr>
                <w:rFonts w:eastAsia="Calibri"/>
                <w:sz w:val="26"/>
                <w:szCs w:val="26"/>
                <w:lang w:eastAsia="en-US"/>
              </w:rPr>
              <w:t>484,7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средства бюджета городского округа – 290,4 тыс. руб.,</w:t>
            </w:r>
          </w:p>
          <w:p w:rsidR="00B42B72" w:rsidRPr="000A5A07" w:rsidRDefault="00B42B72" w:rsidP="003E23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3E235D" w:rsidRPr="000A5A07">
              <w:rPr>
                <w:rFonts w:eastAsia="Calibri"/>
                <w:sz w:val="26"/>
                <w:szCs w:val="26"/>
                <w:lang w:eastAsia="en-US"/>
              </w:rPr>
              <w:t>194,3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proofErr w:type="spellStart"/>
            <w:r w:rsidRPr="000A5A07">
              <w:rPr>
                <w:sz w:val="26"/>
                <w:szCs w:val="26"/>
              </w:rPr>
              <w:t>Справочно</w:t>
            </w:r>
            <w:proofErr w:type="spellEnd"/>
            <w:r w:rsidRPr="000A5A07">
              <w:rPr>
                <w:sz w:val="26"/>
                <w:szCs w:val="26"/>
              </w:rPr>
              <w:t>:</w:t>
            </w:r>
          </w:p>
          <w:p w:rsidR="00FC0B83" w:rsidRPr="000A5A07" w:rsidRDefault="00FC0B83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 xml:space="preserve">По бюджету на </w:t>
            </w:r>
            <w:r w:rsidR="00621A59" w:rsidRPr="000A5A07">
              <w:rPr>
                <w:sz w:val="26"/>
                <w:szCs w:val="26"/>
              </w:rPr>
              <w:t>2022 г.</w:t>
            </w:r>
            <w:r w:rsidRPr="000A5A07">
              <w:rPr>
                <w:sz w:val="26"/>
                <w:szCs w:val="26"/>
              </w:rPr>
              <w:t xml:space="preserve"> предусмотрено 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494,3 тыс. руб., в том числе: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300,0 тыс. руб. - средства бюджета городского округа,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194,3 тыс. руб.- средства областного бюджета</w:t>
            </w:r>
          </w:p>
        </w:tc>
      </w:tr>
    </w:tbl>
    <w:p w:rsidR="00B42B72" w:rsidRPr="000A5A07" w:rsidRDefault="00B42B72" w:rsidP="00B42B72">
      <w:pPr>
        <w:rPr>
          <w:sz w:val="26"/>
          <w:szCs w:val="26"/>
          <w:highlight w:val="yellow"/>
        </w:rPr>
      </w:pPr>
    </w:p>
    <w:p w:rsidR="00B42B72" w:rsidRPr="000A5A07" w:rsidRDefault="00B42B72" w:rsidP="00B42B72">
      <w:pPr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1.2. Раздел «</w:t>
      </w:r>
      <w:r w:rsidRPr="000A5A07">
        <w:rPr>
          <w:sz w:val="26"/>
          <w:szCs w:val="26"/>
          <w:lang w:val="en-US"/>
        </w:rPr>
        <w:t>IV</w:t>
      </w:r>
      <w:r w:rsidRPr="000A5A07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418"/>
        <w:gridCol w:w="1351"/>
        <w:gridCol w:w="1232"/>
        <w:gridCol w:w="1211"/>
        <w:gridCol w:w="10"/>
      </w:tblGrid>
      <w:tr w:rsidR="00B42B72" w:rsidRPr="000A5A07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42B72" w:rsidRPr="000A5A07" w:rsidTr="00B42B72">
        <w:trPr>
          <w:jc w:val="center"/>
        </w:trPr>
        <w:tc>
          <w:tcPr>
            <w:tcW w:w="4287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42B72" w:rsidRPr="000A5A07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ind w:firstLine="7"/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5816,8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CB4C9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297,8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B50EF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5034,3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3E235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484,7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CC66E4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5127,2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CB4C9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203,7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4729,2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3E235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194,3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CC66E4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689,6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3E235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305,1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B72" w:rsidRPr="000A5A07" w:rsidRDefault="003E235D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290,4</w:t>
            </w:r>
          </w:p>
        </w:tc>
      </w:tr>
    </w:tbl>
    <w:p w:rsidR="00B42B72" w:rsidRPr="000A5A07" w:rsidRDefault="00B42B72" w:rsidP="00B42B72">
      <w:pPr>
        <w:rPr>
          <w:sz w:val="26"/>
          <w:szCs w:val="26"/>
        </w:rPr>
      </w:pP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1.3. Раздел «V</w:t>
      </w:r>
      <w:r w:rsidRPr="000A5A07">
        <w:rPr>
          <w:sz w:val="26"/>
          <w:szCs w:val="26"/>
          <w:lang w:val="en-US"/>
        </w:rPr>
        <w:t>II</w:t>
      </w:r>
      <w:r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3. Контроль за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F03163" w:rsidRPr="000A5A07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0A5A07" w:rsidRPr="000A5A07" w:rsidRDefault="000A5A07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Pr="000A5A07" w:rsidRDefault="00F03163" w:rsidP="00F03163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 w:rsidRPr="000A5A07">
        <w:rPr>
          <w:sz w:val="26"/>
          <w:szCs w:val="26"/>
        </w:rPr>
        <w:t>Глава городского округа</w:t>
      </w:r>
    </w:p>
    <w:p w:rsidR="00F03163" w:rsidRPr="000A5A07" w:rsidRDefault="00F03163" w:rsidP="00F03163">
      <w:pPr>
        <w:tabs>
          <w:tab w:val="left" w:pos="7575"/>
        </w:tabs>
        <w:autoSpaceDE w:val="0"/>
        <w:autoSpaceDN w:val="0"/>
        <w:adjustRightInd w:val="0"/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города Переславля-Залесского                                                    </w:t>
      </w:r>
      <w:r w:rsidR="001770BA" w:rsidRPr="000A5A07">
        <w:rPr>
          <w:sz w:val="26"/>
          <w:szCs w:val="26"/>
        </w:rPr>
        <w:t xml:space="preserve">        </w:t>
      </w:r>
      <w:r w:rsidRPr="000A5A07">
        <w:rPr>
          <w:sz w:val="26"/>
          <w:szCs w:val="26"/>
        </w:rPr>
        <w:t xml:space="preserve">    В.А. Астраханцев</w:t>
      </w:r>
    </w:p>
    <w:p w:rsidR="00F24C32" w:rsidRPr="000A5A07" w:rsidRDefault="00F24C32" w:rsidP="00B42B72">
      <w:pPr>
        <w:rPr>
          <w:sz w:val="26"/>
          <w:szCs w:val="26"/>
        </w:rPr>
        <w:sectPr w:rsidR="00F24C32" w:rsidRPr="000A5A07" w:rsidSect="000A5A07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F24C32" w:rsidRPr="00D13131" w:rsidRDefault="00F24C32" w:rsidP="00F24C32">
      <w:pPr>
        <w:ind w:firstLine="10490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F24C32">
      <w:pPr>
        <w:ind w:firstLine="10490"/>
      </w:pPr>
      <w:r w:rsidRPr="00D13131">
        <w:t xml:space="preserve">Администрации городского округа </w:t>
      </w:r>
    </w:p>
    <w:p w:rsidR="00F24C32" w:rsidRPr="00D13131" w:rsidRDefault="00F24C32" w:rsidP="00F24C32">
      <w:pPr>
        <w:ind w:firstLine="10490"/>
      </w:pPr>
      <w:r w:rsidRPr="00D13131">
        <w:t xml:space="preserve">города Переславля-Залесского </w:t>
      </w:r>
    </w:p>
    <w:p w:rsidR="00F24C32" w:rsidRPr="00D13131" w:rsidRDefault="00F24C32" w:rsidP="00F24C32">
      <w:pPr>
        <w:ind w:firstLine="10490"/>
      </w:pPr>
      <w:r w:rsidRPr="00D13131">
        <w:t>от ____________ № ___________</w:t>
      </w:r>
    </w:p>
    <w:p w:rsidR="00F24C32" w:rsidRDefault="00F24C32" w:rsidP="00F24C32">
      <w:pPr>
        <w:tabs>
          <w:tab w:val="left" w:pos="5245"/>
        </w:tabs>
        <w:ind w:left="5103"/>
        <w:jc w:val="right"/>
      </w:pPr>
    </w:p>
    <w:p w:rsidR="00F24C32" w:rsidRPr="00065C8E" w:rsidRDefault="00F24C32" w:rsidP="00F24C32">
      <w:pPr>
        <w:jc w:val="both"/>
      </w:pPr>
    </w:p>
    <w:p w:rsidR="00570294" w:rsidRPr="000A5A07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A07">
        <w:rPr>
          <w:rFonts w:ascii="Times New Roman" w:hAnsi="Times New Roman" w:cs="Times New Roman"/>
          <w:sz w:val="24"/>
          <w:szCs w:val="24"/>
        </w:rPr>
        <w:t>V</w:t>
      </w:r>
      <w:r w:rsidRPr="000A5A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0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570294" w:rsidRPr="0039135A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69"/>
        <w:gridCol w:w="2508"/>
        <w:gridCol w:w="1368"/>
        <w:gridCol w:w="1074"/>
        <w:gridCol w:w="973"/>
        <w:gridCol w:w="1039"/>
        <w:gridCol w:w="980"/>
        <w:gridCol w:w="2358"/>
        <w:gridCol w:w="2796"/>
      </w:tblGrid>
      <w:tr w:rsidR="00570294" w:rsidRPr="000A5A07" w:rsidTr="005B1470">
        <w:trPr>
          <w:jc w:val="center"/>
        </w:trPr>
        <w:tc>
          <w:tcPr>
            <w:tcW w:w="632" w:type="dxa"/>
            <w:vMerge w:val="restart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№ п/п</w:t>
            </w:r>
          </w:p>
        </w:tc>
        <w:tc>
          <w:tcPr>
            <w:tcW w:w="2577" w:type="dxa"/>
            <w:gridSpan w:val="2"/>
            <w:vMerge w:val="restart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Единица измерения</w:t>
            </w:r>
          </w:p>
        </w:tc>
        <w:tc>
          <w:tcPr>
            <w:tcW w:w="4066" w:type="dxa"/>
            <w:gridSpan w:val="4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Значение результата, объем финансирования мероприятий</w:t>
            </w:r>
          </w:p>
        </w:tc>
        <w:tc>
          <w:tcPr>
            <w:tcW w:w="2358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Источник финансирования</w:t>
            </w:r>
          </w:p>
        </w:tc>
        <w:tc>
          <w:tcPr>
            <w:tcW w:w="2796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Исполнители</w:t>
            </w:r>
          </w:p>
        </w:tc>
      </w:tr>
      <w:tr w:rsidR="00570294" w:rsidRPr="000A5A07" w:rsidTr="005B1470">
        <w:trPr>
          <w:jc w:val="center"/>
        </w:trPr>
        <w:tc>
          <w:tcPr>
            <w:tcW w:w="632" w:type="dxa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77" w:type="dxa"/>
            <w:gridSpan w:val="2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74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Всего</w:t>
            </w:r>
          </w:p>
        </w:tc>
        <w:tc>
          <w:tcPr>
            <w:tcW w:w="973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2019 год</w:t>
            </w:r>
          </w:p>
        </w:tc>
        <w:tc>
          <w:tcPr>
            <w:tcW w:w="1039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2020 год</w:t>
            </w:r>
          </w:p>
        </w:tc>
        <w:tc>
          <w:tcPr>
            <w:tcW w:w="980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2021 год</w:t>
            </w:r>
          </w:p>
        </w:tc>
        <w:tc>
          <w:tcPr>
            <w:tcW w:w="2358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43BF5" w:rsidRPr="000A5A07" w:rsidTr="005B1470">
        <w:trPr>
          <w:jc w:val="center"/>
        </w:trPr>
        <w:tc>
          <w:tcPr>
            <w:tcW w:w="632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1.1.</w:t>
            </w:r>
          </w:p>
        </w:tc>
        <w:tc>
          <w:tcPr>
            <w:tcW w:w="2577" w:type="dxa"/>
            <w:gridSpan w:val="2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 xml:space="preserve">Проведение конкурса операторов машинного доения коров </w:t>
            </w:r>
          </w:p>
        </w:tc>
        <w:tc>
          <w:tcPr>
            <w:tcW w:w="136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973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1039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980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235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0A5A07" w:rsidTr="005B1470">
        <w:trPr>
          <w:jc w:val="center"/>
        </w:trPr>
        <w:tc>
          <w:tcPr>
            <w:tcW w:w="632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1.2.</w:t>
            </w:r>
          </w:p>
        </w:tc>
        <w:tc>
          <w:tcPr>
            <w:tcW w:w="2577" w:type="dxa"/>
            <w:gridSpan w:val="2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Выплата пособий на хозяйственное обзаведение молодым специалистам</w:t>
            </w:r>
          </w:p>
        </w:tc>
        <w:tc>
          <w:tcPr>
            <w:tcW w:w="1368" w:type="dxa"/>
            <w:vAlign w:val="center"/>
          </w:tcPr>
          <w:p w:rsidR="00B43BF5" w:rsidRPr="000A5A07" w:rsidRDefault="00B43BF5" w:rsidP="00B43BF5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120,</w:t>
            </w:r>
            <w:r w:rsidR="00621A59" w:rsidRPr="000A5A07">
              <w:t>1</w:t>
            </w:r>
          </w:p>
        </w:tc>
        <w:tc>
          <w:tcPr>
            <w:tcW w:w="973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1039" w:type="dxa"/>
            <w:vAlign w:val="center"/>
          </w:tcPr>
          <w:p w:rsidR="00B43BF5" w:rsidRPr="000A5A07" w:rsidRDefault="00B43BF5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61,</w:t>
            </w:r>
            <w:r w:rsidR="005B1470" w:rsidRPr="000A5A07">
              <w:t>5</w:t>
            </w:r>
          </w:p>
        </w:tc>
        <w:tc>
          <w:tcPr>
            <w:tcW w:w="980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58,6</w:t>
            </w:r>
          </w:p>
        </w:tc>
        <w:tc>
          <w:tcPr>
            <w:tcW w:w="235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Управление экономики</w:t>
            </w:r>
          </w:p>
        </w:tc>
      </w:tr>
      <w:tr w:rsidR="00570294" w:rsidRPr="000A5A07" w:rsidTr="005B1470">
        <w:trPr>
          <w:jc w:val="center"/>
        </w:trPr>
        <w:tc>
          <w:tcPr>
            <w:tcW w:w="32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94" w:rsidRPr="000A5A07" w:rsidRDefault="00570294" w:rsidP="00F06F1B">
            <w:pPr>
              <w:rPr>
                <w:bCs/>
              </w:rPr>
            </w:pPr>
            <w:r w:rsidRPr="000A5A07">
              <w:t>Итого по задаче 1: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570294" w:rsidRPr="000A5A07" w:rsidRDefault="00570294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120</w:t>
            </w:r>
            <w:r w:rsidR="00570294" w:rsidRPr="000A5A07">
              <w:t>,</w:t>
            </w:r>
            <w:r w:rsidR="00621A59" w:rsidRPr="000A5A07">
              <w:t>1</w:t>
            </w:r>
          </w:p>
        </w:tc>
        <w:tc>
          <w:tcPr>
            <w:tcW w:w="973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1039" w:type="dxa"/>
            <w:vAlign w:val="center"/>
          </w:tcPr>
          <w:p w:rsidR="00570294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61,5</w:t>
            </w:r>
          </w:p>
        </w:tc>
        <w:tc>
          <w:tcPr>
            <w:tcW w:w="980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58,6</w:t>
            </w:r>
          </w:p>
        </w:tc>
        <w:tc>
          <w:tcPr>
            <w:tcW w:w="2358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F06F1B">
        <w:trPr>
          <w:jc w:val="center"/>
        </w:trPr>
        <w:tc>
          <w:tcPr>
            <w:tcW w:w="13797" w:type="dxa"/>
            <w:gridSpan w:val="10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B43BF5" w:rsidRPr="000A5A07" w:rsidTr="005B1470">
        <w:trPr>
          <w:jc w:val="center"/>
        </w:trPr>
        <w:tc>
          <w:tcPr>
            <w:tcW w:w="632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2.1.</w:t>
            </w:r>
          </w:p>
        </w:tc>
        <w:tc>
          <w:tcPr>
            <w:tcW w:w="2577" w:type="dxa"/>
            <w:gridSpan w:val="2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Участие в выставке «</w:t>
            </w:r>
            <w:proofErr w:type="spellStart"/>
            <w:r w:rsidRPr="000A5A07">
              <w:t>ЯрАгро</w:t>
            </w:r>
            <w:proofErr w:type="spellEnd"/>
            <w:r w:rsidRPr="000A5A07">
              <w:t>»</w:t>
            </w:r>
          </w:p>
        </w:tc>
        <w:tc>
          <w:tcPr>
            <w:tcW w:w="136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58,3</w:t>
            </w:r>
          </w:p>
        </w:tc>
        <w:tc>
          <w:tcPr>
            <w:tcW w:w="973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1039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29,9</w:t>
            </w:r>
          </w:p>
        </w:tc>
        <w:tc>
          <w:tcPr>
            <w:tcW w:w="980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28,4</w:t>
            </w:r>
          </w:p>
        </w:tc>
        <w:tc>
          <w:tcPr>
            <w:tcW w:w="2358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Управление экономики</w:t>
            </w:r>
          </w:p>
        </w:tc>
      </w:tr>
      <w:tr w:rsidR="00B43BF5" w:rsidRPr="000A5A07" w:rsidTr="005B1470">
        <w:trPr>
          <w:trHeight w:val="1176"/>
          <w:jc w:val="center"/>
        </w:trPr>
        <w:tc>
          <w:tcPr>
            <w:tcW w:w="632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2.2.</w:t>
            </w:r>
          </w:p>
        </w:tc>
        <w:tc>
          <w:tcPr>
            <w:tcW w:w="2577" w:type="dxa"/>
            <w:gridSpan w:val="2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  <w:r w:rsidRPr="000A5A07">
              <w:t xml:space="preserve">Организация, подведение итогов и награждение победителей соревнования среди сельскохозяйственных </w:t>
            </w:r>
            <w:r w:rsidRPr="000A5A07">
              <w:lastRenderedPageBreak/>
              <w:t>предприятий</w:t>
            </w:r>
          </w:p>
        </w:tc>
        <w:tc>
          <w:tcPr>
            <w:tcW w:w="136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lastRenderedPageBreak/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621A59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498,1</w:t>
            </w:r>
          </w:p>
        </w:tc>
        <w:tc>
          <w:tcPr>
            <w:tcW w:w="973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81,0</w:t>
            </w:r>
          </w:p>
        </w:tc>
        <w:tc>
          <w:tcPr>
            <w:tcW w:w="1039" w:type="dxa"/>
            <w:vAlign w:val="center"/>
          </w:tcPr>
          <w:p w:rsidR="00B43BF5" w:rsidRPr="000A5A07" w:rsidRDefault="005B1470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213,7</w:t>
            </w:r>
          </w:p>
        </w:tc>
        <w:tc>
          <w:tcPr>
            <w:tcW w:w="980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203,4</w:t>
            </w:r>
          </w:p>
        </w:tc>
        <w:tc>
          <w:tcPr>
            <w:tcW w:w="235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Управление экономики</w:t>
            </w:r>
          </w:p>
        </w:tc>
      </w:tr>
      <w:tr w:rsidR="00B43BF5" w:rsidRPr="000A5A07" w:rsidTr="005B1470">
        <w:trPr>
          <w:jc w:val="center"/>
        </w:trPr>
        <w:tc>
          <w:tcPr>
            <w:tcW w:w="632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lastRenderedPageBreak/>
              <w:t>2.3.</w:t>
            </w:r>
          </w:p>
        </w:tc>
        <w:tc>
          <w:tcPr>
            <w:tcW w:w="2577" w:type="dxa"/>
            <w:gridSpan w:val="2"/>
          </w:tcPr>
          <w:p w:rsidR="00B43BF5" w:rsidRPr="000A5A07" w:rsidRDefault="00B43BF5" w:rsidP="00B43BF5">
            <w:r w:rsidRPr="000A5A07">
              <w:t>Реализация полномочий в части организационных мероприятий в рамках предоставления субсидий</w:t>
            </w:r>
          </w:p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сельскохозяйственным производителям</w:t>
            </w:r>
          </w:p>
        </w:tc>
        <w:tc>
          <w:tcPr>
            <w:tcW w:w="136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12,8</w:t>
            </w:r>
          </w:p>
        </w:tc>
        <w:tc>
          <w:tcPr>
            <w:tcW w:w="973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6,4</w:t>
            </w:r>
          </w:p>
        </w:tc>
        <w:tc>
          <w:tcPr>
            <w:tcW w:w="1039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6,4</w:t>
            </w:r>
          </w:p>
        </w:tc>
        <w:tc>
          <w:tcPr>
            <w:tcW w:w="980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0,0</w:t>
            </w:r>
          </w:p>
        </w:tc>
        <w:tc>
          <w:tcPr>
            <w:tcW w:w="2358" w:type="dxa"/>
            <w:vAlign w:val="center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</w:pPr>
            <w:r w:rsidRPr="000A5A07">
              <w:t>областной бюджет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Управление экономики</w:t>
            </w:r>
          </w:p>
        </w:tc>
      </w:tr>
      <w:tr w:rsidR="00B43BF5" w:rsidRPr="000A5A07" w:rsidTr="005B1470">
        <w:trPr>
          <w:jc w:val="center"/>
        </w:trPr>
        <w:tc>
          <w:tcPr>
            <w:tcW w:w="320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0A5A07" w:rsidRDefault="00B43BF5" w:rsidP="00B43BF5">
            <w:pPr>
              <w:rPr>
                <w:bCs/>
              </w:rPr>
            </w:pPr>
            <w:r w:rsidRPr="000A5A07">
              <w:t>Итого по задаче 2:</w:t>
            </w:r>
          </w:p>
        </w:tc>
        <w:tc>
          <w:tcPr>
            <w:tcW w:w="1368" w:type="dxa"/>
            <w:shd w:val="clear" w:color="auto" w:fill="FFFFFF"/>
            <w:vAlign w:val="center"/>
          </w:tcPr>
          <w:p w:rsidR="00B43BF5" w:rsidRPr="000A5A07" w:rsidRDefault="00B43BF5" w:rsidP="00B43BF5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621A59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569,2</w:t>
            </w:r>
          </w:p>
        </w:tc>
        <w:tc>
          <w:tcPr>
            <w:tcW w:w="973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87,4</w:t>
            </w:r>
          </w:p>
        </w:tc>
        <w:tc>
          <w:tcPr>
            <w:tcW w:w="1039" w:type="dxa"/>
            <w:vAlign w:val="center"/>
          </w:tcPr>
          <w:p w:rsidR="00B43BF5" w:rsidRPr="000A5A07" w:rsidRDefault="005B1470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250,0</w:t>
            </w:r>
          </w:p>
        </w:tc>
        <w:tc>
          <w:tcPr>
            <w:tcW w:w="980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231,8</w:t>
            </w:r>
          </w:p>
        </w:tc>
        <w:tc>
          <w:tcPr>
            <w:tcW w:w="2358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0A5A07" w:rsidTr="005B1470">
        <w:trPr>
          <w:jc w:val="center"/>
        </w:trPr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0A5A07" w:rsidRDefault="00B43BF5" w:rsidP="00B43BF5"/>
        </w:tc>
        <w:tc>
          <w:tcPr>
            <w:tcW w:w="1368" w:type="dxa"/>
            <w:shd w:val="clear" w:color="auto" w:fill="FFFFFF"/>
            <w:vAlign w:val="center"/>
          </w:tcPr>
          <w:p w:rsidR="00B43BF5" w:rsidRPr="000A5A07" w:rsidRDefault="00B43BF5" w:rsidP="00B43BF5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621A59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556,4</w:t>
            </w:r>
          </w:p>
        </w:tc>
        <w:tc>
          <w:tcPr>
            <w:tcW w:w="973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81,0</w:t>
            </w:r>
          </w:p>
        </w:tc>
        <w:tc>
          <w:tcPr>
            <w:tcW w:w="1039" w:type="dxa"/>
            <w:vAlign w:val="center"/>
          </w:tcPr>
          <w:p w:rsidR="00B43BF5" w:rsidRPr="000A5A07" w:rsidRDefault="005B1470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243,6</w:t>
            </w:r>
          </w:p>
        </w:tc>
        <w:tc>
          <w:tcPr>
            <w:tcW w:w="980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231,8</w:t>
            </w:r>
          </w:p>
        </w:tc>
        <w:tc>
          <w:tcPr>
            <w:tcW w:w="2358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0A5A07" w:rsidTr="005B1470">
        <w:trPr>
          <w:jc w:val="center"/>
        </w:trPr>
        <w:tc>
          <w:tcPr>
            <w:tcW w:w="32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0A5A07" w:rsidRDefault="00B43BF5" w:rsidP="00B43BF5"/>
        </w:tc>
        <w:tc>
          <w:tcPr>
            <w:tcW w:w="1368" w:type="dxa"/>
            <w:shd w:val="clear" w:color="auto" w:fill="FFFFFF"/>
            <w:vAlign w:val="center"/>
          </w:tcPr>
          <w:p w:rsidR="00B43BF5" w:rsidRPr="000A5A07" w:rsidRDefault="00B43BF5" w:rsidP="00B43BF5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12,8</w:t>
            </w:r>
          </w:p>
        </w:tc>
        <w:tc>
          <w:tcPr>
            <w:tcW w:w="973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6,4</w:t>
            </w:r>
          </w:p>
        </w:tc>
        <w:tc>
          <w:tcPr>
            <w:tcW w:w="1039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6,4</w:t>
            </w:r>
          </w:p>
        </w:tc>
        <w:tc>
          <w:tcPr>
            <w:tcW w:w="980" w:type="dxa"/>
            <w:vAlign w:val="center"/>
          </w:tcPr>
          <w:p w:rsidR="00B43BF5" w:rsidRPr="000A5A07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0</w:t>
            </w:r>
          </w:p>
        </w:tc>
        <w:tc>
          <w:tcPr>
            <w:tcW w:w="2358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областной бюджет</w:t>
            </w:r>
          </w:p>
        </w:tc>
        <w:tc>
          <w:tcPr>
            <w:tcW w:w="2796" w:type="dxa"/>
          </w:tcPr>
          <w:p w:rsidR="00B43BF5" w:rsidRPr="000A5A07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F06F1B">
        <w:trPr>
          <w:jc w:val="center"/>
        </w:trPr>
        <w:tc>
          <w:tcPr>
            <w:tcW w:w="13797" w:type="dxa"/>
            <w:gridSpan w:val="10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rPr>
                <w:rFonts w:eastAsia="Calibri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570294" w:rsidRPr="000A5A07" w:rsidTr="005B1470">
        <w:trPr>
          <w:trHeight w:val="1076"/>
          <w:jc w:val="center"/>
        </w:trPr>
        <w:tc>
          <w:tcPr>
            <w:tcW w:w="632" w:type="dxa"/>
            <w:vMerge w:val="restart"/>
          </w:tcPr>
          <w:p w:rsidR="00570294" w:rsidRPr="000A5A07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0A5A07">
              <w:t>3.1.</w:t>
            </w:r>
          </w:p>
        </w:tc>
        <w:tc>
          <w:tcPr>
            <w:tcW w:w="2577" w:type="dxa"/>
            <w:gridSpan w:val="2"/>
            <w:vMerge w:val="restart"/>
          </w:tcPr>
          <w:p w:rsidR="00570294" w:rsidRPr="000A5A07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0A5A07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8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621A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973" w:type="dxa"/>
            <w:vAlign w:val="center"/>
          </w:tcPr>
          <w:p w:rsidR="00570294" w:rsidRPr="000A5A07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9" w:type="dxa"/>
            <w:vAlign w:val="center"/>
          </w:tcPr>
          <w:p w:rsidR="00570294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0.0</w:t>
            </w:r>
          </w:p>
        </w:tc>
        <w:tc>
          <w:tcPr>
            <w:tcW w:w="980" w:type="dxa"/>
            <w:vAlign w:val="center"/>
          </w:tcPr>
          <w:p w:rsidR="00570294" w:rsidRPr="000A5A07" w:rsidRDefault="00834F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  <w:vAlign w:val="center"/>
          </w:tcPr>
          <w:p w:rsidR="00570294" w:rsidRPr="000A5A07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0A5A07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t>Управление экономики</w:t>
            </w:r>
          </w:p>
        </w:tc>
      </w:tr>
      <w:tr w:rsidR="00570294" w:rsidRPr="000A5A07" w:rsidTr="005B1470">
        <w:trPr>
          <w:jc w:val="center"/>
        </w:trPr>
        <w:tc>
          <w:tcPr>
            <w:tcW w:w="632" w:type="dxa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77" w:type="dxa"/>
            <w:gridSpan w:val="2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621A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585,9</w:t>
            </w:r>
          </w:p>
        </w:tc>
        <w:tc>
          <w:tcPr>
            <w:tcW w:w="973" w:type="dxa"/>
            <w:vAlign w:val="center"/>
          </w:tcPr>
          <w:p w:rsidR="00570294" w:rsidRPr="000A5A07" w:rsidRDefault="00CB4C9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197,3</w:t>
            </w:r>
          </w:p>
        </w:tc>
        <w:tc>
          <w:tcPr>
            <w:tcW w:w="1039" w:type="dxa"/>
            <w:vAlign w:val="center"/>
          </w:tcPr>
          <w:p w:rsidR="00570294" w:rsidRPr="000A5A07" w:rsidRDefault="008F0758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80" w:type="dxa"/>
            <w:vAlign w:val="center"/>
          </w:tcPr>
          <w:p w:rsidR="00570294" w:rsidRPr="000A5A07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58" w:type="dxa"/>
            <w:vAlign w:val="center"/>
          </w:tcPr>
          <w:p w:rsidR="00570294" w:rsidRPr="000A5A07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0A5A07">
              <w:t>областной бюджет</w:t>
            </w:r>
          </w:p>
        </w:tc>
        <w:tc>
          <w:tcPr>
            <w:tcW w:w="2796" w:type="dxa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5B1470">
        <w:trPr>
          <w:jc w:val="center"/>
        </w:trPr>
        <w:tc>
          <w:tcPr>
            <w:tcW w:w="3209" w:type="dxa"/>
            <w:gridSpan w:val="3"/>
            <w:vMerge w:val="restart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t>Итого по задаче 3:</w:t>
            </w:r>
          </w:p>
        </w:tc>
        <w:tc>
          <w:tcPr>
            <w:tcW w:w="1368" w:type="dxa"/>
            <w:vAlign w:val="center"/>
          </w:tcPr>
          <w:p w:rsidR="00570294" w:rsidRPr="000A5A07" w:rsidRDefault="00570294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621A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599,0</w:t>
            </w:r>
          </w:p>
        </w:tc>
        <w:tc>
          <w:tcPr>
            <w:tcW w:w="973" w:type="dxa"/>
            <w:vAlign w:val="center"/>
          </w:tcPr>
          <w:p w:rsidR="00570294" w:rsidRPr="000A5A07" w:rsidRDefault="00CB4C9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210,4</w:t>
            </w:r>
          </w:p>
        </w:tc>
        <w:tc>
          <w:tcPr>
            <w:tcW w:w="1039" w:type="dxa"/>
            <w:vAlign w:val="center"/>
          </w:tcPr>
          <w:p w:rsidR="00570294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80" w:type="dxa"/>
            <w:vAlign w:val="center"/>
          </w:tcPr>
          <w:p w:rsidR="00570294" w:rsidRPr="000A5A07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58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5B1470">
        <w:trPr>
          <w:jc w:val="center"/>
        </w:trPr>
        <w:tc>
          <w:tcPr>
            <w:tcW w:w="3209" w:type="dxa"/>
            <w:gridSpan w:val="3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570294" w:rsidRPr="000A5A07" w:rsidRDefault="00570294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621A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973" w:type="dxa"/>
            <w:vAlign w:val="center"/>
          </w:tcPr>
          <w:p w:rsidR="00570294" w:rsidRPr="000A5A07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9" w:type="dxa"/>
            <w:vAlign w:val="center"/>
          </w:tcPr>
          <w:p w:rsidR="00570294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570294" w:rsidRPr="000A5A07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0A5A07" w:rsidTr="005B1470">
        <w:trPr>
          <w:trHeight w:val="339"/>
          <w:jc w:val="center"/>
        </w:trPr>
        <w:tc>
          <w:tcPr>
            <w:tcW w:w="3209" w:type="dxa"/>
            <w:gridSpan w:val="3"/>
            <w:vMerge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570294" w:rsidRPr="000A5A07" w:rsidRDefault="00570294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70294" w:rsidRPr="000A5A07" w:rsidRDefault="00621A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585,9</w:t>
            </w:r>
          </w:p>
        </w:tc>
        <w:tc>
          <w:tcPr>
            <w:tcW w:w="973" w:type="dxa"/>
            <w:vAlign w:val="center"/>
          </w:tcPr>
          <w:p w:rsidR="00570294" w:rsidRPr="000A5A07" w:rsidRDefault="00CB4C9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197,3</w:t>
            </w:r>
          </w:p>
        </w:tc>
        <w:tc>
          <w:tcPr>
            <w:tcW w:w="1039" w:type="dxa"/>
            <w:vAlign w:val="center"/>
          </w:tcPr>
          <w:p w:rsidR="00570294" w:rsidRPr="000A5A07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80" w:type="dxa"/>
            <w:vAlign w:val="center"/>
          </w:tcPr>
          <w:p w:rsidR="00570294" w:rsidRPr="000A5A07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58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областной бюджет</w:t>
            </w:r>
          </w:p>
        </w:tc>
        <w:tc>
          <w:tcPr>
            <w:tcW w:w="2796" w:type="dxa"/>
          </w:tcPr>
          <w:p w:rsidR="00570294" w:rsidRPr="000A5A07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0A5A07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Задача 4. Реализация мероприятий по борьбе с борщевиком Сосновского</w:t>
            </w:r>
          </w:p>
        </w:tc>
      </w:tr>
      <w:tr w:rsidR="005B1470" w:rsidRPr="000A5A07" w:rsidTr="005B1470">
        <w:trPr>
          <w:jc w:val="center"/>
        </w:trPr>
        <w:tc>
          <w:tcPr>
            <w:tcW w:w="701" w:type="dxa"/>
            <w:gridSpan w:val="2"/>
            <w:vMerge w:val="restart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lastRenderedPageBreak/>
              <w:t>4.1.</w:t>
            </w:r>
          </w:p>
        </w:tc>
        <w:tc>
          <w:tcPr>
            <w:tcW w:w="2508" w:type="dxa"/>
            <w:vMerge w:val="restart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0A5A07">
              <w:t>Субсидия на реализацию мероприятий по борьбе с борщевиком Сосновского</w:t>
            </w:r>
          </w:p>
        </w:tc>
        <w:tc>
          <w:tcPr>
            <w:tcW w:w="1368" w:type="dxa"/>
            <w:vAlign w:val="center"/>
          </w:tcPr>
          <w:p w:rsidR="005B1470" w:rsidRPr="000A5A07" w:rsidRDefault="005B1470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3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9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бюджет городского округа</w:t>
            </w:r>
          </w:p>
        </w:tc>
        <w:tc>
          <w:tcPr>
            <w:tcW w:w="2796" w:type="dxa"/>
            <w:vMerge w:val="restart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МКУ «Многофункциональный центр развития города Переславля-Залесского»</w:t>
            </w:r>
          </w:p>
        </w:tc>
      </w:tr>
      <w:tr w:rsidR="005B1470" w:rsidRPr="000A5A07" w:rsidTr="005B1470">
        <w:trPr>
          <w:jc w:val="center"/>
        </w:trPr>
        <w:tc>
          <w:tcPr>
            <w:tcW w:w="701" w:type="dxa"/>
            <w:gridSpan w:val="2"/>
            <w:vMerge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8" w:type="dxa"/>
            <w:vMerge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5B1470" w:rsidRPr="000A5A07" w:rsidRDefault="005B1470" w:rsidP="00F06F1B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B1470" w:rsidRPr="000A5A07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3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9" w:type="dxa"/>
            <w:vAlign w:val="center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80" w:type="dxa"/>
            <w:vAlign w:val="center"/>
          </w:tcPr>
          <w:p w:rsidR="005B1470" w:rsidRPr="000A5A07" w:rsidRDefault="00300A26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областной бюджет</w:t>
            </w:r>
          </w:p>
        </w:tc>
        <w:tc>
          <w:tcPr>
            <w:tcW w:w="2796" w:type="dxa"/>
            <w:vMerge/>
          </w:tcPr>
          <w:p w:rsidR="005B1470" w:rsidRPr="000A5A07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0A5A07" w:rsidTr="005B1470">
        <w:trPr>
          <w:jc w:val="center"/>
        </w:trPr>
        <w:tc>
          <w:tcPr>
            <w:tcW w:w="3209" w:type="dxa"/>
            <w:gridSpan w:val="3"/>
            <w:vMerge w:val="restart"/>
          </w:tcPr>
          <w:p w:rsidR="005B1470" w:rsidRPr="000A5A07" w:rsidRDefault="005B1470" w:rsidP="005B1470">
            <w:pPr>
              <w:widowControl w:val="0"/>
              <w:autoSpaceDE w:val="0"/>
              <w:autoSpaceDN w:val="0"/>
              <w:adjustRightInd w:val="0"/>
            </w:pPr>
            <w:r w:rsidRPr="000A5A07">
              <w:t>Итого по задаче 4:</w:t>
            </w:r>
          </w:p>
        </w:tc>
        <w:tc>
          <w:tcPr>
            <w:tcW w:w="1368" w:type="dxa"/>
            <w:vAlign w:val="center"/>
          </w:tcPr>
          <w:p w:rsidR="005B1470" w:rsidRPr="000A5A07" w:rsidRDefault="005B1470" w:rsidP="005B1470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5B1470" w:rsidRPr="000A5A07" w:rsidRDefault="004A197C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3" w:type="dxa"/>
            <w:vAlign w:val="center"/>
          </w:tcPr>
          <w:p w:rsidR="005B1470" w:rsidRPr="000A5A07" w:rsidRDefault="005B147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9" w:type="dxa"/>
            <w:vAlign w:val="center"/>
          </w:tcPr>
          <w:p w:rsidR="005B1470" w:rsidRPr="000A5A07" w:rsidRDefault="006D3FF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80" w:type="dxa"/>
            <w:vAlign w:val="center"/>
          </w:tcPr>
          <w:p w:rsidR="005B1470" w:rsidRPr="000A5A07" w:rsidRDefault="00300A26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5B1470" w:rsidRPr="000A5A07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B1470" w:rsidRPr="000A5A07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0A5A07" w:rsidTr="005B1470">
        <w:trPr>
          <w:jc w:val="center"/>
        </w:trPr>
        <w:tc>
          <w:tcPr>
            <w:tcW w:w="3209" w:type="dxa"/>
            <w:gridSpan w:val="3"/>
            <w:vMerge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4A197C" w:rsidRPr="000A5A07" w:rsidRDefault="004A197C" w:rsidP="004A197C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73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9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980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0A5A07" w:rsidTr="005B1470">
        <w:trPr>
          <w:jc w:val="center"/>
        </w:trPr>
        <w:tc>
          <w:tcPr>
            <w:tcW w:w="3209" w:type="dxa"/>
            <w:gridSpan w:val="3"/>
            <w:vMerge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8" w:type="dxa"/>
            <w:vAlign w:val="center"/>
          </w:tcPr>
          <w:p w:rsidR="004A197C" w:rsidRPr="000A5A07" w:rsidRDefault="004A197C" w:rsidP="004A197C">
            <w:pPr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3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9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80" w:type="dxa"/>
            <w:vAlign w:val="center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58" w:type="dxa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областной бюджет</w:t>
            </w:r>
          </w:p>
        </w:tc>
        <w:tc>
          <w:tcPr>
            <w:tcW w:w="2796" w:type="dxa"/>
          </w:tcPr>
          <w:p w:rsidR="004A197C" w:rsidRPr="000A5A07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0A5A07" w:rsidTr="005B1470">
        <w:trPr>
          <w:jc w:val="center"/>
        </w:trPr>
        <w:tc>
          <w:tcPr>
            <w:tcW w:w="3209" w:type="dxa"/>
            <w:gridSpan w:val="3"/>
            <w:vMerge w:val="restart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</w:pPr>
            <w:r w:rsidRPr="000A5A07">
              <w:t>ИТОГО ПО ПРОГРАММЕ:</w:t>
            </w:r>
          </w:p>
        </w:tc>
        <w:tc>
          <w:tcPr>
            <w:tcW w:w="1368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6D3FF0" w:rsidRPr="000A5A07" w:rsidRDefault="004A197C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5816,8</w:t>
            </w:r>
          </w:p>
        </w:tc>
        <w:tc>
          <w:tcPr>
            <w:tcW w:w="973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297,8</w:t>
            </w:r>
          </w:p>
        </w:tc>
        <w:tc>
          <w:tcPr>
            <w:tcW w:w="1039" w:type="dxa"/>
            <w:vAlign w:val="center"/>
          </w:tcPr>
          <w:p w:rsidR="006D3FF0" w:rsidRPr="000A5A07" w:rsidRDefault="00B50EF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5034,3</w:t>
            </w:r>
          </w:p>
        </w:tc>
        <w:tc>
          <w:tcPr>
            <w:tcW w:w="980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484,7</w:t>
            </w:r>
          </w:p>
        </w:tc>
        <w:tc>
          <w:tcPr>
            <w:tcW w:w="2358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0A5A07" w:rsidTr="005B1470">
        <w:trPr>
          <w:jc w:val="center"/>
        </w:trPr>
        <w:tc>
          <w:tcPr>
            <w:tcW w:w="3209" w:type="dxa"/>
            <w:gridSpan w:val="3"/>
            <w:vMerge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6D3FF0" w:rsidRPr="000A5A07" w:rsidRDefault="004A197C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689,6</w:t>
            </w:r>
          </w:p>
        </w:tc>
        <w:tc>
          <w:tcPr>
            <w:tcW w:w="973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94,1</w:t>
            </w:r>
          </w:p>
        </w:tc>
        <w:tc>
          <w:tcPr>
            <w:tcW w:w="1039" w:type="dxa"/>
            <w:vAlign w:val="center"/>
          </w:tcPr>
          <w:p w:rsidR="006D3FF0" w:rsidRPr="000A5A07" w:rsidRDefault="00B50EF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305,1</w:t>
            </w:r>
          </w:p>
        </w:tc>
        <w:tc>
          <w:tcPr>
            <w:tcW w:w="980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290,4</w:t>
            </w:r>
          </w:p>
        </w:tc>
        <w:tc>
          <w:tcPr>
            <w:tcW w:w="2358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бюджет городского округа</w:t>
            </w:r>
          </w:p>
        </w:tc>
        <w:tc>
          <w:tcPr>
            <w:tcW w:w="2796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0A5A07" w:rsidTr="005B1470">
        <w:trPr>
          <w:jc w:val="center"/>
        </w:trPr>
        <w:tc>
          <w:tcPr>
            <w:tcW w:w="3209" w:type="dxa"/>
            <w:gridSpan w:val="3"/>
            <w:vMerge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8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тыс. руб.</w:t>
            </w:r>
          </w:p>
        </w:tc>
        <w:tc>
          <w:tcPr>
            <w:tcW w:w="1074" w:type="dxa"/>
            <w:vAlign w:val="center"/>
          </w:tcPr>
          <w:p w:rsidR="006D3FF0" w:rsidRPr="000A5A07" w:rsidRDefault="004A197C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5127,2</w:t>
            </w:r>
          </w:p>
        </w:tc>
        <w:tc>
          <w:tcPr>
            <w:tcW w:w="973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203,7</w:t>
            </w:r>
          </w:p>
        </w:tc>
        <w:tc>
          <w:tcPr>
            <w:tcW w:w="1039" w:type="dxa"/>
            <w:vAlign w:val="center"/>
          </w:tcPr>
          <w:p w:rsidR="006D3FF0" w:rsidRPr="000A5A07" w:rsidRDefault="00B50EF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A5A07">
              <w:rPr>
                <w:rFonts w:eastAsia="Calibri"/>
                <w:lang w:eastAsia="en-US"/>
              </w:rPr>
              <w:t>4729,2</w:t>
            </w:r>
          </w:p>
        </w:tc>
        <w:tc>
          <w:tcPr>
            <w:tcW w:w="980" w:type="dxa"/>
            <w:vAlign w:val="center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5A07">
              <w:t>194,3</w:t>
            </w:r>
          </w:p>
        </w:tc>
        <w:tc>
          <w:tcPr>
            <w:tcW w:w="2358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  <w:r w:rsidRPr="000A5A07">
              <w:t>областной бюджет</w:t>
            </w:r>
          </w:p>
        </w:tc>
        <w:tc>
          <w:tcPr>
            <w:tcW w:w="2796" w:type="dxa"/>
          </w:tcPr>
          <w:p w:rsidR="006D3FF0" w:rsidRPr="000A5A07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4C32" w:rsidRPr="0039135A" w:rsidRDefault="00F24C32" w:rsidP="00F24C32">
      <w:pPr>
        <w:ind w:left="6096"/>
      </w:pPr>
    </w:p>
    <w:sectPr w:rsidR="00F24C32" w:rsidRPr="0039135A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C17D3"/>
    <w:rsid w:val="000A5A07"/>
    <w:rsid w:val="0013748F"/>
    <w:rsid w:val="00150BE3"/>
    <w:rsid w:val="001770BA"/>
    <w:rsid w:val="001B3120"/>
    <w:rsid w:val="001C17D3"/>
    <w:rsid w:val="001F342C"/>
    <w:rsid w:val="001F6CE1"/>
    <w:rsid w:val="00200BE2"/>
    <w:rsid w:val="002533E6"/>
    <w:rsid w:val="002F0AD8"/>
    <w:rsid w:val="00300A26"/>
    <w:rsid w:val="00345923"/>
    <w:rsid w:val="0039135A"/>
    <w:rsid w:val="00396138"/>
    <w:rsid w:val="003E235D"/>
    <w:rsid w:val="00423493"/>
    <w:rsid w:val="004337C6"/>
    <w:rsid w:val="00475A94"/>
    <w:rsid w:val="004971C0"/>
    <w:rsid w:val="004A197C"/>
    <w:rsid w:val="00570294"/>
    <w:rsid w:val="005B1470"/>
    <w:rsid w:val="00621A59"/>
    <w:rsid w:val="006D3FF0"/>
    <w:rsid w:val="00801371"/>
    <w:rsid w:val="00834F31"/>
    <w:rsid w:val="008A498A"/>
    <w:rsid w:val="008F0758"/>
    <w:rsid w:val="008F1D8C"/>
    <w:rsid w:val="009A5089"/>
    <w:rsid w:val="009A6191"/>
    <w:rsid w:val="00A348EB"/>
    <w:rsid w:val="00AC4E9E"/>
    <w:rsid w:val="00B11E98"/>
    <w:rsid w:val="00B212BC"/>
    <w:rsid w:val="00B234B8"/>
    <w:rsid w:val="00B42B72"/>
    <w:rsid w:val="00B43BF5"/>
    <w:rsid w:val="00B50EFD"/>
    <w:rsid w:val="00BA0CC6"/>
    <w:rsid w:val="00BD7FEC"/>
    <w:rsid w:val="00C45845"/>
    <w:rsid w:val="00C97FA5"/>
    <w:rsid w:val="00CB0AF7"/>
    <w:rsid w:val="00CB4C9C"/>
    <w:rsid w:val="00CC368C"/>
    <w:rsid w:val="00CC66E4"/>
    <w:rsid w:val="00D22738"/>
    <w:rsid w:val="00D26BBA"/>
    <w:rsid w:val="00D425C7"/>
    <w:rsid w:val="00D711D8"/>
    <w:rsid w:val="00D9596F"/>
    <w:rsid w:val="00DA740C"/>
    <w:rsid w:val="00EC2E2C"/>
    <w:rsid w:val="00F03163"/>
    <w:rsid w:val="00F24C32"/>
    <w:rsid w:val="00F26E57"/>
    <w:rsid w:val="00F93370"/>
    <w:rsid w:val="00FC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69</cp:revision>
  <cp:lastPrinted>2020-01-29T12:53:00Z</cp:lastPrinted>
  <dcterms:created xsi:type="dcterms:W3CDTF">2020-01-17T06:03:00Z</dcterms:created>
  <dcterms:modified xsi:type="dcterms:W3CDTF">2020-01-29T12:54:00Z</dcterms:modified>
</cp:coreProperties>
</file>