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EB" w:rsidRPr="00C01BEB" w:rsidRDefault="00C01BEB" w:rsidP="00C01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BEB" w:rsidRPr="00C01BEB" w:rsidRDefault="00C01BEB" w:rsidP="00C01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01BEB" w:rsidRPr="00C01BEB" w:rsidRDefault="00C01BEB" w:rsidP="00C01B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01BEB" w:rsidRPr="00C01BEB" w:rsidRDefault="00C01BEB" w:rsidP="00C01BE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1BEB" w:rsidRPr="00C01BEB" w:rsidRDefault="00C01BEB" w:rsidP="00C01BE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BE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C01BEB" w:rsidRPr="00C01BEB" w:rsidRDefault="00C01BEB" w:rsidP="00C01BE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1BEB" w:rsidRPr="00C01BEB" w:rsidRDefault="00C01BEB" w:rsidP="00C01BE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BE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C01BEB" w:rsidRPr="00C01BEB" w:rsidRDefault="00C01BEB" w:rsidP="00C01BE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1BEB" w:rsidRPr="00C01BEB" w:rsidRDefault="00C01BEB" w:rsidP="00C01B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1BEB" w:rsidRPr="00C01BEB" w:rsidRDefault="00C01BEB" w:rsidP="00C01B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BE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64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09.02.2021</w:t>
      </w:r>
      <w:r w:rsidRPr="00C01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64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ПОС.03-0193/21</w:t>
      </w:r>
      <w:r w:rsidRPr="00C01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01BEB" w:rsidRPr="00C01BEB" w:rsidRDefault="00C01BEB" w:rsidP="00C01B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BE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C01BEB" w:rsidRPr="00C01BEB" w:rsidRDefault="00C01BEB" w:rsidP="00C01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BEB" w:rsidRDefault="00C01BEB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6394" w:rsidRPr="00882363" w:rsidRDefault="00362801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363">
        <w:rPr>
          <w:rFonts w:ascii="Times New Roman" w:hAnsi="Times New Roman" w:cs="Times New Roman"/>
          <w:sz w:val="26"/>
          <w:szCs w:val="26"/>
        </w:rPr>
        <w:t xml:space="preserve">О </w:t>
      </w:r>
      <w:r w:rsidR="002912D5" w:rsidRPr="00882363">
        <w:rPr>
          <w:rFonts w:ascii="Times New Roman" w:hAnsi="Times New Roman" w:cs="Times New Roman"/>
          <w:sz w:val="26"/>
          <w:szCs w:val="26"/>
        </w:rPr>
        <w:t>подготовке документации по планировке</w:t>
      </w:r>
    </w:p>
    <w:p w:rsidR="00882363" w:rsidRPr="00882363" w:rsidRDefault="002912D5" w:rsidP="00321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363">
        <w:rPr>
          <w:rFonts w:ascii="Times New Roman" w:hAnsi="Times New Roman" w:cs="Times New Roman"/>
          <w:sz w:val="26"/>
          <w:szCs w:val="26"/>
        </w:rPr>
        <w:t>территории (</w:t>
      </w:r>
      <w:r w:rsidR="007C773A" w:rsidRPr="00882363">
        <w:rPr>
          <w:rFonts w:ascii="Times New Roman" w:hAnsi="Times New Roman" w:cs="Times New Roman"/>
          <w:sz w:val="26"/>
          <w:szCs w:val="26"/>
        </w:rPr>
        <w:t>проект</w:t>
      </w:r>
      <w:r w:rsidR="00067A07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Pr="00882363">
        <w:rPr>
          <w:rFonts w:ascii="Times New Roman" w:hAnsi="Times New Roman" w:cs="Times New Roman"/>
          <w:sz w:val="26"/>
          <w:szCs w:val="26"/>
        </w:rPr>
        <w:t>межевания</w:t>
      </w:r>
      <w:r w:rsidR="007C773A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Pr="00882363">
        <w:rPr>
          <w:rFonts w:ascii="Times New Roman" w:hAnsi="Times New Roman" w:cs="Times New Roman"/>
          <w:sz w:val="26"/>
          <w:szCs w:val="26"/>
        </w:rPr>
        <w:t xml:space="preserve">территории) </w:t>
      </w:r>
    </w:p>
    <w:p w:rsidR="00541420" w:rsidRDefault="003164E6" w:rsidP="005414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ограниченной</w:t>
      </w:r>
      <w:r w:rsidR="00321F5A" w:rsidRPr="00882363">
        <w:rPr>
          <w:rFonts w:ascii="Times New Roman" w:hAnsi="Times New Roman"/>
          <w:sz w:val="26"/>
          <w:szCs w:val="26"/>
        </w:rPr>
        <w:t xml:space="preserve"> </w:t>
      </w:r>
      <w:r w:rsidR="00882363" w:rsidRPr="00882363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="00541420">
        <w:rPr>
          <w:rFonts w:ascii="Times New Roman" w:hAnsi="Times New Roman" w:cs="Times New Roman"/>
          <w:sz w:val="26"/>
          <w:szCs w:val="26"/>
        </w:rPr>
        <w:t>Новосельская</w:t>
      </w:r>
      <w:proofErr w:type="spellEnd"/>
      <w:r w:rsidR="00541420">
        <w:rPr>
          <w:rFonts w:ascii="Times New Roman" w:hAnsi="Times New Roman" w:cs="Times New Roman"/>
          <w:sz w:val="26"/>
          <w:szCs w:val="26"/>
        </w:rPr>
        <w:t xml:space="preserve"> и восточной </w:t>
      </w:r>
    </w:p>
    <w:p w:rsidR="003A142A" w:rsidRDefault="00541420" w:rsidP="003A14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границей </w:t>
      </w:r>
      <w:r w:rsidR="00882363" w:rsidRPr="00882363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3A142A" w:rsidRDefault="003A142A" w:rsidP="003A14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882363">
        <w:rPr>
          <w:rFonts w:ascii="Times New Roman" w:hAnsi="Times New Roman" w:cs="Times New Roman"/>
          <w:sz w:val="26"/>
          <w:szCs w:val="26"/>
        </w:rPr>
        <w:t>кадастров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882363">
        <w:rPr>
          <w:rFonts w:ascii="Times New Roman" w:hAnsi="Times New Roman" w:cs="Times New Roman"/>
          <w:sz w:val="26"/>
          <w:szCs w:val="26"/>
        </w:rPr>
        <w:t xml:space="preserve"> квартал 76:18:010</w:t>
      </w:r>
      <w:r>
        <w:rPr>
          <w:rFonts w:ascii="Times New Roman" w:hAnsi="Times New Roman" w:cs="Times New Roman"/>
          <w:sz w:val="26"/>
          <w:szCs w:val="26"/>
        </w:rPr>
        <w:t xml:space="preserve">626) </w:t>
      </w:r>
    </w:p>
    <w:p w:rsidR="00503E49" w:rsidRDefault="00503E49" w:rsidP="0050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CAA" w:rsidRDefault="00764CAA" w:rsidP="0050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2D5" w:rsidRPr="0072666A" w:rsidRDefault="00362801" w:rsidP="007C7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2666A">
        <w:rPr>
          <w:rFonts w:ascii="Times New Roman" w:hAnsi="Times New Roman" w:cs="Times New Roman"/>
          <w:sz w:val="26"/>
          <w:szCs w:val="26"/>
        </w:rPr>
        <w:t xml:space="preserve">В </w:t>
      </w:r>
      <w:r w:rsidR="002912D5" w:rsidRPr="0072666A">
        <w:rPr>
          <w:rFonts w:ascii="Times New Roman" w:hAnsi="Times New Roman" w:cs="Times New Roman"/>
          <w:sz w:val="26"/>
          <w:szCs w:val="26"/>
        </w:rPr>
        <w:t>соответствии со</w:t>
      </w:r>
      <w:r w:rsidRPr="0072666A">
        <w:rPr>
          <w:rFonts w:ascii="Times New Roman" w:hAnsi="Times New Roman" w:cs="Times New Roman"/>
          <w:sz w:val="26"/>
          <w:szCs w:val="26"/>
        </w:rPr>
        <w:t xml:space="preserve"> ст</w:t>
      </w:r>
      <w:r w:rsidR="002912D5" w:rsidRPr="0072666A">
        <w:rPr>
          <w:rFonts w:ascii="Times New Roman" w:hAnsi="Times New Roman" w:cs="Times New Roman"/>
          <w:sz w:val="26"/>
          <w:szCs w:val="26"/>
        </w:rPr>
        <w:t>атьями</w:t>
      </w:r>
      <w:r w:rsidRPr="0072666A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72666A">
        <w:rPr>
          <w:rFonts w:ascii="Times New Roman" w:hAnsi="Times New Roman" w:cs="Times New Roman"/>
          <w:sz w:val="26"/>
          <w:szCs w:val="26"/>
        </w:rPr>
        <w:t>45, 46 Градостроительного кодекса Российской Федерации, Федеральным законом от 06.10.2003 №</w:t>
      </w:r>
      <w:r w:rsidR="004D239E" w:rsidRPr="0072666A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72666A">
        <w:rPr>
          <w:rFonts w:ascii="Times New Roman" w:hAnsi="Times New Roman" w:cs="Times New Roman"/>
          <w:sz w:val="26"/>
          <w:szCs w:val="26"/>
        </w:rPr>
        <w:t xml:space="preserve">131-ФЗ «Об общих принципах </w:t>
      </w:r>
      <w:r w:rsidR="00E70732" w:rsidRPr="0072666A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2912D5" w:rsidRPr="0072666A">
        <w:rPr>
          <w:rFonts w:ascii="Times New Roman" w:hAnsi="Times New Roman" w:cs="Times New Roman"/>
          <w:sz w:val="26"/>
          <w:szCs w:val="26"/>
        </w:rPr>
        <w:t xml:space="preserve">местного самоуправления в Российской Федерации», </w:t>
      </w:r>
      <w:r w:rsidR="007C773A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7C773A" w:rsidRPr="007C773A">
        <w:rPr>
          <w:rFonts w:ascii="Times New Roman" w:hAnsi="Times New Roman" w:cs="Times New Roman"/>
          <w:sz w:val="26"/>
          <w:szCs w:val="26"/>
        </w:rPr>
        <w:t>Прави</w:t>
      </w:r>
      <w:r w:rsidR="007C773A">
        <w:rPr>
          <w:rFonts w:ascii="Times New Roman" w:hAnsi="Times New Roman" w:cs="Times New Roman"/>
          <w:sz w:val="26"/>
          <w:szCs w:val="26"/>
        </w:rPr>
        <w:t>тельства Р</w:t>
      </w:r>
      <w:r w:rsidR="009643F9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7C773A">
        <w:rPr>
          <w:rFonts w:ascii="Times New Roman" w:hAnsi="Times New Roman" w:cs="Times New Roman"/>
          <w:sz w:val="26"/>
          <w:szCs w:val="26"/>
        </w:rPr>
        <w:t>Ф</w:t>
      </w:r>
      <w:r w:rsidR="009643F9">
        <w:rPr>
          <w:rFonts w:ascii="Times New Roman" w:hAnsi="Times New Roman" w:cs="Times New Roman"/>
          <w:sz w:val="26"/>
          <w:szCs w:val="26"/>
        </w:rPr>
        <w:t>едерации</w:t>
      </w:r>
      <w:r w:rsidR="007C773A">
        <w:rPr>
          <w:rFonts w:ascii="Times New Roman" w:hAnsi="Times New Roman" w:cs="Times New Roman"/>
          <w:sz w:val="26"/>
          <w:szCs w:val="26"/>
        </w:rPr>
        <w:t xml:space="preserve"> от 31</w:t>
      </w:r>
      <w:r w:rsidR="009643F9">
        <w:rPr>
          <w:rFonts w:ascii="Times New Roman" w:hAnsi="Times New Roman" w:cs="Times New Roman"/>
          <w:sz w:val="26"/>
          <w:szCs w:val="26"/>
        </w:rPr>
        <w:t>.03.</w:t>
      </w:r>
      <w:r w:rsidR="007C773A">
        <w:rPr>
          <w:rFonts w:ascii="Times New Roman" w:hAnsi="Times New Roman" w:cs="Times New Roman"/>
          <w:sz w:val="26"/>
          <w:szCs w:val="26"/>
        </w:rPr>
        <w:t>2017</w:t>
      </w:r>
      <w:r w:rsidR="009643F9">
        <w:rPr>
          <w:rFonts w:ascii="Times New Roman" w:hAnsi="Times New Roman" w:cs="Times New Roman"/>
          <w:sz w:val="26"/>
          <w:szCs w:val="26"/>
        </w:rPr>
        <w:t xml:space="preserve"> №</w:t>
      </w:r>
      <w:r w:rsidR="007C773A" w:rsidRPr="007C773A">
        <w:rPr>
          <w:rFonts w:ascii="Times New Roman" w:hAnsi="Times New Roman" w:cs="Times New Roman"/>
          <w:sz w:val="26"/>
          <w:szCs w:val="26"/>
        </w:rPr>
        <w:t> 402</w:t>
      </w:r>
      <w:r w:rsidR="007C773A">
        <w:rPr>
          <w:rFonts w:ascii="Times New Roman" w:hAnsi="Times New Roman" w:cs="Times New Roman"/>
          <w:sz w:val="26"/>
          <w:szCs w:val="26"/>
        </w:rPr>
        <w:t xml:space="preserve"> </w:t>
      </w:r>
      <w:r w:rsidR="009643F9">
        <w:rPr>
          <w:rFonts w:ascii="Times New Roman" w:hAnsi="Times New Roman" w:cs="Times New Roman"/>
          <w:sz w:val="26"/>
          <w:szCs w:val="26"/>
        </w:rPr>
        <w:t>«</w:t>
      </w:r>
      <w:r w:rsidR="007C773A" w:rsidRPr="007C773A">
        <w:rPr>
          <w:rFonts w:ascii="Times New Roman" w:hAnsi="Times New Roman" w:cs="Times New Roman"/>
          <w:sz w:val="26"/>
          <w:szCs w:val="26"/>
        </w:rPr>
        <w:t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</w:t>
      </w:r>
      <w:proofErr w:type="gramEnd"/>
      <w:r w:rsidR="007C773A" w:rsidRPr="007C773A">
        <w:rPr>
          <w:rFonts w:ascii="Times New Roman" w:hAnsi="Times New Roman" w:cs="Times New Roman"/>
          <w:sz w:val="26"/>
          <w:szCs w:val="26"/>
        </w:rPr>
        <w:t xml:space="preserve"> постановление Правительства Российской Федерации от 19</w:t>
      </w:r>
      <w:r w:rsidR="0058191C">
        <w:rPr>
          <w:rFonts w:ascii="Times New Roman" w:hAnsi="Times New Roman" w:cs="Times New Roman"/>
          <w:sz w:val="26"/>
          <w:szCs w:val="26"/>
        </w:rPr>
        <w:t>.01.</w:t>
      </w:r>
      <w:r w:rsidR="007C773A" w:rsidRPr="007C773A">
        <w:rPr>
          <w:rFonts w:ascii="Times New Roman" w:hAnsi="Times New Roman" w:cs="Times New Roman"/>
          <w:sz w:val="26"/>
          <w:szCs w:val="26"/>
        </w:rPr>
        <w:t>2006</w:t>
      </w:r>
      <w:r w:rsidR="0058191C">
        <w:rPr>
          <w:rFonts w:ascii="Times New Roman" w:hAnsi="Times New Roman" w:cs="Times New Roman"/>
          <w:sz w:val="26"/>
          <w:szCs w:val="26"/>
        </w:rPr>
        <w:t xml:space="preserve"> </w:t>
      </w:r>
      <w:r w:rsidR="009643F9">
        <w:rPr>
          <w:rFonts w:ascii="Times New Roman" w:hAnsi="Times New Roman" w:cs="Times New Roman"/>
          <w:sz w:val="26"/>
          <w:szCs w:val="26"/>
        </w:rPr>
        <w:t>№</w:t>
      </w:r>
      <w:r w:rsidR="007C773A" w:rsidRPr="007C773A">
        <w:rPr>
          <w:rFonts w:ascii="Times New Roman" w:hAnsi="Times New Roman" w:cs="Times New Roman"/>
          <w:sz w:val="26"/>
          <w:szCs w:val="26"/>
        </w:rPr>
        <w:t> 20</w:t>
      </w:r>
      <w:r w:rsidR="005B2D85">
        <w:rPr>
          <w:rFonts w:ascii="Times New Roman" w:hAnsi="Times New Roman" w:cs="Times New Roman"/>
          <w:sz w:val="26"/>
          <w:szCs w:val="26"/>
        </w:rPr>
        <w:t>»</w:t>
      </w:r>
      <w:r w:rsidR="007C773A">
        <w:rPr>
          <w:rFonts w:ascii="Times New Roman" w:hAnsi="Times New Roman" w:cs="Times New Roman"/>
          <w:sz w:val="26"/>
          <w:szCs w:val="26"/>
        </w:rPr>
        <w:t xml:space="preserve">, </w:t>
      </w:r>
      <w:r w:rsidR="00321F5A" w:rsidRPr="00321F5A">
        <w:rPr>
          <w:rFonts w:ascii="Times New Roman" w:hAnsi="Times New Roman" w:cs="Times New Roman"/>
          <w:sz w:val="26"/>
          <w:szCs w:val="26"/>
        </w:rPr>
        <w:t xml:space="preserve">Генеральным планом </w:t>
      </w:r>
      <w:r w:rsidR="00541420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321F5A" w:rsidRPr="00321F5A">
        <w:rPr>
          <w:rFonts w:ascii="Times New Roman" w:hAnsi="Times New Roman" w:cs="Times New Roman"/>
          <w:sz w:val="26"/>
          <w:szCs w:val="26"/>
        </w:rPr>
        <w:t>город Переславл</w:t>
      </w:r>
      <w:r w:rsidR="00541420">
        <w:rPr>
          <w:rFonts w:ascii="Times New Roman" w:hAnsi="Times New Roman" w:cs="Times New Roman"/>
          <w:sz w:val="26"/>
          <w:szCs w:val="26"/>
        </w:rPr>
        <w:t>ь</w:t>
      </w:r>
      <w:r w:rsidR="00321F5A" w:rsidRPr="00321F5A">
        <w:rPr>
          <w:rFonts w:ascii="Times New Roman" w:hAnsi="Times New Roman" w:cs="Times New Roman"/>
          <w:sz w:val="26"/>
          <w:szCs w:val="26"/>
        </w:rPr>
        <w:t>-Залесск</w:t>
      </w:r>
      <w:r w:rsidR="00541420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321F5A" w:rsidRPr="00321F5A">
        <w:rPr>
          <w:rFonts w:ascii="Times New Roman" w:hAnsi="Times New Roman" w:cs="Times New Roman"/>
          <w:sz w:val="26"/>
          <w:szCs w:val="26"/>
        </w:rPr>
        <w:t xml:space="preserve">, утвержденным решением </w:t>
      </w:r>
      <w:proofErr w:type="spellStart"/>
      <w:r w:rsidR="00321F5A" w:rsidRPr="00321F5A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321F5A" w:rsidRPr="00321F5A">
        <w:rPr>
          <w:rFonts w:ascii="Times New Roman" w:hAnsi="Times New Roman" w:cs="Times New Roman"/>
          <w:sz w:val="26"/>
          <w:szCs w:val="26"/>
        </w:rPr>
        <w:t xml:space="preserve">  городской Думы от </w:t>
      </w:r>
      <w:r w:rsidR="00541420">
        <w:rPr>
          <w:rFonts w:ascii="Times New Roman" w:hAnsi="Times New Roman" w:cs="Times New Roman"/>
          <w:sz w:val="26"/>
          <w:szCs w:val="26"/>
        </w:rPr>
        <w:t>24.12.2020 № 126</w:t>
      </w:r>
      <w:r w:rsidR="00321F5A" w:rsidRPr="00321F5A">
        <w:rPr>
          <w:rFonts w:ascii="Times New Roman" w:hAnsi="Times New Roman" w:cs="Times New Roman"/>
          <w:sz w:val="26"/>
          <w:szCs w:val="26"/>
        </w:rPr>
        <w:t xml:space="preserve">, Правилами землепользования и </w:t>
      </w:r>
      <w:proofErr w:type="gramStart"/>
      <w:r w:rsidR="00321F5A" w:rsidRPr="00321F5A">
        <w:rPr>
          <w:rFonts w:ascii="Times New Roman" w:hAnsi="Times New Roman" w:cs="Times New Roman"/>
          <w:sz w:val="26"/>
          <w:szCs w:val="26"/>
        </w:rPr>
        <w:t>застройки города</w:t>
      </w:r>
      <w:proofErr w:type="gramEnd"/>
      <w:r w:rsidR="00321F5A" w:rsidRPr="00321F5A">
        <w:rPr>
          <w:rFonts w:ascii="Times New Roman" w:hAnsi="Times New Roman" w:cs="Times New Roman"/>
          <w:sz w:val="26"/>
          <w:szCs w:val="26"/>
        </w:rPr>
        <w:t xml:space="preserve"> Переславля-Залесского, утвержденными решением </w:t>
      </w:r>
      <w:proofErr w:type="spellStart"/>
      <w:r w:rsidR="00321F5A" w:rsidRPr="00321F5A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321F5A" w:rsidRPr="00321F5A">
        <w:rPr>
          <w:rFonts w:ascii="Times New Roman" w:hAnsi="Times New Roman" w:cs="Times New Roman"/>
          <w:sz w:val="26"/>
          <w:szCs w:val="26"/>
        </w:rPr>
        <w:t xml:space="preserve"> городской Думы от 22.10.2009 № 122</w:t>
      </w:r>
      <w:r w:rsidR="00E70732"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47E4F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0F08D1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247E4F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4D239E" w:rsidRPr="0072666A">
        <w:rPr>
          <w:rFonts w:ascii="Times New Roman" w:hAnsi="Times New Roman" w:cs="Times New Roman"/>
          <w:sz w:val="26"/>
          <w:szCs w:val="26"/>
        </w:rPr>
        <w:t>Переславл</w:t>
      </w:r>
      <w:r w:rsidR="000F08D1">
        <w:rPr>
          <w:rFonts w:ascii="Times New Roman" w:hAnsi="Times New Roman" w:cs="Times New Roman"/>
          <w:sz w:val="26"/>
          <w:szCs w:val="26"/>
        </w:rPr>
        <w:t>ь</w:t>
      </w:r>
      <w:r w:rsidR="004D239E" w:rsidRPr="0072666A">
        <w:rPr>
          <w:rFonts w:ascii="Times New Roman" w:hAnsi="Times New Roman" w:cs="Times New Roman"/>
          <w:sz w:val="26"/>
          <w:szCs w:val="26"/>
        </w:rPr>
        <w:t>-Залесск</w:t>
      </w:r>
      <w:r w:rsidR="000F08D1">
        <w:rPr>
          <w:rFonts w:ascii="Times New Roman" w:hAnsi="Times New Roman" w:cs="Times New Roman"/>
          <w:sz w:val="26"/>
          <w:szCs w:val="26"/>
        </w:rPr>
        <w:t>ий</w:t>
      </w:r>
      <w:r w:rsidR="003164E6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500BA2" w:rsidRPr="0072666A">
        <w:rPr>
          <w:rFonts w:ascii="Times New Roman" w:hAnsi="Times New Roman" w:cs="Times New Roman"/>
          <w:sz w:val="26"/>
          <w:szCs w:val="26"/>
        </w:rPr>
        <w:t xml:space="preserve">, </w:t>
      </w:r>
      <w:r w:rsidR="003164E6">
        <w:rPr>
          <w:rFonts w:ascii="Times New Roman" w:hAnsi="Times New Roman" w:cs="Times New Roman"/>
          <w:sz w:val="26"/>
          <w:szCs w:val="26"/>
        </w:rPr>
        <w:t>постановлением Администрации города Переславля-Залесского</w:t>
      </w:r>
      <w:r w:rsidR="000C66E0">
        <w:rPr>
          <w:rFonts w:ascii="Times New Roman" w:hAnsi="Times New Roman" w:cs="Times New Roman"/>
          <w:sz w:val="26"/>
          <w:szCs w:val="26"/>
        </w:rPr>
        <w:t xml:space="preserve"> от 18.10.2019 № ПОС.03-2420/19 «Об утверждении Административного регламента представления муниципальной услуги «Принятие </w:t>
      </w:r>
      <w:r w:rsidR="000C66E0" w:rsidRPr="000C66E0">
        <w:rPr>
          <w:rFonts w:ascii="Times New Roman" w:hAnsi="Times New Roman" w:cs="Times New Roman"/>
          <w:sz w:val="26"/>
          <w:szCs w:val="26"/>
        </w:rPr>
        <w:t>решений о подготовке, об утверждении документации по планировке территории</w:t>
      </w:r>
      <w:r w:rsidR="000C66E0">
        <w:rPr>
          <w:rFonts w:ascii="Times New Roman" w:hAnsi="Times New Roman" w:cs="Times New Roman"/>
          <w:sz w:val="26"/>
          <w:szCs w:val="26"/>
        </w:rPr>
        <w:t xml:space="preserve">», </w:t>
      </w:r>
    </w:p>
    <w:p w:rsidR="00E70732" w:rsidRDefault="00E70732" w:rsidP="007C7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801" w:rsidRDefault="00362801" w:rsidP="006D4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D4582" w:rsidRPr="006D4582" w:rsidRDefault="006D4582" w:rsidP="00316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2CEA" w:rsidRPr="006D4582" w:rsidRDefault="00507E96" w:rsidP="00316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363">
        <w:rPr>
          <w:rFonts w:ascii="Times New Roman" w:hAnsi="Times New Roman" w:cs="Times New Roman"/>
          <w:sz w:val="26"/>
          <w:szCs w:val="26"/>
        </w:rPr>
        <w:t>1.</w:t>
      </w:r>
      <w:r w:rsidR="00AF2CEA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882363" w:rsidRPr="00882363">
        <w:rPr>
          <w:rFonts w:ascii="Times New Roman" w:hAnsi="Times New Roman" w:cs="Times New Roman"/>
          <w:sz w:val="26"/>
          <w:szCs w:val="26"/>
        </w:rPr>
        <w:t>П</w:t>
      </w:r>
      <w:r w:rsidR="00AF2CEA" w:rsidRPr="00882363">
        <w:rPr>
          <w:rFonts w:ascii="Times New Roman" w:hAnsi="Times New Roman" w:cs="Times New Roman"/>
          <w:sz w:val="26"/>
          <w:szCs w:val="26"/>
        </w:rPr>
        <w:t>одготовить документацию по планировке территории (</w:t>
      </w:r>
      <w:r w:rsidR="007C773A" w:rsidRPr="00882363">
        <w:rPr>
          <w:rFonts w:ascii="Times New Roman" w:hAnsi="Times New Roman" w:cs="Times New Roman"/>
          <w:sz w:val="26"/>
          <w:szCs w:val="26"/>
        </w:rPr>
        <w:t>проект</w:t>
      </w:r>
      <w:r w:rsidR="00DB45A1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AF2CEA" w:rsidRPr="00882363">
        <w:rPr>
          <w:rFonts w:ascii="Times New Roman" w:hAnsi="Times New Roman" w:cs="Times New Roman"/>
          <w:sz w:val="26"/>
          <w:szCs w:val="26"/>
        </w:rPr>
        <w:t xml:space="preserve">межевания территории) </w:t>
      </w:r>
      <w:r w:rsidR="003164E6">
        <w:rPr>
          <w:rFonts w:ascii="Times New Roman" w:hAnsi="Times New Roman"/>
          <w:sz w:val="26"/>
          <w:szCs w:val="26"/>
        </w:rPr>
        <w:t>ограниченной</w:t>
      </w:r>
      <w:r w:rsidR="003164E6" w:rsidRPr="00882363">
        <w:rPr>
          <w:rFonts w:ascii="Times New Roman" w:hAnsi="Times New Roman"/>
          <w:sz w:val="26"/>
          <w:szCs w:val="26"/>
        </w:rPr>
        <w:t xml:space="preserve"> </w:t>
      </w:r>
      <w:r w:rsidR="003164E6" w:rsidRPr="00882363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="00541420">
        <w:rPr>
          <w:rFonts w:ascii="Times New Roman" w:hAnsi="Times New Roman" w:cs="Times New Roman"/>
          <w:sz w:val="26"/>
          <w:szCs w:val="26"/>
        </w:rPr>
        <w:t>Новосельская</w:t>
      </w:r>
      <w:proofErr w:type="spellEnd"/>
      <w:r w:rsidR="00541420">
        <w:rPr>
          <w:rFonts w:ascii="Times New Roman" w:hAnsi="Times New Roman" w:cs="Times New Roman"/>
          <w:sz w:val="26"/>
          <w:szCs w:val="26"/>
        </w:rPr>
        <w:t xml:space="preserve"> и восточной границей города</w:t>
      </w:r>
      <w:r w:rsidR="003164E6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3164E6">
        <w:rPr>
          <w:rFonts w:ascii="Times New Roman" w:hAnsi="Times New Roman" w:cs="Times New Roman"/>
          <w:sz w:val="26"/>
          <w:szCs w:val="26"/>
        </w:rPr>
        <w:t xml:space="preserve"> </w:t>
      </w:r>
      <w:r w:rsidR="003164E6" w:rsidRPr="00882363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3A142A">
        <w:rPr>
          <w:rFonts w:ascii="Times New Roman" w:hAnsi="Times New Roman" w:cs="Times New Roman"/>
          <w:sz w:val="26"/>
          <w:szCs w:val="26"/>
        </w:rPr>
        <w:t xml:space="preserve"> (</w:t>
      </w:r>
      <w:r w:rsidR="003A142A" w:rsidRPr="00882363">
        <w:rPr>
          <w:rFonts w:ascii="Times New Roman" w:hAnsi="Times New Roman" w:cs="Times New Roman"/>
          <w:sz w:val="26"/>
          <w:szCs w:val="26"/>
        </w:rPr>
        <w:t>кадастров</w:t>
      </w:r>
      <w:r w:rsidR="003A142A">
        <w:rPr>
          <w:rFonts w:ascii="Times New Roman" w:hAnsi="Times New Roman" w:cs="Times New Roman"/>
          <w:sz w:val="26"/>
          <w:szCs w:val="26"/>
        </w:rPr>
        <w:t>ый</w:t>
      </w:r>
      <w:r w:rsidR="003A142A" w:rsidRPr="00882363">
        <w:rPr>
          <w:rFonts w:ascii="Times New Roman" w:hAnsi="Times New Roman" w:cs="Times New Roman"/>
          <w:sz w:val="26"/>
          <w:szCs w:val="26"/>
        </w:rPr>
        <w:t xml:space="preserve"> квартал 76:18:010</w:t>
      </w:r>
      <w:r w:rsidR="003A142A">
        <w:rPr>
          <w:rFonts w:ascii="Times New Roman" w:hAnsi="Times New Roman" w:cs="Times New Roman"/>
          <w:sz w:val="26"/>
          <w:szCs w:val="26"/>
        </w:rPr>
        <w:t>626)</w:t>
      </w:r>
      <w:r w:rsidR="00882363" w:rsidRPr="00882363">
        <w:rPr>
          <w:rFonts w:ascii="Times New Roman" w:hAnsi="Times New Roman" w:cs="Times New Roman"/>
          <w:sz w:val="26"/>
          <w:szCs w:val="26"/>
        </w:rPr>
        <w:t xml:space="preserve"> за счет средств бюджета городского округа город Переславль-Залесский</w:t>
      </w:r>
      <w:r w:rsidR="0055615A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882363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4D239E" w:rsidRPr="00882363">
        <w:rPr>
          <w:rFonts w:ascii="Times New Roman" w:hAnsi="Times New Roman" w:cs="Times New Roman"/>
          <w:sz w:val="26"/>
          <w:szCs w:val="26"/>
        </w:rPr>
        <w:t>в соответствии с техническим</w:t>
      </w:r>
      <w:r w:rsidR="007C773A" w:rsidRPr="00882363">
        <w:rPr>
          <w:rFonts w:ascii="Times New Roman" w:hAnsi="Times New Roman" w:cs="Times New Roman"/>
          <w:sz w:val="26"/>
          <w:szCs w:val="26"/>
        </w:rPr>
        <w:t>и</w:t>
      </w:r>
      <w:r w:rsidR="004D239E" w:rsidRPr="00882363">
        <w:rPr>
          <w:rFonts w:ascii="Times New Roman" w:hAnsi="Times New Roman" w:cs="Times New Roman"/>
          <w:sz w:val="26"/>
          <w:szCs w:val="26"/>
        </w:rPr>
        <w:t xml:space="preserve"> задани</w:t>
      </w:r>
      <w:r w:rsidR="007C773A" w:rsidRPr="00882363">
        <w:rPr>
          <w:rFonts w:ascii="Times New Roman" w:hAnsi="Times New Roman" w:cs="Times New Roman"/>
          <w:sz w:val="26"/>
          <w:szCs w:val="26"/>
        </w:rPr>
        <w:t>я</w:t>
      </w:r>
      <w:r w:rsidR="004D239E" w:rsidRPr="00882363">
        <w:rPr>
          <w:rFonts w:ascii="Times New Roman" w:hAnsi="Times New Roman" w:cs="Times New Roman"/>
          <w:sz w:val="26"/>
          <w:szCs w:val="26"/>
        </w:rPr>
        <w:t>м</w:t>
      </w:r>
      <w:r w:rsidR="007C773A" w:rsidRPr="00882363">
        <w:rPr>
          <w:rFonts w:ascii="Times New Roman" w:hAnsi="Times New Roman" w:cs="Times New Roman"/>
          <w:sz w:val="26"/>
          <w:szCs w:val="26"/>
        </w:rPr>
        <w:t>и</w:t>
      </w:r>
      <w:r w:rsidR="004D239E" w:rsidRPr="00882363">
        <w:rPr>
          <w:rFonts w:ascii="Times New Roman" w:hAnsi="Times New Roman" w:cs="Times New Roman"/>
          <w:sz w:val="26"/>
          <w:szCs w:val="26"/>
        </w:rPr>
        <w:t xml:space="preserve"> (приложени</w:t>
      </w:r>
      <w:r w:rsidR="005806BC" w:rsidRPr="00882363">
        <w:rPr>
          <w:rFonts w:ascii="Times New Roman" w:hAnsi="Times New Roman" w:cs="Times New Roman"/>
          <w:sz w:val="26"/>
          <w:szCs w:val="26"/>
        </w:rPr>
        <w:t>я 1, 2</w:t>
      </w:r>
      <w:r w:rsidR="004D239E" w:rsidRPr="00882363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4D239E">
        <w:rPr>
          <w:rFonts w:ascii="Times New Roman" w:hAnsi="Times New Roman" w:cs="Times New Roman"/>
          <w:sz w:val="26"/>
          <w:szCs w:val="26"/>
        </w:rPr>
        <w:t>)</w:t>
      </w:r>
      <w:r w:rsidR="00AF2CEA" w:rsidRPr="006D4582">
        <w:rPr>
          <w:rFonts w:ascii="Times New Roman" w:hAnsi="Times New Roman" w:cs="Times New Roman"/>
          <w:sz w:val="26"/>
          <w:szCs w:val="26"/>
        </w:rPr>
        <w:t>.</w:t>
      </w:r>
    </w:p>
    <w:p w:rsidR="00551009" w:rsidRPr="006D4582" w:rsidRDefault="00AF2CEA" w:rsidP="003164E6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Управлению архитектуры и градостр</w:t>
      </w:r>
      <w:r w:rsidR="00BC206C">
        <w:rPr>
          <w:rFonts w:ascii="Times New Roman" w:hAnsi="Times New Roman" w:cs="Times New Roman"/>
          <w:sz w:val="26"/>
          <w:szCs w:val="26"/>
        </w:rPr>
        <w:t xml:space="preserve">оительства Администрации города </w:t>
      </w:r>
      <w:r w:rsidRPr="006D4582">
        <w:rPr>
          <w:rFonts w:ascii="Times New Roman" w:hAnsi="Times New Roman" w:cs="Times New Roman"/>
          <w:sz w:val="26"/>
          <w:szCs w:val="26"/>
        </w:rPr>
        <w:t>Переславля-Залесского (</w:t>
      </w:r>
      <w:r w:rsidR="00321F5A">
        <w:rPr>
          <w:rFonts w:ascii="Times New Roman" w:hAnsi="Times New Roman" w:cs="Times New Roman"/>
          <w:sz w:val="26"/>
          <w:szCs w:val="26"/>
        </w:rPr>
        <w:t>Мустафина А.Ю</w:t>
      </w:r>
      <w:r w:rsidR="00500BA2">
        <w:rPr>
          <w:rFonts w:ascii="Times New Roman" w:hAnsi="Times New Roman" w:cs="Times New Roman"/>
          <w:sz w:val="26"/>
          <w:szCs w:val="26"/>
        </w:rPr>
        <w:t>.</w:t>
      </w:r>
      <w:r w:rsidRPr="006D4582">
        <w:rPr>
          <w:rFonts w:ascii="Times New Roman" w:hAnsi="Times New Roman" w:cs="Times New Roman"/>
          <w:sz w:val="26"/>
          <w:szCs w:val="26"/>
        </w:rPr>
        <w:t>):</w:t>
      </w:r>
    </w:p>
    <w:p w:rsidR="00AF2CEA" w:rsidRPr="00915A6B" w:rsidRDefault="00BA595F" w:rsidP="00915A6B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A6B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0C66E0" w:rsidRPr="00915A6B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r w:rsidRPr="00915A6B">
        <w:rPr>
          <w:rFonts w:ascii="Times New Roman" w:hAnsi="Times New Roman" w:cs="Times New Roman"/>
          <w:sz w:val="26"/>
          <w:szCs w:val="26"/>
        </w:rPr>
        <w:t>проверки подготовить проект постановления о назначении публичных слушаний по документации по планировке территории</w:t>
      </w:r>
      <w:r w:rsidR="003277FE" w:rsidRPr="00915A6B">
        <w:rPr>
          <w:rFonts w:ascii="Times New Roman" w:hAnsi="Times New Roman" w:cs="Times New Roman"/>
          <w:sz w:val="26"/>
          <w:szCs w:val="26"/>
        </w:rPr>
        <w:t xml:space="preserve"> (проект межевания территории) </w:t>
      </w:r>
      <w:r w:rsidR="003164E6" w:rsidRPr="00915A6B">
        <w:rPr>
          <w:rFonts w:ascii="Times New Roman" w:hAnsi="Times New Roman"/>
          <w:sz w:val="26"/>
          <w:szCs w:val="26"/>
        </w:rPr>
        <w:t xml:space="preserve">ограниченной </w:t>
      </w:r>
      <w:r w:rsidR="003164E6" w:rsidRPr="00915A6B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="00541420">
        <w:rPr>
          <w:rFonts w:ascii="Times New Roman" w:hAnsi="Times New Roman" w:cs="Times New Roman"/>
          <w:sz w:val="26"/>
          <w:szCs w:val="26"/>
        </w:rPr>
        <w:t>Новосельская</w:t>
      </w:r>
      <w:proofErr w:type="spellEnd"/>
      <w:r w:rsidR="00541420">
        <w:rPr>
          <w:rFonts w:ascii="Times New Roman" w:hAnsi="Times New Roman" w:cs="Times New Roman"/>
          <w:sz w:val="26"/>
          <w:szCs w:val="26"/>
        </w:rPr>
        <w:t xml:space="preserve"> и восточной границей города</w:t>
      </w:r>
      <w:r w:rsidR="003164E6" w:rsidRPr="00915A6B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3A142A">
        <w:rPr>
          <w:rFonts w:ascii="Times New Roman" w:hAnsi="Times New Roman" w:cs="Times New Roman"/>
          <w:sz w:val="26"/>
          <w:szCs w:val="26"/>
        </w:rPr>
        <w:t xml:space="preserve"> </w:t>
      </w:r>
      <w:r w:rsidR="003A142A" w:rsidRPr="00915A6B">
        <w:rPr>
          <w:rFonts w:ascii="Times New Roman" w:hAnsi="Times New Roman" w:cs="Times New Roman"/>
          <w:sz w:val="26"/>
          <w:szCs w:val="26"/>
        </w:rPr>
        <w:t>(кадастровый квартал 76:18:010</w:t>
      </w:r>
      <w:r w:rsidR="003A142A">
        <w:rPr>
          <w:rFonts w:ascii="Times New Roman" w:hAnsi="Times New Roman" w:cs="Times New Roman"/>
          <w:sz w:val="26"/>
          <w:szCs w:val="26"/>
        </w:rPr>
        <w:t>626</w:t>
      </w:r>
      <w:r w:rsidR="003A142A" w:rsidRPr="00915A6B">
        <w:rPr>
          <w:rFonts w:ascii="Times New Roman" w:hAnsi="Times New Roman" w:cs="Times New Roman"/>
          <w:sz w:val="26"/>
          <w:szCs w:val="26"/>
        </w:rPr>
        <w:t>)</w:t>
      </w:r>
      <w:r w:rsidR="009643F9" w:rsidRPr="00915A6B">
        <w:rPr>
          <w:rFonts w:ascii="Times New Roman" w:hAnsi="Times New Roman" w:cs="Times New Roman"/>
          <w:sz w:val="26"/>
          <w:szCs w:val="26"/>
        </w:rPr>
        <w:t>;</w:t>
      </w:r>
    </w:p>
    <w:p w:rsidR="00AF2CEA" w:rsidRDefault="00AF2CEA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направить Главе города Переславля-Залесского докум</w:t>
      </w:r>
      <w:r w:rsidR="005806BC">
        <w:rPr>
          <w:rFonts w:ascii="Times New Roman" w:hAnsi="Times New Roman" w:cs="Times New Roman"/>
          <w:sz w:val="26"/>
          <w:szCs w:val="26"/>
        </w:rPr>
        <w:t xml:space="preserve">ентацию по </w:t>
      </w:r>
      <w:r w:rsidR="00E97BC8">
        <w:rPr>
          <w:rFonts w:ascii="Times New Roman" w:hAnsi="Times New Roman" w:cs="Times New Roman"/>
          <w:sz w:val="26"/>
          <w:szCs w:val="26"/>
        </w:rPr>
        <w:t>планировке</w:t>
      </w:r>
      <w:r w:rsidR="004D239E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0F08D1">
        <w:rPr>
          <w:rFonts w:ascii="Times New Roman" w:hAnsi="Times New Roman" w:cs="Times New Roman"/>
          <w:sz w:val="26"/>
          <w:szCs w:val="26"/>
        </w:rPr>
        <w:t xml:space="preserve"> </w:t>
      </w:r>
      <w:r w:rsidR="000F08D1" w:rsidRPr="00882363">
        <w:rPr>
          <w:rFonts w:ascii="Times New Roman" w:hAnsi="Times New Roman" w:cs="Times New Roman"/>
          <w:sz w:val="26"/>
          <w:szCs w:val="26"/>
        </w:rPr>
        <w:t>(проект межевания территории)</w:t>
      </w:r>
      <w:r w:rsidRPr="006D4582">
        <w:rPr>
          <w:rFonts w:ascii="Times New Roman" w:hAnsi="Times New Roman" w:cs="Times New Roman"/>
          <w:sz w:val="26"/>
          <w:szCs w:val="26"/>
        </w:rPr>
        <w:t>, протокол собрания участников публичных слушаний и заключение о результатах публичн</w:t>
      </w:r>
      <w:r w:rsidR="004D239E">
        <w:rPr>
          <w:rFonts w:ascii="Times New Roman" w:hAnsi="Times New Roman" w:cs="Times New Roman"/>
          <w:sz w:val="26"/>
          <w:szCs w:val="26"/>
        </w:rPr>
        <w:t>ых слушаний для утверждения</w:t>
      </w:r>
      <w:r w:rsidR="009643F9">
        <w:rPr>
          <w:rFonts w:ascii="Times New Roman" w:hAnsi="Times New Roman" w:cs="Times New Roman"/>
          <w:sz w:val="26"/>
          <w:szCs w:val="26"/>
        </w:rPr>
        <w:t>;</w:t>
      </w:r>
    </w:p>
    <w:p w:rsidR="00B01A91" w:rsidRDefault="00B01A91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физических и юридических лиц о порядке, сроках подготовки и содержания документации по планировке территории</w:t>
      </w:r>
      <w:r w:rsidR="000F08D1">
        <w:rPr>
          <w:rFonts w:ascii="Times New Roman" w:hAnsi="Times New Roman" w:cs="Times New Roman"/>
          <w:sz w:val="26"/>
          <w:szCs w:val="26"/>
        </w:rPr>
        <w:t xml:space="preserve"> </w:t>
      </w:r>
      <w:r w:rsidR="000F08D1" w:rsidRPr="00882363">
        <w:rPr>
          <w:rFonts w:ascii="Times New Roman" w:hAnsi="Times New Roman" w:cs="Times New Roman"/>
          <w:sz w:val="26"/>
          <w:szCs w:val="26"/>
        </w:rPr>
        <w:t>(проект межевания территории)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277FE">
        <w:rPr>
          <w:rFonts w:ascii="Times New Roman" w:hAnsi="Times New Roman" w:cs="Times New Roman"/>
          <w:sz w:val="26"/>
          <w:szCs w:val="26"/>
        </w:rPr>
        <w:t xml:space="preserve">указанной в пункте 1 постановления, принимать с </w:t>
      </w:r>
      <w:r w:rsidR="00AC36DA" w:rsidRPr="00771AF4">
        <w:rPr>
          <w:rFonts w:ascii="Times New Roman" w:hAnsi="Times New Roman" w:cs="Times New Roman"/>
          <w:sz w:val="26"/>
          <w:szCs w:val="26"/>
        </w:rPr>
        <w:t>1</w:t>
      </w:r>
      <w:r w:rsidR="00771AF4">
        <w:rPr>
          <w:rFonts w:ascii="Times New Roman" w:hAnsi="Times New Roman" w:cs="Times New Roman"/>
          <w:sz w:val="26"/>
          <w:szCs w:val="26"/>
        </w:rPr>
        <w:t>1</w:t>
      </w:r>
      <w:r w:rsidR="003277FE" w:rsidRPr="00771AF4">
        <w:rPr>
          <w:rFonts w:ascii="Times New Roman" w:hAnsi="Times New Roman" w:cs="Times New Roman"/>
          <w:sz w:val="26"/>
          <w:szCs w:val="26"/>
        </w:rPr>
        <w:t>.</w:t>
      </w:r>
      <w:r w:rsidR="00771AF4">
        <w:rPr>
          <w:rFonts w:ascii="Times New Roman" w:hAnsi="Times New Roman" w:cs="Times New Roman"/>
          <w:sz w:val="26"/>
          <w:szCs w:val="26"/>
        </w:rPr>
        <w:t>02</w:t>
      </w:r>
      <w:r w:rsidR="003277FE" w:rsidRPr="00771AF4">
        <w:rPr>
          <w:rFonts w:ascii="Times New Roman" w:hAnsi="Times New Roman" w:cs="Times New Roman"/>
          <w:sz w:val="26"/>
          <w:szCs w:val="26"/>
        </w:rPr>
        <w:t>.20</w:t>
      </w:r>
      <w:r w:rsidR="00743080" w:rsidRPr="00771AF4">
        <w:rPr>
          <w:rFonts w:ascii="Times New Roman" w:hAnsi="Times New Roman" w:cs="Times New Roman"/>
          <w:sz w:val="26"/>
          <w:szCs w:val="26"/>
        </w:rPr>
        <w:t>2</w:t>
      </w:r>
      <w:r w:rsidR="00771AF4">
        <w:rPr>
          <w:rFonts w:ascii="Times New Roman" w:hAnsi="Times New Roman" w:cs="Times New Roman"/>
          <w:sz w:val="26"/>
          <w:szCs w:val="26"/>
        </w:rPr>
        <w:t>1</w:t>
      </w:r>
      <w:r w:rsidR="003277FE" w:rsidRPr="00771AF4">
        <w:rPr>
          <w:rFonts w:ascii="Times New Roman" w:hAnsi="Times New Roman" w:cs="Times New Roman"/>
          <w:sz w:val="26"/>
          <w:szCs w:val="26"/>
        </w:rPr>
        <w:t xml:space="preserve"> </w:t>
      </w:r>
      <w:r w:rsidR="003A142A">
        <w:rPr>
          <w:rFonts w:ascii="Times New Roman" w:hAnsi="Times New Roman" w:cs="Times New Roman"/>
          <w:sz w:val="26"/>
          <w:szCs w:val="26"/>
        </w:rPr>
        <w:t>по</w:t>
      </w:r>
      <w:r w:rsidR="003277FE" w:rsidRPr="00771AF4">
        <w:rPr>
          <w:rFonts w:ascii="Times New Roman" w:hAnsi="Times New Roman" w:cs="Times New Roman"/>
          <w:sz w:val="26"/>
          <w:szCs w:val="26"/>
        </w:rPr>
        <w:t xml:space="preserve"> </w:t>
      </w:r>
      <w:r w:rsidR="00743080" w:rsidRPr="00771AF4">
        <w:rPr>
          <w:rFonts w:ascii="Times New Roman" w:hAnsi="Times New Roman" w:cs="Times New Roman"/>
          <w:sz w:val="26"/>
          <w:szCs w:val="26"/>
        </w:rPr>
        <w:t>2</w:t>
      </w:r>
      <w:r w:rsidR="00771AF4">
        <w:rPr>
          <w:rFonts w:ascii="Times New Roman" w:hAnsi="Times New Roman" w:cs="Times New Roman"/>
          <w:sz w:val="26"/>
          <w:szCs w:val="26"/>
        </w:rPr>
        <w:t>5</w:t>
      </w:r>
      <w:r w:rsidR="003277FE" w:rsidRPr="00771AF4">
        <w:rPr>
          <w:rFonts w:ascii="Times New Roman" w:hAnsi="Times New Roman" w:cs="Times New Roman"/>
          <w:sz w:val="26"/>
          <w:szCs w:val="26"/>
        </w:rPr>
        <w:t>.</w:t>
      </w:r>
      <w:r w:rsidR="00771AF4">
        <w:rPr>
          <w:rFonts w:ascii="Times New Roman" w:hAnsi="Times New Roman" w:cs="Times New Roman"/>
          <w:sz w:val="26"/>
          <w:szCs w:val="26"/>
        </w:rPr>
        <w:t>02</w:t>
      </w:r>
      <w:r w:rsidR="003277FE" w:rsidRPr="00771AF4">
        <w:rPr>
          <w:rFonts w:ascii="Times New Roman" w:hAnsi="Times New Roman" w:cs="Times New Roman"/>
          <w:sz w:val="26"/>
          <w:szCs w:val="26"/>
        </w:rPr>
        <w:t>.20</w:t>
      </w:r>
      <w:r w:rsidR="00743080" w:rsidRPr="00771AF4">
        <w:rPr>
          <w:rFonts w:ascii="Times New Roman" w:hAnsi="Times New Roman" w:cs="Times New Roman"/>
          <w:sz w:val="26"/>
          <w:szCs w:val="26"/>
        </w:rPr>
        <w:t>2</w:t>
      </w:r>
      <w:r w:rsidR="00771AF4">
        <w:rPr>
          <w:rFonts w:ascii="Times New Roman" w:hAnsi="Times New Roman" w:cs="Times New Roman"/>
          <w:sz w:val="26"/>
          <w:szCs w:val="26"/>
        </w:rPr>
        <w:t>1</w:t>
      </w:r>
      <w:r w:rsidR="003277FE">
        <w:rPr>
          <w:rFonts w:ascii="Times New Roman" w:hAnsi="Times New Roman" w:cs="Times New Roman"/>
          <w:sz w:val="26"/>
          <w:szCs w:val="26"/>
        </w:rPr>
        <w:t xml:space="preserve"> по адресу: г.Переславль-Залесский, ул</w:t>
      </w:r>
      <w:proofErr w:type="gramStart"/>
      <w:r w:rsidR="003277FE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3277FE">
        <w:rPr>
          <w:rFonts w:ascii="Times New Roman" w:hAnsi="Times New Roman" w:cs="Times New Roman"/>
          <w:sz w:val="26"/>
          <w:szCs w:val="26"/>
        </w:rPr>
        <w:t xml:space="preserve">оветская, д. 5, каб.7, в электронном виде – по адресу: 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grado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pereslavl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BC206C" w:rsidRDefault="00BC206C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документацию по планировке территории (проект межевания территории) опубликовать в газете «Переславская неделя» и разместить</w:t>
      </w:r>
      <w:r w:rsidR="003277FE" w:rsidRPr="003277FE">
        <w:rPr>
          <w:rFonts w:ascii="Times New Roman" w:hAnsi="Times New Roman" w:cs="Times New Roman"/>
          <w:sz w:val="26"/>
          <w:szCs w:val="26"/>
        </w:rPr>
        <w:t xml:space="preserve"> </w:t>
      </w:r>
      <w:r w:rsidR="003277FE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официальном сайте органов местного самоуправления </w:t>
      </w:r>
      <w:r w:rsidR="000F08D1">
        <w:rPr>
          <w:rFonts w:ascii="Times New Roman" w:hAnsi="Times New Roman" w:cs="Times New Roman"/>
          <w:sz w:val="26"/>
          <w:szCs w:val="26"/>
        </w:rPr>
        <w:t>города</w:t>
      </w:r>
      <w:r w:rsidR="00E97B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Переславля – Залесского.</w:t>
      </w:r>
    </w:p>
    <w:p w:rsidR="00614D42" w:rsidRPr="00BC206C" w:rsidRDefault="003164E6" w:rsidP="006E07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C206C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BC206C">
        <w:rPr>
          <w:rFonts w:ascii="Times New Roman" w:hAnsi="Times New Roman" w:cs="Times New Roman"/>
          <w:sz w:val="26"/>
          <w:szCs w:val="26"/>
        </w:rPr>
        <w:t xml:space="preserve">публиковать в газете </w:t>
      </w:r>
      <w:r w:rsidR="00AF2CEA" w:rsidRPr="00BC206C">
        <w:rPr>
          <w:rFonts w:ascii="Times New Roman" w:hAnsi="Times New Roman" w:cs="Times New Roman"/>
          <w:sz w:val="26"/>
          <w:szCs w:val="26"/>
        </w:rPr>
        <w:t>«Переславская неделя» и разместить на официальном сайте орган</w:t>
      </w:r>
      <w:r w:rsidR="004D239E" w:rsidRPr="00BC206C">
        <w:rPr>
          <w:rFonts w:ascii="Times New Roman" w:hAnsi="Times New Roman" w:cs="Times New Roman"/>
          <w:sz w:val="26"/>
          <w:szCs w:val="26"/>
        </w:rPr>
        <w:t>ов</w:t>
      </w:r>
      <w:r w:rsidR="00AF2CEA" w:rsidRPr="00BC206C">
        <w:rPr>
          <w:rFonts w:ascii="Times New Roman" w:hAnsi="Times New Roman" w:cs="Times New Roman"/>
          <w:sz w:val="26"/>
          <w:szCs w:val="26"/>
        </w:rPr>
        <w:t xml:space="preserve"> местного самоуправления </w:t>
      </w:r>
      <w:r w:rsidR="003A142A">
        <w:rPr>
          <w:rFonts w:ascii="Times New Roman" w:hAnsi="Times New Roman" w:cs="Times New Roman"/>
          <w:sz w:val="26"/>
          <w:szCs w:val="26"/>
        </w:rPr>
        <w:t>города</w:t>
      </w:r>
      <w:r w:rsidR="00AF2CEA" w:rsidRPr="00BC206C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6D4582" w:rsidRPr="006E076C" w:rsidRDefault="006D4582" w:rsidP="006E07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E076C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4D239E" w:rsidRPr="006E076C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4D239E" w:rsidRPr="006E076C">
        <w:rPr>
          <w:rFonts w:ascii="Times New Roman" w:hAnsi="Times New Roman" w:cs="Times New Roman"/>
          <w:sz w:val="26"/>
          <w:szCs w:val="26"/>
        </w:rPr>
        <w:t xml:space="preserve"> </w:t>
      </w:r>
      <w:r w:rsidRPr="006E076C">
        <w:rPr>
          <w:rFonts w:ascii="Times New Roman" w:hAnsi="Times New Roman" w:cs="Times New Roman"/>
          <w:sz w:val="26"/>
          <w:szCs w:val="26"/>
        </w:rPr>
        <w:t>исполнени</w:t>
      </w:r>
      <w:r w:rsidR="004D239E" w:rsidRPr="006E076C">
        <w:rPr>
          <w:rFonts w:ascii="Times New Roman" w:hAnsi="Times New Roman" w:cs="Times New Roman"/>
          <w:sz w:val="26"/>
          <w:szCs w:val="26"/>
        </w:rPr>
        <w:t>ем</w:t>
      </w:r>
      <w:r w:rsidRPr="006E076C">
        <w:rPr>
          <w:rFonts w:ascii="Times New Roman" w:hAnsi="Times New Roman" w:cs="Times New Roman"/>
          <w:sz w:val="26"/>
          <w:szCs w:val="26"/>
        </w:rPr>
        <w:t xml:space="preserve"> постановления возложить на заместителя Главы Администрации города Переславля-Залесского </w:t>
      </w:r>
      <w:proofErr w:type="spellStart"/>
      <w:r w:rsidR="00A670D8" w:rsidRPr="006E076C">
        <w:rPr>
          <w:rFonts w:ascii="Times New Roman" w:hAnsi="Times New Roman" w:cs="Times New Roman"/>
          <w:sz w:val="26"/>
          <w:szCs w:val="26"/>
        </w:rPr>
        <w:t>Шеффеля</w:t>
      </w:r>
      <w:proofErr w:type="spellEnd"/>
      <w:r w:rsidR="00A670D8" w:rsidRPr="006E076C">
        <w:rPr>
          <w:rFonts w:ascii="Times New Roman" w:hAnsi="Times New Roman" w:cs="Times New Roman"/>
          <w:sz w:val="26"/>
          <w:szCs w:val="26"/>
        </w:rPr>
        <w:t xml:space="preserve"> И.</w:t>
      </w:r>
      <w:r w:rsidR="006E076C">
        <w:rPr>
          <w:rFonts w:ascii="Times New Roman" w:hAnsi="Times New Roman" w:cs="Times New Roman"/>
          <w:sz w:val="26"/>
          <w:szCs w:val="26"/>
        </w:rPr>
        <w:t xml:space="preserve"> </w:t>
      </w:r>
      <w:r w:rsidR="00A670D8" w:rsidRPr="006E076C">
        <w:rPr>
          <w:rFonts w:ascii="Times New Roman" w:hAnsi="Times New Roman" w:cs="Times New Roman"/>
          <w:sz w:val="26"/>
          <w:szCs w:val="26"/>
        </w:rPr>
        <w:t>Г.</w:t>
      </w: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Pr="006D4582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020F2" w:rsidRDefault="00EE47F0" w:rsidP="00DA28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Глав</w:t>
      </w:r>
      <w:r w:rsidR="00321F5A">
        <w:rPr>
          <w:rFonts w:ascii="Times New Roman" w:hAnsi="Times New Roman" w:cs="Times New Roman"/>
          <w:sz w:val="26"/>
          <w:szCs w:val="26"/>
        </w:rPr>
        <w:t>а</w:t>
      </w:r>
      <w:r w:rsidRPr="006D4582">
        <w:rPr>
          <w:rFonts w:ascii="Times New Roman" w:hAnsi="Times New Roman" w:cs="Times New Roman"/>
          <w:sz w:val="26"/>
          <w:szCs w:val="26"/>
        </w:rPr>
        <w:t xml:space="preserve"> </w:t>
      </w:r>
      <w:r w:rsidR="00CE5C31">
        <w:rPr>
          <w:rFonts w:ascii="Times New Roman" w:hAnsi="Times New Roman" w:cs="Times New Roman"/>
          <w:sz w:val="26"/>
          <w:szCs w:val="26"/>
        </w:rPr>
        <w:t>г</w:t>
      </w:r>
      <w:r w:rsidRPr="006D4582">
        <w:rPr>
          <w:rFonts w:ascii="Times New Roman" w:hAnsi="Times New Roman" w:cs="Times New Roman"/>
          <w:sz w:val="26"/>
          <w:szCs w:val="26"/>
        </w:rPr>
        <w:t>орода Переславля-Залесского</w:t>
      </w:r>
      <w:r w:rsidR="0030320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DA2831">
        <w:rPr>
          <w:rFonts w:ascii="Times New Roman" w:hAnsi="Times New Roman" w:cs="Times New Roman"/>
          <w:sz w:val="26"/>
          <w:szCs w:val="26"/>
        </w:rPr>
        <w:t xml:space="preserve">         </w:t>
      </w:r>
      <w:r w:rsidR="00C01BEB">
        <w:rPr>
          <w:rFonts w:ascii="Times New Roman" w:hAnsi="Times New Roman" w:cs="Times New Roman"/>
          <w:sz w:val="26"/>
          <w:szCs w:val="26"/>
        </w:rPr>
        <w:t xml:space="preserve">  </w:t>
      </w:r>
      <w:r w:rsidR="00DA2831">
        <w:rPr>
          <w:rFonts w:ascii="Times New Roman" w:hAnsi="Times New Roman" w:cs="Times New Roman"/>
          <w:sz w:val="26"/>
          <w:szCs w:val="26"/>
        </w:rPr>
        <w:t xml:space="preserve">     </w:t>
      </w:r>
      <w:r w:rsidR="003A142A">
        <w:rPr>
          <w:rFonts w:ascii="Times New Roman" w:hAnsi="Times New Roman" w:cs="Times New Roman"/>
          <w:sz w:val="26"/>
          <w:szCs w:val="26"/>
        </w:rPr>
        <w:t xml:space="preserve">       </w:t>
      </w:r>
      <w:r w:rsidR="00DA2831">
        <w:rPr>
          <w:rFonts w:ascii="Times New Roman" w:hAnsi="Times New Roman" w:cs="Times New Roman"/>
          <w:sz w:val="26"/>
          <w:szCs w:val="26"/>
        </w:rPr>
        <w:t xml:space="preserve">  </w:t>
      </w:r>
      <w:r w:rsidR="00541420">
        <w:rPr>
          <w:rFonts w:ascii="Times New Roman" w:hAnsi="Times New Roman" w:cs="Times New Roman"/>
          <w:sz w:val="26"/>
          <w:szCs w:val="26"/>
        </w:rPr>
        <w:t>И.Е.</w:t>
      </w:r>
      <w:r w:rsidR="003A14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41420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01BEB" w:rsidRDefault="00C01BEB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01BEB" w:rsidRDefault="00C01BEB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41420" w:rsidRDefault="00541420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1420" w:rsidRDefault="00541420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41420" w:rsidRDefault="00541420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6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7"/>
        <w:gridCol w:w="5494"/>
      </w:tblGrid>
      <w:tr w:rsidR="00321F5A" w:rsidRPr="006E076C" w:rsidTr="00C01BEB">
        <w:trPr>
          <w:trHeight w:val="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321F5A" w:rsidRPr="006E076C" w:rsidRDefault="00321F5A" w:rsidP="00742B5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764CAA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321F5A" w:rsidRPr="0049303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6E076C" w:rsidRPr="0049303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4CAA" w:rsidRDefault="00764CAA" w:rsidP="00C01BEB">
            <w:pPr>
              <w:tabs>
                <w:tab w:val="left" w:pos="4716"/>
              </w:tabs>
              <w:spacing w:after="0" w:line="240" w:lineRule="auto"/>
              <w:ind w:left="403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C01BE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21F5A" w:rsidRPr="00493039">
              <w:rPr>
                <w:rFonts w:ascii="Times New Roman" w:hAnsi="Times New Roman"/>
                <w:sz w:val="24"/>
                <w:szCs w:val="24"/>
              </w:rPr>
              <w:t xml:space="preserve"> 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тановлению Администрации </w:t>
            </w:r>
          </w:p>
          <w:p w:rsidR="00321F5A" w:rsidRPr="00493039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города </w:t>
            </w:r>
            <w:r w:rsidR="00321F5A" w:rsidRPr="00493039">
              <w:rPr>
                <w:rFonts w:ascii="Times New Roman" w:hAnsi="Times New Roman"/>
                <w:sz w:val="24"/>
                <w:szCs w:val="24"/>
              </w:rPr>
              <w:t>Переславля-Залесского</w:t>
            </w:r>
          </w:p>
          <w:p w:rsidR="00C644D4" w:rsidRPr="00C644D4" w:rsidRDefault="00C644D4" w:rsidP="00C64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21F5A" w:rsidRPr="00493039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proofErr w:type="spellStart"/>
            <w:r w:rsidR="00764CA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="00764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09.02.2021 № ПОС.03-0193/21 </w:t>
            </w:r>
          </w:p>
          <w:p w:rsidR="00321F5A" w:rsidRPr="00493039" w:rsidRDefault="00321F5A" w:rsidP="00764CAA">
            <w:pPr>
              <w:tabs>
                <w:tab w:val="left" w:pos="4716"/>
              </w:tabs>
              <w:spacing w:after="0" w:line="240" w:lineRule="auto"/>
              <w:ind w:left="-1413" w:right="425" w:firstLine="27"/>
              <w:rPr>
                <w:rFonts w:ascii="Times New Roman" w:hAnsi="Times New Roman"/>
                <w:sz w:val="24"/>
                <w:szCs w:val="24"/>
              </w:rPr>
            </w:pPr>
          </w:p>
          <w:p w:rsidR="00321F5A" w:rsidRDefault="00321F5A" w:rsidP="00742B51">
            <w:pPr>
              <w:tabs>
                <w:tab w:val="left" w:pos="4716"/>
              </w:tabs>
              <w:autoSpaceDE w:val="0"/>
              <w:autoSpaceDN w:val="0"/>
              <w:adjustRightInd w:val="0"/>
              <w:spacing w:after="0" w:line="240" w:lineRule="auto"/>
              <w:ind w:left="142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01BEB" w:rsidRPr="006E076C" w:rsidRDefault="00C01BEB" w:rsidP="00742B51">
            <w:pPr>
              <w:tabs>
                <w:tab w:val="left" w:pos="4716"/>
              </w:tabs>
              <w:autoSpaceDE w:val="0"/>
              <w:autoSpaceDN w:val="0"/>
              <w:adjustRightInd w:val="0"/>
              <w:spacing w:after="0" w:line="240" w:lineRule="auto"/>
              <w:ind w:left="142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43080" w:rsidRPr="00764CAA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CAA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p w:rsidR="00851F49" w:rsidRPr="00764CAA" w:rsidRDefault="00743080" w:rsidP="00851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54770299"/>
      <w:r w:rsidRPr="00764CAA">
        <w:rPr>
          <w:rFonts w:ascii="Times New Roman" w:hAnsi="Times New Roman" w:cs="Times New Roman"/>
          <w:sz w:val="24"/>
          <w:szCs w:val="24"/>
        </w:rPr>
        <w:t xml:space="preserve">на выполнение работ по разработке документации по планировке территории (проект межевания территории) </w:t>
      </w:r>
      <w:r w:rsidR="00851F49" w:rsidRPr="00764CAA">
        <w:rPr>
          <w:rFonts w:ascii="Times New Roman" w:hAnsi="Times New Roman" w:cs="Times New Roman"/>
          <w:sz w:val="24"/>
          <w:szCs w:val="24"/>
        </w:rPr>
        <w:t xml:space="preserve">ограниченной ул. </w:t>
      </w:r>
      <w:proofErr w:type="spellStart"/>
      <w:r w:rsidR="00541420">
        <w:rPr>
          <w:rFonts w:ascii="Times New Roman" w:hAnsi="Times New Roman" w:cs="Times New Roman"/>
          <w:sz w:val="24"/>
          <w:szCs w:val="24"/>
        </w:rPr>
        <w:t>Новосельская</w:t>
      </w:r>
      <w:proofErr w:type="spellEnd"/>
      <w:r w:rsidR="00541420">
        <w:rPr>
          <w:rFonts w:ascii="Times New Roman" w:hAnsi="Times New Roman" w:cs="Times New Roman"/>
          <w:sz w:val="24"/>
          <w:szCs w:val="24"/>
        </w:rPr>
        <w:t xml:space="preserve"> и восточной границей города</w:t>
      </w:r>
      <w:r w:rsidR="00851F49" w:rsidRPr="00764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080" w:rsidRPr="00764CAA" w:rsidRDefault="00851F49" w:rsidP="00851F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4CAA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="003A142A">
        <w:rPr>
          <w:rFonts w:ascii="Times New Roman" w:hAnsi="Times New Roman" w:cs="Times New Roman"/>
          <w:sz w:val="24"/>
          <w:szCs w:val="24"/>
        </w:rPr>
        <w:t xml:space="preserve"> </w:t>
      </w:r>
      <w:r w:rsidR="003A142A" w:rsidRPr="00764CAA">
        <w:rPr>
          <w:rFonts w:ascii="Times New Roman" w:hAnsi="Times New Roman" w:cs="Times New Roman"/>
          <w:sz w:val="24"/>
          <w:szCs w:val="24"/>
        </w:rPr>
        <w:t>(кадастровый квартал 76:18:010</w:t>
      </w:r>
      <w:r w:rsidR="003A142A">
        <w:rPr>
          <w:rFonts w:ascii="Times New Roman" w:hAnsi="Times New Roman" w:cs="Times New Roman"/>
          <w:sz w:val="24"/>
          <w:szCs w:val="24"/>
        </w:rPr>
        <w:t>626</w:t>
      </w:r>
      <w:r w:rsidR="003A142A" w:rsidRPr="00764CAA">
        <w:rPr>
          <w:rFonts w:ascii="Times New Roman" w:hAnsi="Times New Roman" w:cs="Times New Roman"/>
          <w:sz w:val="24"/>
          <w:szCs w:val="24"/>
        </w:rPr>
        <w:t>)</w:t>
      </w:r>
    </w:p>
    <w:bookmarkEnd w:id="1"/>
    <w:p w:rsidR="00743080" w:rsidRPr="00764CAA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98" w:type="dxa"/>
        <w:tblInd w:w="-57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18"/>
        <w:gridCol w:w="3042"/>
        <w:gridCol w:w="6738"/>
      </w:tblGrid>
      <w:tr w:rsidR="00743080" w:rsidRPr="00764CAA" w:rsidTr="005B7013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080" w:rsidRPr="00764CA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4CA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64CAA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764CA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080" w:rsidRPr="00764CA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080" w:rsidRPr="00764CA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требований</w:t>
            </w:r>
          </w:p>
        </w:tc>
      </w:tr>
      <w:tr w:rsidR="00743080" w:rsidRPr="00764CAA" w:rsidTr="005B7013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4CA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4CA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4CA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43080" w:rsidRPr="00764CAA" w:rsidTr="005B7013"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4CA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Общие требования                                                              </w:t>
            </w:r>
          </w:p>
        </w:tc>
      </w:tr>
      <w:tr w:rsidR="00743080" w:rsidRPr="00764CAA" w:rsidTr="005B7013">
        <w:trPr>
          <w:trHeight w:val="1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764CA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4CA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разработки</w:t>
            </w:r>
          </w:p>
          <w:p w:rsidR="00743080" w:rsidRPr="00764CA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4CAA" w:rsidRDefault="00743080" w:rsidP="00541420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Переславля-Залесского </w:t>
            </w:r>
            <w:proofErr w:type="spellStart"/>
            <w:proofErr w:type="gramStart"/>
            <w:r w:rsidRPr="00764CA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64CAA">
              <w:rPr>
                <w:rFonts w:ascii="Times New Roman" w:hAnsi="Times New Roman" w:cs="Times New Roman"/>
                <w:sz w:val="24"/>
                <w:szCs w:val="24"/>
              </w:rPr>
              <w:t>__________№</w:t>
            </w:r>
            <w:proofErr w:type="spellEnd"/>
            <w:r w:rsidRPr="00764CAA">
              <w:rPr>
                <w:rFonts w:ascii="Times New Roman" w:hAnsi="Times New Roman" w:cs="Times New Roman"/>
                <w:sz w:val="24"/>
                <w:szCs w:val="24"/>
              </w:rPr>
              <w:t>____________ «</w:t>
            </w:r>
            <w:proofErr w:type="gramStart"/>
            <w:r w:rsidR="00851F49" w:rsidRPr="00764C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851F49" w:rsidRPr="00764CA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документации по планировке территории (проект межевания территории) ограниченной ул. </w:t>
            </w:r>
            <w:proofErr w:type="spellStart"/>
            <w:r w:rsidR="00541420">
              <w:rPr>
                <w:rFonts w:ascii="Times New Roman" w:hAnsi="Times New Roman" w:cs="Times New Roman"/>
                <w:sz w:val="24"/>
                <w:szCs w:val="24"/>
              </w:rPr>
              <w:t>Новосельская</w:t>
            </w:r>
            <w:proofErr w:type="spellEnd"/>
            <w:r w:rsidR="00541420">
              <w:rPr>
                <w:rFonts w:ascii="Times New Roman" w:hAnsi="Times New Roman" w:cs="Times New Roman"/>
                <w:sz w:val="24"/>
                <w:szCs w:val="24"/>
              </w:rPr>
              <w:t xml:space="preserve"> и восточной границей города</w:t>
            </w:r>
            <w:r w:rsidR="00851F49" w:rsidRPr="00764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4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1F49" w:rsidRPr="00764CAA">
              <w:rPr>
                <w:rFonts w:ascii="Times New Roman" w:hAnsi="Times New Roman" w:cs="Times New Roman"/>
                <w:sz w:val="24"/>
                <w:szCs w:val="24"/>
              </w:rPr>
              <w:t>ереславля-Залесского</w:t>
            </w:r>
            <w:r w:rsidR="003A1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42A" w:rsidRPr="00764CAA">
              <w:rPr>
                <w:rFonts w:ascii="Times New Roman" w:hAnsi="Times New Roman" w:cs="Times New Roman"/>
                <w:sz w:val="24"/>
                <w:szCs w:val="24"/>
              </w:rPr>
              <w:t>(кадастровый квартал 76:18:010</w:t>
            </w:r>
            <w:r w:rsidR="003A142A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  <w:r w:rsidR="003A142A" w:rsidRPr="00764C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51F49" w:rsidRPr="00764CA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43080" w:rsidRPr="00764CAA" w:rsidTr="005B7013">
        <w:trPr>
          <w:trHeight w:val="973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764CA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4CA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финансирования работ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4CAA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sz w:val="24"/>
                <w:szCs w:val="24"/>
              </w:rPr>
              <w:t>Финансирование осуществляется за счет средств местного бюджета городского округа город Переславль-Залесский.</w:t>
            </w:r>
          </w:p>
        </w:tc>
      </w:tr>
      <w:tr w:rsidR="00743080" w:rsidRPr="00764CAA" w:rsidTr="005B7013">
        <w:trPr>
          <w:trHeight w:val="1483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4CA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764CA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и площадь объекта проектирования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764CAA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sz w:val="24"/>
                <w:szCs w:val="24"/>
              </w:rPr>
              <w:t>Территория расположена в границе кадастрового квартала 76:18:010</w:t>
            </w:r>
            <w:r w:rsidR="00541420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  <w:r w:rsidRPr="00764C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43080" w:rsidRPr="00764CAA" w:rsidRDefault="00743080" w:rsidP="000A2081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планируемой территории ориентировочно составляет </w:t>
            </w:r>
            <w:r w:rsidR="00314675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  <w:r w:rsidR="00314675"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4CAA">
              <w:rPr>
                <w:rFonts w:ascii="Times New Roman" w:hAnsi="Times New Roman" w:cs="Times New Roman"/>
                <w:sz w:val="24"/>
                <w:szCs w:val="24"/>
              </w:rPr>
              <w:t>га.</w:t>
            </w:r>
          </w:p>
        </w:tc>
      </w:tr>
      <w:tr w:rsidR="00743080" w:rsidRPr="00A309D0" w:rsidTr="005B7013">
        <w:trPr>
          <w:trHeight w:val="710"/>
        </w:trPr>
        <w:tc>
          <w:tcPr>
            <w:tcW w:w="6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A309D0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A309D0" w:rsidRDefault="001D3693" w:rsidP="005B7013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4445</wp:posOffset>
                  </wp:positionV>
                  <wp:extent cx="5391150" cy="3762375"/>
                  <wp:effectExtent l="0" t="0" r="0" b="952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обеды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0" cy="376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43080" w:rsidRPr="00A309D0" w:rsidTr="005B7013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Планировочные ограничения (границы охраняемых территорий, наличие СЗЗ, охранных, </w:t>
            </w:r>
            <w:proofErr w:type="spellStart"/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водоохранных</w:t>
            </w:r>
            <w:proofErr w:type="spellEnd"/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, технических и др., красные линии регулирования застройки)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действующим правилам землепользования и </w:t>
            </w:r>
            <w:proofErr w:type="gram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застройки города</w:t>
            </w:r>
            <w:proofErr w:type="gramEnd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Переславля-Залесского, утвержденным решением </w:t>
            </w:r>
            <w:proofErr w:type="spell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Переславль-Залесской</w:t>
            </w:r>
            <w:proofErr w:type="spellEnd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от 22.10.2009 №122, территория отнесена к территориальным зонам: </w:t>
            </w:r>
          </w:p>
          <w:p w:rsidR="00743080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Ж-1 – зона индивидуальной жилой застройки;</w:t>
            </w:r>
          </w:p>
          <w:p w:rsidR="001D3693" w:rsidRPr="004C51DD" w:rsidRDefault="001D3693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DD">
              <w:rPr>
                <w:rFonts w:ascii="Times New Roman" w:hAnsi="Times New Roman" w:cs="Times New Roman"/>
                <w:sz w:val="24"/>
                <w:szCs w:val="24"/>
              </w:rPr>
              <w:t>Ж-2</w:t>
            </w:r>
            <w:r w:rsidR="004C51DD" w:rsidRPr="004C51DD">
              <w:rPr>
                <w:rFonts w:ascii="Times New Roman" w:hAnsi="Times New Roman" w:cs="Times New Roman"/>
                <w:sz w:val="24"/>
                <w:szCs w:val="24"/>
              </w:rPr>
              <w:t xml:space="preserve"> – зона смешанной жилой застройки</w:t>
            </w:r>
          </w:p>
          <w:p w:rsidR="001D3693" w:rsidRPr="00CB2603" w:rsidRDefault="001D3693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DD"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  <w:r w:rsidR="004C51DD" w:rsidRPr="004C51D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C51DD">
              <w:rPr>
                <w:rFonts w:ascii="Times New Roman" w:hAnsi="Times New Roman" w:cs="Times New Roman"/>
                <w:sz w:val="24"/>
                <w:szCs w:val="24"/>
              </w:rPr>
              <w:t xml:space="preserve"> зона рекреационно-ландшафтных территорий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ИТ-1 – зона объектов инженерной и транспортной инфраструктур</w:t>
            </w:r>
            <w:r w:rsidR="001D36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Проектируемый участок расположен:</w:t>
            </w:r>
          </w:p>
          <w:p w:rsidR="00743080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-  в границах зоны с особыми условиями использования территории – охранная зона Национального парка «</w:t>
            </w:r>
            <w:proofErr w:type="spell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Плещеево</w:t>
            </w:r>
            <w:proofErr w:type="spellEnd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озеро» (постановление губернатора Ярославск</w:t>
            </w:r>
            <w:r w:rsidR="000A2081">
              <w:rPr>
                <w:rFonts w:ascii="Times New Roman" w:hAnsi="Times New Roman" w:cs="Times New Roman"/>
                <w:sz w:val="24"/>
                <w:szCs w:val="24"/>
              </w:rPr>
              <w:t>ой области от 14.08.2002 № 551)</w:t>
            </w:r>
            <w:r w:rsidR="001D36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3693" w:rsidRPr="00CB2603" w:rsidRDefault="001D3693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1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51DD" w:rsidRPr="004C51D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C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1DD">
              <w:rPr>
                <w:rFonts w:ascii="Times New Roman" w:hAnsi="Times New Roman" w:cs="Times New Roman"/>
                <w:sz w:val="24"/>
                <w:szCs w:val="24"/>
              </w:rPr>
              <w:t xml:space="preserve">границах </w:t>
            </w:r>
            <w:proofErr w:type="spellStart"/>
            <w:r w:rsidR="00314675" w:rsidRPr="004C51DD">
              <w:rPr>
                <w:rFonts w:ascii="Times New Roman" w:hAnsi="Times New Roman" w:cs="Times New Roman"/>
                <w:sz w:val="24"/>
                <w:szCs w:val="24"/>
              </w:rPr>
              <w:t>водоохранн</w:t>
            </w:r>
            <w:r w:rsidR="004C51DD" w:rsidRPr="004C51D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spellEnd"/>
            <w:r w:rsidR="00314675" w:rsidRPr="004C51DD">
              <w:rPr>
                <w:rFonts w:ascii="Times New Roman" w:hAnsi="Times New Roman" w:cs="Times New Roman"/>
                <w:sz w:val="24"/>
                <w:szCs w:val="24"/>
              </w:rPr>
              <w:t>, прибрежн</w:t>
            </w:r>
            <w:r w:rsidR="004C51DD" w:rsidRPr="004C51D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314675" w:rsidRPr="004C51DD">
              <w:rPr>
                <w:rFonts w:ascii="Times New Roman" w:hAnsi="Times New Roman" w:cs="Times New Roman"/>
                <w:sz w:val="24"/>
                <w:szCs w:val="24"/>
              </w:rPr>
              <w:t xml:space="preserve"> и берегов</w:t>
            </w:r>
            <w:r w:rsidR="004C51DD" w:rsidRPr="004C51DD">
              <w:rPr>
                <w:rFonts w:ascii="Times New Roman" w:hAnsi="Times New Roman" w:cs="Times New Roman"/>
                <w:sz w:val="24"/>
                <w:szCs w:val="24"/>
              </w:rPr>
              <w:t>ой зон</w:t>
            </w:r>
            <w:r w:rsidR="00314675" w:rsidRPr="004C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4675" w:rsidRPr="004C51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="00314675" w:rsidRPr="004C51D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314675" w:rsidRPr="004C51DD">
              <w:rPr>
                <w:rFonts w:ascii="Times New Roman" w:hAnsi="Times New Roman" w:cs="Times New Roman"/>
                <w:sz w:val="24"/>
                <w:szCs w:val="24"/>
              </w:rPr>
              <w:t>оргуша</w:t>
            </w:r>
            <w:proofErr w:type="spellEnd"/>
          </w:p>
          <w:p w:rsidR="00743080" w:rsidRPr="00CB2603" w:rsidRDefault="00743080" w:rsidP="000A2081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080" w:rsidRPr="00A309D0" w:rsidTr="005B7013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Нормативные документы и требования нормативного характера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«Градостроительный кодекс Российской Федерации»;</w:t>
            </w:r>
          </w:p>
          <w:p w:rsidR="00743080" w:rsidRPr="00CB2603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«Земельный кодекс Российской Федерации»;</w:t>
            </w:r>
          </w:p>
          <w:p w:rsidR="00743080" w:rsidRPr="00CB2603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24.07.2007 № 221-ФЗ «О кадастровой деятельности»;</w:t>
            </w:r>
          </w:p>
          <w:p w:rsidR="00743080" w:rsidRPr="00CB2603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13.07.2015 № 218-ФЗ «О государственной регистрации недвижимости»;</w:t>
            </w:r>
          </w:p>
          <w:p w:rsidR="00743080" w:rsidRPr="0065542A" w:rsidRDefault="00743080" w:rsidP="0065542A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30.12.2015 № 431-ФЗ «О геодезии, картографии и пространственных данных и о внесении изменений в отдельные законодательные акты Российской </w:t>
            </w:r>
            <w:r w:rsidRPr="0065542A">
              <w:rPr>
                <w:rFonts w:ascii="Times New Roman" w:hAnsi="Times New Roman" w:cs="Times New Roman"/>
                <w:sz w:val="24"/>
                <w:szCs w:val="24"/>
              </w:rPr>
              <w:t>Федерации»;</w:t>
            </w:r>
          </w:p>
          <w:p w:rsidR="0065542A" w:rsidRPr="0065542A" w:rsidRDefault="0065542A" w:rsidP="0065542A">
            <w:pPr>
              <w:numPr>
                <w:ilvl w:val="0"/>
                <w:numId w:val="8"/>
              </w:numPr>
              <w:tabs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55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Федеральной службы государственной регистрации, кадастра и картографии от 23.10.2020 № </w:t>
            </w:r>
            <w:proofErr w:type="gramStart"/>
            <w:r w:rsidRPr="006554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55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      </w:r>
            <w:proofErr w:type="spellStart"/>
            <w:r w:rsidRPr="0065542A">
              <w:rPr>
                <w:rFonts w:ascii="Times New Roman" w:eastAsia="Calibri" w:hAnsi="Times New Roman" w:cs="Times New Roman"/>
                <w:sz w:val="24"/>
                <w:szCs w:val="24"/>
              </w:rPr>
              <w:t>машино-места</w:t>
            </w:r>
            <w:proofErr w:type="spellEnd"/>
            <w:r w:rsidRPr="0065542A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65542A" w:rsidRPr="0065542A" w:rsidRDefault="0065542A" w:rsidP="0065542A">
            <w:pPr>
              <w:numPr>
                <w:ilvl w:val="0"/>
                <w:numId w:val="8"/>
              </w:numPr>
              <w:tabs>
                <w:tab w:val="num" w:pos="127"/>
              </w:tabs>
              <w:spacing w:after="0" w:line="240" w:lineRule="auto"/>
              <w:ind w:left="127" w:right="152" w:firstLine="0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554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Федеральной службы государственной регистрации, кадастра и картографии от 21.10.2020 № </w:t>
            </w:r>
            <w:proofErr w:type="gramStart"/>
            <w:r w:rsidRPr="006554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5542A">
              <w:rPr>
                <w:rFonts w:ascii="Times New Roman" w:eastAsia="Calibri" w:hAnsi="Times New Roman" w:cs="Times New Roman"/>
                <w:sz w:val="24"/>
                <w:szCs w:val="24"/>
              </w:rPr>
              <w:t>/0391 «Об установлении порядка уведомления правообладателями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сети, а также лицами, выполняющими геодезические и картографические работы, федерального органа исполнительной власти, уполномоченного на оказание государственных услуг в сфере геодезии и картографии, о случаях повреждения или уничтожения пунктов государственной геодезической сети, государственной нивелирной сети и государственной гравиметрической сети»;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Инструкция по межеванию земель, утвержденная Роскомземом 08 апреля 1996 года;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Федеральный закон от 10.01.2002 № 7-ФЗ «Об охране 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/>
              </w:rPr>
              <w:lastRenderedPageBreak/>
              <w:t xml:space="preserve">окружающей среды»; 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30.03.1999 № 52-ФЗ «О санитарно-эпидемиологическом благополучии населения»;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Местные нормативы градостроительного проектирования городского округа город Переславль-Залесский Ярославской области, утвержденные решением </w:t>
            </w:r>
            <w:proofErr w:type="spell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Переславль-Залесской</w:t>
            </w:r>
            <w:proofErr w:type="spellEnd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от 24.09.2020 № 76;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</w:t>
            </w:r>
            <w:r w:rsidR="000A208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="000A2081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Переславль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-Залесск</w:t>
            </w:r>
            <w:r w:rsidR="000A2081">
              <w:rPr>
                <w:rFonts w:ascii="Times New Roman" w:hAnsi="Times New Roman" w:cs="Times New Roman"/>
                <w:sz w:val="24"/>
                <w:szCs w:val="24"/>
              </w:rPr>
              <w:t>ий Ярославской области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утвержденный решением </w:t>
            </w:r>
            <w:proofErr w:type="spell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Переславль-Залесской</w:t>
            </w:r>
            <w:proofErr w:type="spellEnd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от </w:t>
            </w:r>
            <w:r w:rsidR="000A20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20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A20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A20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26;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землепользования и </w:t>
            </w:r>
            <w:proofErr w:type="gram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застройки города</w:t>
            </w:r>
            <w:proofErr w:type="gramEnd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Переславля-Залесского, утвержденные решением </w:t>
            </w:r>
            <w:proofErr w:type="spell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Переславль-Залесской</w:t>
            </w:r>
            <w:proofErr w:type="spellEnd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Думы от 22.10.2009 № 122;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благоустройства территории города Переславля-Залесского, утвержденные решением </w:t>
            </w:r>
            <w:proofErr w:type="spellStart"/>
            <w:r w:rsidRPr="00CB2603">
              <w:rPr>
                <w:rFonts w:ascii="Times New Roman" w:hAnsi="Times New Roman" w:cs="Times New Roman"/>
                <w:bCs/>
                <w:sz w:val="24"/>
                <w:szCs w:val="24"/>
              </w:rPr>
              <w:t>Переславль-Залесской</w:t>
            </w:r>
            <w:proofErr w:type="spellEnd"/>
            <w:r w:rsidRPr="00CB2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городской Думы от </w:t>
            </w:r>
            <w:r w:rsidR="00314675">
              <w:rPr>
                <w:rFonts w:ascii="Times New Roman" w:hAnsi="Times New Roman" w:cs="Times New Roman"/>
                <w:bCs/>
                <w:sz w:val="24"/>
                <w:szCs w:val="24"/>
              </w:rPr>
              <w:t>26.04.2018</w:t>
            </w:r>
            <w:r w:rsidRPr="00CB2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314675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CB260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Действующие технические регламенты, </w:t>
            </w:r>
            <w:proofErr w:type="spellStart"/>
            <w:r w:rsidRPr="00CB2603">
              <w:rPr>
                <w:rFonts w:ascii="Times New Roman" w:hAnsi="Times New Roman" w:cs="Times New Roman"/>
                <w:sz w:val="24"/>
                <w:szCs w:val="24"/>
                <w:lang/>
              </w:rPr>
              <w:t>СанПиН</w:t>
            </w:r>
            <w:proofErr w:type="spellEnd"/>
            <w:r w:rsidRPr="00CB260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, СП, </w:t>
            </w:r>
            <w:proofErr w:type="spellStart"/>
            <w:r w:rsidRPr="00CB2603">
              <w:rPr>
                <w:rFonts w:ascii="Times New Roman" w:hAnsi="Times New Roman" w:cs="Times New Roman"/>
                <w:sz w:val="24"/>
                <w:szCs w:val="24"/>
                <w:lang/>
              </w:rPr>
              <w:t>СНиП</w:t>
            </w:r>
            <w:proofErr w:type="spellEnd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  <w:lang/>
              </w:rPr>
              <w:t>Иная нормативно-правовая и методическая база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080" w:rsidRPr="00CB2603" w:rsidRDefault="00743080" w:rsidP="005B7013">
            <w:pPr>
              <w:pStyle w:val="a3"/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743080" w:rsidRPr="00A309D0" w:rsidTr="005B7013">
        <w:trPr>
          <w:trHeight w:val="996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разработки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851F49" w:rsidRDefault="00743080" w:rsidP="00647FE2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F49">
              <w:rPr>
                <w:rFonts w:ascii="Times New Roman" w:hAnsi="Times New Roman" w:cs="Times New Roman"/>
                <w:sz w:val="24"/>
                <w:szCs w:val="24"/>
              </w:rPr>
              <w:t>Подготовка проекта межевания территории в отношении кадастрового квартала 76:18:010</w:t>
            </w:r>
            <w:r w:rsidR="000A2081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  <w:r w:rsidR="00851F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F49">
              <w:rPr>
                <w:rFonts w:ascii="Times New Roman" w:hAnsi="Times New Roman" w:cs="Times New Roman"/>
                <w:sz w:val="24"/>
                <w:szCs w:val="24"/>
              </w:rPr>
              <w:t>(далее – кадастровый квартал) для проведения комплексных кадастровых работ, расположенного на территории города Переславля-Залесского;</w:t>
            </w:r>
          </w:p>
          <w:p w:rsidR="00743080" w:rsidRPr="00CB2603" w:rsidRDefault="00743080" w:rsidP="00743080">
            <w:pPr>
              <w:pStyle w:val="a3"/>
              <w:numPr>
                <w:ilvl w:val="0"/>
                <w:numId w:val="11"/>
              </w:numPr>
              <w:spacing w:line="240" w:lineRule="auto"/>
              <w:ind w:left="12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образуемых земельных участков;</w:t>
            </w:r>
          </w:p>
          <w:p w:rsidR="00743080" w:rsidRPr="00CB2603" w:rsidRDefault="00743080" w:rsidP="0074308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Установление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 красных линий в связи с образованием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такое установление влечет за собой исключительно изменение границ территории общего пользования;</w:t>
            </w:r>
            <w:proofErr w:type="gramEnd"/>
          </w:p>
          <w:p w:rsidR="00743080" w:rsidRPr="00CB2603" w:rsidRDefault="00743080" w:rsidP="0074308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Определить местоположение границ образуемых земельных участков, расположенных на территории кадастрового квартала, при образовании земельных участков для размещения территорий общего пользования за счет земельных участков, учтенных в Едином государственном реестре недвижимости, должны быть соблюдены требования положения статьи 42.8 Федерального закона № 221-ФЗ.</w:t>
            </w:r>
          </w:p>
          <w:p w:rsidR="00743080" w:rsidRPr="00CB2603" w:rsidRDefault="00743080" w:rsidP="0074308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объектами, а также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 (для садоводческих, огороднических и дачных некоммерческих объединений 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граждан).</w:t>
            </w:r>
            <w:proofErr w:type="gramEnd"/>
          </w:p>
          <w:p w:rsidR="00743080" w:rsidRPr="00CB2603" w:rsidRDefault="00743080" w:rsidP="0074308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Подготовить проект межевания территории применительно к территории, расположенной в границах кадастрового квартала</w:t>
            </w:r>
            <w:r w:rsidR="00314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675" w:rsidRPr="00851F49">
              <w:rPr>
                <w:rFonts w:ascii="Times New Roman" w:hAnsi="Times New Roman" w:cs="Times New Roman"/>
                <w:sz w:val="24"/>
                <w:szCs w:val="24"/>
              </w:rPr>
              <w:t>76:18:010</w:t>
            </w:r>
            <w:r w:rsidR="00314675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3080" w:rsidRPr="00A309D0" w:rsidTr="005B7013">
        <w:trPr>
          <w:trHeight w:val="416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ind w:left="127" w:right="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Состав материалов</w:t>
            </w:r>
          </w:p>
        </w:tc>
      </w:tr>
      <w:tr w:rsidR="00743080" w:rsidRPr="00A309D0" w:rsidTr="005B7013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требования к составу, содержанию и форме предоставляемых материалов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Подготовка проекта межевания территории осуществляется в соответствии с результатами инженерных изысканий, на основании технических условий, в соответствии с требованиями технических регламентов, региональных и местных нормативов градостроительного проектирования Ярославской области и города Переславля-Залесского, градостроительных регламентов, с учетом границ зон с особыми условиями использования территорий, с учетом документации по территориальному планированию и градостроительному зонированию.</w:t>
            </w:r>
            <w:proofErr w:type="gramEnd"/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графической части осуществляется: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1) в соответствии с системой координат, используемой для ведения Единого государственного реестра недвижимости;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2) с использованием цифровых топографических карт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Упорядочить планировочную структуру территории в увязке с прилегающей территорией.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Обеспечить подъезды и подходы ко всем объектам, расположенным на проектируемой территории.</w:t>
            </w:r>
          </w:p>
        </w:tc>
      </w:tr>
      <w:tr w:rsidR="00743080" w:rsidRPr="00A309D0" w:rsidTr="005B7013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Состав и содержание проекта межевания территории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Состав и содержание проекта межевания территории установлены статьей 43 Градостроительного кодекса Российской Федерации.</w:t>
            </w:r>
          </w:p>
          <w:p w:rsidR="00743080" w:rsidRPr="00CB2603" w:rsidRDefault="00743080" w:rsidP="005B7013">
            <w:pPr>
              <w:tabs>
                <w:tab w:val="left" w:pos="410"/>
                <w:tab w:val="left" w:pos="884"/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 должен включать:</w:t>
            </w:r>
          </w:p>
          <w:p w:rsidR="00743080" w:rsidRPr="00CB2603" w:rsidRDefault="00743080" w:rsidP="005B7013">
            <w:pPr>
              <w:tabs>
                <w:tab w:val="left" w:pos="410"/>
                <w:tab w:val="left" w:pos="884"/>
                <w:tab w:val="left" w:pos="3969"/>
              </w:tabs>
              <w:spacing w:after="0" w:line="240" w:lineRule="auto"/>
              <w:ind w:left="127" w:firstLine="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Основную часть проекта межевания территории, которая включает в себя текстовую часть и чертежи межевания территории.</w:t>
            </w:r>
          </w:p>
          <w:p w:rsidR="00743080" w:rsidRPr="00CB2603" w:rsidRDefault="00743080" w:rsidP="005B7013">
            <w:pPr>
              <w:tabs>
                <w:tab w:val="left" w:pos="410"/>
              </w:tabs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1. Текстовая часть проекта межевания территории включает в себя: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4)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межевания территории включает в себя чертежи межевания территории, на которых отображаются: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1) границы планируемых и существующих элементов планировочной структуры;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зон действия публичных сервитутов.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по обоснованию проекта межевания территории, должны включать в себя чертежи, на которых должны быть отображены: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существующих земельных участков;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зон с особыми условиями использования территорий;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местоположение существующих объектов капитального строительства;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особо охраняемых природных территорий;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территорий объектов культурного наследия.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автономного округа, техническими регламентами, сводами правил.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В случае,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      </w:r>
            <w:proofErr w:type="gramEnd"/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Экспликация земельных участков фактического землепользования должна включать следующую информацию: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кадастровый номер участка;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адрес участка;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землепользователь;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вид права на земельный участок;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вид разрешенного использования участка;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площадь участка по документам (кв. м.);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площадь земельного участка по плану отвода 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(кв. м.).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Экспликация формируемых земельных участков должна включать следующую информацию: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номер земельного участка на чертеже;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местоположение земельного участка;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цель формирования участка;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адрес участка (при наличии);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площадь по проекту участка;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вид разрешенного использования участка;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способ образования участка.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записка, должна включать в себя: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характеристики территории;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сведения об использованных материалах по установлению границ участков и особенностях проекта;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перечень публичных сервитутов;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обоснование принятых решений;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каталог координат границ землепользований, перечень сервитутов.</w:t>
            </w:r>
          </w:p>
          <w:p w:rsidR="0058191C" w:rsidRPr="00CB6FC8" w:rsidRDefault="0058191C" w:rsidP="0058191C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качества, единообразия и согласованности документации по планировке территории кадастровых кварталов в цифровом виде и обеспечения возможности размещения и использования в информационной системе обеспечения градостроительной деятельности, проект межевания территории выполнить в соответствии с техническими требованиями к информационным ресурсам ИСОГД, в том числе: </w:t>
            </w:r>
          </w:p>
          <w:p w:rsidR="0058191C" w:rsidRPr="00CB6FC8" w:rsidRDefault="0058191C" w:rsidP="0058191C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текстовые и графические материалы подготовить в формате PDF и </w:t>
            </w:r>
            <w:proofErr w:type="spell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Microcoft</w:t>
            </w:r>
            <w:proofErr w:type="spellEnd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 – основная (утверждаемая часть) и материалы по обоснованию проекта межевания территории кадастрового квартала 76:18:010</w:t>
            </w:r>
            <w:r w:rsidR="000A2081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778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Переславля-Залесского;</w:t>
            </w:r>
          </w:p>
          <w:p w:rsidR="0058191C" w:rsidRPr="00CB6FC8" w:rsidRDefault="0058191C" w:rsidP="0058191C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80" w:rsidRPr="00CB2603" w:rsidRDefault="0058191C" w:rsidP="0058191C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демонстрационных материалов к общественным обсуждениям или публичным слушаниям в следующем виде: в электронном </w:t>
            </w:r>
            <w:proofErr w:type="spell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виде-JPEG</w:t>
            </w:r>
            <w:proofErr w:type="spellEnd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Acrobat</w:t>
            </w:r>
            <w:proofErr w:type="spellEnd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 и в печатном виде на твердой основе в 2-х экземплярах - план межевания и экспликация формируемых участков.</w:t>
            </w:r>
            <w:proofErr w:type="gramEnd"/>
          </w:p>
        </w:tc>
      </w:tr>
      <w:tr w:rsidR="00743080" w:rsidRPr="00A309D0" w:rsidTr="005B7013">
        <w:trPr>
          <w:trHeight w:val="404"/>
        </w:trPr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ind w:left="127" w:right="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Порядок подготовки и выполнения материалов</w:t>
            </w:r>
          </w:p>
        </w:tc>
      </w:tr>
      <w:tr w:rsidR="00743080" w:rsidRPr="00A309D0" w:rsidTr="005B7013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этапы разработки проекта планировки и проекта межевания территории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Этап 1. Сбор и анализ исходных данных. 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Этап 2. Анализ существующего состояния и использования территории. 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Cs/>
                <w:sz w:val="24"/>
                <w:szCs w:val="24"/>
              </w:rPr>
              <w:t>Этап 3. Разработка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0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 межевания территории.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Этап 4. Согласование </w:t>
            </w:r>
            <w:r w:rsidRPr="00CB2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проекта межевания 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территории и корректировка материалов по замечаниям (в том числе по результатам рассмотрения проекта на публичных слушаниях).</w:t>
            </w:r>
          </w:p>
        </w:tc>
      </w:tr>
      <w:tr w:rsidR="00743080" w:rsidRPr="00A309D0" w:rsidTr="005B7013">
        <w:trPr>
          <w:trHeight w:val="282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представления материалов документации по планировке территории, требования к оформлению комплектации и передача материалов документации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1. Текстовые материалы документации по планировке территории (межеванию территории) предоставляются Исполнителем на бумажном носителе в количестве 2-х экземпляров и в электронном виде в формате «</w:t>
            </w:r>
            <w:proofErr w:type="spellStart"/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proofErr w:type="spellEnd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» с возможностью копирования текста документа. 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2. Графические материалы документации по планировке территории (межеванию территории) предоставляются Исполнителем на бумажном носителе в количестве 3-х экземпляров и в электронном виде в системе координат МСК-76 в формате «</w:t>
            </w:r>
            <w:proofErr w:type="spell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» для размещения в системе ИСОГД и в формате «</w:t>
            </w:r>
            <w:proofErr w:type="spell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43080" w:rsidRPr="00A309D0" w:rsidTr="005B7013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Согласование проекта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Согласования выполняются Исполнителем в объёме, предусмотренном законодательством Российской Федерации и настоящим Техническим заданием.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Подрядчик обеспечивает техническое сопровождение процедуры согласования и защиту разработанного проекта в согласующих организациях, в том числе на координационном совете по вопросам градостроительной деятельности согласно указу Губернатора Ярославской области от 05.05.2017 № 156 по результатам согласований выполняет корректировку проектной документации.</w:t>
            </w:r>
          </w:p>
        </w:tc>
      </w:tr>
    </w:tbl>
    <w:p w:rsidR="00743080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3080" w:rsidRDefault="00743080" w:rsidP="00764CA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3080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0C58" w:rsidRDefault="00AE0C58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0C58" w:rsidRDefault="00AE0C58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0C58" w:rsidRDefault="00AE0C58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0C58" w:rsidRDefault="00AE0C58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0C58" w:rsidRDefault="00AE0C58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0C58" w:rsidRDefault="00AE0C58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0C58" w:rsidRDefault="00AE0C58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3080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4675" w:rsidRDefault="00314675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4675" w:rsidRDefault="00314675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4675" w:rsidRDefault="00314675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4675" w:rsidRDefault="00314675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4675" w:rsidRDefault="00314675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4675" w:rsidRDefault="00314675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4675" w:rsidRDefault="00314675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4675" w:rsidRDefault="00314675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4675" w:rsidRDefault="00314675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4675" w:rsidRDefault="00314675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4675" w:rsidRDefault="00314675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4675" w:rsidRDefault="00314675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4675" w:rsidRDefault="00314675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4675" w:rsidRDefault="00314675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4675" w:rsidRDefault="00314675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4675" w:rsidRDefault="00314675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4675" w:rsidRDefault="00314675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4675" w:rsidRDefault="00314675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4675" w:rsidRDefault="00314675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7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7"/>
        <w:gridCol w:w="5812"/>
      </w:tblGrid>
      <w:tr w:rsidR="00743080" w:rsidRPr="006E076C" w:rsidTr="005B7013">
        <w:trPr>
          <w:trHeight w:val="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743080" w:rsidRPr="006E076C" w:rsidRDefault="00743080" w:rsidP="005B701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64CAA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49303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64CAA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493039">
              <w:rPr>
                <w:rFonts w:ascii="Times New Roman" w:hAnsi="Times New Roman"/>
                <w:sz w:val="24"/>
                <w:szCs w:val="24"/>
              </w:rPr>
              <w:t>к 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тановлению Администрации </w:t>
            </w:r>
          </w:p>
          <w:p w:rsidR="00764CAA" w:rsidRPr="00493039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города </w:t>
            </w:r>
            <w:r w:rsidRPr="00493039">
              <w:rPr>
                <w:rFonts w:ascii="Times New Roman" w:hAnsi="Times New Roman"/>
                <w:sz w:val="24"/>
                <w:szCs w:val="24"/>
              </w:rPr>
              <w:t>Переславля-Залесского</w:t>
            </w:r>
          </w:p>
          <w:p w:rsidR="00743080" w:rsidRPr="006E076C" w:rsidRDefault="00764CAA" w:rsidP="00764CAA">
            <w:pPr>
              <w:tabs>
                <w:tab w:val="left" w:pos="47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от </w:t>
            </w:r>
            <w:r w:rsidR="00C644D4" w:rsidRPr="00C64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09.02.2021 № ПОС.03-0193/21</w:t>
            </w:r>
          </w:p>
        </w:tc>
      </w:tr>
    </w:tbl>
    <w:p w:rsidR="00743080" w:rsidRDefault="00743080" w:rsidP="007430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3080" w:rsidRPr="00CB2603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603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851F49" w:rsidRPr="00851F49" w:rsidRDefault="00743080" w:rsidP="00851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603">
        <w:rPr>
          <w:rFonts w:ascii="Times New Roman" w:hAnsi="Times New Roman" w:cs="Times New Roman"/>
          <w:b/>
          <w:sz w:val="24"/>
          <w:szCs w:val="24"/>
        </w:rPr>
        <w:t xml:space="preserve">на выполнение </w:t>
      </w:r>
      <w:r w:rsidRPr="00CB2603">
        <w:rPr>
          <w:rFonts w:ascii="Times New Roman" w:hAnsi="Times New Roman"/>
          <w:b/>
          <w:color w:val="000000"/>
          <w:sz w:val="24"/>
          <w:szCs w:val="24"/>
        </w:rPr>
        <w:t>инженерных изысканий, необходимых для подготовки</w:t>
      </w:r>
      <w:r w:rsidRPr="00CB2603">
        <w:rPr>
          <w:rFonts w:ascii="Times New Roman" w:hAnsi="Times New Roman" w:cs="Times New Roman"/>
          <w:b/>
          <w:sz w:val="24"/>
          <w:szCs w:val="24"/>
        </w:rPr>
        <w:t xml:space="preserve"> работ по разработке документации по планировке территории (проект межевания территории) </w:t>
      </w:r>
      <w:r w:rsidR="00851F49" w:rsidRPr="00851F49">
        <w:rPr>
          <w:rFonts w:ascii="Times New Roman" w:hAnsi="Times New Roman" w:cs="Times New Roman"/>
          <w:b/>
          <w:sz w:val="24"/>
          <w:szCs w:val="24"/>
        </w:rPr>
        <w:t xml:space="preserve">ограниченной ул. </w:t>
      </w:r>
      <w:proofErr w:type="spellStart"/>
      <w:r w:rsidR="00AE0C58">
        <w:rPr>
          <w:rFonts w:ascii="Times New Roman" w:hAnsi="Times New Roman" w:cs="Times New Roman"/>
          <w:b/>
          <w:sz w:val="24"/>
          <w:szCs w:val="24"/>
        </w:rPr>
        <w:t>Новосельская</w:t>
      </w:r>
      <w:proofErr w:type="spellEnd"/>
      <w:r w:rsidR="00AE0C58">
        <w:rPr>
          <w:rFonts w:ascii="Times New Roman" w:hAnsi="Times New Roman" w:cs="Times New Roman"/>
          <w:b/>
          <w:sz w:val="24"/>
          <w:szCs w:val="24"/>
        </w:rPr>
        <w:t xml:space="preserve"> и восточной границей</w:t>
      </w:r>
    </w:p>
    <w:p w:rsidR="00743080" w:rsidRPr="00CB2603" w:rsidRDefault="00851F49" w:rsidP="00851F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F49">
        <w:rPr>
          <w:rFonts w:ascii="Times New Roman" w:hAnsi="Times New Roman" w:cs="Times New Roman"/>
          <w:b/>
          <w:sz w:val="24"/>
          <w:szCs w:val="24"/>
        </w:rPr>
        <w:t>города Переславля-Залесского</w:t>
      </w:r>
      <w:r w:rsidR="00314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675" w:rsidRPr="00851F49">
        <w:rPr>
          <w:rFonts w:ascii="Times New Roman" w:hAnsi="Times New Roman" w:cs="Times New Roman"/>
          <w:b/>
          <w:sz w:val="24"/>
          <w:szCs w:val="24"/>
        </w:rPr>
        <w:t>(кадастровый квартал 76:18:010</w:t>
      </w:r>
      <w:r w:rsidR="00314675">
        <w:rPr>
          <w:rFonts w:ascii="Times New Roman" w:hAnsi="Times New Roman" w:cs="Times New Roman"/>
          <w:b/>
          <w:sz w:val="24"/>
          <w:szCs w:val="24"/>
        </w:rPr>
        <w:t>626</w:t>
      </w:r>
      <w:r w:rsidR="00314675" w:rsidRPr="00851F49">
        <w:rPr>
          <w:rFonts w:ascii="Times New Roman" w:hAnsi="Times New Roman" w:cs="Times New Roman"/>
          <w:b/>
          <w:sz w:val="24"/>
          <w:szCs w:val="24"/>
        </w:rPr>
        <w:t>)</w:t>
      </w:r>
    </w:p>
    <w:p w:rsidR="00743080" w:rsidRPr="00CB2603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8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7"/>
        <w:gridCol w:w="3043"/>
        <w:gridCol w:w="6758"/>
        <w:gridCol w:w="10"/>
      </w:tblGrid>
      <w:tr w:rsidR="00743080" w:rsidRPr="00CB2603" w:rsidTr="005B7013">
        <w:tc>
          <w:tcPr>
            <w:tcW w:w="617" w:type="dxa"/>
            <w:vAlign w:val="center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3" w:type="dxa"/>
            <w:vAlign w:val="center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768" w:type="dxa"/>
            <w:gridSpan w:val="2"/>
            <w:vAlign w:val="center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требований</w:t>
            </w:r>
          </w:p>
        </w:tc>
      </w:tr>
      <w:tr w:rsidR="00743080" w:rsidRPr="00CB2603" w:rsidTr="005B7013">
        <w:tc>
          <w:tcPr>
            <w:tcW w:w="617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68" w:type="dxa"/>
            <w:gridSpan w:val="2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43080" w:rsidRPr="00CB2603" w:rsidTr="005B701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</w:trPr>
        <w:tc>
          <w:tcPr>
            <w:tcW w:w="10418" w:type="dxa"/>
            <w:gridSpan w:val="3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требования</w:t>
            </w:r>
          </w:p>
        </w:tc>
      </w:tr>
      <w:tr w:rsidR="00743080" w:rsidRPr="00CB2603" w:rsidTr="005B7013">
        <w:trPr>
          <w:trHeight w:val="528"/>
        </w:trPr>
        <w:tc>
          <w:tcPr>
            <w:tcW w:w="617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3" w:type="dxa"/>
          </w:tcPr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(инициатор)</w:t>
            </w:r>
          </w:p>
        </w:tc>
        <w:tc>
          <w:tcPr>
            <w:tcW w:w="6768" w:type="dxa"/>
            <w:gridSpan w:val="2"/>
          </w:tcPr>
          <w:p w:rsidR="00743080" w:rsidRPr="00CB2603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 Переславль-Залесский</w:t>
            </w:r>
          </w:p>
        </w:tc>
      </w:tr>
      <w:tr w:rsidR="00743080" w:rsidRPr="00CB2603" w:rsidTr="005B7013">
        <w:trPr>
          <w:trHeight w:val="421"/>
        </w:trPr>
        <w:tc>
          <w:tcPr>
            <w:tcW w:w="617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43" w:type="dxa"/>
          </w:tcPr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6768" w:type="dxa"/>
            <w:gridSpan w:val="2"/>
          </w:tcPr>
          <w:p w:rsidR="00743080" w:rsidRPr="00CB2603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Определяется заказчиком</w:t>
            </w:r>
          </w:p>
        </w:tc>
      </w:tr>
      <w:tr w:rsidR="00743080" w:rsidRPr="00CB2603" w:rsidTr="005B7013">
        <w:trPr>
          <w:trHeight w:val="1334"/>
        </w:trPr>
        <w:tc>
          <w:tcPr>
            <w:tcW w:w="617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3" w:type="dxa"/>
          </w:tcPr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проектируемой территории</w:t>
            </w:r>
          </w:p>
        </w:tc>
        <w:tc>
          <w:tcPr>
            <w:tcW w:w="6768" w:type="dxa"/>
            <w:gridSpan w:val="2"/>
          </w:tcPr>
          <w:p w:rsidR="00743080" w:rsidRPr="00CB2603" w:rsidRDefault="00743080" w:rsidP="005B7013">
            <w:pPr>
              <w:spacing w:after="0" w:line="240" w:lineRule="auto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Территория расположена в границе кадастрового квартала 76:18:010</w:t>
            </w:r>
            <w:r w:rsidR="00AE0C58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43080" w:rsidRPr="00CB2603" w:rsidRDefault="00743080" w:rsidP="00AE0C58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планируемой территории ориентировочно составляет </w:t>
            </w:r>
            <w:r w:rsidR="00314675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га.</w:t>
            </w:r>
          </w:p>
        </w:tc>
      </w:tr>
      <w:tr w:rsidR="00743080" w:rsidTr="005B7013">
        <w:trPr>
          <w:trHeight w:val="1334"/>
        </w:trPr>
        <w:tc>
          <w:tcPr>
            <w:tcW w:w="617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43" w:type="dxa"/>
          </w:tcPr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6768" w:type="dxa"/>
            <w:gridSpan w:val="2"/>
          </w:tcPr>
          <w:p w:rsidR="00743080" w:rsidRPr="00CB2603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Выполнение инженерных изысканий осуществляется для решения следующих задач:</w:t>
            </w:r>
          </w:p>
          <w:p w:rsidR="00743080" w:rsidRPr="00CB2603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а) оценка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:rsidR="00743080" w:rsidRPr="00CB2603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б) 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:rsidR="00743080" w:rsidRPr="00CB2603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в) 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</w:tc>
      </w:tr>
      <w:tr w:rsidR="00743080" w:rsidTr="005B7013">
        <w:trPr>
          <w:trHeight w:val="1334"/>
        </w:trPr>
        <w:tc>
          <w:tcPr>
            <w:tcW w:w="617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43" w:type="dxa"/>
          </w:tcPr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нормативных документов</w:t>
            </w:r>
          </w:p>
        </w:tc>
        <w:tc>
          <w:tcPr>
            <w:tcW w:w="6768" w:type="dxa"/>
            <w:gridSpan w:val="2"/>
          </w:tcPr>
          <w:p w:rsidR="00743080" w:rsidRPr="00CB2603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РФ;</w:t>
            </w:r>
          </w:p>
          <w:p w:rsidR="00743080" w:rsidRPr="00CB2603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Положение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утвержденное постановлением Правительства РФ от 19.01.2006 №</w:t>
            </w:r>
            <w:r w:rsidR="00AE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20;</w:t>
            </w:r>
          </w:p>
          <w:p w:rsidR="00743080" w:rsidRPr="00F54778" w:rsidRDefault="00743080" w:rsidP="005B7013">
            <w:pPr>
              <w:pStyle w:val="1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/>
                <w:b w:val="0"/>
                <w:color w:val="2D2D2D"/>
                <w:spacing w:val="2"/>
                <w:sz w:val="24"/>
                <w:szCs w:val="24"/>
              </w:rPr>
            </w:pPr>
            <w:r w:rsidRPr="00F54778">
              <w:rPr>
                <w:rFonts w:ascii="Times New Roman" w:hAnsi="Times New Roman"/>
                <w:b w:val="0"/>
                <w:color w:val="2D2D2D"/>
                <w:spacing w:val="2"/>
                <w:sz w:val="24"/>
                <w:szCs w:val="24"/>
              </w:rPr>
              <w:t>Правила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утвержденные постановлением Правительства РФ от 31.03.2017 №</w:t>
            </w:r>
            <w:r w:rsidR="00AE0C58">
              <w:rPr>
                <w:rFonts w:ascii="Times New Roman" w:hAnsi="Times New Roman"/>
                <w:b w:val="0"/>
                <w:color w:val="2D2D2D"/>
                <w:spacing w:val="2"/>
                <w:sz w:val="24"/>
                <w:szCs w:val="24"/>
              </w:rPr>
              <w:t xml:space="preserve"> </w:t>
            </w:r>
            <w:r w:rsidRPr="00F54778">
              <w:rPr>
                <w:rFonts w:ascii="Times New Roman" w:hAnsi="Times New Roman"/>
                <w:b w:val="0"/>
                <w:color w:val="2D2D2D"/>
                <w:spacing w:val="2"/>
                <w:sz w:val="24"/>
                <w:szCs w:val="24"/>
              </w:rPr>
              <w:t>402;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22.04.2017 №</w:t>
            </w:r>
            <w:r w:rsidR="00AE0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485 «О составе материалов и результатов инженерных изысканий, 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      </w:r>
            <w:proofErr w:type="gramEnd"/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СП 47.13330.2016 «Свод правил. Инженерные изыскания для строительства. Основные положения. Актуализированная редакция </w:t>
            </w:r>
            <w:proofErr w:type="spell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11-01-96», утвержденный и введенный в действие Приказом Минстроя России от 30.12.2016 №1033/</w:t>
            </w:r>
            <w:proofErr w:type="spellStart"/>
            <w:proofErr w:type="gram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СП 11-103-97 «Инженерно-гидрометеорологические изыскания для строительства», </w:t>
            </w:r>
            <w:proofErr w:type="gram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одобренный</w:t>
            </w:r>
            <w:proofErr w:type="gramEnd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Письмом Госстроя РФ от 10.07.1997 №9-1-1/69.</w:t>
            </w:r>
          </w:p>
        </w:tc>
      </w:tr>
      <w:tr w:rsidR="00743080" w:rsidTr="005B7013">
        <w:trPr>
          <w:trHeight w:val="872"/>
        </w:trPr>
        <w:tc>
          <w:tcPr>
            <w:tcW w:w="617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043" w:type="dxa"/>
          </w:tcPr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Виды инженерных изысканий</w:t>
            </w:r>
          </w:p>
        </w:tc>
        <w:tc>
          <w:tcPr>
            <w:tcW w:w="6768" w:type="dxa"/>
            <w:gridSpan w:val="2"/>
          </w:tcPr>
          <w:p w:rsidR="00743080" w:rsidRPr="00CB2603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Выполнить инженерные изыскания в составе:</w:t>
            </w:r>
          </w:p>
          <w:p w:rsidR="00743080" w:rsidRPr="00CB2603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- инженерно-геодезические изыскания;</w:t>
            </w:r>
          </w:p>
          <w:p w:rsidR="00743080" w:rsidRPr="00CB2603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- инженерно-геологические изыскания.</w:t>
            </w:r>
          </w:p>
        </w:tc>
      </w:tr>
      <w:tr w:rsidR="00743080" w:rsidTr="005B7013">
        <w:trPr>
          <w:trHeight w:val="1334"/>
        </w:trPr>
        <w:tc>
          <w:tcPr>
            <w:tcW w:w="617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43" w:type="dxa"/>
          </w:tcPr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требования к предоставлению материалов и результатов инженерных изысканий</w:t>
            </w:r>
          </w:p>
        </w:tc>
        <w:tc>
          <w:tcPr>
            <w:tcW w:w="6768" w:type="dxa"/>
            <w:gridSpan w:val="2"/>
          </w:tcPr>
          <w:p w:rsidR="00743080" w:rsidRPr="00CB2603" w:rsidRDefault="00743080" w:rsidP="005B7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1. Инженерно-геодезические изыскания.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Инженерно-геодезические изыскания должны обеспечивать получение топографо-геодезических материалов и данных о ситуации и рельефе местности (в том числе дна водотоков, водоемов и акваторий), существующих зданиях и сооружениях (наземных, подземных и надземных) и других элементах планировки (в цифровой, графической, фотографической и иных формах), необходимых для комплексной оценки природных и техногенных условий территории.</w:t>
            </w:r>
            <w:proofErr w:type="gramEnd"/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Работы выполнить в местной системе координат (используемой для ведения Единого государственного реестра недвижимости соответствующего кадастрового округа), в Балтийской системе высот 1977 г.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Выполнить создание опорной геодезической сети согласно СП 11-104-97.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Плотность создаваемой опорной геодезической сети должна обеспечивать выполнение инженерно-геодезических изысканий и отвечать требованиям действующей нормативной документации.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Закладку центров опорной геодезической сети выполнить в соответствии с требованиями Правил закладки центров и реперов на пунктах геодезической и нивелирной сетей.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Объемы работ по установке пунктов опорной геодезической сети на объекте и требования к оценке точности определения планового и/или высотного положения пунктов (реперов) геодезической сети специального назначения определить в программе инженерных изысканий.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На инженерно-топографических планах должны быть указаны границы землепользований с их наименованиями.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Инженерно-топографическую съемку выполнить в масштабе 1:500.</w:t>
            </w:r>
          </w:p>
          <w:p w:rsidR="00743080" w:rsidRPr="00CB2603" w:rsidRDefault="00743080" w:rsidP="005B7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2. Инженерно-геологические изыскания.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Инженерно-геологические изыскания должны обеспечивать получение материалов об инженерно-геологических условиях и прогнозе их изменений в процессе эксплуатации объекта, необходимых для обоснования компоновки сооружений для 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принятия конструктивных и объемно-планировочных решений, а также разработки решений по инженерной защите территории и сооружений от опасных инженерно-геологических и техногенных процессов и явлений.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Выполнить планово-высотную привязку геологических выработок и точек фактических наблюдений геофизических исследований.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Инженерно-геологические изыскания площадочных и линейных объектов выполнить согласно требованиям    СП 11-105-97, часть I-III,VI и Программы работ.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Дать оценку и прогноз возможных изменений природных и техногенных условий территории изысканий.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В результате прогноза изменений инженерно-геологических условий в районе изысканий установить направленность и характер возможных изменений состава и состояния грунтов под воздействием природных и техногенных факторов и проявления особых (специфических) свойств грунтов и их ориентировочные характеристики, а также категорию (степень) опасности природных процессов в соответствии с СП.115.13330.2016 и тенденцию (направления) изменения отдельных факторов инженерно-геологических условии.</w:t>
            </w:r>
            <w:proofErr w:type="gramEnd"/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Результаты инженерно-геофизических исследований представить, как раздел в отчете инженерно-геологических изысканий.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Перечень материалов, представляемых в результате работ: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работ должен быть представлены следующие отчеты: 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1.Отчет по инженерно-геодезическим изысканиям;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2.Отчет по инженерно-геологическим изысканиям;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Текстовые и графические материалы на бумажных носителях представляются заказчику в брошюрованном виде в количестве 3 экземпляров.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версии текстовых и графических материалов представляются заказчику на 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- или 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-диске в количестве 4 экземпляров: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- графические материалы и результаты инженерных изысканий представляются в форме векторной и (или) растровой модели;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в текстовой форме представляется в форматах 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TXT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в векторной модели представляется в обменных форматах 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SHP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DWG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Представляемые пространственные данные должны иметь привязку к системе координат.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Состав и содержание диска должно точно соответствовать комплекту бумажной документации.</w:t>
            </w:r>
          </w:p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версию отчетных материалов предоставить в формате электронной книги 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, полностью соответствующей по своему содержанию бумажному оригиналу.</w:t>
            </w:r>
          </w:p>
        </w:tc>
      </w:tr>
    </w:tbl>
    <w:p w:rsidR="00743080" w:rsidRDefault="00743080" w:rsidP="00743080"/>
    <w:p w:rsidR="00743080" w:rsidRPr="006D4582" w:rsidRDefault="00743080" w:rsidP="0074308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310E" w:rsidRPr="006E076C" w:rsidRDefault="0080310E" w:rsidP="00743080">
      <w:pPr>
        <w:spacing w:after="0" w:line="240" w:lineRule="auto"/>
        <w:jc w:val="center"/>
        <w:rPr>
          <w:sz w:val="26"/>
          <w:szCs w:val="26"/>
        </w:rPr>
      </w:pPr>
    </w:p>
    <w:sectPr w:rsidR="0080310E" w:rsidRPr="006E076C" w:rsidSect="00764C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E0BCA"/>
    <w:multiLevelType w:val="hybridMultilevel"/>
    <w:tmpl w:val="E31A0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C266B1"/>
    <w:multiLevelType w:val="hybridMultilevel"/>
    <w:tmpl w:val="CDDC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E78D7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4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4190A6F"/>
    <w:multiLevelType w:val="hybridMultilevel"/>
    <w:tmpl w:val="47BEBE0A"/>
    <w:lvl w:ilvl="0" w:tplc="FB62995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0E5A71"/>
    <w:multiLevelType w:val="multilevel"/>
    <w:tmpl w:val="E31A0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1E46FA"/>
    <w:multiLevelType w:val="hybridMultilevel"/>
    <w:tmpl w:val="870A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2779F"/>
    <w:multiLevelType w:val="hybridMultilevel"/>
    <w:tmpl w:val="DE1803D4"/>
    <w:lvl w:ilvl="0" w:tplc="035E9D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EE2551"/>
    <w:multiLevelType w:val="hybridMultilevel"/>
    <w:tmpl w:val="838AD88A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0">
    <w:nsid w:val="7EDA39A2"/>
    <w:multiLevelType w:val="hybridMultilevel"/>
    <w:tmpl w:val="A72CC688"/>
    <w:lvl w:ilvl="0" w:tplc="FBDAA67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801"/>
    <w:rsid w:val="000309F2"/>
    <w:rsid w:val="00067A07"/>
    <w:rsid w:val="000847CE"/>
    <w:rsid w:val="000977CE"/>
    <w:rsid w:val="000A1889"/>
    <w:rsid w:val="000A190D"/>
    <w:rsid w:val="000A2081"/>
    <w:rsid w:val="000C57BE"/>
    <w:rsid w:val="000C66E0"/>
    <w:rsid w:val="000F08D1"/>
    <w:rsid w:val="001001FB"/>
    <w:rsid w:val="00100B50"/>
    <w:rsid w:val="00115BD4"/>
    <w:rsid w:val="001B65C3"/>
    <w:rsid w:val="001C4DD8"/>
    <w:rsid w:val="001D3693"/>
    <w:rsid w:val="001E0B11"/>
    <w:rsid w:val="001E1082"/>
    <w:rsid w:val="001F5213"/>
    <w:rsid w:val="002163A1"/>
    <w:rsid w:val="00247E4F"/>
    <w:rsid w:val="002912D5"/>
    <w:rsid w:val="002C3A21"/>
    <w:rsid w:val="002C3ABD"/>
    <w:rsid w:val="002C4B3B"/>
    <w:rsid w:val="00301D1E"/>
    <w:rsid w:val="0030320C"/>
    <w:rsid w:val="00312841"/>
    <w:rsid w:val="00314675"/>
    <w:rsid w:val="003164E6"/>
    <w:rsid w:val="00321F5A"/>
    <w:rsid w:val="003277FE"/>
    <w:rsid w:val="003434A6"/>
    <w:rsid w:val="00351023"/>
    <w:rsid w:val="00362801"/>
    <w:rsid w:val="003A142A"/>
    <w:rsid w:val="004020F2"/>
    <w:rsid w:val="00405500"/>
    <w:rsid w:val="00424947"/>
    <w:rsid w:val="00444101"/>
    <w:rsid w:val="00493039"/>
    <w:rsid w:val="004B6360"/>
    <w:rsid w:val="004C51DD"/>
    <w:rsid w:val="004D239E"/>
    <w:rsid w:val="00500BA2"/>
    <w:rsid w:val="00503E49"/>
    <w:rsid w:val="00507E96"/>
    <w:rsid w:val="0051430D"/>
    <w:rsid w:val="005240B5"/>
    <w:rsid w:val="00541420"/>
    <w:rsid w:val="00545792"/>
    <w:rsid w:val="00550575"/>
    <w:rsid w:val="00551009"/>
    <w:rsid w:val="0055615A"/>
    <w:rsid w:val="005806BC"/>
    <w:rsid w:val="0058191C"/>
    <w:rsid w:val="0058560E"/>
    <w:rsid w:val="005B2D85"/>
    <w:rsid w:val="00614D42"/>
    <w:rsid w:val="0063551B"/>
    <w:rsid w:val="0065542A"/>
    <w:rsid w:val="00656394"/>
    <w:rsid w:val="00660368"/>
    <w:rsid w:val="00694A8F"/>
    <w:rsid w:val="006A05AE"/>
    <w:rsid w:val="006B7145"/>
    <w:rsid w:val="006C7FE0"/>
    <w:rsid w:val="006D4582"/>
    <w:rsid w:val="006D544F"/>
    <w:rsid w:val="006E076C"/>
    <w:rsid w:val="00710420"/>
    <w:rsid w:val="00712117"/>
    <w:rsid w:val="00713617"/>
    <w:rsid w:val="0072666A"/>
    <w:rsid w:val="007326AF"/>
    <w:rsid w:val="00735094"/>
    <w:rsid w:val="00743080"/>
    <w:rsid w:val="00764CAA"/>
    <w:rsid w:val="00765E70"/>
    <w:rsid w:val="00771AF4"/>
    <w:rsid w:val="007B0DDA"/>
    <w:rsid w:val="007C773A"/>
    <w:rsid w:val="007D004F"/>
    <w:rsid w:val="0080310E"/>
    <w:rsid w:val="00851F49"/>
    <w:rsid w:val="00882363"/>
    <w:rsid w:val="008B1C8D"/>
    <w:rsid w:val="008C50EA"/>
    <w:rsid w:val="00915A6B"/>
    <w:rsid w:val="009611B0"/>
    <w:rsid w:val="009643F9"/>
    <w:rsid w:val="00996481"/>
    <w:rsid w:val="009B47A0"/>
    <w:rsid w:val="00A00A24"/>
    <w:rsid w:val="00A25264"/>
    <w:rsid w:val="00A309D0"/>
    <w:rsid w:val="00A549B5"/>
    <w:rsid w:val="00A55DC9"/>
    <w:rsid w:val="00A63013"/>
    <w:rsid w:val="00A670D8"/>
    <w:rsid w:val="00AB04B3"/>
    <w:rsid w:val="00AC36DA"/>
    <w:rsid w:val="00AE0C58"/>
    <w:rsid w:val="00AF2CEA"/>
    <w:rsid w:val="00B01A91"/>
    <w:rsid w:val="00B211F9"/>
    <w:rsid w:val="00B221D5"/>
    <w:rsid w:val="00B661C0"/>
    <w:rsid w:val="00B76C8F"/>
    <w:rsid w:val="00B942CD"/>
    <w:rsid w:val="00BA0AE4"/>
    <w:rsid w:val="00BA595F"/>
    <w:rsid w:val="00BA6772"/>
    <w:rsid w:val="00BB1D55"/>
    <w:rsid w:val="00BC206C"/>
    <w:rsid w:val="00BD59F3"/>
    <w:rsid w:val="00BF356C"/>
    <w:rsid w:val="00BF63E7"/>
    <w:rsid w:val="00C01BEB"/>
    <w:rsid w:val="00C2552D"/>
    <w:rsid w:val="00C46645"/>
    <w:rsid w:val="00C644D4"/>
    <w:rsid w:val="00C767C8"/>
    <w:rsid w:val="00C81790"/>
    <w:rsid w:val="00CE5C31"/>
    <w:rsid w:val="00D17896"/>
    <w:rsid w:val="00D22EAF"/>
    <w:rsid w:val="00D2730C"/>
    <w:rsid w:val="00D53235"/>
    <w:rsid w:val="00D709E1"/>
    <w:rsid w:val="00DA2831"/>
    <w:rsid w:val="00DA28BD"/>
    <w:rsid w:val="00DB45A1"/>
    <w:rsid w:val="00DC48F0"/>
    <w:rsid w:val="00DE1BB9"/>
    <w:rsid w:val="00DE4018"/>
    <w:rsid w:val="00DF4205"/>
    <w:rsid w:val="00DF5BB1"/>
    <w:rsid w:val="00E0740E"/>
    <w:rsid w:val="00E248EF"/>
    <w:rsid w:val="00E7011D"/>
    <w:rsid w:val="00E70732"/>
    <w:rsid w:val="00E76329"/>
    <w:rsid w:val="00E97BC8"/>
    <w:rsid w:val="00EA08D6"/>
    <w:rsid w:val="00EB6C83"/>
    <w:rsid w:val="00EC04ED"/>
    <w:rsid w:val="00EE47F0"/>
    <w:rsid w:val="00F017DF"/>
    <w:rsid w:val="00F15F0B"/>
    <w:rsid w:val="00F3683A"/>
    <w:rsid w:val="00F540C5"/>
    <w:rsid w:val="00F546F1"/>
    <w:rsid w:val="00F54778"/>
    <w:rsid w:val="00F72821"/>
    <w:rsid w:val="00F9695C"/>
    <w:rsid w:val="00FC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41"/>
  </w:style>
  <w:style w:type="paragraph" w:styleId="1">
    <w:name w:val="heading 1"/>
    <w:basedOn w:val="a"/>
    <w:next w:val="a"/>
    <w:link w:val="10"/>
    <w:uiPriority w:val="9"/>
    <w:qFormat/>
    <w:rsid w:val="00C81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blk">
    <w:name w:val="blk"/>
    <w:basedOn w:val="a0"/>
    <w:rsid w:val="002C4B3B"/>
  </w:style>
  <w:style w:type="character" w:styleId="a9">
    <w:name w:val="Hyperlink"/>
    <w:basedOn w:val="a0"/>
    <w:uiPriority w:val="99"/>
    <w:unhideWhenUsed/>
    <w:rsid w:val="00D53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41"/>
  </w:style>
  <w:style w:type="paragraph" w:styleId="1">
    <w:name w:val="heading 1"/>
    <w:basedOn w:val="a"/>
    <w:next w:val="a"/>
    <w:link w:val="10"/>
    <w:uiPriority w:val="9"/>
    <w:qFormat/>
    <w:rsid w:val="00C81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Название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blk">
    <w:name w:val="blk"/>
    <w:basedOn w:val="a0"/>
    <w:rsid w:val="002C4B3B"/>
  </w:style>
  <w:style w:type="character" w:styleId="a9">
    <w:name w:val="Hyperlink"/>
    <w:basedOn w:val="a0"/>
    <w:uiPriority w:val="99"/>
    <w:unhideWhenUsed/>
    <w:rsid w:val="00D53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0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498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6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00F3B-BB05-4FCE-8474-7BE17C2E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3769</Words>
  <Characters>21488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УПР СОЦ</cp:lastModifiedBy>
  <cp:revision>6</cp:revision>
  <cp:lastPrinted>2021-02-08T07:59:00Z</cp:lastPrinted>
  <dcterms:created xsi:type="dcterms:W3CDTF">2021-02-04T08:34:00Z</dcterms:created>
  <dcterms:modified xsi:type="dcterms:W3CDTF">2021-02-09T08:07:00Z</dcterms:modified>
</cp:coreProperties>
</file>