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8D" w:rsidRPr="004F4E8D" w:rsidRDefault="004F4E8D" w:rsidP="004F4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8D" w:rsidRPr="004F4E8D" w:rsidRDefault="004F4E8D" w:rsidP="004F4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E8D" w:rsidRPr="004F4E8D" w:rsidRDefault="004F4E8D" w:rsidP="004F4E8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4F4E8D" w:rsidRPr="004F4E8D" w:rsidRDefault="004F4E8D" w:rsidP="004F4E8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E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4F4E8D" w:rsidRPr="004F4E8D" w:rsidRDefault="004F4E8D" w:rsidP="004F4E8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E8D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4F4E8D" w:rsidRPr="004F4E8D" w:rsidRDefault="004F4E8D" w:rsidP="004F4E8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E8D" w:rsidRPr="004F4E8D" w:rsidRDefault="004F4E8D" w:rsidP="004F4E8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E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F4E8D" w:rsidRPr="004F4E8D" w:rsidRDefault="004F4E8D" w:rsidP="004F4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E8D" w:rsidRPr="004F4E8D" w:rsidRDefault="004F4E8D" w:rsidP="004F4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E8D" w:rsidRPr="004F4E8D" w:rsidRDefault="004F4E8D" w:rsidP="004F4E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E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8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17.03.2020</w:t>
      </w:r>
      <w:r w:rsidRPr="004F4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81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ПОС.03-0416/20</w:t>
      </w:r>
      <w:r w:rsidRPr="004F4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F4E8D" w:rsidRPr="004F4E8D" w:rsidRDefault="004F4E8D" w:rsidP="004F4E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E8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AB3ADB" w:rsidRDefault="00AB3ADB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56394" w:rsidRPr="00503E49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503E49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7C773A" w:rsidRDefault="002912D5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03E49">
        <w:rPr>
          <w:rFonts w:ascii="Times New Roman" w:hAnsi="Times New Roman" w:cs="Times New Roman"/>
          <w:sz w:val="26"/>
          <w:szCs w:val="26"/>
        </w:rPr>
        <w:t>территории (проект</w:t>
      </w:r>
      <w:r w:rsidR="00067A07" w:rsidRPr="00503E49">
        <w:rPr>
          <w:rFonts w:ascii="Times New Roman" w:hAnsi="Times New Roman" w:cs="Times New Roman"/>
          <w:sz w:val="26"/>
          <w:szCs w:val="26"/>
        </w:rPr>
        <w:t xml:space="preserve"> планировки </w:t>
      </w:r>
      <w:r w:rsidR="007C773A">
        <w:rPr>
          <w:rFonts w:ascii="Times New Roman" w:hAnsi="Times New Roman" w:cs="Times New Roman"/>
          <w:sz w:val="26"/>
          <w:szCs w:val="26"/>
        </w:rPr>
        <w:t>территории и</w:t>
      </w:r>
      <w:proofErr w:type="gramEnd"/>
    </w:p>
    <w:p w:rsidR="00321F5A" w:rsidRPr="00321F5A" w:rsidRDefault="007C773A" w:rsidP="00321F5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503E49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503E49">
        <w:rPr>
          <w:rFonts w:ascii="Times New Roman" w:hAnsi="Times New Roman" w:cs="Times New Roman"/>
          <w:sz w:val="26"/>
          <w:szCs w:val="26"/>
        </w:rPr>
        <w:t>межевания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503E49">
        <w:rPr>
          <w:rFonts w:ascii="Times New Roman" w:hAnsi="Times New Roman" w:cs="Times New Roman"/>
          <w:sz w:val="26"/>
          <w:szCs w:val="26"/>
        </w:rPr>
        <w:t xml:space="preserve">территории) </w:t>
      </w:r>
      <w:r w:rsidR="00321F5A" w:rsidRPr="00321F5A">
        <w:rPr>
          <w:rFonts w:ascii="Times New Roman" w:hAnsi="Times New Roman"/>
          <w:sz w:val="26"/>
          <w:szCs w:val="26"/>
        </w:rPr>
        <w:t xml:space="preserve">в границах </w:t>
      </w:r>
    </w:p>
    <w:p w:rsidR="00362801" w:rsidRPr="00321F5A" w:rsidRDefault="00321F5A" w:rsidP="00321F5A">
      <w:pPr>
        <w:spacing w:after="0" w:line="240" w:lineRule="auto"/>
        <w:rPr>
          <w:rStyle w:val="fontstyle01"/>
          <w:sz w:val="26"/>
          <w:szCs w:val="26"/>
        </w:rPr>
      </w:pPr>
      <w:r w:rsidRPr="00321F5A">
        <w:rPr>
          <w:rFonts w:ascii="Times New Roman" w:hAnsi="Times New Roman"/>
          <w:sz w:val="26"/>
          <w:szCs w:val="26"/>
        </w:rPr>
        <w:t>кадастрового квартала 76:18:01080</w:t>
      </w:r>
      <w:r w:rsidR="00C24CD5">
        <w:rPr>
          <w:rFonts w:ascii="Times New Roman" w:hAnsi="Times New Roman"/>
          <w:sz w:val="26"/>
          <w:szCs w:val="26"/>
        </w:rPr>
        <w:t>4</w:t>
      </w:r>
    </w:p>
    <w:p w:rsidR="00503E49" w:rsidRDefault="00503E49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72666A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666A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72666A">
        <w:rPr>
          <w:rFonts w:ascii="Times New Roman" w:hAnsi="Times New Roman" w:cs="Times New Roman"/>
          <w:sz w:val="26"/>
          <w:szCs w:val="26"/>
        </w:rPr>
        <w:t>соответствии со</w:t>
      </w:r>
      <w:r w:rsidRPr="0072666A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72666A">
        <w:rPr>
          <w:rFonts w:ascii="Times New Roman" w:hAnsi="Times New Roman" w:cs="Times New Roman"/>
          <w:sz w:val="26"/>
          <w:szCs w:val="26"/>
        </w:rPr>
        <w:t>атьями</w:t>
      </w:r>
      <w:r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72666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C773A" w:rsidRPr="007C773A">
        <w:rPr>
          <w:rFonts w:ascii="Times New Roman" w:hAnsi="Times New Roman" w:cs="Times New Roman"/>
          <w:sz w:val="26"/>
          <w:szCs w:val="26"/>
        </w:rPr>
        <w:t>Прави</w:t>
      </w:r>
      <w:r w:rsidR="007C773A">
        <w:rPr>
          <w:rFonts w:ascii="Times New Roman" w:hAnsi="Times New Roman" w:cs="Times New Roman"/>
          <w:sz w:val="26"/>
          <w:szCs w:val="26"/>
        </w:rPr>
        <w:t>тельства Р</w:t>
      </w:r>
      <w:r w:rsidR="009643F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>
        <w:rPr>
          <w:rFonts w:ascii="Times New Roman" w:hAnsi="Times New Roman" w:cs="Times New Roman"/>
          <w:sz w:val="26"/>
          <w:szCs w:val="26"/>
        </w:rPr>
        <w:t>Ф</w:t>
      </w:r>
      <w:r w:rsidR="009643F9">
        <w:rPr>
          <w:rFonts w:ascii="Times New Roman" w:hAnsi="Times New Roman" w:cs="Times New Roman"/>
          <w:sz w:val="26"/>
          <w:szCs w:val="26"/>
        </w:rPr>
        <w:t>едерации</w:t>
      </w:r>
      <w:r w:rsidR="007C773A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>
        <w:rPr>
          <w:rFonts w:ascii="Times New Roman" w:hAnsi="Times New Roman" w:cs="Times New Roman"/>
          <w:sz w:val="26"/>
          <w:szCs w:val="26"/>
        </w:rPr>
        <w:t>.03.</w:t>
      </w:r>
      <w:r w:rsidR="007C773A">
        <w:rPr>
          <w:rFonts w:ascii="Times New Roman" w:hAnsi="Times New Roman" w:cs="Times New Roman"/>
          <w:sz w:val="26"/>
          <w:szCs w:val="26"/>
        </w:rPr>
        <w:t>2017</w:t>
      </w:r>
      <w:r w:rsidR="009643F9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402</w:t>
      </w:r>
      <w:r w:rsidR="007C773A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«</w:t>
      </w:r>
      <w:r w:rsidR="007C773A" w:rsidRPr="007C773A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</w:t>
      </w:r>
      <w:proofErr w:type="gramEnd"/>
      <w:r w:rsidR="007C773A" w:rsidRPr="007C773A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19</w:t>
      </w:r>
      <w:r w:rsidR="00672ACB">
        <w:rPr>
          <w:rFonts w:ascii="Times New Roman" w:hAnsi="Times New Roman" w:cs="Times New Roman"/>
          <w:sz w:val="26"/>
          <w:szCs w:val="26"/>
        </w:rPr>
        <w:t>.01.</w:t>
      </w:r>
      <w:r w:rsidR="007C773A" w:rsidRPr="007C773A">
        <w:rPr>
          <w:rFonts w:ascii="Times New Roman" w:hAnsi="Times New Roman" w:cs="Times New Roman"/>
          <w:sz w:val="26"/>
          <w:szCs w:val="26"/>
        </w:rPr>
        <w:t>2006</w:t>
      </w:r>
      <w:r w:rsidR="00672ACB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20</w:t>
      </w:r>
      <w:r w:rsidR="00756FD4">
        <w:rPr>
          <w:rFonts w:ascii="Times New Roman" w:hAnsi="Times New Roman" w:cs="Times New Roman"/>
          <w:sz w:val="26"/>
          <w:szCs w:val="26"/>
        </w:rPr>
        <w:t>»</w:t>
      </w:r>
      <w:r w:rsidR="007C773A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321F5A">
        <w:rPr>
          <w:rFonts w:ascii="Times New Roman" w:hAnsi="Times New Roman" w:cs="Times New Roman"/>
          <w:sz w:val="26"/>
          <w:szCs w:val="26"/>
        </w:rPr>
        <w:t>Генеральным планом города Переславля-Залесского, утвержденным решением Переславль-Залесской  городской Думы от 12.03.2009 № 26, Правилами землепользования и застройки города Переславля-Залесского, утвержденными решением Переславль-Залесской городской Думы от 22.10.2009 № 122</w:t>
      </w:r>
      <w:r w:rsidR="00E70732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>
        <w:rPr>
          <w:rFonts w:ascii="Times New Roman" w:hAnsi="Times New Roman" w:cs="Times New Roman"/>
          <w:sz w:val="26"/>
          <w:szCs w:val="26"/>
        </w:rPr>
        <w:t xml:space="preserve">Уставом города </w:t>
      </w:r>
      <w:r w:rsidR="004D239E" w:rsidRPr="0072666A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500BA2" w:rsidRPr="0072666A">
        <w:rPr>
          <w:rFonts w:ascii="Times New Roman" w:hAnsi="Times New Roman" w:cs="Times New Roman"/>
          <w:sz w:val="26"/>
          <w:szCs w:val="26"/>
        </w:rPr>
        <w:t xml:space="preserve">, </w:t>
      </w:r>
      <w:r w:rsidR="00350527">
        <w:rPr>
          <w:rFonts w:ascii="Times New Roman" w:hAnsi="Times New Roman" w:cs="Times New Roman"/>
          <w:sz w:val="26"/>
          <w:szCs w:val="26"/>
        </w:rPr>
        <w:t>п</w:t>
      </w:r>
      <w:r w:rsidR="000C66E0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350527">
        <w:rPr>
          <w:rFonts w:ascii="Times New Roman" w:hAnsi="Times New Roman" w:cs="Times New Roman"/>
          <w:sz w:val="26"/>
          <w:szCs w:val="26"/>
        </w:rPr>
        <w:t>Администрации г</w:t>
      </w:r>
      <w:proofErr w:type="gramStart"/>
      <w:r w:rsidR="0035052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350527">
        <w:rPr>
          <w:rFonts w:ascii="Times New Roman" w:hAnsi="Times New Roman" w:cs="Times New Roman"/>
          <w:sz w:val="26"/>
          <w:szCs w:val="26"/>
        </w:rPr>
        <w:t xml:space="preserve">ереславля-Залесского </w:t>
      </w:r>
      <w:r w:rsidR="000C66E0">
        <w:rPr>
          <w:rFonts w:ascii="Times New Roman" w:hAnsi="Times New Roman" w:cs="Times New Roman"/>
          <w:sz w:val="26"/>
          <w:szCs w:val="26"/>
        </w:rPr>
        <w:t xml:space="preserve">от 18.10.2019 № ПОС.03-2420/19 «Об утверждении Административного регламента представления муниципальной услуги «Принятие </w:t>
      </w:r>
      <w:r w:rsidR="000C66E0" w:rsidRPr="000C66E0">
        <w:rPr>
          <w:rFonts w:ascii="Times New Roman" w:hAnsi="Times New Roman" w:cs="Times New Roman"/>
          <w:sz w:val="26"/>
          <w:szCs w:val="26"/>
        </w:rPr>
        <w:t>решений о подготовке, об утверждении документации по планировке территории</w:t>
      </w:r>
      <w:r w:rsidR="000C66E0">
        <w:rPr>
          <w:rFonts w:ascii="Times New Roman" w:hAnsi="Times New Roman" w:cs="Times New Roman"/>
          <w:sz w:val="26"/>
          <w:szCs w:val="26"/>
        </w:rPr>
        <w:t xml:space="preserve">», </w:t>
      </w:r>
      <w:r w:rsidR="00500BA2" w:rsidRPr="0072666A">
        <w:rPr>
          <w:rFonts w:ascii="Times New Roman" w:hAnsi="Times New Roman" w:cs="Times New Roman"/>
          <w:sz w:val="26"/>
          <w:szCs w:val="26"/>
        </w:rPr>
        <w:t>заявлением</w:t>
      </w:r>
      <w:r w:rsidR="00321F5A">
        <w:rPr>
          <w:rFonts w:ascii="Times New Roman" w:hAnsi="Times New Roman" w:cs="Times New Roman"/>
          <w:sz w:val="26"/>
          <w:szCs w:val="26"/>
        </w:rPr>
        <w:t xml:space="preserve"> </w:t>
      </w:r>
      <w:r w:rsidR="00AB3ADB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321F5A">
        <w:rPr>
          <w:rFonts w:ascii="Times New Roman" w:hAnsi="Times New Roman" w:cs="Times New Roman"/>
          <w:sz w:val="26"/>
          <w:szCs w:val="26"/>
        </w:rPr>
        <w:t>Арзуманяна</w:t>
      </w:r>
      <w:proofErr w:type="spellEnd"/>
      <w:r w:rsidR="00321F5A">
        <w:rPr>
          <w:rFonts w:ascii="Times New Roman" w:hAnsi="Times New Roman" w:cs="Times New Roman"/>
          <w:sz w:val="26"/>
          <w:szCs w:val="26"/>
        </w:rPr>
        <w:t xml:space="preserve"> А.Г.</w:t>
      </w:r>
      <w:r w:rsidR="00503E49" w:rsidRPr="0072666A">
        <w:rPr>
          <w:rFonts w:ascii="Times New Roman" w:hAnsi="Times New Roman" w:cs="Times New Roman"/>
          <w:sz w:val="26"/>
          <w:szCs w:val="26"/>
        </w:rPr>
        <w:t xml:space="preserve"> от </w:t>
      </w:r>
      <w:r w:rsidR="00321F5A">
        <w:rPr>
          <w:rFonts w:ascii="Times New Roman" w:hAnsi="Times New Roman" w:cs="Times New Roman"/>
          <w:sz w:val="26"/>
          <w:szCs w:val="26"/>
        </w:rPr>
        <w:t>1</w:t>
      </w:r>
      <w:r w:rsidR="00C24CD5">
        <w:rPr>
          <w:rFonts w:ascii="Times New Roman" w:hAnsi="Times New Roman" w:cs="Times New Roman"/>
          <w:sz w:val="26"/>
          <w:szCs w:val="26"/>
        </w:rPr>
        <w:t>8</w:t>
      </w:r>
      <w:r w:rsidR="009643F9">
        <w:rPr>
          <w:rFonts w:ascii="Times New Roman" w:hAnsi="Times New Roman" w:cs="Times New Roman"/>
          <w:sz w:val="26"/>
          <w:szCs w:val="26"/>
        </w:rPr>
        <w:t>.</w:t>
      </w:r>
      <w:r w:rsidR="00C24CD5">
        <w:rPr>
          <w:rFonts w:ascii="Times New Roman" w:hAnsi="Times New Roman" w:cs="Times New Roman"/>
          <w:sz w:val="26"/>
          <w:szCs w:val="26"/>
        </w:rPr>
        <w:t>02</w:t>
      </w:r>
      <w:r w:rsidR="00321F5A">
        <w:rPr>
          <w:rFonts w:ascii="Times New Roman" w:hAnsi="Times New Roman" w:cs="Times New Roman"/>
          <w:sz w:val="26"/>
          <w:szCs w:val="26"/>
        </w:rPr>
        <w:t>.20</w:t>
      </w:r>
      <w:r w:rsidR="00C24CD5">
        <w:rPr>
          <w:rFonts w:ascii="Times New Roman" w:hAnsi="Times New Roman" w:cs="Times New Roman"/>
          <w:sz w:val="26"/>
          <w:szCs w:val="26"/>
        </w:rPr>
        <w:t>20</w:t>
      </w:r>
      <w:r w:rsidR="00321F5A">
        <w:rPr>
          <w:rFonts w:ascii="Times New Roman" w:hAnsi="Times New Roman" w:cs="Times New Roman"/>
          <w:sz w:val="26"/>
          <w:szCs w:val="26"/>
        </w:rPr>
        <w:t xml:space="preserve"> № </w:t>
      </w:r>
      <w:r w:rsidR="00C24CD5">
        <w:rPr>
          <w:rFonts w:ascii="Times New Roman" w:hAnsi="Times New Roman" w:cs="Times New Roman"/>
          <w:sz w:val="26"/>
          <w:szCs w:val="26"/>
        </w:rPr>
        <w:t>307</w:t>
      </w:r>
      <w:r w:rsidR="009643F9">
        <w:rPr>
          <w:rFonts w:ascii="Times New Roman" w:hAnsi="Times New Roman" w:cs="Times New Roman"/>
          <w:sz w:val="26"/>
          <w:szCs w:val="26"/>
        </w:rPr>
        <w:t>,</w:t>
      </w:r>
    </w:p>
    <w:p w:rsidR="00E70732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507E96" w:rsidP="00321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="00321F5A">
        <w:rPr>
          <w:rFonts w:ascii="Times New Roman" w:hAnsi="Times New Roman" w:cs="Times New Roman"/>
          <w:sz w:val="26"/>
          <w:szCs w:val="26"/>
        </w:rPr>
        <w:t>Арзуманяну</w:t>
      </w:r>
      <w:proofErr w:type="spellEnd"/>
      <w:r w:rsidR="00321F5A">
        <w:rPr>
          <w:rFonts w:ascii="Times New Roman" w:hAnsi="Times New Roman" w:cs="Times New Roman"/>
          <w:sz w:val="26"/>
          <w:szCs w:val="26"/>
        </w:rPr>
        <w:t xml:space="preserve"> А.Г.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подготовить документацию по планировке территории (проект </w:t>
      </w:r>
      <w:r w:rsidR="007C773A">
        <w:rPr>
          <w:rFonts w:ascii="Times New Roman" w:hAnsi="Times New Roman" w:cs="Times New Roman"/>
          <w:sz w:val="26"/>
          <w:szCs w:val="26"/>
        </w:rPr>
        <w:t xml:space="preserve">планировки территории </w:t>
      </w:r>
      <w:r w:rsidR="00DB45A1">
        <w:rPr>
          <w:rFonts w:ascii="Times New Roman" w:hAnsi="Times New Roman" w:cs="Times New Roman"/>
          <w:sz w:val="26"/>
          <w:szCs w:val="26"/>
        </w:rPr>
        <w:t>и</w:t>
      </w:r>
      <w:r w:rsidR="007C773A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B45A1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321F5A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321F5A" w:rsidRPr="00321F5A">
        <w:rPr>
          <w:rFonts w:ascii="Times New Roman" w:hAnsi="Times New Roman" w:cs="Times New Roman"/>
          <w:sz w:val="26"/>
          <w:szCs w:val="26"/>
        </w:rPr>
        <w:t>кадастрового квартала 76:18:01080</w:t>
      </w:r>
      <w:r w:rsidR="00C24CD5">
        <w:rPr>
          <w:rFonts w:ascii="Times New Roman" w:hAnsi="Times New Roman" w:cs="Times New Roman"/>
          <w:sz w:val="26"/>
          <w:szCs w:val="26"/>
        </w:rPr>
        <w:t>4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за счет собственных сре</w:t>
      </w:r>
      <w:proofErr w:type="gramStart"/>
      <w:r w:rsidR="00AF2CEA" w:rsidRPr="006D4582">
        <w:rPr>
          <w:rFonts w:ascii="Times New Roman" w:hAnsi="Times New Roman" w:cs="Times New Roman"/>
          <w:sz w:val="26"/>
          <w:szCs w:val="26"/>
        </w:rPr>
        <w:t>дств</w:t>
      </w:r>
      <w:r w:rsidR="004D239E">
        <w:rPr>
          <w:rFonts w:ascii="Times New Roman" w:hAnsi="Times New Roman" w:cs="Times New Roman"/>
          <w:sz w:val="26"/>
          <w:szCs w:val="26"/>
        </w:rPr>
        <w:t xml:space="preserve"> в с</w:t>
      </w:r>
      <w:proofErr w:type="gramEnd"/>
      <w:r w:rsidR="004D239E">
        <w:rPr>
          <w:rFonts w:ascii="Times New Roman" w:hAnsi="Times New Roman" w:cs="Times New Roman"/>
          <w:sz w:val="26"/>
          <w:szCs w:val="26"/>
        </w:rPr>
        <w:t>оответствии с техническим</w:t>
      </w:r>
      <w:r w:rsidR="007C773A">
        <w:rPr>
          <w:rFonts w:ascii="Times New Roman" w:hAnsi="Times New Roman" w:cs="Times New Roman"/>
          <w:sz w:val="26"/>
          <w:szCs w:val="26"/>
        </w:rPr>
        <w:t>и</w:t>
      </w:r>
      <w:r w:rsidR="004D239E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>
        <w:rPr>
          <w:rFonts w:ascii="Times New Roman" w:hAnsi="Times New Roman" w:cs="Times New Roman"/>
          <w:sz w:val="26"/>
          <w:szCs w:val="26"/>
        </w:rPr>
        <w:t>я</w:t>
      </w:r>
      <w:r w:rsidR="004D239E">
        <w:rPr>
          <w:rFonts w:ascii="Times New Roman" w:hAnsi="Times New Roman" w:cs="Times New Roman"/>
          <w:sz w:val="26"/>
          <w:szCs w:val="26"/>
        </w:rPr>
        <w:t>м</w:t>
      </w:r>
      <w:r w:rsidR="007C773A">
        <w:rPr>
          <w:rFonts w:ascii="Times New Roman" w:hAnsi="Times New Roman" w:cs="Times New Roman"/>
          <w:sz w:val="26"/>
          <w:szCs w:val="26"/>
        </w:rPr>
        <w:t>и</w:t>
      </w:r>
      <w:r w:rsidR="004D239E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>
        <w:rPr>
          <w:rFonts w:ascii="Times New Roman" w:hAnsi="Times New Roman" w:cs="Times New Roman"/>
          <w:sz w:val="26"/>
          <w:szCs w:val="26"/>
        </w:rPr>
        <w:t>я 1, 2</w:t>
      </w:r>
      <w:r w:rsidR="004D239E">
        <w:rPr>
          <w:rFonts w:ascii="Times New Roman" w:hAnsi="Times New Roman" w:cs="Times New Roman"/>
          <w:sz w:val="26"/>
          <w:szCs w:val="26"/>
        </w:rPr>
        <w:t xml:space="preserve"> к настоящему постановлению)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6D4582" w:rsidRDefault="00AF2CEA" w:rsidP="00BC20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6D4582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>
        <w:rPr>
          <w:rFonts w:ascii="Times New Roman" w:hAnsi="Times New Roman" w:cs="Times New Roman"/>
          <w:sz w:val="26"/>
          <w:szCs w:val="26"/>
        </w:rPr>
        <w:t>Мустафина А.Ю</w:t>
      </w:r>
      <w:r w:rsidR="00500BA2">
        <w:rPr>
          <w:rFonts w:ascii="Times New Roman" w:hAnsi="Times New Roman" w:cs="Times New Roman"/>
          <w:sz w:val="26"/>
          <w:szCs w:val="26"/>
        </w:rPr>
        <w:t>.</w:t>
      </w:r>
      <w:r w:rsidRPr="006D4582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6D4582" w:rsidRDefault="00BA595F" w:rsidP="00BC20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66E0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>
        <w:rPr>
          <w:rFonts w:ascii="Times New Roman" w:hAnsi="Times New Roman" w:cs="Times New Roman"/>
          <w:sz w:val="26"/>
          <w:szCs w:val="26"/>
        </w:rPr>
        <w:t>проверки подготовить проект постановления о назначении публичных слушаний по документации по планировке территории</w:t>
      </w:r>
      <w:r w:rsidR="003277FE">
        <w:rPr>
          <w:rFonts w:ascii="Times New Roman" w:hAnsi="Times New Roman" w:cs="Times New Roman"/>
          <w:sz w:val="26"/>
          <w:szCs w:val="26"/>
        </w:rPr>
        <w:t xml:space="preserve"> </w:t>
      </w:r>
      <w:r w:rsidR="003277FE" w:rsidRPr="006D4582">
        <w:rPr>
          <w:rFonts w:ascii="Times New Roman" w:hAnsi="Times New Roman" w:cs="Times New Roman"/>
          <w:sz w:val="26"/>
          <w:szCs w:val="26"/>
        </w:rPr>
        <w:lastRenderedPageBreak/>
        <w:t xml:space="preserve">(проект </w:t>
      </w:r>
      <w:r w:rsidR="003277FE">
        <w:rPr>
          <w:rFonts w:ascii="Times New Roman" w:hAnsi="Times New Roman" w:cs="Times New Roman"/>
          <w:sz w:val="26"/>
          <w:szCs w:val="26"/>
        </w:rPr>
        <w:t xml:space="preserve">планировки территории и проект </w:t>
      </w:r>
      <w:r w:rsidR="003277FE" w:rsidRPr="006D4582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3277FE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3277FE" w:rsidRPr="00321F5A">
        <w:rPr>
          <w:rFonts w:ascii="Times New Roman" w:hAnsi="Times New Roman" w:cs="Times New Roman"/>
          <w:sz w:val="26"/>
          <w:szCs w:val="26"/>
        </w:rPr>
        <w:t>кадастрового квартала 76:18:01080</w:t>
      </w:r>
      <w:r w:rsidR="00C24CD5">
        <w:rPr>
          <w:rFonts w:ascii="Times New Roman" w:hAnsi="Times New Roman" w:cs="Times New Roman"/>
          <w:sz w:val="26"/>
          <w:szCs w:val="26"/>
        </w:rPr>
        <w:t>4</w:t>
      </w:r>
      <w:r w:rsidR="009643F9">
        <w:rPr>
          <w:rFonts w:ascii="Times New Roman" w:hAnsi="Times New Roman" w:cs="Times New Roman"/>
          <w:sz w:val="26"/>
          <w:szCs w:val="26"/>
        </w:rPr>
        <w:t>;</w:t>
      </w:r>
    </w:p>
    <w:p w:rsidR="00AF2CEA" w:rsidRDefault="00AF2CEA" w:rsidP="00BC20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направить Главе городского округа города Переславля-Залесского докум</w:t>
      </w:r>
      <w:r w:rsidR="005806BC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>
        <w:rPr>
          <w:rFonts w:ascii="Times New Roman" w:hAnsi="Times New Roman" w:cs="Times New Roman"/>
          <w:sz w:val="26"/>
          <w:szCs w:val="26"/>
        </w:rPr>
        <w:t>планировке</w:t>
      </w:r>
      <w:r w:rsidR="004D239E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Pr="006D4582">
        <w:rPr>
          <w:rFonts w:ascii="Times New Roman" w:hAnsi="Times New Roman" w:cs="Times New Roman"/>
          <w:sz w:val="26"/>
          <w:szCs w:val="26"/>
        </w:rPr>
        <w:t>, протокол публичных слушаний и заключение о результатах публичн</w:t>
      </w:r>
      <w:r w:rsidR="004D239E">
        <w:rPr>
          <w:rFonts w:ascii="Times New Roman" w:hAnsi="Times New Roman" w:cs="Times New Roman"/>
          <w:sz w:val="26"/>
          <w:szCs w:val="26"/>
        </w:rPr>
        <w:t>ых слушаний для утверждения</w:t>
      </w:r>
      <w:r w:rsidR="009643F9">
        <w:rPr>
          <w:rFonts w:ascii="Times New Roman" w:hAnsi="Times New Roman" w:cs="Times New Roman"/>
          <w:sz w:val="26"/>
          <w:szCs w:val="26"/>
        </w:rPr>
        <w:t>;</w:t>
      </w:r>
    </w:p>
    <w:p w:rsidR="00B01A91" w:rsidRDefault="00B01A91" w:rsidP="00BC206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физических и юридических лиц о порядке, сроках подготовки и содержания документации по планировке территории, </w:t>
      </w:r>
      <w:r w:rsidR="003277FE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C24CD5">
        <w:rPr>
          <w:rFonts w:ascii="Times New Roman" w:hAnsi="Times New Roman" w:cs="Times New Roman"/>
          <w:sz w:val="26"/>
          <w:szCs w:val="26"/>
        </w:rPr>
        <w:t>1</w:t>
      </w:r>
      <w:r w:rsidR="000304A9">
        <w:rPr>
          <w:rFonts w:ascii="Times New Roman" w:hAnsi="Times New Roman" w:cs="Times New Roman"/>
          <w:sz w:val="26"/>
          <w:szCs w:val="26"/>
        </w:rPr>
        <w:t>9</w:t>
      </w:r>
      <w:r w:rsidR="003277FE">
        <w:rPr>
          <w:rFonts w:ascii="Times New Roman" w:hAnsi="Times New Roman" w:cs="Times New Roman"/>
          <w:sz w:val="26"/>
          <w:szCs w:val="26"/>
        </w:rPr>
        <w:t>.</w:t>
      </w:r>
      <w:r w:rsidR="00C24CD5">
        <w:rPr>
          <w:rFonts w:ascii="Times New Roman" w:hAnsi="Times New Roman" w:cs="Times New Roman"/>
          <w:sz w:val="26"/>
          <w:szCs w:val="26"/>
        </w:rPr>
        <w:t>03</w:t>
      </w:r>
      <w:r w:rsidR="003277FE">
        <w:rPr>
          <w:rFonts w:ascii="Times New Roman" w:hAnsi="Times New Roman" w:cs="Times New Roman"/>
          <w:sz w:val="26"/>
          <w:szCs w:val="26"/>
        </w:rPr>
        <w:t>.20</w:t>
      </w:r>
      <w:r w:rsidR="00C24CD5">
        <w:rPr>
          <w:rFonts w:ascii="Times New Roman" w:hAnsi="Times New Roman" w:cs="Times New Roman"/>
          <w:sz w:val="26"/>
          <w:szCs w:val="26"/>
        </w:rPr>
        <w:t>20</w:t>
      </w:r>
      <w:r w:rsidR="003277FE">
        <w:rPr>
          <w:rFonts w:ascii="Times New Roman" w:hAnsi="Times New Roman" w:cs="Times New Roman"/>
          <w:sz w:val="26"/>
          <w:szCs w:val="26"/>
        </w:rPr>
        <w:t xml:space="preserve"> до </w:t>
      </w:r>
      <w:r w:rsidR="000304A9">
        <w:rPr>
          <w:rFonts w:ascii="Times New Roman" w:hAnsi="Times New Roman" w:cs="Times New Roman"/>
          <w:sz w:val="26"/>
          <w:szCs w:val="26"/>
        </w:rPr>
        <w:t>03</w:t>
      </w:r>
      <w:r w:rsidR="003277FE">
        <w:rPr>
          <w:rFonts w:ascii="Times New Roman" w:hAnsi="Times New Roman" w:cs="Times New Roman"/>
          <w:sz w:val="26"/>
          <w:szCs w:val="26"/>
        </w:rPr>
        <w:t>.</w:t>
      </w:r>
      <w:r w:rsidR="00C24CD5">
        <w:rPr>
          <w:rFonts w:ascii="Times New Roman" w:hAnsi="Times New Roman" w:cs="Times New Roman"/>
          <w:sz w:val="26"/>
          <w:szCs w:val="26"/>
        </w:rPr>
        <w:t>0</w:t>
      </w:r>
      <w:r w:rsidR="000304A9">
        <w:rPr>
          <w:rFonts w:ascii="Times New Roman" w:hAnsi="Times New Roman" w:cs="Times New Roman"/>
          <w:sz w:val="26"/>
          <w:szCs w:val="26"/>
        </w:rPr>
        <w:t>4</w:t>
      </w:r>
      <w:r w:rsidR="003277FE">
        <w:rPr>
          <w:rFonts w:ascii="Times New Roman" w:hAnsi="Times New Roman" w:cs="Times New Roman"/>
          <w:sz w:val="26"/>
          <w:szCs w:val="26"/>
        </w:rPr>
        <w:t>.20</w:t>
      </w:r>
      <w:r w:rsidR="00C24CD5">
        <w:rPr>
          <w:rFonts w:ascii="Times New Roman" w:hAnsi="Times New Roman" w:cs="Times New Roman"/>
          <w:sz w:val="26"/>
          <w:szCs w:val="26"/>
        </w:rPr>
        <w:t>20</w:t>
      </w:r>
      <w:r w:rsidR="003277FE">
        <w:rPr>
          <w:rFonts w:ascii="Times New Roman" w:hAnsi="Times New Roman" w:cs="Times New Roman"/>
          <w:sz w:val="26"/>
          <w:szCs w:val="26"/>
        </w:rPr>
        <w:t xml:space="preserve"> по адресу: г.Переславль-Залесский, ул</w:t>
      </w:r>
      <w:proofErr w:type="gramStart"/>
      <w:r w:rsidR="003277F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77FE">
        <w:rPr>
          <w:rFonts w:ascii="Times New Roman" w:hAnsi="Times New Roman" w:cs="Times New Roman"/>
          <w:sz w:val="26"/>
          <w:szCs w:val="26"/>
        </w:rPr>
        <w:t xml:space="preserve">оветская, д.5, каб.7, в электронном виде – по адресу: 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C206C" w:rsidRDefault="00BC206C" w:rsidP="006D458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планировки территории и проект межевания территории) опубликовать в газете «Переславская неделя» и разместить</w:t>
      </w:r>
      <w:r w:rsidR="003277FE" w:rsidRPr="003277FE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г</w:t>
      </w:r>
      <w:proofErr w:type="gramStart"/>
      <w:r w:rsidR="00E97B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ереславля – Залесского.</w:t>
      </w:r>
    </w:p>
    <w:p w:rsidR="00614D42" w:rsidRPr="00AB3ADB" w:rsidRDefault="00AF2CEA" w:rsidP="000B2F4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ADB">
        <w:rPr>
          <w:rFonts w:ascii="Times New Roman" w:hAnsi="Times New Roman" w:cs="Times New Roman"/>
          <w:sz w:val="26"/>
          <w:szCs w:val="26"/>
        </w:rPr>
        <w:t>Управлению делами</w:t>
      </w:r>
      <w:r w:rsidR="00A309D0" w:rsidRPr="00AB3ADB">
        <w:rPr>
          <w:rFonts w:ascii="Times New Roman" w:hAnsi="Times New Roman" w:cs="Times New Roman"/>
          <w:sz w:val="26"/>
          <w:szCs w:val="26"/>
        </w:rPr>
        <w:t xml:space="preserve"> и кадрами</w:t>
      </w:r>
      <w:r w:rsidRPr="00AB3ADB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</w:t>
      </w:r>
      <w:r w:rsidR="00A309D0" w:rsidRPr="00AB3ADB">
        <w:rPr>
          <w:rFonts w:ascii="Times New Roman" w:hAnsi="Times New Roman" w:cs="Times New Roman"/>
          <w:sz w:val="26"/>
          <w:szCs w:val="26"/>
        </w:rPr>
        <w:t>есского</w:t>
      </w:r>
      <w:r w:rsidR="00AB3ADB" w:rsidRPr="00AB3ADB">
        <w:rPr>
          <w:rFonts w:ascii="Times New Roman" w:hAnsi="Times New Roman" w:cs="Times New Roman"/>
          <w:sz w:val="26"/>
          <w:szCs w:val="26"/>
        </w:rPr>
        <w:t xml:space="preserve"> (Павлов О.В.) </w:t>
      </w:r>
      <w:r w:rsidRPr="00AB3ADB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4D239E" w:rsidRPr="00AB3ADB">
        <w:rPr>
          <w:rFonts w:ascii="Times New Roman" w:hAnsi="Times New Roman" w:cs="Times New Roman"/>
          <w:sz w:val="26"/>
          <w:szCs w:val="26"/>
        </w:rPr>
        <w:t>ов</w:t>
      </w:r>
      <w:r w:rsidRPr="00AB3ADB">
        <w:rPr>
          <w:rFonts w:ascii="Times New Roman" w:hAnsi="Times New Roman" w:cs="Times New Roman"/>
          <w:sz w:val="26"/>
          <w:szCs w:val="26"/>
        </w:rPr>
        <w:t xml:space="preserve"> местного самоуправления г</w:t>
      </w:r>
      <w:proofErr w:type="gramStart"/>
      <w:r w:rsidR="00E97BC8" w:rsidRPr="00AB3ADB">
        <w:rPr>
          <w:rFonts w:ascii="Times New Roman" w:hAnsi="Times New Roman" w:cs="Times New Roman"/>
          <w:sz w:val="26"/>
          <w:szCs w:val="26"/>
        </w:rPr>
        <w:t>.</w:t>
      </w:r>
      <w:r w:rsidRPr="00AB3AD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B3ADB">
        <w:rPr>
          <w:rFonts w:ascii="Times New Roman" w:hAnsi="Times New Roman" w:cs="Times New Roman"/>
          <w:sz w:val="26"/>
          <w:szCs w:val="26"/>
        </w:rPr>
        <w:t>ереславля-Залесского.</w:t>
      </w:r>
    </w:p>
    <w:p w:rsidR="006D4582" w:rsidRPr="006E076C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076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6E076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 w:rsidRPr="006E076C">
        <w:rPr>
          <w:rFonts w:ascii="Times New Roman" w:hAnsi="Times New Roman" w:cs="Times New Roman"/>
          <w:sz w:val="26"/>
          <w:szCs w:val="26"/>
        </w:rPr>
        <w:t xml:space="preserve"> </w:t>
      </w:r>
      <w:r w:rsidRPr="006E076C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6E076C">
        <w:rPr>
          <w:rFonts w:ascii="Times New Roman" w:hAnsi="Times New Roman" w:cs="Times New Roman"/>
          <w:sz w:val="26"/>
          <w:szCs w:val="26"/>
        </w:rPr>
        <w:t>ем</w:t>
      </w:r>
      <w:r w:rsidRPr="006E076C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A670D8" w:rsidRPr="006E076C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670D8" w:rsidRPr="006E076C">
        <w:rPr>
          <w:rFonts w:ascii="Times New Roman" w:hAnsi="Times New Roman" w:cs="Times New Roman"/>
          <w:sz w:val="26"/>
          <w:szCs w:val="26"/>
        </w:rPr>
        <w:t xml:space="preserve"> И.</w:t>
      </w:r>
      <w:r w:rsidR="006E076C">
        <w:rPr>
          <w:rFonts w:ascii="Times New Roman" w:hAnsi="Times New Roman" w:cs="Times New Roman"/>
          <w:sz w:val="26"/>
          <w:szCs w:val="26"/>
        </w:rPr>
        <w:t xml:space="preserve"> </w:t>
      </w:r>
      <w:r w:rsidR="00A670D8" w:rsidRPr="006E076C">
        <w:rPr>
          <w:rFonts w:ascii="Times New Roman" w:hAnsi="Times New Roman" w:cs="Times New Roman"/>
          <w:sz w:val="26"/>
          <w:szCs w:val="26"/>
        </w:rPr>
        <w:t>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8BD" w:rsidRDefault="00EE47F0" w:rsidP="006D45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Глав</w:t>
      </w:r>
      <w:r w:rsidR="00321F5A">
        <w:rPr>
          <w:rFonts w:ascii="Times New Roman" w:hAnsi="Times New Roman" w:cs="Times New Roman"/>
          <w:sz w:val="26"/>
          <w:szCs w:val="26"/>
        </w:rPr>
        <w:t>а</w:t>
      </w:r>
      <w:r w:rsidRPr="006D45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4582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4020F2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округа</w:t>
      </w:r>
      <w:r w:rsidR="00DA28BD">
        <w:rPr>
          <w:rFonts w:ascii="Times New Roman" w:hAnsi="Times New Roman" w:cs="Times New Roman"/>
          <w:sz w:val="26"/>
          <w:szCs w:val="26"/>
        </w:rPr>
        <w:t xml:space="preserve"> </w:t>
      </w:r>
      <w:r w:rsidR="00CE5C31">
        <w:rPr>
          <w:rFonts w:ascii="Times New Roman" w:hAnsi="Times New Roman" w:cs="Times New Roman"/>
          <w:sz w:val="26"/>
          <w:szCs w:val="26"/>
        </w:rPr>
        <w:t>г</w:t>
      </w:r>
      <w:r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A28BD">
        <w:rPr>
          <w:rFonts w:ascii="Times New Roman" w:hAnsi="Times New Roman" w:cs="Times New Roman"/>
          <w:sz w:val="26"/>
          <w:szCs w:val="26"/>
        </w:rPr>
        <w:t xml:space="preserve"> </w:t>
      </w:r>
      <w:r w:rsidR="00321F5A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4"/>
        <w:gridCol w:w="5670"/>
      </w:tblGrid>
      <w:tr w:rsidR="005B39D7" w:rsidRPr="005B39D7" w:rsidTr="001E47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E61E6" w:rsidRPr="005B39D7" w:rsidRDefault="001E61E6" w:rsidP="001E47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E61E6" w:rsidRPr="005B39D7" w:rsidRDefault="001E61E6" w:rsidP="001E47D9">
            <w:pPr>
              <w:rPr>
                <w:sz w:val="26"/>
                <w:szCs w:val="26"/>
              </w:rPr>
            </w:pPr>
          </w:p>
          <w:p w:rsidR="001E61E6" w:rsidRPr="005B39D7" w:rsidRDefault="001E61E6" w:rsidP="001E47D9">
            <w:pPr>
              <w:tabs>
                <w:tab w:val="left" w:pos="3195"/>
              </w:tabs>
              <w:rPr>
                <w:sz w:val="26"/>
                <w:szCs w:val="26"/>
              </w:rPr>
            </w:pPr>
            <w:r w:rsidRPr="005B39D7">
              <w:rPr>
                <w:sz w:val="26"/>
                <w:szCs w:val="26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E61E6" w:rsidRPr="005B39D7" w:rsidRDefault="001E61E6" w:rsidP="001E47D9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9D7">
              <w:rPr>
                <w:rFonts w:ascii="Times New Roman" w:hAnsi="Times New Roman"/>
                <w:sz w:val="26"/>
                <w:szCs w:val="26"/>
              </w:rPr>
              <w:t>Приложение 1 к постановлению Администрации городского округа</w:t>
            </w:r>
          </w:p>
          <w:p w:rsidR="001E61E6" w:rsidRPr="005B39D7" w:rsidRDefault="001E61E6" w:rsidP="001E47D9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9D7">
              <w:rPr>
                <w:rFonts w:ascii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1E61E6" w:rsidRPr="005B39D7" w:rsidRDefault="009A2E33" w:rsidP="009A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1E61E6" w:rsidRPr="005B39D7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81C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17.03.2020</w:t>
            </w:r>
            <w:r w:rsidR="00D81CB8" w:rsidRPr="004F4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D81C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ПОС.03-0416/20</w:t>
            </w:r>
            <w:r w:rsidR="00D81CB8" w:rsidRPr="004F4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E61E6" w:rsidRPr="005B39D7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Pr="005B39D7" w:rsidRDefault="001E61E6" w:rsidP="001E61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9D7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1E61E6" w:rsidRPr="005B39D7" w:rsidRDefault="001E61E6" w:rsidP="001E61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9D7">
        <w:rPr>
          <w:rFonts w:ascii="Times New Roman" w:hAnsi="Times New Roman" w:cs="Times New Roman"/>
          <w:b/>
          <w:sz w:val="26"/>
          <w:szCs w:val="26"/>
        </w:rPr>
        <w:t>на выполнение работ по разработке документации по планировке территории (проект планировки территории и проект межевания территории) в границах кадастрового квартала 76:18:010804</w:t>
      </w:r>
    </w:p>
    <w:p w:rsidR="001E61E6" w:rsidRPr="005B39D7" w:rsidRDefault="001E61E6" w:rsidP="001E61E6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58"/>
        <w:gridCol w:w="10"/>
      </w:tblGrid>
      <w:tr w:rsidR="001E61E6" w:rsidRPr="005B39D7" w:rsidTr="001E47D9">
        <w:tc>
          <w:tcPr>
            <w:tcW w:w="617" w:type="dxa"/>
            <w:vAlign w:val="center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043" w:type="dxa"/>
            <w:vAlign w:val="center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требований</w:t>
            </w:r>
          </w:p>
        </w:tc>
      </w:tr>
      <w:tr w:rsidR="001E61E6" w:rsidRPr="005B39D7" w:rsidTr="001E47D9"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1E61E6" w:rsidRPr="005B39D7" w:rsidTr="001E47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Общие требования</w:t>
            </w:r>
          </w:p>
        </w:tc>
      </w:tr>
      <w:tr w:rsidR="001E61E6" w:rsidRPr="005B39D7" w:rsidTr="001E47D9">
        <w:trPr>
          <w:trHeight w:val="1334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Основание разработки </w:t>
            </w:r>
          </w:p>
          <w:p w:rsidR="001E61E6" w:rsidRPr="005B39D7" w:rsidRDefault="001E61E6" w:rsidP="001E47D9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 №  «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подготовке документации по планировке территории (проект планировки и проект межевания территории) в границах кадастрового квартала 76:18:010804</w:t>
            </w:r>
          </w:p>
        </w:tc>
      </w:tr>
      <w:tr w:rsidR="001E61E6" w:rsidRPr="005B39D7" w:rsidTr="001E47D9">
        <w:trPr>
          <w:trHeight w:val="965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Границы и площадь объекта проектирования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Территория расположена в границах ул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вободы, ул.Красный Текстильщик, ул.Пролетарская, проезд вдоль западной границы территории </w:t>
            </w: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Переславской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ЦРБ города Переславля-Залесского. Площадь планируемой территории ориентировочно составляет 10,9 га.</w:t>
            </w:r>
          </w:p>
          <w:p w:rsidR="001E61E6" w:rsidRPr="005B39D7" w:rsidRDefault="001E61E6" w:rsidP="001E47D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1E6" w:rsidRPr="005B39D7" w:rsidTr="001E47D9">
        <w:trPr>
          <w:trHeight w:val="710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11" w:type="dxa"/>
            <w:gridSpan w:val="3"/>
          </w:tcPr>
          <w:p w:rsidR="001E61E6" w:rsidRPr="005B39D7" w:rsidRDefault="001E61E6" w:rsidP="001E47D9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219648" cy="4373871"/>
                  <wp:effectExtent l="0" t="0" r="0" b="0"/>
                  <wp:docPr id="2" name="Рисунок 2" descr="Текстильщ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кстильщ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072" cy="438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E6" w:rsidRPr="005B39D7" w:rsidTr="001E47D9">
        <w:trPr>
          <w:trHeight w:val="710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1E6" w:rsidRPr="005B39D7" w:rsidTr="001E47D9">
        <w:trPr>
          <w:trHeight w:val="710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Собственные средства</w:t>
            </w:r>
          </w:p>
        </w:tc>
      </w:tr>
      <w:tr w:rsidR="001E61E6" w:rsidRPr="005B39D7" w:rsidTr="001E47D9">
        <w:trPr>
          <w:trHeight w:val="710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Земельные участки в границах проекта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76:18:010804:4,  76:18:010804:7,  76:18:010804:10, 76:18:010804:9,  76:18:010804:6,  76:18:010804:13, 76:18:010804:17,  76:18:010804:3,  76:18:010804:11, 76:18:010804:1,  76:18:010804:26,  76:18:010804:31, 76:18:010804:29,  76:18:010804:12,  76:18:010804:14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, 76:18:010804:15,  76:18:010804:27</w:t>
            </w:r>
          </w:p>
        </w:tc>
      </w:tr>
      <w:tr w:rsidR="001E61E6" w:rsidRPr="005B39D7" w:rsidTr="001E47D9">
        <w:trPr>
          <w:trHeight w:val="710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Планировочные ограничения (границы охраняемых территорий, наличие СЗЗ, охранных, </w:t>
            </w:r>
            <w:proofErr w:type="spellStart"/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водоохранных</w:t>
            </w:r>
            <w:proofErr w:type="spellEnd"/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, технических и др., красные линии регулирования застройки)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действующим Правилам землепользования и 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застройки города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Переславля-Залесского, утвержденным решением Переславль-Залесской городской Думы от 22.10.2009 №122 (в редакции решения от 30.01.2020 №3), территория проектирования отнесена к территориальным зонам: Ж-3 – зона </w:t>
            </w: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среднеэтажной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жилой застройки; ОД-4 – зона общественно-деловой застройки.</w:t>
            </w:r>
          </w:p>
          <w:p w:rsidR="001E61E6" w:rsidRPr="005B39D7" w:rsidRDefault="001E61E6" w:rsidP="001E47D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Территория проектирования полностью расположена в охранной зоне ООПТ ФГБУ «Национальный парк «Плещеево озеро».</w:t>
            </w:r>
          </w:p>
          <w:p w:rsidR="001E61E6" w:rsidRPr="005B39D7" w:rsidRDefault="001E61E6" w:rsidP="001E47D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Красные линии не установлены. </w:t>
            </w:r>
          </w:p>
          <w:p w:rsidR="001E61E6" w:rsidRPr="005B39D7" w:rsidRDefault="001E61E6" w:rsidP="001E47D9">
            <w:pPr>
              <w:spacing w:after="0" w:line="100" w:lineRule="atLeast"/>
              <w:rPr>
                <w:sz w:val="26"/>
                <w:szCs w:val="26"/>
              </w:rPr>
            </w:pPr>
          </w:p>
        </w:tc>
      </w:tr>
      <w:tr w:rsidR="001E61E6" w:rsidRPr="005B39D7" w:rsidTr="001E47D9">
        <w:trPr>
          <w:trHeight w:val="710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Нормативные документы и требования нормативного характера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61E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napToGrid w:val="0"/>
              <w:spacing w:after="0" w:line="100" w:lineRule="atLeast"/>
              <w:ind w:left="0" w:firstLine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«Градостроительный кодекс Российской Федерации» от 29.12.2004 № 190-ФЗ;</w:t>
            </w:r>
          </w:p>
          <w:p w:rsidR="001E61E6" w:rsidRPr="005B39D7" w:rsidRDefault="001E61E6" w:rsidP="001E61E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«Земельный кодекс Российской Федерации» от 25.10.2001 № 136-ФЗ;</w:t>
            </w:r>
          </w:p>
          <w:p w:rsidR="001E61E6" w:rsidRPr="005B39D7" w:rsidRDefault="001E61E6" w:rsidP="001E61E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24.07.2007 № 221-ФЗ «О кадастровой деятельности»;</w:t>
            </w:r>
          </w:p>
          <w:p w:rsidR="001E61E6" w:rsidRPr="005B39D7" w:rsidRDefault="001E61E6" w:rsidP="001E61E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10.01.2002 № 7-ФЗ «Об охране окружающей среды»; </w:t>
            </w:r>
          </w:p>
          <w:p w:rsidR="001E61E6" w:rsidRPr="005B39D7" w:rsidRDefault="001E61E6" w:rsidP="001E61E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1E61E6" w:rsidRPr="005B39D7" w:rsidRDefault="001E61E6" w:rsidP="001E61E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Местные нормативы градостроительного проектирования города Переславля-Залесского, утвержденные решением Переславль-Залесской городской Думы от 26.10.2017 № 95;</w:t>
            </w:r>
          </w:p>
          <w:p w:rsidR="001E61E6" w:rsidRPr="005B39D7" w:rsidRDefault="001E61E6" w:rsidP="001E61E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Генеральный план города Переславля-Залесского, утвержденный решением Переславль-Залесской городской Думы от 12.03.2009 № 26;</w:t>
            </w:r>
          </w:p>
          <w:p w:rsidR="001E61E6" w:rsidRPr="005B39D7" w:rsidRDefault="001E61E6" w:rsidP="001E61E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Правила землепользования и 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застройки города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Переславля-Залесского, утвержденные решением Переславль-Залесской городской Думы от 22.10.2009 № 122;</w:t>
            </w:r>
          </w:p>
          <w:p w:rsidR="001E61E6" w:rsidRPr="005B39D7" w:rsidRDefault="001E61E6" w:rsidP="001E61E6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благоустройства территории города Переславля-Залесского, утвержденные решением </w:t>
            </w:r>
            <w:r w:rsidRPr="005B39D7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Переславль-Залесской городской Думы от 26.04.2018 № 46.</w:t>
            </w:r>
          </w:p>
          <w:p w:rsidR="001E61E6" w:rsidRPr="005B39D7" w:rsidRDefault="001E61E6" w:rsidP="001E47D9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E61E6" w:rsidRPr="005B39D7" w:rsidTr="001E47D9">
        <w:trPr>
          <w:trHeight w:val="996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 разработки 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61E6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ind w:left="4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Выделение элементов планировочной структуры, установление границ территорий общего пользования, границ зон планируемого размещения объектов капитального строительства, определение характеристик и очередности планируемого развития территории.</w:t>
            </w:r>
          </w:p>
          <w:p w:rsidR="001E61E6" w:rsidRPr="005B39D7" w:rsidRDefault="001E61E6" w:rsidP="001E61E6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Определение местоположения границ образуемых и изменяемых земельных участков.</w:t>
            </w:r>
          </w:p>
          <w:p w:rsidR="001E61E6" w:rsidRPr="005B39D7" w:rsidRDefault="001E61E6" w:rsidP="001E61E6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Установление красных линий.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E61E6" w:rsidRPr="005B39D7" w:rsidTr="001E47D9">
        <w:trPr>
          <w:trHeight w:val="710"/>
        </w:trPr>
        <w:tc>
          <w:tcPr>
            <w:tcW w:w="10428" w:type="dxa"/>
            <w:gridSpan w:val="4"/>
            <w:vAlign w:val="center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Состав материалов</w:t>
            </w:r>
          </w:p>
        </w:tc>
      </w:tr>
      <w:tr w:rsidR="001E61E6" w:rsidRPr="005B39D7" w:rsidTr="001E47D9">
        <w:trPr>
          <w:trHeight w:val="710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dst1372"/>
            <w:bookmarkEnd w:id="1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1E61E6" w:rsidRPr="005B39D7" w:rsidRDefault="001E61E6" w:rsidP="001E47D9">
            <w:pPr>
              <w:spacing w:after="0" w:line="240" w:lineRule="auto"/>
              <w:ind w:left="49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</w:t>
            </w:r>
            <w:r w:rsidRPr="005B39D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функциональной зоны, территории, в отношении которой предусматривается осуществление деятельности по ее комплексному и устойчивому развитию.</w:t>
            </w:r>
            <w:proofErr w:type="gramEnd"/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проекта межевания территории осуществляется </w:t>
            </w:r>
            <w:proofErr w:type="gramStart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dst1399"/>
            <w:bookmarkEnd w:id="2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определения местоположения границ образуемых и изменяемых земельных участков;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dst1400"/>
            <w:bookmarkEnd w:id="3"/>
            <w:proofErr w:type="gramStart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</w:t>
            </w:r>
            <w:proofErr w:type="gramEnd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влекут за собой исключительно изменение границ территории общего пользования.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4" w:name="dst1401"/>
            <w:bookmarkEnd w:id="4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:rsidR="001E61E6" w:rsidRPr="005B39D7" w:rsidRDefault="001E61E6" w:rsidP="001E47D9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Подготовка проекта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РФ.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E61E6" w:rsidRPr="005B39D7" w:rsidRDefault="001E61E6" w:rsidP="001E47D9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Подготовка графической части осуществляется:</w:t>
            </w:r>
          </w:p>
          <w:p w:rsidR="001E61E6" w:rsidRPr="005B39D7" w:rsidRDefault="001E61E6" w:rsidP="001E47D9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1E61E6" w:rsidRPr="005B39D7" w:rsidRDefault="001E61E6" w:rsidP="001E47D9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2) с использованием цифровых топографических карт</w:t>
            </w:r>
          </w:p>
          <w:p w:rsidR="001E61E6" w:rsidRPr="005B39D7" w:rsidRDefault="001E61E6" w:rsidP="001E47D9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Упорядочить планировочную структуру территории в увязке с прилегающей территорией.</w:t>
            </w:r>
          </w:p>
          <w:p w:rsidR="001E61E6" w:rsidRPr="005B39D7" w:rsidRDefault="001E61E6" w:rsidP="001E47D9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Обеспечить подъезды и подходы ко всем объектам, расположенным на проектируемой территории.</w:t>
            </w:r>
          </w:p>
          <w:p w:rsidR="001E61E6" w:rsidRPr="005B39D7" w:rsidRDefault="001E61E6" w:rsidP="001E47D9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Подготовка документации по планировке территории осуществляется в соответствии с материалами и результатами инженерных изысканий в случаях, предусмотренных в соответствии с </w:t>
            </w:r>
            <w:hyperlink r:id="rId8" w:anchor="dst1362" w:history="1">
              <w:r w:rsidRPr="005B39D7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частью 2</w:t>
              </w:r>
            </w:hyperlink>
            <w:r w:rsidRPr="005B39D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статьи 41.2 Градостроительного кодекса.</w:t>
            </w:r>
          </w:p>
        </w:tc>
      </w:tr>
      <w:tr w:rsidR="001E61E6" w:rsidRPr="005B39D7" w:rsidTr="001E47D9"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Состав и содержание проекта планировки территории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часть проекта планировки территории включает в себя:</w:t>
            </w:r>
          </w:p>
          <w:p w:rsidR="001E61E6" w:rsidRPr="005B39D7" w:rsidRDefault="001E61E6" w:rsidP="001E47D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а) чертеж или чертежи планировки территории, на которых отображаются:</w:t>
            </w:r>
          </w:p>
          <w:p w:rsidR="001E61E6" w:rsidRPr="005B39D7" w:rsidRDefault="001E61E6" w:rsidP="001E47D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 красные линии;</w:t>
            </w:r>
          </w:p>
          <w:p w:rsidR="001E61E6" w:rsidRPr="005B39D7" w:rsidRDefault="001E61E6" w:rsidP="001E47D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 границы существующих и планируемых элементов планировочной структуры;</w:t>
            </w:r>
          </w:p>
          <w:p w:rsidR="001E61E6" w:rsidRPr="005B39D7" w:rsidRDefault="001E61E6" w:rsidP="001E47D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- границы зон планируемого размещения объектов 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капитального строительства;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б)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РФ информация о планируемых мероприятиях по обеспечению сохранения применительно к территориальным зонам, в которых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:rsidR="001E61E6" w:rsidRPr="005B39D7" w:rsidRDefault="001E61E6" w:rsidP="001E47D9">
            <w:pPr>
              <w:spacing w:after="0" w:line="240" w:lineRule="auto"/>
              <w:ind w:firstLine="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в)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инфраструктуры;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по обоснованию проекта планировки территории содержат: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а) карту (фрагмент карты) планировочной структуры территорий поселения, городского округа, межселенной территории муниципального района с отображением 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границ элементов планировочной структуры;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б)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в) обоснование 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определения границ зон планируемого размещения объектов капитального строительства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г)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д) схему границ территорий объектов культурного наследия;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е) схему границ зон с особыми условиями использования территории;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ж)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уровня территориальной доступности таких объектов для населения;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з)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и)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к)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л) перечень мероприятий по охране окружающей среды;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м) обоснование очередности планируемого развития территории;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о)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:rsidR="001E61E6" w:rsidRPr="005B39D7" w:rsidRDefault="001E61E6" w:rsidP="001E47D9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п) иные материалы для обоснования положений по планировке территории.</w:t>
            </w:r>
          </w:p>
        </w:tc>
      </w:tr>
      <w:tr w:rsidR="001E61E6" w:rsidRPr="005B39D7" w:rsidTr="001E47D9"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Состав и содержание проекта межевания территории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Текстовая часть проекта межевания территории включает в себя: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dst1404"/>
            <w:bookmarkEnd w:id="5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dst1405"/>
            <w:bookmarkEnd w:id="6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dst1406"/>
            <w:bookmarkEnd w:id="7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РФ;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dst2868"/>
            <w:bookmarkEnd w:id="8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9" w:name="dst2869"/>
            <w:bookmarkEnd w:id="9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РФ для территориальных зон.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dst1407"/>
            <w:bookmarkEnd w:id="10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На чертежах межевания территории отображаются: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1" w:name="dst1408"/>
            <w:bookmarkEnd w:id="11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границы планируемых (в случае, если подготовка проекта межевания территории осуществляется в составе проекта планировки территории) и существующих </w:t>
            </w:r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элементов планировочной структуры;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2" w:name="dst1409"/>
            <w:bookmarkEnd w:id="12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</w:t>
            </w:r>
            <w:hyperlink r:id="rId9" w:anchor="dst1400" w:history="1">
              <w:r w:rsidRPr="005B39D7">
                <w:rPr>
                  <w:rStyle w:val="a9"/>
                  <w:rFonts w:ascii="Times New Roman" w:eastAsia="Times New Roman" w:hAnsi="Times New Roman"/>
                  <w:color w:val="auto"/>
                  <w:sz w:val="26"/>
                  <w:szCs w:val="26"/>
                  <w:lang w:eastAsia="ru-RU"/>
                </w:rPr>
                <w:t>пунктом 2 части 2</w:t>
              </w:r>
            </w:hyperlink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статьи 43 Градостроительного кодекса РФ;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3" w:name="dst1410"/>
            <w:bookmarkEnd w:id="13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4" w:name="dst1411"/>
            <w:bookmarkEnd w:id="14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5" w:name="dst2870"/>
            <w:bookmarkEnd w:id="15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границы публичных сервитутов.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6" w:name="dst2871"/>
            <w:bookmarkEnd w:id="16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 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7" w:name="dst1413"/>
            <w:bookmarkEnd w:id="17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Материалы по обоснованию проекта межевания территории включают в себя чертежи, на которых отображаются: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8" w:name="dst1414"/>
            <w:bookmarkEnd w:id="18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границы существующих земельных участков;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9" w:name="dst1415"/>
            <w:bookmarkEnd w:id="19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границы зон с особыми условиями использования территорий;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0" w:name="dst1416"/>
            <w:bookmarkEnd w:id="20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местоположение существующих объектов капитального строительства;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1" w:name="dst1417"/>
            <w:bookmarkEnd w:id="21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границы особо охраняемых природных территорий;</w:t>
            </w:r>
          </w:p>
          <w:p w:rsidR="001E61E6" w:rsidRPr="005B39D7" w:rsidRDefault="001E61E6" w:rsidP="001E47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2" w:name="dst1418"/>
            <w:bookmarkEnd w:id="22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границы территорий объектов культурного наследия;</w:t>
            </w:r>
          </w:p>
          <w:p w:rsidR="001E61E6" w:rsidRPr="005B39D7" w:rsidRDefault="001E61E6" w:rsidP="001E47D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3" w:name="dst3032"/>
            <w:bookmarkEnd w:id="23"/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1E61E6" w:rsidRPr="005B39D7" w:rsidTr="001E47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404"/>
        </w:trPr>
        <w:tc>
          <w:tcPr>
            <w:tcW w:w="10418" w:type="dxa"/>
            <w:gridSpan w:val="3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Порядок подготовки и выполнения материалов</w:t>
            </w:r>
          </w:p>
        </w:tc>
      </w:tr>
      <w:tr w:rsidR="001E61E6" w:rsidRPr="005B39D7" w:rsidTr="001E47D9"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Этап 1. Сбор и анализ исходных данных. </w:t>
            </w:r>
          </w:p>
          <w:p w:rsidR="001E61E6" w:rsidRPr="005B39D7" w:rsidRDefault="001E61E6" w:rsidP="001E47D9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Этап 2. Анализ существующего состояния и использования территории. </w:t>
            </w:r>
          </w:p>
          <w:p w:rsidR="001E61E6" w:rsidRPr="005B39D7" w:rsidRDefault="001E61E6" w:rsidP="001E47D9">
            <w:pPr>
              <w:spacing w:after="0" w:line="10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Cs/>
                <w:sz w:val="26"/>
                <w:szCs w:val="26"/>
              </w:rPr>
              <w:t>Этап 3. Разработка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9D7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проекта планировки, включающего проект межевания территории.</w:t>
            </w:r>
          </w:p>
          <w:p w:rsidR="001E61E6" w:rsidRPr="005B39D7" w:rsidRDefault="001E61E6" w:rsidP="001E47D9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Этап 4. Согласование </w:t>
            </w:r>
            <w:r w:rsidRPr="005B39D7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проекта планировки, включающего проект межевания территории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и корректировка материалов по замечаниям (в том числе по результатам рассмотрения проекта на публичных слушаниях).</w:t>
            </w:r>
          </w:p>
          <w:p w:rsidR="001E61E6" w:rsidRPr="005B39D7" w:rsidRDefault="001E61E6" w:rsidP="001E47D9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1E6" w:rsidRPr="005B39D7" w:rsidTr="001E47D9">
        <w:trPr>
          <w:trHeight w:val="2821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1. Текстовые материалы документации по планировке территории (</w:t>
            </w:r>
            <w:r w:rsidRPr="005B39D7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планировки, включающий проект межевания территории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) предоставляются Исполнителем на бумажном носителе в количестве 2-х экземпляров и в электронном виде в формате «</w:t>
            </w: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docx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» с возможностью копирования текста документа. </w:t>
            </w:r>
          </w:p>
          <w:p w:rsidR="001E61E6" w:rsidRPr="005B39D7" w:rsidRDefault="001E61E6" w:rsidP="001E47D9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2. Графические материалы документации по планировке территории (межеванию территории) предоставляются Исполнителем на бумажном носителе в количестве 2-х экземпляров и в электронном виде в системе координат МСК-76 в формате «s</w:t>
            </w:r>
            <w:r w:rsidRPr="005B39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p» для размещения в системе ИСОГД и в формате «</w:t>
            </w: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1E61E6" w:rsidRPr="005B39D7" w:rsidTr="001E47D9"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Согласование проекта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1E61E6" w:rsidRPr="005B39D7" w:rsidRDefault="001E61E6" w:rsidP="001E47D9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(согласно указу Губернатора Ярославской области от 05.05.2017 № 156), по результатам согласований выполняет корректировку проектной документации.</w:t>
            </w:r>
          </w:p>
        </w:tc>
      </w:tr>
    </w:tbl>
    <w:p w:rsidR="001E61E6" w:rsidRPr="005B39D7" w:rsidRDefault="001E61E6" w:rsidP="001E61E6">
      <w:pPr>
        <w:spacing w:after="0" w:line="100" w:lineRule="atLeast"/>
        <w:jc w:val="center"/>
        <w:rPr>
          <w:sz w:val="26"/>
          <w:szCs w:val="26"/>
        </w:rPr>
      </w:pPr>
    </w:p>
    <w:p w:rsidR="001E61E6" w:rsidRPr="005B39D7" w:rsidRDefault="001E61E6" w:rsidP="001E61E6">
      <w:pPr>
        <w:rPr>
          <w:sz w:val="26"/>
          <w:szCs w:val="26"/>
        </w:rPr>
      </w:pPr>
    </w:p>
    <w:p w:rsidR="001E61E6" w:rsidRPr="005B39D7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Pr="005B39D7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B3ADB" w:rsidRPr="005B39D7" w:rsidRDefault="00AB3AD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Pr="005B39D7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Pr="005B39D7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Pr="005B39D7" w:rsidRDefault="001E61E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4"/>
        <w:gridCol w:w="5670"/>
      </w:tblGrid>
      <w:tr w:rsidR="005B39D7" w:rsidRPr="005B39D7" w:rsidTr="001E47D9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E61E6" w:rsidRPr="005B39D7" w:rsidRDefault="001E61E6" w:rsidP="001E47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E61E6" w:rsidRPr="005B39D7" w:rsidRDefault="001E61E6" w:rsidP="001E47D9">
            <w:pPr>
              <w:rPr>
                <w:sz w:val="26"/>
                <w:szCs w:val="26"/>
              </w:rPr>
            </w:pPr>
          </w:p>
          <w:p w:rsidR="001E61E6" w:rsidRPr="005B39D7" w:rsidRDefault="001E61E6" w:rsidP="001E47D9">
            <w:pPr>
              <w:tabs>
                <w:tab w:val="left" w:pos="3195"/>
              </w:tabs>
              <w:rPr>
                <w:sz w:val="26"/>
                <w:szCs w:val="26"/>
              </w:rPr>
            </w:pPr>
            <w:r w:rsidRPr="005B39D7">
              <w:rPr>
                <w:sz w:val="26"/>
                <w:szCs w:val="26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E61E6" w:rsidRPr="005B39D7" w:rsidRDefault="001E61E6" w:rsidP="001E47D9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9D7">
              <w:rPr>
                <w:rFonts w:ascii="Times New Roman" w:hAnsi="Times New Roman"/>
                <w:sz w:val="26"/>
                <w:szCs w:val="26"/>
              </w:rPr>
              <w:t>Приложение 2 к постановлению Администрации городского округа</w:t>
            </w:r>
          </w:p>
          <w:p w:rsidR="001E61E6" w:rsidRPr="005B39D7" w:rsidRDefault="001E61E6" w:rsidP="001E47D9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9D7">
              <w:rPr>
                <w:rFonts w:ascii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1E61E6" w:rsidRPr="005B39D7" w:rsidRDefault="009A2E33" w:rsidP="009A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1E61E6" w:rsidRPr="005B39D7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17.03.2020</w:t>
            </w:r>
            <w:r w:rsidRPr="004F4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ПОС.03-0416/20</w:t>
            </w:r>
            <w:r w:rsidRPr="004F4E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E1BB9" w:rsidRPr="005B39D7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61E6" w:rsidRPr="005B39D7" w:rsidRDefault="001E61E6" w:rsidP="001E61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9D7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1E61E6" w:rsidRPr="005B39D7" w:rsidRDefault="001E61E6" w:rsidP="001E61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9D7">
        <w:rPr>
          <w:rFonts w:ascii="Times New Roman" w:hAnsi="Times New Roman" w:cs="Times New Roman"/>
          <w:b/>
          <w:sz w:val="26"/>
          <w:szCs w:val="26"/>
        </w:rPr>
        <w:t xml:space="preserve">на выполнение </w:t>
      </w:r>
      <w:r w:rsidRPr="005B39D7">
        <w:rPr>
          <w:rFonts w:ascii="Times New Roman" w:hAnsi="Times New Roman"/>
          <w:b/>
          <w:sz w:val="26"/>
          <w:szCs w:val="26"/>
        </w:rPr>
        <w:t>инженерных изысканий, необходимых для подготовки</w:t>
      </w:r>
      <w:r w:rsidRPr="005B39D7">
        <w:rPr>
          <w:rFonts w:ascii="Times New Roman" w:hAnsi="Times New Roman" w:cs="Times New Roman"/>
          <w:b/>
          <w:sz w:val="26"/>
          <w:szCs w:val="26"/>
        </w:rPr>
        <w:t xml:space="preserve"> работ по разработке документации по планировке территории (</w:t>
      </w:r>
      <w:r w:rsidRPr="005B39D7">
        <w:rPr>
          <w:rFonts w:ascii="Times New Roman" w:hAnsi="Times New Roman" w:cs="Times New Roman"/>
          <w:b/>
          <w:bCs/>
          <w:sz w:val="26"/>
          <w:szCs w:val="26"/>
        </w:rPr>
        <w:t>проект планировки территории и проект межевания территории</w:t>
      </w:r>
      <w:r w:rsidRPr="005B39D7">
        <w:rPr>
          <w:rFonts w:ascii="Times New Roman" w:hAnsi="Times New Roman" w:cs="Times New Roman"/>
          <w:b/>
          <w:sz w:val="26"/>
          <w:szCs w:val="26"/>
        </w:rPr>
        <w:t>) в границах кадастрового квартала 76:18:010804</w:t>
      </w: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58"/>
        <w:gridCol w:w="10"/>
      </w:tblGrid>
      <w:tr w:rsidR="001E61E6" w:rsidRPr="005B39D7" w:rsidTr="001E47D9">
        <w:tc>
          <w:tcPr>
            <w:tcW w:w="617" w:type="dxa"/>
            <w:vAlign w:val="center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043" w:type="dxa"/>
            <w:vAlign w:val="center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требований</w:t>
            </w:r>
          </w:p>
        </w:tc>
      </w:tr>
      <w:tr w:rsidR="001E61E6" w:rsidRPr="005B39D7" w:rsidTr="001E47D9"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3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1E61E6" w:rsidRPr="005B39D7" w:rsidTr="001E47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Общие требования</w:t>
            </w:r>
          </w:p>
        </w:tc>
      </w:tr>
      <w:tr w:rsidR="001E61E6" w:rsidRPr="005B39D7" w:rsidTr="001E47D9">
        <w:trPr>
          <w:trHeight w:val="1334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 (инициатор)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Арзуманян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Артур Гургенович</w:t>
            </w:r>
          </w:p>
        </w:tc>
      </w:tr>
      <w:tr w:rsidR="001E61E6" w:rsidRPr="005B39D7" w:rsidTr="001E47D9">
        <w:trPr>
          <w:trHeight w:val="1334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Определяется заказчиком</w:t>
            </w:r>
          </w:p>
        </w:tc>
      </w:tr>
      <w:tr w:rsidR="001E61E6" w:rsidRPr="005B39D7" w:rsidTr="001E47D9">
        <w:trPr>
          <w:trHeight w:val="1334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Территория расположена в границах ул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вободы, ул.Красный Текстильщик, ул.Пролетарская, проезд вдоль западной границы территории </w:t>
            </w: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Переславской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ЦРБ города Переславля-Залесского. Площадь планир</w:t>
            </w:r>
            <w:r w:rsidR="005B39D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емой территории ориентировочно составляет 10,9 га.</w:t>
            </w:r>
          </w:p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61E6" w:rsidRPr="005B39D7" w:rsidTr="001E47D9">
        <w:trPr>
          <w:trHeight w:val="1334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разработки документации по планировки территории 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505483">
            <w:pPr>
              <w:numPr>
                <w:ilvl w:val="0"/>
                <w:numId w:val="13"/>
              </w:numPr>
              <w:shd w:val="clear" w:color="auto" w:fill="FFFFFF"/>
              <w:suppressAutoHyphens/>
              <w:spacing w:after="0" w:line="240" w:lineRule="auto"/>
              <w:ind w:left="49" w:hanging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Выделение элементов планировочной структуры, установление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      </w:r>
          </w:p>
          <w:p w:rsidR="001E61E6" w:rsidRPr="005B39D7" w:rsidRDefault="001E61E6" w:rsidP="00505483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49" w:hanging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Определение местоположения границ образуемых и изменяемых земельных участков.</w:t>
            </w:r>
          </w:p>
          <w:p w:rsidR="001E61E6" w:rsidRPr="005B39D7" w:rsidRDefault="001E61E6" w:rsidP="00505483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49" w:hanging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Установление красных линий.</w:t>
            </w:r>
          </w:p>
        </w:tc>
      </w:tr>
      <w:tr w:rsidR="001E61E6" w:rsidRPr="005B39D7" w:rsidTr="001E47D9">
        <w:trPr>
          <w:trHeight w:val="1334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Выполнение инженерных изысканий осуществляется для решения следующих задач:</w:t>
            </w:r>
          </w:p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б) определение границ зон планируемого размещения объектов капитального строительства, уточнение их 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предельных параметров;</w:t>
            </w:r>
          </w:p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1E61E6" w:rsidRPr="005B39D7" w:rsidTr="001E47D9">
        <w:trPr>
          <w:trHeight w:val="1334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РФ;</w:t>
            </w:r>
          </w:p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19.01.2006 №20 «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инженерных изысканиях для подготовки проектной документации, строительства, реконструкции объектов капитального строительства»;</w:t>
            </w:r>
          </w:p>
          <w:p w:rsidR="001E61E6" w:rsidRPr="005B39D7" w:rsidRDefault="001E61E6" w:rsidP="001E47D9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 w:val="0"/>
                <w:color w:val="auto"/>
                <w:spacing w:val="2"/>
                <w:sz w:val="26"/>
                <w:szCs w:val="26"/>
              </w:rPr>
            </w:pPr>
            <w:r w:rsidRPr="005B39D7">
              <w:rPr>
                <w:rFonts w:ascii="Times New Roman" w:hAnsi="Times New Roman"/>
                <w:b w:val="0"/>
                <w:color w:val="auto"/>
                <w:spacing w:val="2"/>
                <w:sz w:val="26"/>
                <w:szCs w:val="26"/>
              </w:rPr>
              <w:t>Постановление Правительства РФ от 31.03.2017 №402 «</w:t>
            </w:r>
            <w:proofErr w:type="gramStart"/>
            <w:r w:rsidRPr="005B39D7">
              <w:rPr>
                <w:rFonts w:ascii="Times New Roman" w:hAnsi="Times New Roman"/>
                <w:b w:val="0"/>
                <w:color w:val="auto"/>
                <w:spacing w:val="2"/>
                <w:sz w:val="26"/>
                <w:szCs w:val="26"/>
              </w:rPr>
              <w:t>О</w:t>
            </w:r>
            <w:proofErr w:type="gramEnd"/>
            <w:r w:rsidRPr="005B39D7">
              <w:rPr>
                <w:rFonts w:ascii="Times New Roman" w:hAnsi="Times New Roman"/>
                <w:b w:val="0"/>
                <w:color w:val="auto"/>
                <w:spacing w:val="2"/>
                <w:sz w:val="26"/>
                <w:szCs w:val="26"/>
              </w:rPr>
              <w:t xml:space="preserve">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территории»;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Приказом Министерства строительства и жилищно-коммунального хозяйства Российский Федерации от 30.12.2016 №1033/</w:t>
            </w:r>
            <w:proofErr w:type="spellStart"/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СП 11-103-97 «Инженерно-гидрометеорологические изыскания для строительства», 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одобренный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Письмом Госстроя РФ от 10.07.1997 №9-1-1/69.</w:t>
            </w:r>
          </w:p>
        </w:tc>
      </w:tr>
      <w:tr w:rsidR="001E61E6" w:rsidRPr="005B39D7" w:rsidTr="001E47D9">
        <w:trPr>
          <w:trHeight w:val="1334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Виды инженерных изысканий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Выполнить инженерные изыскания в составе:</w:t>
            </w:r>
          </w:p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 инженерно-геодезические изыскания;</w:t>
            </w:r>
          </w:p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 инженерно-геологические изыскания;</w:t>
            </w:r>
          </w:p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инженерно-гидрометеологические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изыскания;</w:t>
            </w:r>
          </w:p>
          <w:p w:rsidR="001E61E6" w:rsidRPr="005B39D7" w:rsidRDefault="001E61E6" w:rsidP="001E47D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 инженерно-экологические изыскания.</w:t>
            </w:r>
          </w:p>
        </w:tc>
      </w:tr>
      <w:tr w:rsidR="001E61E6" w:rsidRPr="005B39D7" w:rsidTr="001E47D9">
        <w:trPr>
          <w:trHeight w:val="1334"/>
        </w:trPr>
        <w:tc>
          <w:tcPr>
            <w:tcW w:w="617" w:type="dxa"/>
          </w:tcPr>
          <w:p w:rsidR="001E61E6" w:rsidRPr="005B39D7" w:rsidRDefault="001E61E6" w:rsidP="001E47D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043" w:type="dxa"/>
          </w:tcPr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</w:tcPr>
          <w:p w:rsidR="001E61E6" w:rsidRPr="005B39D7" w:rsidRDefault="001E61E6" w:rsidP="001E4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1. Инженерно-геодезические изыскания.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  <w:proofErr w:type="gramEnd"/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Работы выполнить в местной системе координат (используемой для ведения Единого государственного 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реестра недвижимости соответствующего кадастрового округа), в Балтийской системе высот 1977 г.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Выполнить создание опорной геодезической сети согласно СП 11-104-97.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Инженерно-топографическую съемку выполнить в масштабе 1:500.</w:t>
            </w:r>
          </w:p>
          <w:p w:rsidR="001E61E6" w:rsidRPr="005B39D7" w:rsidRDefault="001E61E6" w:rsidP="001E4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2. Инженерно-геологические изыскания.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Инженерно-геологические изыскания должны обеспечивать получение материалов об инженерно-геологических условиях и прогнозе их изменений в процессе эксплуатации объекта, необходимых для обоснования компоновки сооружений для принятия конструктивных и объемно-планировочных решений, а также разработки решений по инженерной защите территории и сооружений от опасных инженерно-геологических и техногенных процессов и явлений.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Выполнить планово-высотную привязку геологических выработок и точек фактических наблюдений геофизических исследований.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Инженерно-геологические изыскания площадочных и линейных объектов выполнить согласно требованиям    СП 11-105-97, часть I-III,VI и Программы работ.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Дать оценку и прогноз возможных изменений природных и техногенных условий территории изысканий.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В результате прогноза изменений инженерно-геологических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(специфических) свойств грунтов и их ориентировочные характеристики, а также категорию (степень) опасности природных процессов в соответствии с СП.115.13330.2016 и тенденцию (направления) изменения отдельных факторов инженерно-геологических условии.</w:t>
            </w:r>
            <w:proofErr w:type="gramEnd"/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Результаты инженерно-геофизических исследований представить, как раздел в отчете инженерно-геологических изысканий.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3. Инженерно-гидрометеорологические изыскания</w:t>
            </w:r>
          </w:p>
          <w:p w:rsidR="001E61E6" w:rsidRPr="005B39D7" w:rsidRDefault="001E61E6" w:rsidP="001E47D9">
            <w:pPr>
              <w:tabs>
                <w:tab w:val="left" w:pos="2290"/>
                <w:tab w:val="left" w:pos="3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Инженерно-гидрометеорологические изыскания должны обеспечивать комплексное изучение условий территории строительства и прогноз возможных изменений этих условий в результате взаимодействия с проектируемым объектом с целью получения необходимых и достаточных материалов для принятия обоснованных проектных решений. В отчете использовать данные </w:t>
            </w:r>
            <w:proofErr w:type="gramStart"/>
            <w:r w:rsidRPr="005B39D7">
              <w:rPr>
                <w:rFonts w:ascii="Times New Roman" w:hAnsi="Times New Roman" w:cs="Times New Roman"/>
                <w:iCs/>
                <w:sz w:val="26"/>
                <w:szCs w:val="26"/>
              </w:rPr>
              <w:t>геодезических</w:t>
            </w:r>
            <w:proofErr w:type="gramEnd"/>
            <w:r w:rsidRPr="005B39D7">
              <w:rPr>
                <w:rFonts w:ascii="Times New Roman" w:hAnsi="Times New Roman" w:cs="Times New Roman"/>
                <w:iCs/>
                <w:sz w:val="26"/>
                <w:szCs w:val="26"/>
              </w:rPr>
              <w:t>, геологических и экологических изыскании.</w:t>
            </w:r>
          </w:p>
          <w:p w:rsidR="001E61E6" w:rsidRPr="005B39D7" w:rsidRDefault="001E61E6" w:rsidP="001E47D9">
            <w:pPr>
              <w:tabs>
                <w:tab w:val="left" w:pos="2290"/>
                <w:tab w:val="left" w:pos="3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Состав и виды работ по инженерно-гидрометеорологических изысканий 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в соответствии с СП-11-103-97.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- сбор и анализ исходных данных </w:t>
            </w: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метео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и гидрологической изученности территории, данных по плотинам и гидросооружениям на водотоках;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- получение данных с ближайших метеостанций и </w:t>
            </w: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водпостов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, обработка данных; 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-расчет </w:t>
            </w: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метеохарактеристик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-определение характеристик на основе гидрографических изысканий;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-измерения уровней воды, скоростей, глубин по поперечникам – по 3 створа в каждом пересечении;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-составление климатической характеристики;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-подготовка отчета по инженерным гидрометеорологическим изысканиям.</w:t>
            </w:r>
          </w:p>
          <w:p w:rsidR="001E61E6" w:rsidRPr="005B39D7" w:rsidRDefault="001E61E6" w:rsidP="001E47D9">
            <w:pPr>
              <w:spacing w:after="0" w:line="240" w:lineRule="auto"/>
              <w:ind w:firstLine="5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предварительную оценку возможности проявления опасных гидрометеорологических процессов и явлений, характерных для региона. 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4. Инженерно-экологические изыскания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Инженерно-экологические изыскания для строительства должны обеспечивать получение материалов, необходимых для оценки современного состояния природной среды на территории участка проектируемого строительства.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Инженерные изыскания выполняются в целях получения: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39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материалов о природных условиях территории, на которой будут осуществляться строительство сооружений и факторах техногенного воздействия на окружающую среду, о прогнозе их изменения, необходимых для разработки решений относительно такой территории;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39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материалов, необходимых для обоснования решений по строительству проектируемых сооружений, проектирования инженерной защиты таких объектов, разработки мероприятий по охране окружающей среды, проекта организации строительства;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39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материалов, необходимых для разработки решений о проведении профилактических и других необходимых 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мероприятий, выполнения земляных работ, разработки документации по планировке территории, а также для подготовки решений по вопросам, возникшим при подготовке проектной документации, ее согласовании или утверждении.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Состав и виды работ по инженерно-экологическим изысканиям в соответствии с СП 11-102-97: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 почвенные и грунтовые исследования. Количество и пространственное распределение проб почв и грунтов должны сформировать представительную выборку для выявления реального уровня загрязнения;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- определение агрохимических свойств почв, мощности плодородного и потенциально-плодородного слоя (на основе 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оценки плодородия отдельных генетических горизонтов почвенного профиля основных типов почв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 исследование химического загрязнения водоносных горизонтов, которые могут подвергнуться загрязнению, в том числе выше и ниже по потоку подземных вод;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 выполнить оценку загрязнения водных объектов, находящихся в границах зоны влияния проектируемого объекта, с определением качества воды и донных отложений;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- исследование и оценка радиационной обстановки;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- оценка экологических ограничений намечаемой деятельности (ООПТ, </w:t>
            </w: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водоохранные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зоны, СЗЗ, наличие редких и охраняемых видов и биотопов и др.);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предложений по организации локального экологического мониторинга. 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Инженерные изыскания выполнить в один этап в соответствии с п. 4.33        СП 47.13330.2016.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Перечень материалов, представляемых в результате работ: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результате</w:t>
            </w:r>
            <w:proofErr w:type="gram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 работ должен быть представлены следующие отчеты: 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1.Отчет по инженерно-геодезическим изысканиям;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2.Отчет по инженерно-геологическим изысканиям;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3.Отчет по инженерно-экологическим изысканиям;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4. Отчет по инженерно-гидрометеорологическим изысканиям.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1E61E6" w:rsidRPr="005B39D7" w:rsidRDefault="001E61E6" w:rsidP="001E47D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1. Текстовые материалы документации по планировке территории (</w:t>
            </w:r>
            <w:r w:rsidRPr="005B39D7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планировки, включающий проект межевания территории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) предоставляются Исполнителем на бумажном носителе в количестве 2-х экземпляров и в электронном виде в формате «</w:t>
            </w: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docx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» с возможностью копирования текста документа. 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2. Графические материалы документации по планировке территории (межеванию территории) предоставляются 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Исполнителем на бумажном носителе в количестве 2-х экземпляров и в электронном виде в системе координат МСК-76 в формате «s</w:t>
            </w:r>
            <w:r w:rsidRPr="005B39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p» для размещения в системе ИСОГД и в формате «</w:t>
            </w:r>
            <w:proofErr w:type="spellStart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1E61E6" w:rsidRPr="005B39D7" w:rsidRDefault="001E61E6" w:rsidP="001E4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Электронную версию отчетных материалов предоставить в формате электронной книги </w:t>
            </w:r>
            <w:r w:rsidRPr="005B39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5B39D7">
              <w:rPr>
                <w:rFonts w:ascii="Times New Roman" w:hAnsi="Times New Roman" w:cs="Times New Roman"/>
                <w:sz w:val="26"/>
                <w:szCs w:val="26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1E61E6" w:rsidRPr="005B39D7" w:rsidRDefault="001E61E6" w:rsidP="001E61E6">
      <w:pPr>
        <w:rPr>
          <w:sz w:val="26"/>
          <w:szCs w:val="26"/>
        </w:rPr>
      </w:pPr>
    </w:p>
    <w:p w:rsidR="00DE1BB9" w:rsidRPr="005B39D7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Pr="005B39D7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Pr="005B39D7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Pr="005B39D7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277FE" w:rsidRDefault="003277FE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277FE" w:rsidSect="00AB3ADB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5">
    <w:nsid w:val="16BD7356"/>
    <w:multiLevelType w:val="hybridMultilevel"/>
    <w:tmpl w:val="E0D04C66"/>
    <w:lvl w:ilvl="0" w:tplc="C81C69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D1260A"/>
    <w:multiLevelType w:val="hybridMultilevel"/>
    <w:tmpl w:val="1EDE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2">
    <w:nsid w:val="66370B61"/>
    <w:multiLevelType w:val="hybridMultilevel"/>
    <w:tmpl w:val="1EDE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304A9"/>
    <w:rsid w:val="000309F2"/>
    <w:rsid w:val="00067A07"/>
    <w:rsid w:val="00077344"/>
    <w:rsid w:val="000847CE"/>
    <w:rsid w:val="000977CE"/>
    <w:rsid w:val="000A1889"/>
    <w:rsid w:val="000A190D"/>
    <w:rsid w:val="000B2F43"/>
    <w:rsid w:val="000C57BE"/>
    <w:rsid w:val="000C66E0"/>
    <w:rsid w:val="000D0883"/>
    <w:rsid w:val="001001FB"/>
    <w:rsid w:val="00100B50"/>
    <w:rsid w:val="00115BD4"/>
    <w:rsid w:val="001B65C3"/>
    <w:rsid w:val="001C4DD8"/>
    <w:rsid w:val="001E0B11"/>
    <w:rsid w:val="001E61E6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2841"/>
    <w:rsid w:val="00321F5A"/>
    <w:rsid w:val="003277FE"/>
    <w:rsid w:val="00350527"/>
    <w:rsid w:val="00351023"/>
    <w:rsid w:val="00362801"/>
    <w:rsid w:val="003B7F7F"/>
    <w:rsid w:val="004020F2"/>
    <w:rsid w:val="00405500"/>
    <w:rsid w:val="00424947"/>
    <w:rsid w:val="004855BB"/>
    <w:rsid w:val="004B6360"/>
    <w:rsid w:val="004D239E"/>
    <w:rsid w:val="004F4E8D"/>
    <w:rsid w:val="00500BA2"/>
    <w:rsid w:val="00503E49"/>
    <w:rsid w:val="00505483"/>
    <w:rsid w:val="00507E96"/>
    <w:rsid w:val="0051430D"/>
    <w:rsid w:val="005240B5"/>
    <w:rsid w:val="00545792"/>
    <w:rsid w:val="00550575"/>
    <w:rsid w:val="00551009"/>
    <w:rsid w:val="005806BC"/>
    <w:rsid w:val="0058560E"/>
    <w:rsid w:val="005B39D7"/>
    <w:rsid w:val="00614D42"/>
    <w:rsid w:val="0063551B"/>
    <w:rsid w:val="00656394"/>
    <w:rsid w:val="00660368"/>
    <w:rsid w:val="00672ACB"/>
    <w:rsid w:val="00694A8F"/>
    <w:rsid w:val="006A05AE"/>
    <w:rsid w:val="006B26A0"/>
    <w:rsid w:val="006B7145"/>
    <w:rsid w:val="006C4E20"/>
    <w:rsid w:val="006C7FE0"/>
    <w:rsid w:val="006D4582"/>
    <w:rsid w:val="006E076C"/>
    <w:rsid w:val="00710420"/>
    <w:rsid w:val="00712117"/>
    <w:rsid w:val="00713617"/>
    <w:rsid w:val="0072666A"/>
    <w:rsid w:val="00726A25"/>
    <w:rsid w:val="007326AF"/>
    <w:rsid w:val="00735094"/>
    <w:rsid w:val="00756FD4"/>
    <w:rsid w:val="00765E70"/>
    <w:rsid w:val="007B0DDA"/>
    <w:rsid w:val="007C0070"/>
    <w:rsid w:val="007C773A"/>
    <w:rsid w:val="0080310E"/>
    <w:rsid w:val="0082376C"/>
    <w:rsid w:val="008B1C8D"/>
    <w:rsid w:val="008C50EA"/>
    <w:rsid w:val="009611B0"/>
    <w:rsid w:val="009643F9"/>
    <w:rsid w:val="00996481"/>
    <w:rsid w:val="009A2E33"/>
    <w:rsid w:val="009B47A0"/>
    <w:rsid w:val="00A00A24"/>
    <w:rsid w:val="00A25264"/>
    <w:rsid w:val="00A309D0"/>
    <w:rsid w:val="00A549B5"/>
    <w:rsid w:val="00A55DC9"/>
    <w:rsid w:val="00A63013"/>
    <w:rsid w:val="00A670D8"/>
    <w:rsid w:val="00AB04B3"/>
    <w:rsid w:val="00AB3ADB"/>
    <w:rsid w:val="00AF2CEA"/>
    <w:rsid w:val="00B01A91"/>
    <w:rsid w:val="00B201FB"/>
    <w:rsid w:val="00B211F9"/>
    <w:rsid w:val="00B221D5"/>
    <w:rsid w:val="00B661C0"/>
    <w:rsid w:val="00B67FAC"/>
    <w:rsid w:val="00B76C8F"/>
    <w:rsid w:val="00B942CD"/>
    <w:rsid w:val="00BA0AE4"/>
    <w:rsid w:val="00BA595F"/>
    <w:rsid w:val="00BA6772"/>
    <w:rsid w:val="00BB1D55"/>
    <w:rsid w:val="00BC206C"/>
    <w:rsid w:val="00BD59F3"/>
    <w:rsid w:val="00BF356C"/>
    <w:rsid w:val="00BF63E7"/>
    <w:rsid w:val="00C0703D"/>
    <w:rsid w:val="00C24CD5"/>
    <w:rsid w:val="00C2552D"/>
    <w:rsid w:val="00C40A62"/>
    <w:rsid w:val="00C46645"/>
    <w:rsid w:val="00C767C8"/>
    <w:rsid w:val="00C81790"/>
    <w:rsid w:val="00CE25C0"/>
    <w:rsid w:val="00CE5C31"/>
    <w:rsid w:val="00D17896"/>
    <w:rsid w:val="00D22EAF"/>
    <w:rsid w:val="00D2730C"/>
    <w:rsid w:val="00D53235"/>
    <w:rsid w:val="00D709E1"/>
    <w:rsid w:val="00D81CB8"/>
    <w:rsid w:val="00DA2831"/>
    <w:rsid w:val="00DA28BD"/>
    <w:rsid w:val="00DB45A1"/>
    <w:rsid w:val="00DE1BB9"/>
    <w:rsid w:val="00DF4205"/>
    <w:rsid w:val="00DF5BB1"/>
    <w:rsid w:val="00E0740E"/>
    <w:rsid w:val="00E248EF"/>
    <w:rsid w:val="00E576F8"/>
    <w:rsid w:val="00E7011D"/>
    <w:rsid w:val="00E70732"/>
    <w:rsid w:val="00E97BC8"/>
    <w:rsid w:val="00EB6C83"/>
    <w:rsid w:val="00EC04ED"/>
    <w:rsid w:val="00EE47F0"/>
    <w:rsid w:val="00F017DF"/>
    <w:rsid w:val="00F15F0B"/>
    <w:rsid w:val="00F3683A"/>
    <w:rsid w:val="00F540C5"/>
    <w:rsid w:val="00F546F1"/>
    <w:rsid w:val="00F72821"/>
    <w:rsid w:val="00FC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2030/5032f657597e9e8fdb7b66e5fd94040ec4c04171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152/f111b9e03a38b2b3937951a4e8401a29754eeb8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475D5-D79A-443B-868B-EC349BB7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4668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6</cp:revision>
  <cp:lastPrinted>2020-03-16T12:09:00Z</cp:lastPrinted>
  <dcterms:created xsi:type="dcterms:W3CDTF">2020-03-12T11:22:00Z</dcterms:created>
  <dcterms:modified xsi:type="dcterms:W3CDTF">2020-03-17T05:35:00Z</dcterms:modified>
</cp:coreProperties>
</file>