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D5" w:rsidRPr="001033D5" w:rsidRDefault="007D1780" w:rsidP="001033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780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1033D5" w:rsidRPr="001033D5" w:rsidRDefault="001033D5" w:rsidP="001033D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033D5" w:rsidRPr="001033D5" w:rsidRDefault="001033D5" w:rsidP="001033D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1033D5" w:rsidRPr="001033D5" w:rsidRDefault="001033D5" w:rsidP="001033D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33D5" w:rsidRPr="001033D5" w:rsidRDefault="001033D5" w:rsidP="001033D5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033D5" w:rsidRPr="001033D5" w:rsidRDefault="001033D5" w:rsidP="001033D5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33D5" w:rsidRPr="001033D5" w:rsidRDefault="001033D5" w:rsidP="001033D5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1033D5" w:rsidRPr="001033D5" w:rsidRDefault="001033D5" w:rsidP="001033D5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33D5" w:rsidRPr="001033D5" w:rsidRDefault="001033D5" w:rsidP="001033D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33D5" w:rsidRPr="001033D5" w:rsidRDefault="001033D5" w:rsidP="001033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536DF">
        <w:rPr>
          <w:rFonts w:ascii="Times New Roman" w:eastAsia="Times New Roman" w:hAnsi="Times New Roman"/>
          <w:sz w:val="26"/>
          <w:szCs w:val="26"/>
          <w:lang w:eastAsia="ru-RU"/>
        </w:rPr>
        <w:t xml:space="preserve"> 14.03.2022</w:t>
      </w: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536DF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ПОС.03-0504/22</w:t>
      </w: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033D5" w:rsidRPr="001033D5" w:rsidRDefault="001033D5" w:rsidP="001033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033D5" w:rsidRPr="001033D5" w:rsidRDefault="001033D5" w:rsidP="001033D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33D5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1033D5" w:rsidRDefault="001033D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033D5" w:rsidRDefault="001033D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C4ECF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Переславля-Залесского</w:t>
      </w:r>
      <w:r w:rsidR="005328DC">
        <w:rPr>
          <w:rFonts w:ascii="Times New Roman" w:hAnsi="Times New Roman"/>
          <w:sz w:val="26"/>
          <w:szCs w:val="26"/>
        </w:rPr>
        <w:t xml:space="preserve"> 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DE061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A6293F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</w:t>
      </w:r>
      <w:r w:rsidRPr="00A6293F">
        <w:rPr>
          <w:rFonts w:ascii="Times New Roman" w:hAnsi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70D6" w:rsidRPr="00260A0F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C4266">
        <w:rPr>
          <w:rFonts w:ascii="Times New Roman" w:hAnsi="Times New Roman"/>
          <w:sz w:val="26"/>
          <w:szCs w:val="26"/>
        </w:rPr>
        <w:t>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в постановление Администрации</w:t>
      </w:r>
      <w:r w:rsidR="009E6850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 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(в редакции постановлений от 01.03.2019</w:t>
      </w:r>
      <w:r w:rsidR="009E6850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ПОС.03-0374/19, от 16.04.2020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</w:t>
      </w:r>
      <w:proofErr w:type="gramEnd"/>
      <w:r w:rsidR="009C4ECF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gramStart"/>
      <w:r w:rsidRPr="002E196D">
        <w:rPr>
          <w:rFonts w:ascii="Times New Roman" w:hAnsi="Times New Roman"/>
          <w:sz w:val="26"/>
          <w:szCs w:val="26"/>
        </w:rPr>
        <w:t>№ ПОС.03-1622/20</w:t>
      </w:r>
      <w:r>
        <w:rPr>
          <w:rFonts w:ascii="Times New Roman" w:hAnsi="Times New Roman"/>
          <w:sz w:val="26"/>
          <w:szCs w:val="26"/>
        </w:rPr>
        <w:t>, от 12.03.2021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</w:t>
      </w:r>
      <w:r w:rsidR="0049563C">
        <w:rPr>
          <w:rFonts w:ascii="Times New Roman" w:hAnsi="Times New Roman"/>
          <w:sz w:val="26"/>
          <w:szCs w:val="26"/>
        </w:rPr>
        <w:t xml:space="preserve">, от 17.11.2021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49563C" w:rsidRPr="0049563C"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ПОС.03-2210</w:t>
      </w:r>
      <w:r w:rsidR="0049563C">
        <w:rPr>
          <w:rFonts w:ascii="Times New Roman" w:hAnsi="Times New Roman"/>
          <w:sz w:val="26"/>
          <w:szCs w:val="26"/>
        </w:rPr>
        <w:t>/</w:t>
      </w:r>
      <w:r w:rsidR="0049563C" w:rsidRPr="0049563C">
        <w:rPr>
          <w:rFonts w:ascii="Times New Roman" w:hAnsi="Times New Roman"/>
          <w:sz w:val="26"/>
          <w:szCs w:val="26"/>
        </w:rPr>
        <w:t>21</w:t>
      </w:r>
      <w:r w:rsidRPr="00260A0F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4470D6" w:rsidRPr="000C4266" w:rsidRDefault="004470D6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93FE8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приложению.</w:t>
      </w:r>
    </w:p>
    <w:p w:rsidR="004470D6" w:rsidRPr="000C4266" w:rsidRDefault="004470D6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Контроль за исполнением постановления </w:t>
      </w:r>
      <w:r w:rsidR="0049563C">
        <w:rPr>
          <w:rFonts w:ascii="Times New Roman" w:hAnsi="Times New Roman"/>
          <w:sz w:val="26"/>
          <w:szCs w:val="26"/>
        </w:rPr>
        <w:t>оставляю за собой.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63C" w:rsidRDefault="0049563C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Первый заместитель </w:t>
      </w:r>
      <w:r w:rsidR="004470D6" w:rsidRPr="000C4266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 xml:space="preserve">ы Администрации </w:t>
      </w:r>
    </w:p>
    <w:p w:rsidR="004470D6" w:rsidRDefault="004470D6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49563C">
        <w:rPr>
          <w:rFonts w:ascii="Times New Roman" w:hAnsi="Times New Roman"/>
          <w:color w:val="000000"/>
          <w:sz w:val="26"/>
          <w:szCs w:val="26"/>
        </w:rPr>
        <w:t>Я.В. Седов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4470D6" w:rsidRPr="001536DF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1536DF" w:rsidRPr="001536DF">
        <w:rPr>
          <w:rFonts w:ascii="Times New Roman" w:eastAsia="Times New Roman" w:hAnsi="Times New Roman"/>
          <w:sz w:val="24"/>
          <w:szCs w:val="24"/>
          <w:lang w:eastAsia="ru-RU"/>
        </w:rPr>
        <w:t>14.03.2022 № ПОС.03-0504/22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Pr="00394228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/>
      </w:tblPr>
      <w:tblGrid>
        <w:gridCol w:w="4102"/>
        <w:gridCol w:w="5415"/>
      </w:tblGrid>
      <w:tr w:rsidR="004470D6" w:rsidRPr="002749ED" w:rsidTr="00E70331">
        <w:trPr>
          <w:trHeight w:val="508"/>
        </w:trPr>
        <w:tc>
          <w:tcPr>
            <w:tcW w:w="4102" w:type="dxa"/>
          </w:tcPr>
          <w:p w:rsidR="004470D6" w:rsidRPr="002749ED" w:rsidRDefault="004470D6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4470D6" w:rsidRPr="002749ED" w:rsidRDefault="00725A47" w:rsidP="00642E77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BC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ООО Фармацевтическое 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П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>редприятие «Альтаир»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,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D6" w:rsidRPr="00043EBC">
              <w:rPr>
                <w:rFonts w:ascii="Times New Roman" w:hAnsi="Times New Roman"/>
                <w:sz w:val="24"/>
                <w:szCs w:val="24"/>
                <w:lang w:eastAsia="ru-RU"/>
              </w:rPr>
              <w:t>член Переславского местного отделения</w:t>
            </w:r>
            <w:r w:rsidR="004470D6"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Общероссийской общественной организации малого и среднего предпринимательства «Опора России»,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4470D6">
              <w:rPr>
                <w:rFonts w:ascii="Times New Roman" w:hAnsi="Times New Roman"/>
                <w:sz w:val="24"/>
                <w:szCs w:val="24"/>
              </w:rPr>
              <w:t>ь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 xml:space="preserve"> Совета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1260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71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54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268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9563C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Яков Владимирович</w:t>
            </w:r>
          </w:p>
          <w:p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9563C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="004470D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26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  <w:p w:rsidR="004470D6" w:rsidRPr="002749ED" w:rsidRDefault="004470D6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Киракосян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Баграт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Варданович</w:t>
            </w:r>
            <w:proofErr w:type="spellEnd"/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Default="004470D6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F47502">
              <w:rPr>
                <w:rFonts w:ascii="Times New Roman" w:hAnsi="Times New Roman"/>
                <w:sz w:val="24"/>
                <w:szCs w:val="24"/>
              </w:rPr>
              <w:t>, член Общественной палаты города Переславля-Залесского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7502" w:rsidRPr="002749ED" w:rsidRDefault="00F47502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Кирьянов Сергей Валентинович</w:t>
            </w:r>
          </w:p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A53B19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генеральный директор ОАО «Залесье»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депутат Переславль-Залесской городской Думы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(по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Павлин Илья Валерьевич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BF7D2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«Альтернативная энергетическая компания»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69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C6CD8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Федюкин Александр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БВТ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50951">
              <w:rPr>
                <w:rFonts w:ascii="Times New Roman" w:hAnsi="Times New Roman"/>
                <w:sz w:val="24"/>
                <w:szCs w:val="24"/>
              </w:rPr>
              <w:t>(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Шангин Андрей Сергеевич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3D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43EBC"/>
    <w:rsid w:val="000743AD"/>
    <w:rsid w:val="000752D7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536DF"/>
    <w:rsid w:val="00155D48"/>
    <w:rsid w:val="00157976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94228"/>
    <w:rsid w:val="00397A52"/>
    <w:rsid w:val="003A1A48"/>
    <w:rsid w:val="003C2E6C"/>
    <w:rsid w:val="003D2131"/>
    <w:rsid w:val="003F2596"/>
    <w:rsid w:val="004470D6"/>
    <w:rsid w:val="004653DE"/>
    <w:rsid w:val="00466FCB"/>
    <w:rsid w:val="00487D33"/>
    <w:rsid w:val="00494295"/>
    <w:rsid w:val="0049563C"/>
    <w:rsid w:val="004D3C75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2E77"/>
    <w:rsid w:val="006501A6"/>
    <w:rsid w:val="006957F8"/>
    <w:rsid w:val="006F55C0"/>
    <w:rsid w:val="00725A47"/>
    <w:rsid w:val="00741559"/>
    <w:rsid w:val="007464EF"/>
    <w:rsid w:val="007646AA"/>
    <w:rsid w:val="0078211D"/>
    <w:rsid w:val="007B783E"/>
    <w:rsid w:val="007C55D0"/>
    <w:rsid w:val="007C5CB2"/>
    <w:rsid w:val="007D1780"/>
    <w:rsid w:val="00800F05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16881"/>
    <w:rsid w:val="00923D2B"/>
    <w:rsid w:val="0098495A"/>
    <w:rsid w:val="00984F89"/>
    <w:rsid w:val="009C4ECF"/>
    <w:rsid w:val="009E6850"/>
    <w:rsid w:val="00A21368"/>
    <w:rsid w:val="00A53B19"/>
    <w:rsid w:val="00A6293F"/>
    <w:rsid w:val="00A97084"/>
    <w:rsid w:val="00AC4ECF"/>
    <w:rsid w:val="00B01C4F"/>
    <w:rsid w:val="00B0485B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50951"/>
    <w:rsid w:val="00D520AB"/>
    <w:rsid w:val="00D637D2"/>
    <w:rsid w:val="00D641C8"/>
    <w:rsid w:val="00D72703"/>
    <w:rsid w:val="00D86408"/>
    <w:rsid w:val="00DA01B0"/>
    <w:rsid w:val="00DC4E27"/>
    <w:rsid w:val="00DE061D"/>
    <w:rsid w:val="00E01A66"/>
    <w:rsid w:val="00E163BC"/>
    <w:rsid w:val="00E2245A"/>
    <w:rsid w:val="00E379F7"/>
    <w:rsid w:val="00E64653"/>
    <w:rsid w:val="00E70331"/>
    <w:rsid w:val="00E71E8C"/>
    <w:rsid w:val="00E73508"/>
    <w:rsid w:val="00E76B6E"/>
    <w:rsid w:val="00E858D4"/>
    <w:rsid w:val="00ED24FC"/>
    <w:rsid w:val="00EE10B8"/>
    <w:rsid w:val="00EE36C8"/>
    <w:rsid w:val="00EF07E2"/>
    <w:rsid w:val="00EF4F00"/>
    <w:rsid w:val="00F0628F"/>
    <w:rsid w:val="00F146A8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0A0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sz w:val="2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96</cp:revision>
  <cp:lastPrinted>2022-03-11T12:20:00Z</cp:lastPrinted>
  <dcterms:created xsi:type="dcterms:W3CDTF">2019-02-15T07:11:00Z</dcterms:created>
  <dcterms:modified xsi:type="dcterms:W3CDTF">2022-03-14T08:57:00Z</dcterms:modified>
</cp:coreProperties>
</file>