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51" w:rsidRPr="00F54A51" w:rsidRDefault="00F54A51" w:rsidP="00F54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51" w:rsidRPr="00F54A51" w:rsidRDefault="00F54A51" w:rsidP="00F54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54A51" w:rsidRPr="00F54A51" w:rsidRDefault="00F54A51" w:rsidP="00F54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54A51" w:rsidRPr="00F54A51" w:rsidRDefault="00F54A51" w:rsidP="00F54A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51" w:rsidRPr="00F54A51" w:rsidRDefault="00F54A51" w:rsidP="00F54A5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54A51" w:rsidRPr="00F54A51" w:rsidRDefault="00F54A51" w:rsidP="00F54A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51" w:rsidRPr="00F54A51" w:rsidRDefault="00F54A51" w:rsidP="00F54A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A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54A51" w:rsidRPr="00F54A51" w:rsidRDefault="00F54A51" w:rsidP="00F54A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51" w:rsidRPr="00F54A51" w:rsidRDefault="00F54A51" w:rsidP="00F54A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51" w:rsidRPr="00F54A51" w:rsidRDefault="00F54A51" w:rsidP="00F54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A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B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30.03.2021</w:t>
      </w:r>
      <w:r w:rsidRPr="00F54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B5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ПОС.03-0567/21</w:t>
      </w:r>
      <w:r w:rsidRPr="00F54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4A51" w:rsidRPr="00F54A51" w:rsidRDefault="00F54A51" w:rsidP="00F54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A5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F54A51" w:rsidRDefault="00F54A51" w:rsidP="0032215D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F54A51" w:rsidRDefault="00F54A51" w:rsidP="0032215D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2215D" w:rsidRPr="00765C62" w:rsidRDefault="0032215D" w:rsidP="0032215D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О внесении изменений в </w:t>
      </w:r>
      <w:proofErr w:type="gramStart"/>
      <w:r w:rsidRPr="00765C62">
        <w:rPr>
          <w:rFonts w:ascii="Times New Roman" w:hAnsi="Times New Roman" w:cs="Times New Roman"/>
          <w:sz w:val="26"/>
          <w:szCs w:val="26"/>
          <w:lang w:eastAsia="ar-SA"/>
        </w:rPr>
        <w:t>городскую</w:t>
      </w:r>
      <w:proofErr w:type="gramEnd"/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адресную</w:t>
      </w:r>
    </w:p>
    <w:p w:rsidR="0032215D" w:rsidRPr="00765C62" w:rsidRDefault="0032215D" w:rsidP="0032215D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программу «Переселение граждан из аварийного жилищного фонда </w:t>
      </w:r>
    </w:p>
    <w:p w:rsidR="0032215D" w:rsidRPr="00765C62" w:rsidRDefault="0032215D" w:rsidP="0032215D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городского округа город Переславль-Залесский Ярославской области» </w:t>
      </w:r>
    </w:p>
    <w:p w:rsidR="0032215D" w:rsidRPr="00765C62" w:rsidRDefault="0032215D" w:rsidP="0032215D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на 2019-2025 годы, </w:t>
      </w:r>
      <w:proofErr w:type="gramStart"/>
      <w:r w:rsidRPr="00765C62">
        <w:rPr>
          <w:rFonts w:ascii="Times New Roman" w:hAnsi="Times New Roman" w:cs="Times New Roman"/>
          <w:sz w:val="26"/>
          <w:szCs w:val="26"/>
          <w:lang w:eastAsia="ar-SA"/>
        </w:rPr>
        <w:t>утвержденную</w:t>
      </w:r>
      <w:proofErr w:type="gramEnd"/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постановлением </w:t>
      </w:r>
    </w:p>
    <w:p w:rsidR="0032215D" w:rsidRPr="00765C62" w:rsidRDefault="0032215D" w:rsidP="0032215D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Администрации городского округа города </w:t>
      </w:r>
    </w:p>
    <w:p w:rsidR="0032215D" w:rsidRPr="00765C62" w:rsidRDefault="0032215D" w:rsidP="0032215D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>Переславля-Залесского от 01.04.2019 № ПОС.03-0720/19</w:t>
      </w:r>
    </w:p>
    <w:p w:rsidR="004E6F62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F54A51" w:rsidRPr="00765C62" w:rsidRDefault="00F54A51" w:rsidP="004E6F62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6A26BC" w:rsidRPr="00765C62" w:rsidRDefault="006A26BC" w:rsidP="006A26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5C62">
        <w:rPr>
          <w:rFonts w:ascii="Times New Roman" w:hAnsi="Times New Roman"/>
          <w:sz w:val="26"/>
          <w:szCs w:val="26"/>
        </w:rPr>
        <w:tab/>
      </w:r>
      <w:proofErr w:type="gramStart"/>
      <w:r w:rsidRPr="00765C62">
        <w:rPr>
          <w:rFonts w:ascii="Times New Roman" w:hAnsi="Times New Roman"/>
          <w:sz w:val="26"/>
          <w:szCs w:val="26"/>
        </w:rPr>
        <w:t xml:space="preserve">В соответствии  со ст. 179 Бюджетного кодекса  </w:t>
      </w:r>
      <w:r w:rsidR="0032215D" w:rsidRPr="00765C62">
        <w:rPr>
          <w:rFonts w:ascii="Times New Roman" w:hAnsi="Times New Roman"/>
          <w:sz w:val="26"/>
          <w:szCs w:val="26"/>
        </w:rPr>
        <w:t>Российской Федерации</w:t>
      </w:r>
      <w:r w:rsidRPr="00765C62">
        <w:rPr>
          <w:rFonts w:ascii="Times New Roman" w:hAnsi="Times New Roman"/>
          <w:sz w:val="26"/>
          <w:szCs w:val="26"/>
        </w:rPr>
        <w:t xml:space="preserve">, решением Переславль-Залесской городской Думы от </w:t>
      </w:r>
      <w:r w:rsidR="00B12C07" w:rsidRPr="00765C62">
        <w:rPr>
          <w:rFonts w:ascii="Times New Roman" w:hAnsi="Times New Roman"/>
          <w:sz w:val="26"/>
          <w:szCs w:val="26"/>
        </w:rPr>
        <w:t>28.01.2021</w:t>
      </w:r>
      <w:r w:rsidRPr="00765C62">
        <w:rPr>
          <w:rFonts w:ascii="Times New Roman" w:hAnsi="Times New Roman"/>
          <w:sz w:val="26"/>
          <w:szCs w:val="26"/>
        </w:rPr>
        <w:t xml:space="preserve"> № 1 «О </w:t>
      </w:r>
      <w:r w:rsidR="00B12C07" w:rsidRPr="00765C62">
        <w:rPr>
          <w:rFonts w:ascii="Times New Roman" w:hAnsi="Times New Roman"/>
          <w:sz w:val="26"/>
          <w:szCs w:val="26"/>
        </w:rPr>
        <w:t xml:space="preserve">внесении изменений в решение Переславль-Залесской городской Думы от 10.12.2020 № 111 «О </w:t>
      </w:r>
      <w:r w:rsidRPr="00765C62">
        <w:rPr>
          <w:rFonts w:ascii="Times New Roman" w:hAnsi="Times New Roman"/>
          <w:sz w:val="26"/>
          <w:szCs w:val="26"/>
        </w:rPr>
        <w:t>бюджете городского округа город Переславль-Залесский Ярославской области на 2021 год и плановый период 2022 и 2023 годов»,  в целях уточнения объемов финансирования</w:t>
      </w:r>
      <w:r w:rsidR="00B12C07" w:rsidRPr="00765C62">
        <w:rPr>
          <w:rFonts w:ascii="Times New Roman" w:hAnsi="Times New Roman"/>
          <w:sz w:val="26"/>
          <w:szCs w:val="26"/>
        </w:rPr>
        <w:t xml:space="preserve"> и в связи с кадровыми изменениями</w:t>
      </w:r>
      <w:r w:rsidR="0032215D" w:rsidRPr="00765C62">
        <w:rPr>
          <w:rFonts w:ascii="Times New Roman" w:hAnsi="Times New Roman"/>
          <w:sz w:val="26"/>
          <w:szCs w:val="26"/>
        </w:rPr>
        <w:t>,</w:t>
      </w:r>
      <w:proofErr w:type="gramEnd"/>
    </w:p>
    <w:p w:rsidR="006A26BC" w:rsidRPr="00765C62" w:rsidRDefault="006A26BC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6F62" w:rsidRPr="00765C62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65C62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F62" w:rsidRPr="00765C62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C6D1D" w:rsidRPr="00765C62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1. </w:t>
      </w:r>
      <w:r w:rsidR="006A482B" w:rsidRPr="00765C6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Внести в </w:t>
      </w:r>
      <w:r w:rsidRPr="00765C6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городскую адресную программу </w:t>
      </w:r>
      <w:r w:rsidRPr="00765C62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Переславль-Залесский</w:t>
      </w:r>
      <w:r w:rsidR="0032215D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765C62">
        <w:rPr>
          <w:rFonts w:ascii="Times New Roman" w:hAnsi="Times New Roman" w:cs="Times New Roman"/>
          <w:sz w:val="26"/>
          <w:szCs w:val="26"/>
          <w:lang w:eastAsia="ar-SA"/>
        </w:rPr>
        <w:t>» на 2019-2025 годы</w:t>
      </w:r>
      <w:r w:rsidR="006A482B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, утвержденную постановлением </w:t>
      </w:r>
      <w:proofErr w:type="gramStart"/>
      <w:r w:rsidR="006A482B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Администрации городского округа города Переславля-Залесского от 01.04.2019 </w:t>
      </w:r>
      <w:r w:rsidR="00F54A51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</w:t>
      </w:r>
      <w:r w:rsidR="006A482B" w:rsidRPr="00765C62">
        <w:rPr>
          <w:rFonts w:ascii="Times New Roman" w:hAnsi="Times New Roman" w:cs="Times New Roman"/>
          <w:sz w:val="26"/>
          <w:szCs w:val="26"/>
          <w:lang w:eastAsia="ar-SA"/>
        </w:rPr>
        <w:t>№ ПОС.03-0720/19</w:t>
      </w:r>
      <w:r w:rsidR="000267FA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(в редакции постановлени</w:t>
      </w:r>
      <w:r w:rsidR="002C6D1D" w:rsidRPr="00765C62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267FA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городского округа города Переславля-Залесского от </w:t>
      </w:r>
      <w:r w:rsidR="00852A48" w:rsidRPr="00765C62">
        <w:rPr>
          <w:rFonts w:ascii="Times New Roman" w:hAnsi="Times New Roman" w:cs="Times New Roman"/>
          <w:sz w:val="26"/>
          <w:szCs w:val="26"/>
          <w:lang w:eastAsia="ar-SA"/>
        </w:rPr>
        <w:t>06.12</w:t>
      </w:r>
      <w:r w:rsidR="000267FA" w:rsidRPr="00765C62">
        <w:rPr>
          <w:rFonts w:ascii="Times New Roman" w:hAnsi="Times New Roman" w:cs="Times New Roman"/>
          <w:sz w:val="26"/>
          <w:szCs w:val="26"/>
          <w:lang w:eastAsia="ar-SA"/>
        </w:rPr>
        <w:t>.2019 № ПОС.03-</w:t>
      </w:r>
      <w:r w:rsidR="00852A48" w:rsidRPr="00765C62">
        <w:rPr>
          <w:rFonts w:ascii="Times New Roman" w:hAnsi="Times New Roman" w:cs="Times New Roman"/>
          <w:sz w:val="26"/>
          <w:szCs w:val="26"/>
          <w:lang w:eastAsia="ar-SA"/>
        </w:rPr>
        <w:t>2853</w:t>
      </w:r>
      <w:r w:rsidR="000267FA" w:rsidRPr="00765C62">
        <w:rPr>
          <w:rFonts w:ascii="Times New Roman" w:hAnsi="Times New Roman" w:cs="Times New Roman"/>
          <w:sz w:val="26"/>
          <w:szCs w:val="26"/>
          <w:lang w:eastAsia="ar-SA"/>
        </w:rPr>
        <w:t>/19</w:t>
      </w:r>
      <w:r w:rsidR="002C6D1D" w:rsidRPr="00765C62">
        <w:rPr>
          <w:rFonts w:ascii="Times New Roman" w:hAnsi="Times New Roman" w:cs="Times New Roman"/>
          <w:sz w:val="26"/>
          <w:szCs w:val="26"/>
          <w:lang w:eastAsia="ar-SA"/>
        </w:rPr>
        <w:t>, от 07.02.2020</w:t>
      </w:r>
      <w:r w:rsidR="00F54A51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</w:t>
      </w:r>
      <w:r w:rsidR="002C6D1D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№ ПОС.03-0172/20</w:t>
      </w:r>
      <w:r w:rsidR="006A26BC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, от 08.04.2020 № ПОС.03-0622/20, от 28.10.2020 </w:t>
      </w:r>
      <w:r w:rsidR="00F54A51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</w:t>
      </w:r>
      <w:r w:rsidR="006A26BC" w:rsidRPr="00765C62">
        <w:rPr>
          <w:rFonts w:ascii="Times New Roman" w:hAnsi="Times New Roman" w:cs="Times New Roman"/>
          <w:sz w:val="26"/>
          <w:szCs w:val="26"/>
          <w:lang w:eastAsia="ar-SA"/>
        </w:rPr>
        <w:t>№ ПОС.03-1915/20</w:t>
      </w:r>
      <w:r w:rsidR="00DD1EEC" w:rsidRPr="00765C62">
        <w:rPr>
          <w:rFonts w:ascii="Times New Roman" w:hAnsi="Times New Roman" w:cs="Times New Roman"/>
          <w:sz w:val="26"/>
          <w:szCs w:val="26"/>
          <w:lang w:eastAsia="ar-SA"/>
        </w:rPr>
        <w:t>, от 17.02.2021 № ПОС.03-0242/21</w:t>
      </w:r>
      <w:r w:rsidR="000267FA" w:rsidRPr="00765C62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2C6D1D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  <w:proofErr w:type="gramEnd"/>
    </w:p>
    <w:p w:rsidR="0016155F" w:rsidRPr="00765C62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1.1.  В </w:t>
      </w:r>
      <w:proofErr w:type="gramStart"/>
      <w:r w:rsidRPr="00765C62">
        <w:rPr>
          <w:rFonts w:ascii="Times New Roman" w:hAnsi="Times New Roman" w:cs="Times New Roman"/>
          <w:sz w:val="26"/>
          <w:szCs w:val="26"/>
          <w:lang w:eastAsia="ar-SA"/>
        </w:rPr>
        <w:t>разделе</w:t>
      </w:r>
      <w:proofErr w:type="gramEnd"/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«Паспорт программы» позици</w:t>
      </w:r>
      <w:r w:rsidR="006A26BC" w:rsidRPr="00765C62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6A26BC" w:rsidRPr="00765C62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DD1EEC" w:rsidRPr="00765C62">
        <w:rPr>
          <w:rFonts w:ascii="Times New Roman" w:hAnsi="Times New Roman" w:cs="Times New Roman"/>
          <w:sz w:val="26"/>
          <w:szCs w:val="26"/>
          <w:lang w:eastAsia="ar-SA"/>
        </w:rPr>
        <w:t>Координатор Программы</w:t>
      </w:r>
      <w:r w:rsidR="006A26BC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», </w:t>
      </w:r>
      <w:r w:rsidRPr="00765C62">
        <w:rPr>
          <w:rFonts w:ascii="Times New Roman" w:hAnsi="Times New Roman" w:cs="Times New Roman"/>
          <w:sz w:val="26"/>
          <w:szCs w:val="26"/>
          <w:lang w:eastAsia="ar-SA"/>
        </w:rPr>
        <w:t>«Объемы и источники финансирования Программы»</w:t>
      </w:r>
      <w:r w:rsidR="006F66E4" w:rsidRPr="00765C62">
        <w:rPr>
          <w:rFonts w:ascii="Times New Roman" w:hAnsi="Times New Roman" w:cs="Times New Roman"/>
          <w:sz w:val="26"/>
          <w:szCs w:val="26"/>
          <w:lang w:eastAsia="ar-SA"/>
        </w:rPr>
        <w:t>, «</w:t>
      </w:r>
      <w:r w:rsidR="006F66E4" w:rsidRPr="00765C62">
        <w:rPr>
          <w:rFonts w:ascii="Times New Roman" w:hAnsi="Times New Roman" w:cs="Times New Roman"/>
          <w:sz w:val="26"/>
          <w:szCs w:val="26"/>
        </w:rPr>
        <w:t>Ответственные лица для контактов</w:t>
      </w:r>
      <w:r w:rsidR="006F66E4" w:rsidRPr="00765C62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371"/>
      </w:tblGrid>
      <w:tr w:rsidR="00765C62" w:rsidRPr="00765C62" w:rsidTr="00DD1EEC">
        <w:trPr>
          <w:trHeight w:val="89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EC" w:rsidRPr="00765C62" w:rsidRDefault="00DD1EEC" w:rsidP="00DD1EEC">
            <w:pPr>
              <w:pStyle w:val="a6"/>
              <w:rPr>
                <w:sz w:val="26"/>
                <w:szCs w:val="26"/>
                <w:lang w:eastAsia="en-US"/>
              </w:rPr>
            </w:pPr>
            <w:r w:rsidRPr="00765C62">
              <w:rPr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EEC" w:rsidRPr="00765C62" w:rsidRDefault="00DD1EEC" w:rsidP="00DD1EEC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Глава города Переславля-Залесского</w:t>
            </w:r>
            <w:r w:rsidR="00BE75BF"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- Строкинова Ирина Евгеньевна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1EEC" w:rsidRPr="00765C62" w:rsidRDefault="00DD1EEC" w:rsidP="00BE75BF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города Переславля-Залесского</w:t>
            </w:r>
            <w:r w:rsidR="00BE75BF"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- Васильков Максим Михайлович</w:t>
            </w:r>
          </w:p>
        </w:tc>
      </w:tr>
      <w:tr w:rsidR="00765C62" w:rsidRPr="00765C62" w:rsidTr="009C6BFE">
        <w:trPr>
          <w:trHeight w:val="227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83" w:rsidRPr="00765C62" w:rsidRDefault="00BE5383" w:rsidP="00E64542">
            <w:pPr>
              <w:pStyle w:val="a6"/>
              <w:rPr>
                <w:sz w:val="26"/>
                <w:szCs w:val="26"/>
                <w:lang w:eastAsia="en-US"/>
              </w:rPr>
            </w:pPr>
            <w:r w:rsidRPr="00765C62">
              <w:rPr>
                <w:sz w:val="26"/>
                <w:szCs w:val="26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83" w:rsidRPr="00765C62" w:rsidRDefault="002420D1" w:rsidP="00BE538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32 303 081,00</w:t>
            </w:r>
            <w:r w:rsidR="00BE5383"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BE5383" w:rsidRPr="00765C62" w:rsidRDefault="00BE5383" w:rsidP="00BE538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государственной корпорации – Фонда содействия реформированию ЖКХ – </w:t>
            </w:r>
            <w:r w:rsidR="00564F2A"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28 485 </w:t>
            </w:r>
            <w:r w:rsidR="002420D1" w:rsidRPr="00765C62">
              <w:rPr>
                <w:rFonts w:ascii="Times New Roman" w:hAnsi="Times New Roman" w:cs="Times New Roman"/>
                <w:sz w:val="26"/>
                <w:szCs w:val="26"/>
              </w:rPr>
              <w:t>408,00</w:t>
            </w:r>
            <w:r w:rsidR="00564F2A"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BE5383" w:rsidRPr="00765C62" w:rsidRDefault="00BE5383" w:rsidP="00BE538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2420D1" w:rsidRPr="00765C62">
              <w:rPr>
                <w:rFonts w:ascii="Times New Roman" w:hAnsi="Times New Roman" w:cs="Times New Roman"/>
                <w:sz w:val="26"/>
                <w:szCs w:val="26"/>
              </w:rPr>
              <w:t>3 389 993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,00 руб.,</w:t>
            </w:r>
          </w:p>
          <w:p w:rsidR="00BE5383" w:rsidRPr="00765C62" w:rsidRDefault="00BE5383" w:rsidP="00BE538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427 680,00 руб.;</w:t>
            </w:r>
          </w:p>
          <w:p w:rsidR="00BE5383" w:rsidRPr="00765C62" w:rsidRDefault="00BE5383" w:rsidP="00F54A5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</w:tc>
      </w:tr>
      <w:tr w:rsidR="00765C62" w:rsidRPr="00765C62" w:rsidTr="009C6BFE">
        <w:trPr>
          <w:trHeight w:val="428"/>
        </w:trPr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83" w:rsidRPr="00765C62" w:rsidRDefault="00BE5383" w:rsidP="004953CB">
            <w:pPr>
              <w:pStyle w:val="a6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2019 г. – 7 480,00 руб., в том числе: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7 480,00 руб.;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2020 г. –  0,00 руб., в том числе: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2021 г.  – 29 494 267,00 руб., в том числе: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28 485 408,00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1 008 859,00 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 руб.;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2022 г. – 1 822 692,00 руб., в том числе: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1 549 288,00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273 404,00 руб.;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2023 г. – 978 642,00 руб., в том числе: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831 846,00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146 796,00 руб.;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2024 г. – 0,00 руб., в том числе: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2025 г. – 0,00 руб., в том числе: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государственной корпорации – Фонда содействия реформированию ЖКХ – 0,00 руб.,</w:t>
            </w:r>
          </w:p>
          <w:p w:rsidR="00BE5383" w:rsidRPr="00765C62" w:rsidRDefault="00BE5383" w:rsidP="004953C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BE5383" w:rsidRPr="00765C62" w:rsidRDefault="00BE5383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</w:t>
            </w:r>
          </w:p>
        </w:tc>
      </w:tr>
      <w:tr w:rsidR="006F66E4" w:rsidRPr="00765C62" w:rsidTr="006F66E4">
        <w:trPr>
          <w:trHeight w:val="69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6E4" w:rsidRPr="00765C62" w:rsidRDefault="006F66E4" w:rsidP="00C53A2B">
            <w:pPr>
              <w:pStyle w:val="a6"/>
              <w:rPr>
                <w:sz w:val="26"/>
                <w:szCs w:val="26"/>
                <w:lang w:eastAsia="en-US"/>
              </w:rPr>
            </w:pPr>
            <w:r w:rsidRPr="00765C62">
              <w:rPr>
                <w:sz w:val="26"/>
                <w:szCs w:val="26"/>
                <w:lang w:eastAsia="en-US"/>
              </w:rPr>
              <w:lastRenderedPageBreak/>
              <w:t>Ответственные лица для контактов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6E4" w:rsidRPr="00765C62" w:rsidRDefault="006F66E4" w:rsidP="006F66E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Строкинова Ирина Евгеньевна  – Глава города Переславля-Залесского (2-00-18);</w:t>
            </w:r>
          </w:p>
          <w:p w:rsidR="006F66E4" w:rsidRPr="00765C62" w:rsidRDefault="006F66E4" w:rsidP="006F66E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Васильков Максим Михайлович – Первый заместитель Главы Администрации города Переславля-Залесского (2-00-18);</w:t>
            </w:r>
          </w:p>
          <w:p w:rsidR="006F66E4" w:rsidRPr="00765C62" w:rsidRDefault="006F66E4" w:rsidP="006F66E4">
            <w:pPr>
              <w:pStyle w:val="empty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765C62">
              <w:rPr>
                <w:sz w:val="26"/>
                <w:szCs w:val="26"/>
              </w:rPr>
              <w:t>- Соловьева Екатерина Александровна –  начальник Управления финансов Администрации города Переславля-Залесского (3-20-24);</w:t>
            </w:r>
          </w:p>
          <w:p w:rsidR="006F66E4" w:rsidRPr="00765C62" w:rsidRDefault="006F66E4" w:rsidP="006F66E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Лебедева Юлия Викторовна – начальник отдела учета и распределения жилья Администрации </w:t>
            </w:r>
            <w:r w:rsidR="00564F2A" w:rsidRPr="00765C62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 (3-50-70);</w:t>
            </w:r>
          </w:p>
          <w:p w:rsidR="006F66E4" w:rsidRPr="00765C62" w:rsidRDefault="006F66E4" w:rsidP="006F66E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Мустафина Алиса Юрьевна – начальник управления архитектуры и градостроительства Администрации </w:t>
            </w:r>
            <w:r w:rsidR="00564F2A" w:rsidRPr="00765C62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 - главный архитектор (3-22-63);</w:t>
            </w:r>
          </w:p>
          <w:p w:rsidR="006F66E4" w:rsidRPr="00765C62" w:rsidRDefault="006F66E4" w:rsidP="006F66E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Уткина Надежда Леонидовна – начальник Управления муниципальной собственности Администрации города Переславля-Залесского (3-</w:t>
            </w:r>
            <w:r w:rsidR="006D79FE" w:rsidRPr="00765C6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79FE" w:rsidRPr="00765C6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6F66E4" w:rsidRPr="00765C62" w:rsidRDefault="006F66E4" w:rsidP="006F66E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Клопцова</w:t>
            </w:r>
            <w:proofErr w:type="spellEnd"/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Витальевна – директор МКУ «Многофункциональный центр развития города Переславля-Залесского» (3-04-64);</w:t>
            </w:r>
          </w:p>
          <w:p w:rsidR="006F66E4" w:rsidRPr="00765C62" w:rsidRDefault="006F66E4" w:rsidP="006F66E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Николаева Елена Викторовна – начальник юридического управления Администрации г</w:t>
            </w:r>
            <w:r w:rsidR="006D79FE" w:rsidRPr="00765C62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  <w:r w:rsidR="006D79FE"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(3-28-23);</w:t>
            </w:r>
          </w:p>
          <w:p w:rsidR="006F66E4" w:rsidRPr="00765C62" w:rsidRDefault="006F66E4" w:rsidP="006F66E4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Крутикова Ирина Михайловна – начальник управления бухгалтерского учета и отчетности</w:t>
            </w:r>
            <w:r w:rsidR="00564F2A"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(3-59-17).</w:t>
            </w:r>
          </w:p>
        </w:tc>
      </w:tr>
    </w:tbl>
    <w:p w:rsidR="00246AD9" w:rsidRPr="00765C62" w:rsidRDefault="00246AD9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Pr="00765C62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>1.2.  Таблицу «Общая потребность в ресурсах» изложить в следующей редакции:</w:t>
      </w:r>
    </w:p>
    <w:p w:rsidR="002C6D1D" w:rsidRPr="00765C62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03DBE" w:rsidRPr="00765C62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DBE" w:rsidRPr="00765C62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765C62" w:rsidSect="00F54A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3CB2" w:rsidRPr="00765C62" w:rsidRDefault="00AC3CB2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5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потребность в ресурсах</w:t>
      </w:r>
    </w:p>
    <w:p w:rsidR="00F03DBE" w:rsidRPr="00765C62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14"/>
        <w:gridCol w:w="1276"/>
        <w:gridCol w:w="1559"/>
        <w:gridCol w:w="1134"/>
        <w:gridCol w:w="1417"/>
        <w:gridCol w:w="1417"/>
        <w:gridCol w:w="1418"/>
        <w:gridCol w:w="1417"/>
        <w:gridCol w:w="1418"/>
        <w:gridCol w:w="1134"/>
      </w:tblGrid>
      <w:tr w:rsidR="00765C62" w:rsidRPr="00765C62" w:rsidTr="006A482B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765C62" w:rsidRPr="00765C62" w:rsidTr="006A482B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765C62" w:rsidRPr="00765C62" w:rsidTr="004208DC">
        <w:trPr>
          <w:trHeight w:val="433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765C62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765C62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765C62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765C62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765C62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765C62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765C62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65C62" w:rsidRPr="00765C62" w:rsidTr="00513C8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65C62" w:rsidRDefault="004E51B9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hAnsi="Times New Roman" w:cs="Times New Roman"/>
              </w:rPr>
              <w:t>32 303 081,00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765C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E51B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29 494 267,00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hAnsi="Times New Roman" w:cs="Times New Roman"/>
              </w:rPr>
              <w:t>1 822 692</w:t>
            </w:r>
            <w:r w:rsidR="00246AD9" w:rsidRPr="00765C6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978 642</w:t>
            </w:r>
            <w:r w:rsidR="004208DC" w:rsidRPr="00765C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65C62" w:rsidRPr="00765C62" w:rsidTr="004208DC">
        <w:trPr>
          <w:trHeight w:val="13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средства государственной корпорации – Фонда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65C62" w:rsidRDefault="004E51B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hAnsi="Times New Roman" w:cs="Times New Roman"/>
              </w:rPr>
              <w:t>28 485 408,00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65C62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E51B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hAnsi="Times New Roman" w:cs="Times New Roman"/>
              </w:rPr>
              <w:t>28 485 408,00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65C62" w:rsidRPr="00765C62" w:rsidTr="006A482B">
        <w:trPr>
          <w:trHeight w:val="52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65C62" w:rsidRDefault="004E51B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hAnsi="Times New Roman" w:cs="Times New Roman"/>
              </w:rPr>
              <w:t>3 389 993,00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65C62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E51B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1 008 859,00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hAnsi="Times New Roman" w:cs="Times New Roman"/>
              </w:rPr>
              <w:t>1 549 288,00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8B0092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831 846</w:t>
            </w:r>
            <w:r w:rsidR="004208DC" w:rsidRPr="00765C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65C62" w:rsidRPr="00765C62" w:rsidTr="006A48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- бюджет городского округа, в том числе:</w:t>
            </w: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65C62">
              <w:rPr>
                <w:rFonts w:ascii="Times New Roman" w:eastAsia="Times New Roman" w:hAnsi="Times New Roman"/>
                <w:lang w:eastAsia="ru-RU"/>
              </w:rPr>
              <w:t>- на оплату дополнительной площади (от расселяемой до минимальных требований СНИП) в отношении муниципальных жилых помещений</w:t>
            </w:r>
            <w:proofErr w:type="gramEnd"/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-на изготовление информационных щитов для информирования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65C62" w:rsidRDefault="008B0092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427 680</w:t>
            </w:r>
            <w:r w:rsidR="004208DC" w:rsidRPr="00765C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65C62" w:rsidRDefault="004208DC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5C62">
              <w:rPr>
                <w:rFonts w:ascii="Times New Roman" w:eastAsia="Times New Roman" w:hAnsi="Times New Roman"/>
                <w:lang w:eastAsia="ru-RU"/>
              </w:rPr>
              <w:t>7 480,00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7 480,00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65C62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273 404</w:t>
            </w:r>
            <w:r w:rsidR="004208DC" w:rsidRPr="00765C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65C62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146 796</w:t>
            </w:r>
            <w:r w:rsidR="004208DC" w:rsidRPr="00765C6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D1A" w:rsidRPr="00765C62" w:rsidRDefault="00931D1A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65C62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F03DBE" w:rsidRPr="00765C62" w:rsidRDefault="00F03DBE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765C62" w:rsidSect="004208DC"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:rsidR="00246AD9" w:rsidRPr="00765C62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2. </w:t>
      </w:r>
      <w:proofErr w:type="gramStart"/>
      <w:r w:rsidRPr="00765C62">
        <w:rPr>
          <w:rFonts w:ascii="Times New Roman" w:hAnsi="Times New Roman" w:cs="Times New Roman"/>
          <w:sz w:val="26"/>
          <w:szCs w:val="26"/>
          <w:lang w:eastAsia="ar-SA"/>
        </w:rPr>
        <w:t>Разместить</w:t>
      </w:r>
      <w:proofErr w:type="gramEnd"/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н</w:t>
      </w:r>
      <w:r w:rsidRPr="00765C62">
        <w:rPr>
          <w:rFonts w:ascii="Times New Roman" w:hAnsi="Times New Roman" w:cs="Times New Roman"/>
          <w:sz w:val="26"/>
          <w:szCs w:val="26"/>
          <w:lang w:eastAsia="ru-RU"/>
        </w:rPr>
        <w:t xml:space="preserve">астоящее постановление на официальном сайте органов местного самоуправления </w:t>
      </w:r>
      <w:r w:rsidR="00A6127F" w:rsidRPr="00765C62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765C62">
        <w:rPr>
          <w:rFonts w:ascii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246AD9" w:rsidRPr="00765C62" w:rsidRDefault="00246AD9" w:rsidP="00246AD9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765C62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</w:t>
      </w:r>
      <w:r w:rsidR="00707FCA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первого </w:t>
      </w: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заместителя Главы Администрации города Переславля-Залесского </w:t>
      </w:r>
      <w:r w:rsidR="00707FCA" w:rsidRPr="00765C62">
        <w:rPr>
          <w:rFonts w:ascii="Times New Roman" w:hAnsi="Times New Roman" w:cs="Times New Roman"/>
          <w:sz w:val="26"/>
          <w:szCs w:val="26"/>
          <w:lang w:eastAsia="ar-SA"/>
        </w:rPr>
        <w:t>Василькова М.М.</w:t>
      </w:r>
    </w:p>
    <w:p w:rsidR="00246AD9" w:rsidRPr="00765C62" w:rsidRDefault="00246AD9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Pr="00765C62" w:rsidRDefault="00BE05D3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Pr="00765C62" w:rsidRDefault="00BE05D3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Pr="00765C62" w:rsidRDefault="00A6127F" w:rsidP="00246A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Глава </w:t>
      </w:r>
      <w:r w:rsidR="00246AD9" w:rsidRPr="00765C62"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  <w:r w:rsidR="00246AD9" w:rsidRPr="00765C6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246AD9" w:rsidRPr="00765C6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="00246AD9" w:rsidRPr="00765C62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246AD9" w:rsidRPr="00765C62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</w:t>
      </w:r>
      <w:r w:rsidR="009C6BFE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      </w:t>
      </w:r>
      <w:r w:rsidR="00246AD9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r w:rsidR="00246AD9" w:rsidRPr="00765C62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D1AF4" w:rsidRPr="00765C62">
        <w:rPr>
          <w:rFonts w:ascii="Times New Roman" w:hAnsi="Times New Roman" w:cs="Times New Roman"/>
          <w:sz w:val="26"/>
          <w:szCs w:val="26"/>
          <w:lang w:eastAsia="ar-SA"/>
        </w:rPr>
        <w:t>И.Е. Строкинова</w:t>
      </w:r>
    </w:p>
    <w:p w:rsidR="00246AD9" w:rsidRPr="00765C62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Pr="00765C62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Pr="00765C62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46AD9" w:rsidRPr="00765C62" w:rsidSect="00F03D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A6EAB"/>
    <w:multiLevelType w:val="hybridMultilevel"/>
    <w:tmpl w:val="8FA4F070"/>
    <w:lvl w:ilvl="0" w:tplc="AD3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56EA5"/>
    <w:rsid w:val="0000000B"/>
    <w:rsid w:val="00025509"/>
    <w:rsid w:val="000267FA"/>
    <w:rsid w:val="00036E09"/>
    <w:rsid w:val="000374B1"/>
    <w:rsid w:val="0004349F"/>
    <w:rsid w:val="00061C82"/>
    <w:rsid w:val="00061F0B"/>
    <w:rsid w:val="00097874"/>
    <w:rsid w:val="000A51CB"/>
    <w:rsid w:val="000B2002"/>
    <w:rsid w:val="000D211F"/>
    <w:rsid w:val="000D519D"/>
    <w:rsid w:val="000E7490"/>
    <w:rsid w:val="000F02E2"/>
    <w:rsid w:val="00107E1D"/>
    <w:rsid w:val="001372D0"/>
    <w:rsid w:val="0016155F"/>
    <w:rsid w:val="00167F6A"/>
    <w:rsid w:val="0017037F"/>
    <w:rsid w:val="0018389B"/>
    <w:rsid w:val="001B1F4C"/>
    <w:rsid w:val="001C00CB"/>
    <w:rsid w:val="001C1AE0"/>
    <w:rsid w:val="001D626D"/>
    <w:rsid w:val="001E47FA"/>
    <w:rsid w:val="001F3B04"/>
    <w:rsid w:val="00200F53"/>
    <w:rsid w:val="0020775B"/>
    <w:rsid w:val="00210680"/>
    <w:rsid w:val="00212580"/>
    <w:rsid w:val="00215A8D"/>
    <w:rsid w:val="00241D7A"/>
    <w:rsid w:val="002420D1"/>
    <w:rsid w:val="00245178"/>
    <w:rsid w:val="00246AD9"/>
    <w:rsid w:val="0025588E"/>
    <w:rsid w:val="0026136E"/>
    <w:rsid w:val="002720A4"/>
    <w:rsid w:val="002866AB"/>
    <w:rsid w:val="002B0247"/>
    <w:rsid w:val="002B5F95"/>
    <w:rsid w:val="002C6D1D"/>
    <w:rsid w:val="002F76BC"/>
    <w:rsid w:val="0030123E"/>
    <w:rsid w:val="003106B2"/>
    <w:rsid w:val="0032113B"/>
    <w:rsid w:val="0032215D"/>
    <w:rsid w:val="003253A4"/>
    <w:rsid w:val="003323B0"/>
    <w:rsid w:val="00341C4E"/>
    <w:rsid w:val="00343726"/>
    <w:rsid w:val="0034414D"/>
    <w:rsid w:val="00345DFA"/>
    <w:rsid w:val="00367F01"/>
    <w:rsid w:val="00372C3B"/>
    <w:rsid w:val="003B4C60"/>
    <w:rsid w:val="003C68D8"/>
    <w:rsid w:val="003F1FE6"/>
    <w:rsid w:val="003F6BE7"/>
    <w:rsid w:val="00413AF3"/>
    <w:rsid w:val="004208DC"/>
    <w:rsid w:val="004339E9"/>
    <w:rsid w:val="004636E2"/>
    <w:rsid w:val="00475E58"/>
    <w:rsid w:val="00490E49"/>
    <w:rsid w:val="004B1773"/>
    <w:rsid w:val="004D29CD"/>
    <w:rsid w:val="004E51B9"/>
    <w:rsid w:val="004E6F62"/>
    <w:rsid w:val="004F73C8"/>
    <w:rsid w:val="005003A3"/>
    <w:rsid w:val="00502AFE"/>
    <w:rsid w:val="00503E87"/>
    <w:rsid w:val="005051F8"/>
    <w:rsid w:val="00507A01"/>
    <w:rsid w:val="00513C83"/>
    <w:rsid w:val="00523CEE"/>
    <w:rsid w:val="00527955"/>
    <w:rsid w:val="00547CA7"/>
    <w:rsid w:val="005625D7"/>
    <w:rsid w:val="0056300D"/>
    <w:rsid w:val="00564F2A"/>
    <w:rsid w:val="0057400F"/>
    <w:rsid w:val="0057575D"/>
    <w:rsid w:val="005903D7"/>
    <w:rsid w:val="005A4157"/>
    <w:rsid w:val="005A69BD"/>
    <w:rsid w:val="005C0BDC"/>
    <w:rsid w:val="005C3256"/>
    <w:rsid w:val="005C6DA1"/>
    <w:rsid w:val="005D4C16"/>
    <w:rsid w:val="005D5270"/>
    <w:rsid w:val="005E2C5C"/>
    <w:rsid w:val="006024E3"/>
    <w:rsid w:val="00605937"/>
    <w:rsid w:val="00612039"/>
    <w:rsid w:val="00623F62"/>
    <w:rsid w:val="006340B7"/>
    <w:rsid w:val="006452E7"/>
    <w:rsid w:val="00672D9E"/>
    <w:rsid w:val="00690243"/>
    <w:rsid w:val="006A26BC"/>
    <w:rsid w:val="006A482B"/>
    <w:rsid w:val="006B34D9"/>
    <w:rsid w:val="006D417B"/>
    <w:rsid w:val="006D4F6D"/>
    <w:rsid w:val="006D79FE"/>
    <w:rsid w:val="006F37F6"/>
    <w:rsid w:val="006F66E4"/>
    <w:rsid w:val="006F7AEB"/>
    <w:rsid w:val="007077FE"/>
    <w:rsid w:val="00707FCA"/>
    <w:rsid w:val="0073007D"/>
    <w:rsid w:val="00745848"/>
    <w:rsid w:val="007548A1"/>
    <w:rsid w:val="00756E77"/>
    <w:rsid w:val="00765C62"/>
    <w:rsid w:val="00770695"/>
    <w:rsid w:val="007709C5"/>
    <w:rsid w:val="007716B9"/>
    <w:rsid w:val="00774A62"/>
    <w:rsid w:val="007757F2"/>
    <w:rsid w:val="00782EF9"/>
    <w:rsid w:val="0079057F"/>
    <w:rsid w:val="007F2432"/>
    <w:rsid w:val="007F7251"/>
    <w:rsid w:val="00811F9D"/>
    <w:rsid w:val="00814E5B"/>
    <w:rsid w:val="00823F23"/>
    <w:rsid w:val="008305AE"/>
    <w:rsid w:val="00843AC3"/>
    <w:rsid w:val="00844DEE"/>
    <w:rsid w:val="00846CEF"/>
    <w:rsid w:val="00852A48"/>
    <w:rsid w:val="0085338D"/>
    <w:rsid w:val="00880C70"/>
    <w:rsid w:val="008A16DD"/>
    <w:rsid w:val="008A2089"/>
    <w:rsid w:val="008A69ED"/>
    <w:rsid w:val="008B0092"/>
    <w:rsid w:val="008B26C9"/>
    <w:rsid w:val="008B2E3F"/>
    <w:rsid w:val="008C4F2D"/>
    <w:rsid w:val="008D003A"/>
    <w:rsid w:val="008E705B"/>
    <w:rsid w:val="00901220"/>
    <w:rsid w:val="00902F17"/>
    <w:rsid w:val="00906FD1"/>
    <w:rsid w:val="00915163"/>
    <w:rsid w:val="00931D1A"/>
    <w:rsid w:val="00933572"/>
    <w:rsid w:val="00981369"/>
    <w:rsid w:val="0098551F"/>
    <w:rsid w:val="00985D94"/>
    <w:rsid w:val="00986EB0"/>
    <w:rsid w:val="0099283F"/>
    <w:rsid w:val="009A4347"/>
    <w:rsid w:val="009A6E32"/>
    <w:rsid w:val="009C6BFE"/>
    <w:rsid w:val="009D7259"/>
    <w:rsid w:val="009E6CC5"/>
    <w:rsid w:val="009F035D"/>
    <w:rsid w:val="00A06DF5"/>
    <w:rsid w:val="00A11602"/>
    <w:rsid w:val="00A45307"/>
    <w:rsid w:val="00A6127F"/>
    <w:rsid w:val="00A62604"/>
    <w:rsid w:val="00A77B75"/>
    <w:rsid w:val="00A83F56"/>
    <w:rsid w:val="00A84573"/>
    <w:rsid w:val="00AA292D"/>
    <w:rsid w:val="00AC3CB2"/>
    <w:rsid w:val="00AD1AF4"/>
    <w:rsid w:val="00AD6797"/>
    <w:rsid w:val="00AE1ADB"/>
    <w:rsid w:val="00AE665D"/>
    <w:rsid w:val="00AF2D42"/>
    <w:rsid w:val="00AF7273"/>
    <w:rsid w:val="00B05228"/>
    <w:rsid w:val="00B12C07"/>
    <w:rsid w:val="00B14A3D"/>
    <w:rsid w:val="00B1627D"/>
    <w:rsid w:val="00B55EAA"/>
    <w:rsid w:val="00B668E7"/>
    <w:rsid w:val="00B9009D"/>
    <w:rsid w:val="00B9481D"/>
    <w:rsid w:val="00BA6F71"/>
    <w:rsid w:val="00BB0A11"/>
    <w:rsid w:val="00BC2F9C"/>
    <w:rsid w:val="00BE05D3"/>
    <w:rsid w:val="00BE17F6"/>
    <w:rsid w:val="00BE5383"/>
    <w:rsid w:val="00BE68EF"/>
    <w:rsid w:val="00BE75BF"/>
    <w:rsid w:val="00C20D3F"/>
    <w:rsid w:val="00C23D69"/>
    <w:rsid w:val="00C35856"/>
    <w:rsid w:val="00C8337C"/>
    <w:rsid w:val="00CB5873"/>
    <w:rsid w:val="00CC03A3"/>
    <w:rsid w:val="00CC637B"/>
    <w:rsid w:val="00CC6FAB"/>
    <w:rsid w:val="00CF484D"/>
    <w:rsid w:val="00D07CA4"/>
    <w:rsid w:val="00D725CA"/>
    <w:rsid w:val="00D8791C"/>
    <w:rsid w:val="00DB09B7"/>
    <w:rsid w:val="00DB0C10"/>
    <w:rsid w:val="00DB6659"/>
    <w:rsid w:val="00DB737E"/>
    <w:rsid w:val="00DD0F6D"/>
    <w:rsid w:val="00DD1EEC"/>
    <w:rsid w:val="00DE4AAE"/>
    <w:rsid w:val="00DE75E9"/>
    <w:rsid w:val="00E03A6A"/>
    <w:rsid w:val="00E2783D"/>
    <w:rsid w:val="00E27FBA"/>
    <w:rsid w:val="00E3261B"/>
    <w:rsid w:val="00E32DED"/>
    <w:rsid w:val="00E35A26"/>
    <w:rsid w:val="00E35CAB"/>
    <w:rsid w:val="00E51A36"/>
    <w:rsid w:val="00E5624D"/>
    <w:rsid w:val="00E56EA5"/>
    <w:rsid w:val="00E913E8"/>
    <w:rsid w:val="00E951B0"/>
    <w:rsid w:val="00E9688A"/>
    <w:rsid w:val="00EA289C"/>
    <w:rsid w:val="00EC4E58"/>
    <w:rsid w:val="00ED6E6F"/>
    <w:rsid w:val="00F03DBE"/>
    <w:rsid w:val="00F20732"/>
    <w:rsid w:val="00F22FF2"/>
    <w:rsid w:val="00F231FB"/>
    <w:rsid w:val="00F25EFE"/>
    <w:rsid w:val="00F331A8"/>
    <w:rsid w:val="00F36D36"/>
    <w:rsid w:val="00F464EA"/>
    <w:rsid w:val="00F54A51"/>
    <w:rsid w:val="00F64380"/>
    <w:rsid w:val="00F64DD6"/>
    <w:rsid w:val="00F97334"/>
    <w:rsid w:val="00FB1DED"/>
    <w:rsid w:val="00FC770A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6F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6F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3C0E7-6901-404E-B8C5-37889E66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УПР СОЦ</cp:lastModifiedBy>
  <cp:revision>7</cp:revision>
  <cp:lastPrinted>2021-03-29T11:32:00Z</cp:lastPrinted>
  <dcterms:created xsi:type="dcterms:W3CDTF">2021-03-23T07:06:00Z</dcterms:created>
  <dcterms:modified xsi:type="dcterms:W3CDTF">2021-03-30T11:18:00Z</dcterms:modified>
</cp:coreProperties>
</file>