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8D3" w:rsidRPr="008128D3" w:rsidRDefault="008128D3" w:rsidP="00812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D3" w:rsidRPr="008128D3" w:rsidRDefault="008128D3" w:rsidP="00812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28D3" w:rsidRPr="008128D3" w:rsidRDefault="008128D3" w:rsidP="008128D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128D3" w:rsidRPr="008128D3" w:rsidRDefault="008128D3" w:rsidP="008128D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D3" w:rsidRPr="008128D3" w:rsidRDefault="008128D3" w:rsidP="008128D3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8D3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128D3" w:rsidRPr="008128D3" w:rsidRDefault="008128D3" w:rsidP="008128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D3" w:rsidRPr="008128D3" w:rsidRDefault="008128D3" w:rsidP="008128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8D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128D3" w:rsidRPr="008128D3" w:rsidRDefault="008128D3" w:rsidP="008128D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D3" w:rsidRPr="008128D3" w:rsidRDefault="008128D3" w:rsidP="008128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28D3" w:rsidRPr="008128D3" w:rsidRDefault="008128D3" w:rsidP="00812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8D3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722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13.04.2021</w:t>
      </w:r>
      <w:r w:rsidRPr="0081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22F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ПОС.03-0677/21</w:t>
      </w:r>
      <w:r w:rsidRPr="008128D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128D3" w:rsidRPr="008128D3" w:rsidRDefault="008128D3" w:rsidP="008128D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128D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128D3" w:rsidRPr="008128D3" w:rsidRDefault="008128D3" w:rsidP="00812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3" w:rsidRDefault="008128D3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865DC7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865DC7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865DC7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865DC7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865DC7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865DC7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4319A0" w:rsidRDefault="00AF472D" w:rsidP="00BF0E7B">
      <w:pPr>
        <w:pStyle w:val="af"/>
        <w:ind w:firstLine="708"/>
        <w:jc w:val="both"/>
        <w:rPr>
          <w:color w:val="000000" w:themeColor="text1"/>
        </w:rPr>
      </w:pPr>
      <w:proofErr w:type="gramStart"/>
      <w:r w:rsidRPr="004319A0">
        <w:rPr>
          <w:color w:val="000000" w:themeColor="text1"/>
        </w:rPr>
        <w:t>В соответствии со ст. 179 Бюджетного кодекса Российской Федерации,</w:t>
      </w:r>
      <w:r w:rsidR="004E430C" w:rsidRPr="004319A0">
        <w:rPr>
          <w:color w:val="000000" w:themeColor="text1"/>
        </w:rPr>
        <w:t xml:space="preserve"> </w:t>
      </w:r>
      <w:r w:rsidR="00D10EA8" w:rsidRPr="00244158">
        <w:rPr>
          <w:color w:val="000000" w:themeColor="text1"/>
        </w:rPr>
        <w:t>решением Переславль-Залесской городской Думы 28.01.2021 № 1 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244158">
        <w:rPr>
          <w:color w:val="000000" w:themeColor="text1"/>
        </w:rPr>
        <w:t xml:space="preserve">, </w:t>
      </w:r>
      <w:r w:rsidR="00BF0E7B" w:rsidRPr="004319A0">
        <w:rPr>
          <w:color w:val="000000" w:themeColor="text1"/>
        </w:rPr>
        <w:t>в целях уточнения объёмов финансирования</w:t>
      </w:r>
      <w:r w:rsidR="00673B65" w:rsidRPr="004319A0">
        <w:rPr>
          <w:color w:val="000000" w:themeColor="text1"/>
        </w:rPr>
        <w:t xml:space="preserve"> и изменения программных мероприятий</w:t>
      </w:r>
      <w:r w:rsidR="00BF0E7B" w:rsidRPr="004319A0">
        <w:rPr>
          <w:color w:val="000000" w:themeColor="text1"/>
        </w:rPr>
        <w:t>,</w:t>
      </w:r>
      <w:proofErr w:type="gramEnd"/>
    </w:p>
    <w:p w:rsidR="00375AF6" w:rsidRPr="004319A0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75AF6" w:rsidP="00BB650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75AF6" w:rsidRPr="004319A0" w:rsidRDefault="00375AF6" w:rsidP="00BB6500">
      <w:pPr>
        <w:spacing w:after="0" w:line="240" w:lineRule="auto"/>
        <w:ind w:left="284" w:firstLine="425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1.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Программа), утвержденную постановлением Администрации </w:t>
      </w:r>
      <w:proofErr w:type="gramStart"/>
      <w:r w:rsidR="00AF472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городского округа города Переславля-Залесского от 10.09.2018 № ПОС.03-1330/18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ПОС.03-1130/19,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24.07.2019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ПОС.03-1648/19, от 17.09.2019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ПОС.03-2182/19, от 28.11.2019 № ПОС.03-2745/19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10.02.2020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</w:t>
      </w:r>
      <w:r w:rsidR="00B9354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ПОС.03-0192/20</w:t>
      </w:r>
      <w:r w:rsidR="00260900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01.04.2020 № ПОС.03-0566/20</w:t>
      </w:r>
      <w:r w:rsidR="00730D6D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от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24.07.2020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</w:t>
      </w:r>
      <w:r w:rsidR="00AA512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="00361388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ПОС.03-1251/20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16.10.2020 № ПОС.03-1851/20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 18.11.2020</w:t>
      </w:r>
      <w:r w:rsidR="00DC27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</w:t>
      </w:r>
      <w:proofErr w:type="gramEnd"/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proofErr w:type="gramStart"/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03-2056/20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B759F1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14.12.2020 </w:t>
      </w:r>
      <w:r w:rsidR="00AC018C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ПОС.03-2251/20</w:t>
      </w:r>
      <w:r w:rsidR="00AD7D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от</w:t>
      </w:r>
      <w:r w:rsidR="00BB543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10.03.2021 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</w:t>
      </w:r>
      <w:r w:rsidR="00BB5435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№ ПОС.</w:t>
      </w:r>
      <w:r w:rsidR="00AD7DF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03-0401/21</w:t>
      </w:r>
      <w:r w:rsidR="002D602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, следующие изменения:</w:t>
      </w:r>
      <w:proofErr w:type="gramEnd"/>
    </w:p>
    <w:p w:rsidR="00B44CA7" w:rsidRPr="004319A0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разделе «Паспорт Программы» 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позиц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ю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«Объемы и источники финансирования Программы» изложить в следующей редакции:</w:t>
      </w: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7"/>
        <w:gridCol w:w="6870"/>
      </w:tblGrid>
      <w:tr w:rsidR="00244158" w:rsidRPr="00244158" w:rsidTr="005D18C4">
        <w:tc>
          <w:tcPr>
            <w:tcW w:w="2807" w:type="dxa"/>
          </w:tcPr>
          <w:p w:rsidR="00375AF6" w:rsidRPr="004319A0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Объемы и источники финансирования </w:t>
            </w:r>
            <w:r w:rsidR="00506A82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870" w:type="dxa"/>
          </w:tcPr>
          <w:p w:rsidR="00375AF6" w:rsidRPr="00244158" w:rsidRDefault="00D10EA8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78 150,550</w:t>
            </w:r>
            <w:r w:rsidR="0008267A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375AF6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городского округа – </w:t>
            </w:r>
            <w:r w:rsidR="00D10EA8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76 310,388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областного бюджета – </w:t>
            </w:r>
            <w:r w:rsidR="00272378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1 697,262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руб.,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федерального бюджета – </w:t>
            </w:r>
            <w:r w:rsidR="00C0611E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142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,</w:t>
            </w:r>
            <w:r w:rsidR="00C0611E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900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руб.;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в том числе по годам: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г. – 45 090,176 тыс. руб., в том числе:</w:t>
            </w:r>
          </w:p>
          <w:p w:rsidR="00375AF6" w:rsidRPr="00244158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   </w:t>
            </w:r>
            <w:r w:rsidR="00375AF6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24415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2020 г. – </w:t>
            </w:r>
            <w:r w:rsidR="005A7EA7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26 031,343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 в том числе:</w:t>
            </w:r>
          </w:p>
          <w:p w:rsidR="00375AF6" w:rsidRPr="0024415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16A5E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5 154,767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24415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областного бюджета – </w:t>
            </w:r>
            <w:r w:rsidR="00AB2605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733,</w:t>
            </w:r>
            <w:r w:rsidR="00E23951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676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24415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федерального бюджета – 1</w:t>
            </w:r>
            <w:r w:rsidR="00E4253C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4253C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375AF6" w:rsidRPr="00244158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2021 г. – </w:t>
            </w:r>
            <w:r w:rsidR="008C295B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7 029,031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руб., в том числе:</w:t>
            </w:r>
          </w:p>
          <w:p w:rsidR="00375AF6" w:rsidRPr="00244158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бюджета городского округа – </w:t>
            </w:r>
            <w:r w:rsidR="00D10EA8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6 623,697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руб.,</w:t>
            </w:r>
          </w:p>
          <w:p w:rsidR="00375AF6" w:rsidRPr="00244158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средства областного бюджета – </w:t>
            </w:r>
            <w:r w:rsidR="00E01AA1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405,334</w:t>
            </w:r>
            <w:r w:rsidR="0057274C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375AF6" w:rsidRPr="00244158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Справочно:</w:t>
            </w:r>
          </w:p>
          <w:p w:rsidR="00375AF6" w:rsidRPr="00244158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2022 г. предусмотрен</w:t>
            </w:r>
            <w:r w:rsidR="00AA56CA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о:</w:t>
            </w:r>
          </w:p>
          <w:p w:rsidR="00375AF6" w:rsidRPr="00244158" w:rsidRDefault="0027237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597,437 </w:t>
            </w:r>
            <w:r w:rsidR="00375AF6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 руб., в том числе:</w:t>
            </w:r>
          </w:p>
          <w:p w:rsidR="00375AF6" w:rsidRPr="00244158" w:rsidRDefault="00AA56CA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0,000</w:t>
            </w:r>
            <w:r w:rsidR="00375AF6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244158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597,437</w:t>
            </w:r>
            <w:r w:rsidR="00375AF6"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 руб.- средства областного бюджета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:rsidR="00AA56CA" w:rsidRPr="00244158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244158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487,437 тыс. руб., в том числе:</w:t>
            </w:r>
          </w:p>
          <w:p w:rsidR="00AA56CA" w:rsidRPr="00244158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244158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375AF6" w:rsidRPr="004319A0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1.</w:t>
      </w:r>
      <w:r w:rsidR="00BF0E7B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2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D1579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т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4319A0" w:rsidRPr="004319A0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 год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244158" w:rsidRDefault="00D10EA8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78 150,550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244158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E16A5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8C295B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8C295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7 029,031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244158" w:rsidRDefault="00D10EA8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76 310,388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244158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1B5F70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154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="00E16A5E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8C295B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6 623,697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244158" w:rsidRDefault="00AA56CA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1 697,262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244158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733,</w:t>
            </w:r>
            <w:r w:rsidR="00A06B31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E16A5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405,334</w:t>
            </w:r>
          </w:p>
        </w:tc>
      </w:tr>
      <w:tr w:rsidR="004319A0" w:rsidRPr="004319A0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</w:t>
            </w:r>
            <w:r w:rsidR="00375AF6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0,00</w:t>
            </w:r>
            <w:r w:rsidR="00E529C5"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0</w:t>
            </w:r>
          </w:p>
        </w:tc>
      </w:tr>
    </w:tbl>
    <w:p w:rsidR="00375AF6" w:rsidRPr="004319A0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1.3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24CFF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р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аздел 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«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следующей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редакции, 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согласно приложению</w:t>
      </w:r>
      <w:r w:rsidR="001A3685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 настоящему постановлению</w:t>
      </w:r>
      <w:r w:rsidR="00375AF6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D64BA0" w:rsidRPr="004319A0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="00D64BA0" w:rsidRPr="004319A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4319A0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3. Контроль исполнения настоящего постановления </w:t>
      </w:r>
      <w:r w:rsidR="00AA56C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возложить на первого заместителя Главы Администрации г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орода Переславля-Залесского                     </w:t>
      </w:r>
      <w:r w:rsidR="00AA56CA"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Василькова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М.М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2D6025" w:rsidRPr="004319A0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6025" w:rsidRPr="004319A0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D6025" w:rsidRPr="004319A0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75AF6" w:rsidRPr="004319A0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  <w:sectPr w:rsidR="00375AF6" w:rsidRPr="004319A0" w:rsidSect="00DC27F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Глав</w:t>
      </w:r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2C3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города</w:t>
      </w:r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2C3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Переславля-Залесского              </w:t>
      </w:r>
      <w:r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</w:t>
      </w:r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И.Е.</w:t>
      </w:r>
      <w:r w:rsidR="008128D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E7DE7" w:rsidRPr="004319A0">
        <w:rPr>
          <w:rFonts w:ascii="Times New Roman" w:hAnsi="Times New Roman" w:cs="Times New Roman"/>
          <w:color w:val="000000" w:themeColor="text1"/>
          <w:sz w:val="26"/>
          <w:szCs w:val="26"/>
        </w:rPr>
        <w:t>Строкинова</w:t>
      </w:r>
      <w:proofErr w:type="spellEnd"/>
    </w:p>
    <w:p w:rsidR="001A3685" w:rsidRPr="004319A0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4319A0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4319A0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города Переславля-Залесского </w:t>
      </w:r>
    </w:p>
    <w:p w:rsidR="00722F1A" w:rsidRDefault="00375AF6" w:rsidP="00722F1A">
      <w:pPr>
        <w:spacing w:after="0" w:line="240" w:lineRule="auto"/>
        <w:ind w:firstLine="10490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722F1A" w:rsidRPr="00722F1A">
        <w:rPr>
          <w:rFonts w:ascii="Times New Roman" w:eastAsia="Times New Roman" w:hAnsi="Times New Roman" w:cs="Times New Roman"/>
          <w:sz w:val="24"/>
          <w:szCs w:val="24"/>
          <w:lang w:eastAsia="ru-RU"/>
        </w:rPr>
        <w:t>13.04.2021 № ПОС.03-0677/21</w:t>
      </w:r>
    </w:p>
    <w:p w:rsidR="00375AF6" w:rsidRPr="004319A0" w:rsidRDefault="00375AF6" w:rsidP="000152E5">
      <w:pPr>
        <w:spacing w:after="0" w:line="240" w:lineRule="auto"/>
        <w:jc w:val="center"/>
        <w:rPr>
          <w:color w:val="000000" w:themeColor="text1"/>
        </w:rPr>
      </w:pPr>
      <w:r w:rsidRPr="004319A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6. Перечень программных мероприятий</w:t>
      </w:r>
      <w:r w:rsidR="00977353" w:rsidRPr="004319A0">
        <w:rPr>
          <w:color w:val="000000" w:themeColor="text1"/>
          <w:lang w:eastAsia="ru-RU"/>
        </w:rPr>
        <w:fldChar w:fldCharType="begin"/>
      </w:r>
      <w:r w:rsidRPr="004319A0">
        <w:rPr>
          <w:color w:val="000000" w:themeColor="text1"/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977353" w:rsidRPr="004319A0">
        <w:rPr>
          <w:color w:val="000000" w:themeColor="text1"/>
          <w:lang w:eastAsia="ru-RU"/>
        </w:rPr>
        <w:fldChar w:fldCharType="separate"/>
      </w:r>
    </w:p>
    <w:p w:rsidR="00375AF6" w:rsidRPr="004319A0" w:rsidRDefault="00977353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color w:val="000000" w:themeColor="text1"/>
          <w:lang w:eastAsia="ru-RU"/>
        </w:rPr>
        <w:fldChar w:fldCharType="end"/>
      </w:r>
    </w:p>
    <w:tbl>
      <w:tblPr>
        <w:tblW w:w="14974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470"/>
        <w:gridCol w:w="1690"/>
        <w:gridCol w:w="1677"/>
      </w:tblGrid>
      <w:tr w:rsidR="004319A0" w:rsidRPr="004319A0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319A0" w:rsidRPr="004319A0" w:rsidTr="009A2C7A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>
        <w:trPr>
          <w:trHeight w:val="67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1.</w:t>
            </w:r>
            <w:r w:rsidR="00BE6B31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м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673B65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46 963,917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FC06CF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1 177,100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673B65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A37CFC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188,906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870A81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4319A0" w:rsidRDefault="00BE6B31" w:rsidP="0031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6230" w:rsidRPr="004319A0" w:rsidRDefault="00673B65" w:rsidP="00316230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4319A0" w:rsidRDefault="00316230" w:rsidP="0031623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316230" w:rsidRPr="004319A0" w:rsidRDefault="00316230" w:rsidP="00316230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319A0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319A0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A661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319A0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319A0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1 347,8</w:t>
            </w:r>
            <w:r w:rsidR="00A37CFC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1 347,8</w:t>
            </w:r>
            <w:r w:rsidR="00D16CD7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319A0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319A0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Устройство тротуара возле детского сада "Аленушка"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</w:t>
            </w:r>
            <w:r w:rsidR="00870A81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7 699,542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754,28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7 339,542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754,28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870A81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A26A9E" w:rsidTr="009A2C7A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319A0" w:rsidRDefault="00E16A5E" w:rsidP="0087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870A81" w:rsidRPr="004319A0" w:rsidRDefault="00870A81" w:rsidP="00870A8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54,28</w:t>
            </w:r>
            <w:r w:rsidR="00673B65"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319A0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319A0" w:rsidRDefault="00E16A5E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AD7DF8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green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2 511,730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167,578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120,314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673B65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58 257,467</w:t>
            </w:r>
          </w:p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2 244,880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57 897,467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2 244,880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м</w:t>
            </w:r>
            <w:proofErr w:type="gramStart"/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44158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44158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17 740,767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44158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4 322,582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3 165,283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6 054,589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7 035,689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EC6E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C8311F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3 993,110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городского </w:t>
            </w: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1 341,601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26A9E" w:rsidRPr="004319A0" w:rsidTr="009A2C7A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4319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4319A0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4319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4319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4319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4319A0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29,472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4319A0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4319A0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17 740,767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A26A9E" w:rsidP="00A26A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2C6A29"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A26A9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22,582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1 278,894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31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4319A0" w:rsidRPr="004319A0">
        <w:trPr>
          <w:trHeight w:val="476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>
        <w:trPr>
          <w:trHeight w:val="355"/>
        </w:trPr>
        <w:tc>
          <w:tcPr>
            <w:tcW w:w="14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44158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44158" w:rsidRDefault="002C6A29" w:rsidP="002C6A29">
            <w:pPr>
              <w:jc w:val="center"/>
              <w:rPr>
                <w:color w:val="000000" w:themeColor="text1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44158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44158" w:rsidRDefault="002C6A29" w:rsidP="002C6A29">
            <w:pPr>
              <w:jc w:val="center"/>
              <w:rPr>
                <w:color w:val="000000" w:themeColor="text1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бюджет </w:t>
            </w: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319A0" w:rsidRPr="004319A0" w:rsidTr="009A2C7A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78 150,550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8C295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7 029,031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76 310,388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8C295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6 623,697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44158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15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9A2C7A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1 697,262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405,334</w:t>
            </w:r>
          </w:p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319A0" w:rsidRPr="004319A0" w:rsidTr="00673B65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C6A29" w:rsidRPr="004319A0" w:rsidRDefault="002C6A29" w:rsidP="002C6A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142,900</w:t>
            </w:r>
          </w:p>
          <w:p w:rsidR="002C6A29" w:rsidRPr="004319A0" w:rsidRDefault="002C6A29" w:rsidP="002C6A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319A0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319A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319A0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375AF6" w:rsidRPr="004319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319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4319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4319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68F" w:rsidRDefault="0035668F" w:rsidP="00D15BF1">
      <w:pPr>
        <w:spacing w:after="0" w:line="240" w:lineRule="auto"/>
      </w:pPr>
      <w:r>
        <w:separator/>
      </w:r>
    </w:p>
  </w:endnote>
  <w:endnote w:type="continuationSeparator" w:id="0">
    <w:p w:rsidR="0035668F" w:rsidRDefault="0035668F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68F" w:rsidRDefault="0035668F" w:rsidP="00D15BF1">
      <w:pPr>
        <w:spacing w:after="0" w:line="240" w:lineRule="auto"/>
      </w:pPr>
      <w:r>
        <w:separator/>
      </w:r>
    </w:p>
  </w:footnote>
  <w:footnote w:type="continuationSeparator" w:id="0">
    <w:p w:rsidR="0035668F" w:rsidRDefault="0035668F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30C47"/>
    <w:rsid w:val="00037345"/>
    <w:rsid w:val="000429EF"/>
    <w:rsid w:val="00044423"/>
    <w:rsid w:val="00050D2E"/>
    <w:rsid w:val="00057204"/>
    <w:rsid w:val="00060D7E"/>
    <w:rsid w:val="000621C0"/>
    <w:rsid w:val="00067442"/>
    <w:rsid w:val="0007014E"/>
    <w:rsid w:val="00081160"/>
    <w:rsid w:val="0008267A"/>
    <w:rsid w:val="000835C0"/>
    <w:rsid w:val="0009224E"/>
    <w:rsid w:val="0009419D"/>
    <w:rsid w:val="00094DFB"/>
    <w:rsid w:val="00095256"/>
    <w:rsid w:val="00095E79"/>
    <w:rsid w:val="000B062F"/>
    <w:rsid w:val="000B0DD2"/>
    <w:rsid w:val="000B12E3"/>
    <w:rsid w:val="000B268A"/>
    <w:rsid w:val="000B307A"/>
    <w:rsid w:val="000B5915"/>
    <w:rsid w:val="000B629B"/>
    <w:rsid w:val="000B7603"/>
    <w:rsid w:val="000B7A17"/>
    <w:rsid w:val="000C18F8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716DF"/>
    <w:rsid w:val="00176EB0"/>
    <w:rsid w:val="00177CE2"/>
    <w:rsid w:val="00181A7E"/>
    <w:rsid w:val="00183736"/>
    <w:rsid w:val="00195ACB"/>
    <w:rsid w:val="00195BFD"/>
    <w:rsid w:val="001A1B80"/>
    <w:rsid w:val="001A2FF4"/>
    <w:rsid w:val="001A3685"/>
    <w:rsid w:val="001A57BA"/>
    <w:rsid w:val="001A7050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8D0"/>
    <w:rsid w:val="0026759D"/>
    <w:rsid w:val="0026767D"/>
    <w:rsid w:val="00272378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68F"/>
    <w:rsid w:val="00356C58"/>
    <w:rsid w:val="0035776C"/>
    <w:rsid w:val="00361388"/>
    <w:rsid w:val="00362DA1"/>
    <w:rsid w:val="00366F1C"/>
    <w:rsid w:val="00373851"/>
    <w:rsid w:val="00375AF6"/>
    <w:rsid w:val="003773A4"/>
    <w:rsid w:val="0038316A"/>
    <w:rsid w:val="00384B20"/>
    <w:rsid w:val="003877BE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6134F"/>
    <w:rsid w:val="00461FCB"/>
    <w:rsid w:val="0047673B"/>
    <w:rsid w:val="00476F18"/>
    <w:rsid w:val="0047790A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E04A5"/>
    <w:rsid w:val="004E0B41"/>
    <w:rsid w:val="004E37A8"/>
    <w:rsid w:val="004E430C"/>
    <w:rsid w:val="004E4BAC"/>
    <w:rsid w:val="004E5DD2"/>
    <w:rsid w:val="004E64DC"/>
    <w:rsid w:val="004F1D12"/>
    <w:rsid w:val="004F1F1B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5521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2870"/>
    <w:rsid w:val="0068396F"/>
    <w:rsid w:val="006937F9"/>
    <w:rsid w:val="00697BE9"/>
    <w:rsid w:val="006A09E5"/>
    <w:rsid w:val="006A58A5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581E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2F1A"/>
    <w:rsid w:val="00727FBB"/>
    <w:rsid w:val="00730D6D"/>
    <w:rsid w:val="00734932"/>
    <w:rsid w:val="00742BC1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A0625"/>
    <w:rsid w:val="007A1E4C"/>
    <w:rsid w:val="007B1313"/>
    <w:rsid w:val="007B6093"/>
    <w:rsid w:val="007B74E3"/>
    <w:rsid w:val="007C0595"/>
    <w:rsid w:val="007D28B5"/>
    <w:rsid w:val="007D7DCA"/>
    <w:rsid w:val="007E5B4C"/>
    <w:rsid w:val="007F121E"/>
    <w:rsid w:val="007F1AB9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5E9"/>
    <w:rsid w:val="00881B58"/>
    <w:rsid w:val="008825C2"/>
    <w:rsid w:val="00895267"/>
    <w:rsid w:val="00896C63"/>
    <w:rsid w:val="00897729"/>
    <w:rsid w:val="008A4006"/>
    <w:rsid w:val="008A72E2"/>
    <w:rsid w:val="008B0F75"/>
    <w:rsid w:val="008B5164"/>
    <w:rsid w:val="008C295B"/>
    <w:rsid w:val="008C6A01"/>
    <w:rsid w:val="008C7C0B"/>
    <w:rsid w:val="008D044B"/>
    <w:rsid w:val="008D1BA2"/>
    <w:rsid w:val="008D43E1"/>
    <w:rsid w:val="008D48FA"/>
    <w:rsid w:val="008D4C0D"/>
    <w:rsid w:val="008D554E"/>
    <w:rsid w:val="008E1015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4A27"/>
    <w:rsid w:val="009761B2"/>
    <w:rsid w:val="00977353"/>
    <w:rsid w:val="0098125A"/>
    <w:rsid w:val="009856C7"/>
    <w:rsid w:val="009871A2"/>
    <w:rsid w:val="00990768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B011B"/>
    <w:rsid w:val="009B26FA"/>
    <w:rsid w:val="009B37EE"/>
    <w:rsid w:val="009B3C46"/>
    <w:rsid w:val="009B53BF"/>
    <w:rsid w:val="009B60AF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A01F06"/>
    <w:rsid w:val="00A06B31"/>
    <w:rsid w:val="00A118AE"/>
    <w:rsid w:val="00A11AF6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1D0C"/>
    <w:rsid w:val="00A63E5F"/>
    <w:rsid w:val="00A64B65"/>
    <w:rsid w:val="00A661A3"/>
    <w:rsid w:val="00A704D9"/>
    <w:rsid w:val="00A74F50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356A"/>
    <w:rsid w:val="00AE459D"/>
    <w:rsid w:val="00AF05BA"/>
    <w:rsid w:val="00AF472D"/>
    <w:rsid w:val="00AF5EFA"/>
    <w:rsid w:val="00AF76C3"/>
    <w:rsid w:val="00AF7C06"/>
    <w:rsid w:val="00B020D7"/>
    <w:rsid w:val="00B06118"/>
    <w:rsid w:val="00B06334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73ED6"/>
    <w:rsid w:val="00B7414D"/>
    <w:rsid w:val="00B743D6"/>
    <w:rsid w:val="00B759F1"/>
    <w:rsid w:val="00B8231C"/>
    <w:rsid w:val="00B826B1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60DC"/>
    <w:rsid w:val="00BB5435"/>
    <w:rsid w:val="00BB55FE"/>
    <w:rsid w:val="00BB6500"/>
    <w:rsid w:val="00BB651B"/>
    <w:rsid w:val="00BC0B91"/>
    <w:rsid w:val="00BC3AD1"/>
    <w:rsid w:val="00BC43D9"/>
    <w:rsid w:val="00BC5AE3"/>
    <w:rsid w:val="00BC7988"/>
    <w:rsid w:val="00BD06EA"/>
    <w:rsid w:val="00BD1B16"/>
    <w:rsid w:val="00BD2EF3"/>
    <w:rsid w:val="00BD54FE"/>
    <w:rsid w:val="00BD6088"/>
    <w:rsid w:val="00BD6503"/>
    <w:rsid w:val="00BD68B5"/>
    <w:rsid w:val="00BD7336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55E2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B69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10EA8"/>
    <w:rsid w:val="00D116E6"/>
    <w:rsid w:val="00D11A53"/>
    <w:rsid w:val="00D13536"/>
    <w:rsid w:val="00D142C0"/>
    <w:rsid w:val="00D15BF1"/>
    <w:rsid w:val="00D16CD7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64BA0"/>
    <w:rsid w:val="00D650D3"/>
    <w:rsid w:val="00D704D1"/>
    <w:rsid w:val="00D71A61"/>
    <w:rsid w:val="00D7354F"/>
    <w:rsid w:val="00D754ED"/>
    <w:rsid w:val="00D75E80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5AC0"/>
    <w:rsid w:val="00E400A4"/>
    <w:rsid w:val="00E4250C"/>
    <w:rsid w:val="00E4253C"/>
    <w:rsid w:val="00E42F0A"/>
    <w:rsid w:val="00E4583C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7ADB"/>
    <w:rsid w:val="00EE3981"/>
    <w:rsid w:val="00EE4941"/>
    <w:rsid w:val="00EE5F5F"/>
    <w:rsid w:val="00EF1503"/>
    <w:rsid w:val="00EF282D"/>
    <w:rsid w:val="00F00F22"/>
    <w:rsid w:val="00F01151"/>
    <w:rsid w:val="00F015E0"/>
    <w:rsid w:val="00F102D5"/>
    <w:rsid w:val="00F132BF"/>
    <w:rsid w:val="00F23E87"/>
    <w:rsid w:val="00F25510"/>
    <w:rsid w:val="00F30F37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E64CF-EF28-4537-8AEC-7CB063F55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1907</Words>
  <Characters>10873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2021-04-12T08:27:00Z</cp:lastPrinted>
  <dcterms:created xsi:type="dcterms:W3CDTF">2021-04-05T07:56:00Z</dcterms:created>
  <dcterms:modified xsi:type="dcterms:W3CDTF">2021-04-13T08:27:00Z</dcterms:modified>
</cp:coreProperties>
</file>