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20E" w:rsidRPr="0002720E" w:rsidRDefault="0002720E" w:rsidP="00027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2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20E" w:rsidRPr="0002720E" w:rsidRDefault="0002720E" w:rsidP="000272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20E" w:rsidRPr="0002720E" w:rsidRDefault="0002720E" w:rsidP="0002720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02720E" w:rsidRPr="0002720E" w:rsidRDefault="0002720E" w:rsidP="0002720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20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02720E" w:rsidRPr="0002720E" w:rsidRDefault="0002720E" w:rsidP="0002720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20E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02720E" w:rsidRPr="0002720E" w:rsidRDefault="0002720E" w:rsidP="000272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20E" w:rsidRPr="0002720E" w:rsidRDefault="0002720E" w:rsidP="000272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20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2720E" w:rsidRPr="0002720E" w:rsidRDefault="0002720E" w:rsidP="000272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20E" w:rsidRPr="0002720E" w:rsidRDefault="0002720E" w:rsidP="000272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2720E" w:rsidRPr="0002720E" w:rsidRDefault="0002720E" w:rsidP="000272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20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F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22.04.2020</w:t>
      </w:r>
      <w:r w:rsidRPr="0002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F37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ПОС.03-0731/20</w:t>
      </w:r>
      <w:r w:rsidRPr="000272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2720E" w:rsidRPr="0002720E" w:rsidRDefault="0002720E" w:rsidP="000272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20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02720E" w:rsidRDefault="0002720E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B31E7D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31E7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B31E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6FA" w:rsidRDefault="009B6666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>кодекса РФ, решени</w:t>
      </w:r>
      <w:r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190758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190758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</w:t>
      </w:r>
      <w:r w:rsidR="00B43D7E">
        <w:rPr>
          <w:rFonts w:ascii="Times New Roman" w:hAnsi="Times New Roman" w:cs="Times New Roman"/>
          <w:b w:val="0"/>
          <w:sz w:val="26"/>
          <w:szCs w:val="26"/>
        </w:rPr>
        <w:t>26.03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.2020 № </w:t>
      </w:r>
      <w:r w:rsidR="00B43D7E">
        <w:rPr>
          <w:rFonts w:ascii="Times New Roman" w:hAnsi="Times New Roman" w:cs="Times New Roman"/>
          <w:b w:val="0"/>
          <w:sz w:val="26"/>
          <w:szCs w:val="26"/>
        </w:rPr>
        <w:t>2</w:t>
      </w:r>
      <w:r w:rsidRPr="005574B9">
        <w:rPr>
          <w:rFonts w:ascii="Times New Roman" w:hAnsi="Times New Roman" w:cs="Times New Roman"/>
          <w:b w:val="0"/>
          <w:sz w:val="26"/>
          <w:szCs w:val="26"/>
        </w:rPr>
        <w:t>3 «</w:t>
      </w:r>
      <w:r w:rsidRPr="005574B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внесении изменений в решение </w:t>
      </w:r>
      <w:proofErr w:type="spellStart"/>
      <w:r w:rsidRPr="005574B9">
        <w:rPr>
          <w:rFonts w:ascii="Times New Roman" w:hAnsi="Times New Roman" w:cs="Times New Roman"/>
          <w:b w:val="0"/>
          <w:color w:val="000000"/>
          <w:sz w:val="26"/>
          <w:szCs w:val="26"/>
        </w:rPr>
        <w:t>Переславль-Залесской</w:t>
      </w:r>
      <w:proofErr w:type="spellEnd"/>
      <w:r w:rsidRPr="005574B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="007076FA" w:rsidRPr="0086360D">
        <w:rPr>
          <w:rFonts w:ascii="Times New Roman" w:hAnsi="Times New Roman" w:cs="Times New Roman"/>
          <w:b w:val="0"/>
          <w:sz w:val="26"/>
          <w:szCs w:val="26"/>
        </w:rPr>
        <w:t>,</w:t>
      </w:r>
      <w:r w:rsidR="007076FA" w:rsidRPr="00D135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076FA">
        <w:rPr>
          <w:rFonts w:ascii="Times New Roman" w:hAnsi="Times New Roman" w:cs="Times New Roman"/>
          <w:b w:val="0"/>
          <w:sz w:val="26"/>
          <w:szCs w:val="26"/>
        </w:rPr>
        <w:t>в</w:t>
      </w:r>
      <w:r w:rsidR="007076FA"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 w:rsidR="00D53DC8">
        <w:rPr>
          <w:rFonts w:ascii="Times New Roman" w:hAnsi="Times New Roman" w:cs="Times New Roman"/>
          <w:b w:val="0"/>
          <w:sz w:val="26"/>
          <w:szCs w:val="26"/>
        </w:rPr>
        <w:t>уточнения объема финансирования,</w:t>
      </w:r>
      <w:proofErr w:type="gramEnd"/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31E7D" w:rsidRDefault="00B31E7D" w:rsidP="00B31E7D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076FA" w:rsidRPr="007076FA" w:rsidRDefault="00B31E7D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1. Внести в муниципальную программу «Обеспечение общественного порядка и противодействие преступности на территории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ь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», утвержденную постановлением Администрации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Переславля-Залесского от 27.03.2019 № ПОС.03-0675/19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(в редакции </w:t>
      </w:r>
      <w:proofErr w:type="gramStart"/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 городского округа города Переславля-Залесского</w:t>
      </w:r>
      <w:proofErr w:type="gramEnd"/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от 07.08.2019 № ПОС.03-1790/19</w:t>
      </w:r>
      <w:r w:rsidR="006F1899">
        <w:rPr>
          <w:rFonts w:ascii="Times New Roman" w:hAnsi="Times New Roman" w:cs="Times New Roman"/>
          <w:b w:val="0"/>
          <w:sz w:val="26"/>
          <w:szCs w:val="26"/>
        </w:rPr>
        <w:t>, от 25.11.2019 № ПОС.03-2716/19</w:t>
      </w:r>
      <w:r w:rsidR="009B6666">
        <w:rPr>
          <w:rFonts w:ascii="Times New Roman" w:hAnsi="Times New Roman" w:cs="Times New Roman"/>
          <w:b w:val="0"/>
          <w:sz w:val="26"/>
          <w:szCs w:val="26"/>
        </w:rPr>
        <w:t>, от 21.01.2020 № ПОС.03-0046/20, от 21.02.2020 № ПОС.03-0298/20</w:t>
      </w:r>
      <w:r w:rsidR="00525A80">
        <w:rPr>
          <w:rFonts w:ascii="Times New Roman" w:hAnsi="Times New Roman" w:cs="Times New Roman"/>
          <w:b w:val="0"/>
          <w:sz w:val="26"/>
          <w:szCs w:val="26"/>
        </w:rPr>
        <w:t>, от 14.04.2020 № ПОС.03-0685/20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>)</w:t>
      </w:r>
      <w:r w:rsidR="007076FA" w:rsidRPr="007076FA">
        <w:rPr>
          <w:rFonts w:ascii="Times New Roman" w:hAnsi="Times New Roman"/>
          <w:b w:val="0"/>
          <w:sz w:val="26"/>
          <w:szCs w:val="26"/>
        </w:rPr>
        <w:t>, изменения согласно приложению.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2720E" w:rsidRDefault="0002720E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B31E7D" w:rsidRDefault="006F1899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</w:t>
      </w:r>
      <w:r w:rsidR="009B6666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2D27A7">
        <w:rPr>
          <w:rFonts w:ascii="Times New Roman" w:hAnsi="Times New Roman" w:cs="Times New Roman"/>
          <w:sz w:val="26"/>
          <w:szCs w:val="26"/>
        </w:rPr>
        <w:t xml:space="preserve">   </w:t>
      </w:r>
      <w:r w:rsidR="00B31E7D">
        <w:rPr>
          <w:rFonts w:ascii="Times New Roman" w:hAnsi="Times New Roman" w:cs="Times New Roman"/>
          <w:sz w:val="26"/>
          <w:szCs w:val="26"/>
        </w:rPr>
        <w:t xml:space="preserve"> В.А. Астраханцев</w:t>
      </w:r>
    </w:p>
    <w:p w:rsidR="00544BD0" w:rsidRDefault="00544BD0" w:rsidP="009446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1E7D" w:rsidRPr="002D27A7" w:rsidRDefault="00B31E7D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2D27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B31E7D" w:rsidRPr="002D27A7" w:rsidRDefault="00B31E7D" w:rsidP="002D27A7">
      <w:pPr>
        <w:pStyle w:val="a3"/>
        <w:ind w:left="5670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D27A7">
        <w:rPr>
          <w:rFonts w:ascii="Times New Roman" w:hAnsi="Times New Roman"/>
          <w:sz w:val="24"/>
          <w:szCs w:val="24"/>
          <w:lang w:eastAsia="zh-CN"/>
        </w:rPr>
        <w:t>городского округа города Переславля-Залесского</w:t>
      </w:r>
    </w:p>
    <w:p w:rsidR="00B31E7D" w:rsidRPr="002D27A7" w:rsidRDefault="005F37AB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1E7D" w:rsidRPr="002D27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37AB">
        <w:rPr>
          <w:rFonts w:ascii="Times New Roman" w:eastAsia="Times New Roman" w:hAnsi="Times New Roman" w:cs="Times New Roman"/>
          <w:sz w:val="24"/>
          <w:szCs w:val="24"/>
          <w:lang w:eastAsia="ru-RU"/>
        </w:rPr>
        <w:t>22.04.2020 № ПОС.03-0731/20</w:t>
      </w:r>
    </w:p>
    <w:p w:rsidR="00B31E7D" w:rsidRDefault="00B31E7D" w:rsidP="00B31E7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E7D" w:rsidRPr="002D27A7" w:rsidRDefault="00B31E7D" w:rsidP="002D27A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«Обеспечение общественного порядка и противодействие преступности на территории</w:t>
      </w:r>
      <w:r w:rsidR="002D27A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D27A7">
        <w:rPr>
          <w:rFonts w:ascii="Times New Roman" w:hAnsi="Times New Roman" w:cs="Times New Roman"/>
          <w:sz w:val="24"/>
          <w:szCs w:val="24"/>
        </w:rPr>
        <w:t xml:space="preserve"> г</w:t>
      </w:r>
      <w:r w:rsidR="002D27A7">
        <w:rPr>
          <w:rFonts w:ascii="Times New Roman" w:hAnsi="Times New Roman" w:cs="Times New Roman"/>
          <w:sz w:val="24"/>
          <w:szCs w:val="24"/>
        </w:rPr>
        <w:t>ород Переславль-Залесский</w:t>
      </w:r>
      <w:r w:rsidRPr="002D27A7">
        <w:rPr>
          <w:rFonts w:ascii="Times New Roman" w:hAnsi="Times New Roman" w:cs="Times New Roman"/>
          <w:sz w:val="24"/>
          <w:szCs w:val="24"/>
        </w:rPr>
        <w:t>»</w:t>
      </w:r>
      <w:r w:rsidR="002D27A7">
        <w:rPr>
          <w:rFonts w:ascii="Times New Roman" w:hAnsi="Times New Roman" w:cs="Times New Roman"/>
          <w:sz w:val="24"/>
          <w:szCs w:val="24"/>
        </w:rPr>
        <w:t>:</w:t>
      </w:r>
    </w:p>
    <w:p w:rsidR="00B31E7D" w:rsidRDefault="00B31E7D" w:rsidP="00B31E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E7D" w:rsidRDefault="00B31E7D" w:rsidP="002D27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2D27A7" w:rsidRPr="002D27A7" w:rsidTr="002D27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7D" w:rsidRPr="002D27A7" w:rsidRDefault="00B31E7D" w:rsidP="00B31E7D">
            <w:pPr>
              <w:pStyle w:val="a3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AB" w:rsidRPr="00336044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52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18 913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</w:t>
            </w: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52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18 913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="00A87B65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BF6FAB" w:rsidRPr="00336044" w:rsidRDefault="00BF6FAB" w:rsidP="00BF6FA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годам: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443E05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2 340,2</w:t>
            </w:r>
            <w:r w:rsidR="00D65B62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336044" w:rsidRDefault="006F1899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443E05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2 340,2</w:t>
            </w:r>
            <w:r w:rsidR="00BF6FAB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год – </w:t>
            </w:r>
            <w:r w:rsidR="0052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9 545</w:t>
            </w:r>
            <w:r w:rsidR="00443E05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  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525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9 545</w:t>
            </w:r>
            <w:r w:rsidR="000C51A8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,6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F6FAB" w:rsidRPr="00336044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– </w:t>
            </w:r>
            <w:r w:rsidR="00D467B6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7 027,8</w:t>
            </w:r>
            <w:r w:rsidR="000058FC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в том числе: </w:t>
            </w:r>
          </w:p>
          <w:p w:rsidR="00BF6FAB" w:rsidRPr="00336044" w:rsidRDefault="009F3421" w:rsidP="00BF6FAB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D467B6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7 027,8</w:t>
            </w:r>
            <w:r w:rsidR="000058FC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F6FAB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A87B65" w:rsidRPr="00D96383" w:rsidRDefault="00A87B65" w:rsidP="00A87B65">
            <w:pPr>
              <w:spacing w:after="0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96383">
              <w:rPr>
                <w:rFonts w:ascii="Times New Roman" w:hAnsi="Times New Roman"/>
                <w:sz w:val="24"/>
                <w:szCs w:val="24"/>
                <w:lang w:eastAsia="ru-RU"/>
              </w:rPr>
              <w:t>Справочно</w:t>
            </w:r>
            <w:proofErr w:type="spellEnd"/>
            <w:r w:rsidRPr="00D96383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:rsidR="00A87B65" w:rsidRPr="00D96383" w:rsidRDefault="00A87B65" w:rsidP="00A87B65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96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бюджету на 2021 год за счет средств городского бюджета предусмотрено </w:t>
            </w:r>
            <w:r w:rsidRPr="00D963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41,5 тыс. руб., из них:</w:t>
            </w:r>
          </w:p>
          <w:p w:rsidR="00A87B65" w:rsidRPr="00D96383" w:rsidRDefault="00A87B65" w:rsidP="00A87B6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63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ГЦП </w:t>
            </w:r>
            <w:r w:rsidRPr="00D9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«Гармонизация межнациональных отношений в городе Переславле-Залесском» - 41,5 тыс. руб.;</w:t>
            </w:r>
          </w:p>
          <w:p w:rsidR="00A87B65" w:rsidRPr="00D96383" w:rsidRDefault="00A87B65" w:rsidP="00A87B6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2022 год за счет средств городского бюджета предусмотрено </w:t>
            </w:r>
            <w:r w:rsidR="000058F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7 035,8</w:t>
            </w:r>
            <w:r w:rsidRPr="00D963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тыс. руб., из них</w:t>
            </w:r>
          </w:p>
          <w:p w:rsidR="00B31E7D" w:rsidRPr="002D27A7" w:rsidRDefault="00A87B65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38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ГЦП </w:t>
            </w:r>
            <w:r w:rsidRPr="00D96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«Гармонизация межнациональных отношений в городе Переславле-Залесском» - 41,5 тыс. руб.</w:t>
            </w:r>
          </w:p>
        </w:tc>
      </w:tr>
    </w:tbl>
    <w:p w:rsidR="00B31E7D" w:rsidRDefault="00B31E7D" w:rsidP="00B31E7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31E7D" w:rsidRDefault="00B31E7D" w:rsidP="00B31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27A7" w:rsidRP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Таблицу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программы» изложить в следующей редакции:</w:t>
      </w:r>
    </w:p>
    <w:tbl>
      <w:tblPr>
        <w:tblpPr w:leftFromText="180" w:rightFromText="180" w:bottomFromText="160" w:vertAnchor="text" w:tblpXSpec="center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3"/>
        <w:gridCol w:w="1417"/>
        <w:gridCol w:w="1281"/>
        <w:gridCol w:w="1276"/>
        <w:gridCol w:w="1559"/>
      </w:tblGrid>
      <w:tr w:rsidR="002D27A7" w:rsidRPr="002D27A7" w:rsidTr="002D27A7">
        <w:trPr>
          <w:trHeight w:val="648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2D27A7" w:rsidRPr="002D27A7" w:rsidTr="002D27A7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27A7" w:rsidRPr="002D27A7" w:rsidTr="002D27A7">
        <w:trPr>
          <w:trHeight w:val="89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525A80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25A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18 130,6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6FAB" w:rsidRPr="00336044" w:rsidRDefault="00D961BB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2 091,7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336044" w:rsidRDefault="00525A80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9 219</w:t>
            </w:r>
            <w:r w:rsidR="00D961BB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D961BB" w:rsidP="009446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9446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819,4</w:t>
            </w:r>
          </w:p>
        </w:tc>
      </w:tr>
      <w:tr w:rsidR="00D961BB" w:rsidRPr="002D27A7" w:rsidTr="002D27A7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61BB" w:rsidRPr="002D27A7" w:rsidRDefault="00D961BB" w:rsidP="00D961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BB" w:rsidRPr="00336044" w:rsidRDefault="00525A80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18 130</w:t>
            </w:r>
            <w:r w:rsidR="0094460C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961BB" w:rsidRPr="00336044" w:rsidRDefault="00D961BB" w:rsidP="00D9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2 091,7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61BB" w:rsidRPr="00336044" w:rsidRDefault="00525A80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9 219</w:t>
            </w:r>
            <w:r w:rsidR="00D961BB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61BB" w:rsidRPr="002D27A7" w:rsidRDefault="0094460C" w:rsidP="00D96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6 819,4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Городская целевая программа «Профилактика безнадзорности, правонарушений и защита прав несовершеннолетних на территории городского округа 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Default="00A87B65" w:rsidP="00A27F7C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FAB" w:rsidRPr="002D27A7" w:rsidRDefault="00A27F7C" w:rsidP="00A27F7C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Default="00A87B65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FAB" w:rsidRPr="002D27A7" w:rsidRDefault="0075527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7B65" w:rsidRDefault="00A87B65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FAB" w:rsidRPr="002D27A7" w:rsidRDefault="00755272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7B65" w:rsidRDefault="00A87B65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F6FAB" w:rsidRPr="002D27A7" w:rsidRDefault="00A27F7C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27F7C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262,4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A27F7C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108,4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27F7C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27F7C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25404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rPr>
          <w:trHeight w:val="8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87B65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25404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A87B65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A87B65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25404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A87B65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755272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2D27A7" w:rsidRDefault="00755272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Default="00755272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Default="00755272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5272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2D27A7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казачества в городском округе город Переславль-Залесский» на 2020 – 2022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94460C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755272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272" w:rsidRPr="002D27A7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Default="00755272" w:rsidP="00755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94460C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272" w:rsidRPr="002D27A7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55272" w:rsidRDefault="00755272" w:rsidP="007552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00DEC" w:rsidRDefault="00814043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EC">
              <w:rPr>
                <w:rFonts w:ascii="Times New Roman" w:hAnsi="Times New Roman" w:cs="Times New Roman"/>
                <w:sz w:val="24"/>
                <w:szCs w:val="24"/>
              </w:rPr>
              <w:t>18 913,6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00DEC" w:rsidRDefault="00755272" w:rsidP="00D6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00DEC" w:rsidRDefault="00DA53B5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9 545,6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0058FC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7 027</w:t>
            </w:r>
            <w:r w:rsidR="00A2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00DEC" w:rsidRDefault="00814043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EC">
              <w:rPr>
                <w:rFonts w:ascii="Times New Roman" w:hAnsi="Times New Roman" w:cs="Times New Roman"/>
                <w:sz w:val="24"/>
                <w:szCs w:val="24"/>
              </w:rPr>
              <w:t>18 913,6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00DEC" w:rsidRDefault="00755272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2 340,2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000DEC" w:rsidRDefault="00DA53B5" w:rsidP="000C5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9 545,6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0058FC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7 027</w:t>
            </w:r>
            <w:r w:rsidR="00A2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:rsidR="00C124D0" w:rsidRDefault="00F360A4" w:rsidP="002D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A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60A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Основные сведения о подпрограммах, входящих в муниципальную программу»</w:t>
      </w:r>
      <w:r w:rsidR="00C1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60A4" w:rsidRPr="00474865" w:rsidRDefault="00C124D0" w:rsidP="002D2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2D27A7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пункте</w:t>
      </w:r>
      <w:r w:rsidR="00F360A4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7A7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F360A4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>7.1. Городская целевая программа «Борьба с преступностью на территории городского округа город Переславль-Залесский» на 2019-2021 годы»</w:t>
      </w:r>
      <w:r w:rsidR="005A2DFA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8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позицию</w:t>
      </w:r>
      <w:r w:rsidR="002D27A7" w:rsidRPr="004748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«Объемы финансирования» </w:t>
      </w:r>
      <w:r w:rsidR="00F360A4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474865" w:rsidRPr="00474865" w:rsidTr="00305509">
        <w:trPr>
          <w:trHeight w:val="135"/>
        </w:trPr>
        <w:tc>
          <w:tcPr>
            <w:tcW w:w="3544" w:type="dxa"/>
          </w:tcPr>
          <w:p w:rsidR="00F360A4" w:rsidRPr="00474865" w:rsidRDefault="00F360A4" w:rsidP="003055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DF367F" w:rsidRPr="00336044" w:rsidRDefault="00DF367F" w:rsidP="00DF367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программе – </w:t>
            </w:r>
            <w:r w:rsidR="00525A8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18 130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,6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525A80" w:rsidRPr="00525A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18 130,6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DF367F" w:rsidRPr="00336044" w:rsidRDefault="00DF367F" w:rsidP="00DF367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годам:</w:t>
            </w: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2 091,7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2 091,7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DF367F" w:rsidRPr="00336044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336044" w:rsidRDefault="00881904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2020 год – </w:t>
            </w:r>
            <w:r w:rsidR="00525A80" w:rsidRPr="00525A8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9 219,5</w:t>
            </w:r>
            <w:r w:rsidR="00525A80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="00DF367F"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в том числе:  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B43D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9 219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C51A8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B1DFF" w:rsidRPr="0033604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3360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руб.;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– </w:t>
            </w:r>
            <w:r w:rsidR="00231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6 819,4</w:t>
            </w:r>
            <w:r w:rsidR="00FB1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в том числе: </w:t>
            </w:r>
          </w:p>
          <w:p w:rsidR="00F360A4" w:rsidRPr="00474865" w:rsidRDefault="00DF367F" w:rsidP="00C124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2315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6 819,4 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</w:tr>
    </w:tbl>
    <w:p w:rsidR="00781EA9" w:rsidRPr="00474865" w:rsidRDefault="00781EA9" w:rsidP="00F360A4">
      <w:pPr>
        <w:pStyle w:val="a3"/>
        <w:ind w:firstLine="709"/>
        <w:jc w:val="both"/>
        <w:rPr>
          <w:color w:val="000000" w:themeColor="text1"/>
        </w:rPr>
      </w:pPr>
    </w:p>
    <w:p w:rsidR="00691D49" w:rsidRDefault="00691D49" w:rsidP="00F360A4">
      <w:pPr>
        <w:pStyle w:val="a3"/>
        <w:ind w:firstLine="709"/>
        <w:jc w:val="both"/>
      </w:pPr>
    </w:p>
    <w:sectPr w:rsidR="00691D49" w:rsidSect="00A6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34" w:rsidRDefault="004D0434">
      <w:pPr>
        <w:spacing w:after="0" w:line="240" w:lineRule="auto"/>
      </w:pPr>
      <w:r>
        <w:separator/>
      </w:r>
    </w:p>
  </w:endnote>
  <w:endnote w:type="continuationSeparator" w:id="0">
    <w:p w:rsidR="004D0434" w:rsidRDefault="004D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34" w:rsidRDefault="004D0434">
      <w:pPr>
        <w:spacing w:after="0" w:line="240" w:lineRule="auto"/>
      </w:pPr>
      <w:r>
        <w:separator/>
      </w:r>
    </w:p>
  </w:footnote>
  <w:footnote w:type="continuationSeparator" w:id="0">
    <w:p w:rsidR="004D0434" w:rsidRDefault="004D0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15E"/>
    <w:rsid w:val="00000DEC"/>
    <w:rsid w:val="000058FC"/>
    <w:rsid w:val="0002720E"/>
    <w:rsid w:val="0007340D"/>
    <w:rsid w:val="000B253E"/>
    <w:rsid w:val="000C51A8"/>
    <w:rsid w:val="001359B1"/>
    <w:rsid w:val="00231515"/>
    <w:rsid w:val="00283F91"/>
    <w:rsid w:val="002B6118"/>
    <w:rsid w:val="002D27A7"/>
    <w:rsid w:val="00322E2F"/>
    <w:rsid w:val="00336044"/>
    <w:rsid w:val="003375DB"/>
    <w:rsid w:val="0034315E"/>
    <w:rsid w:val="003458BD"/>
    <w:rsid w:val="003A69CE"/>
    <w:rsid w:val="003B4603"/>
    <w:rsid w:val="003F1F9E"/>
    <w:rsid w:val="0041649A"/>
    <w:rsid w:val="00443E05"/>
    <w:rsid w:val="00466C9A"/>
    <w:rsid w:val="00474865"/>
    <w:rsid w:val="004854E4"/>
    <w:rsid w:val="004D0434"/>
    <w:rsid w:val="00525A80"/>
    <w:rsid w:val="00544BD0"/>
    <w:rsid w:val="005451F2"/>
    <w:rsid w:val="005A2DFA"/>
    <w:rsid w:val="005E128A"/>
    <w:rsid w:val="005F37AB"/>
    <w:rsid w:val="006440A6"/>
    <w:rsid w:val="006469F8"/>
    <w:rsid w:val="00691D49"/>
    <w:rsid w:val="006F1899"/>
    <w:rsid w:val="007076FA"/>
    <w:rsid w:val="007251E9"/>
    <w:rsid w:val="00755272"/>
    <w:rsid w:val="00781EA9"/>
    <w:rsid w:val="007917B2"/>
    <w:rsid w:val="007A7E59"/>
    <w:rsid w:val="00814043"/>
    <w:rsid w:val="0086360D"/>
    <w:rsid w:val="00870DAF"/>
    <w:rsid w:val="00881904"/>
    <w:rsid w:val="008F075C"/>
    <w:rsid w:val="008F148B"/>
    <w:rsid w:val="008F388E"/>
    <w:rsid w:val="009211EF"/>
    <w:rsid w:val="0094460C"/>
    <w:rsid w:val="009B6666"/>
    <w:rsid w:val="009F3421"/>
    <w:rsid w:val="00A27F7C"/>
    <w:rsid w:val="00A341B0"/>
    <w:rsid w:val="00A367AF"/>
    <w:rsid w:val="00A60886"/>
    <w:rsid w:val="00A87B65"/>
    <w:rsid w:val="00AA5A91"/>
    <w:rsid w:val="00AE05B9"/>
    <w:rsid w:val="00B31E7D"/>
    <w:rsid w:val="00B43D7E"/>
    <w:rsid w:val="00BA7FE5"/>
    <w:rsid w:val="00BF6FAB"/>
    <w:rsid w:val="00C124D0"/>
    <w:rsid w:val="00C92E1C"/>
    <w:rsid w:val="00CB5D77"/>
    <w:rsid w:val="00CC588E"/>
    <w:rsid w:val="00D135A7"/>
    <w:rsid w:val="00D467B6"/>
    <w:rsid w:val="00D52120"/>
    <w:rsid w:val="00D53DC8"/>
    <w:rsid w:val="00D65B62"/>
    <w:rsid w:val="00D961BB"/>
    <w:rsid w:val="00DA53B5"/>
    <w:rsid w:val="00DF367F"/>
    <w:rsid w:val="00E25404"/>
    <w:rsid w:val="00E949FC"/>
    <w:rsid w:val="00EE3DDF"/>
    <w:rsid w:val="00F11FF2"/>
    <w:rsid w:val="00F27B31"/>
    <w:rsid w:val="00F360A4"/>
    <w:rsid w:val="00F37AC1"/>
    <w:rsid w:val="00F7196C"/>
    <w:rsid w:val="00FB1DFF"/>
    <w:rsid w:val="00FC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50591-533D-45E3-BF58-69CDDE68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2020-04-22T12:17:00Z</cp:lastPrinted>
  <dcterms:created xsi:type="dcterms:W3CDTF">2020-04-17T06:35:00Z</dcterms:created>
  <dcterms:modified xsi:type="dcterms:W3CDTF">2020-04-22T14:27:00Z</dcterms:modified>
</cp:coreProperties>
</file>