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1B" w:rsidRPr="00A3511B" w:rsidRDefault="00A3511B" w:rsidP="00A35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11B" w:rsidRPr="00A3511B" w:rsidRDefault="00A3511B" w:rsidP="00A35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3511B" w:rsidRPr="00A3511B" w:rsidRDefault="00A3511B" w:rsidP="00A35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A3511B" w:rsidRPr="00A3511B" w:rsidRDefault="00A3511B" w:rsidP="00A3511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11B" w:rsidRPr="00A3511B" w:rsidRDefault="00A3511B" w:rsidP="00A3511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11B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A3511B" w:rsidRPr="00A3511B" w:rsidRDefault="00A3511B" w:rsidP="00A3511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11B" w:rsidRPr="00A3511B" w:rsidRDefault="00A3511B" w:rsidP="00A3511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11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A3511B" w:rsidRPr="00A3511B" w:rsidRDefault="00A3511B" w:rsidP="00A3511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11B" w:rsidRPr="00A3511B" w:rsidRDefault="00A3511B" w:rsidP="00A3511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11B" w:rsidRPr="00A3511B" w:rsidRDefault="00A3511B" w:rsidP="00A351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11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20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18.04.2022</w:t>
      </w:r>
      <w:r w:rsidRPr="00A35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20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ПОС.03-0790/22</w:t>
      </w:r>
      <w:r w:rsidRPr="00A35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3511B" w:rsidRPr="00A3511B" w:rsidRDefault="00A3511B" w:rsidP="00A351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3511B" w:rsidRPr="00A3511B" w:rsidRDefault="00A3511B" w:rsidP="00A351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511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A3511B" w:rsidRPr="00A3511B" w:rsidRDefault="00A3511B" w:rsidP="00A351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511B" w:rsidRDefault="00A3511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11.05.2021 №</w:t>
      </w:r>
      <w:r w:rsidR="009A6C6D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ПОС.03-0889/21 «Об утверждении 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Порядка предоставления субсидии на возмещение 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части затрат на горюче-смазочные материалы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организациям любых форм собственности и 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индивидуальным предпринимателям, занимающимся 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доставкой товаров в </w:t>
      </w:r>
      <w:proofErr w:type="gramStart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отдаленные</w:t>
      </w:r>
      <w:proofErr w:type="gramEnd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сельские населенные </w:t>
      </w:r>
    </w:p>
    <w:p w:rsidR="00564BAB" w:rsidRPr="003B0EF4" w:rsidRDefault="00564BAB" w:rsidP="00564BA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пункты городского округа город Переславль-Залесский </w:t>
      </w:r>
    </w:p>
    <w:p w:rsidR="00564BAB" w:rsidRPr="003B0EF4" w:rsidRDefault="00564BAB" w:rsidP="00564BAB">
      <w:pPr>
        <w:spacing w:after="0" w:line="240" w:lineRule="auto"/>
        <w:rPr>
          <w:sz w:val="26"/>
          <w:szCs w:val="26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области, не имеющие стационарной торговой сети</w:t>
      </w:r>
      <w:r w:rsidR="009A6C6D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564BAB" w:rsidRDefault="00564BAB" w:rsidP="00564BAB">
      <w:pPr>
        <w:spacing w:after="0" w:line="240" w:lineRule="auto"/>
        <w:rPr>
          <w:sz w:val="26"/>
          <w:szCs w:val="26"/>
        </w:rPr>
      </w:pPr>
    </w:p>
    <w:p w:rsidR="00A3511B" w:rsidRDefault="00A3511B" w:rsidP="00564BAB">
      <w:pPr>
        <w:spacing w:after="0" w:line="240" w:lineRule="auto"/>
        <w:rPr>
          <w:sz w:val="26"/>
          <w:szCs w:val="26"/>
        </w:rPr>
      </w:pPr>
    </w:p>
    <w:p w:rsidR="00564BAB" w:rsidRPr="003B0EF4" w:rsidRDefault="00564BAB" w:rsidP="0056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</w:t>
      </w:r>
      <w:r w:rsidRPr="003B0EF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пунктом 3 статьи 78 Бюджетного кодекса Российской Федерации,</w:t>
      </w:r>
      <w:r w:rsidRPr="003B0EF4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</w:t>
      </w:r>
      <w:r w:rsidRPr="003B0EF4">
        <w:rPr>
          <w:rFonts w:ascii="Times New Roman" w:eastAsia="Calibri" w:hAnsi="Times New Roman" w:cs="Times New Roman"/>
          <w:sz w:val="26"/>
          <w:szCs w:val="26"/>
        </w:rPr>
        <w:t>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</w:t>
      </w:r>
      <w:proofErr w:type="gramEnd"/>
      <w:r w:rsidRPr="003B0EF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3B0EF4">
        <w:rPr>
          <w:rFonts w:ascii="Times New Roman" w:eastAsia="Calibri" w:hAnsi="Times New Roman" w:cs="Times New Roman"/>
          <w:sz w:val="26"/>
          <w:szCs w:val="26"/>
        </w:rPr>
        <w:t xml:space="preserve"> производителям товаров, работ, услуг, и о признании </w:t>
      </w:r>
      <w:proofErr w:type="gramStart"/>
      <w:r w:rsidRPr="003B0EF4">
        <w:rPr>
          <w:rFonts w:ascii="Times New Roman" w:eastAsia="Calibri" w:hAnsi="Times New Roman" w:cs="Times New Roman"/>
          <w:sz w:val="26"/>
          <w:szCs w:val="26"/>
        </w:rPr>
        <w:t>утратившими</w:t>
      </w:r>
      <w:proofErr w:type="gramEnd"/>
      <w:r w:rsidRPr="003B0EF4">
        <w:rPr>
          <w:rFonts w:ascii="Times New Roman" w:eastAsia="Calibri" w:hAnsi="Times New Roman" w:cs="Times New Roman"/>
          <w:sz w:val="26"/>
          <w:szCs w:val="26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области,</w:t>
      </w:r>
    </w:p>
    <w:p w:rsidR="00564BAB" w:rsidRPr="00551DC7" w:rsidRDefault="00564BAB" w:rsidP="0056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564BAB" w:rsidRPr="00564BAB" w:rsidRDefault="00564BAB" w:rsidP="00564BA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64BAB" w:rsidRPr="001218D8" w:rsidRDefault="00564BAB" w:rsidP="0056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города Переславля-Залесского от 11.05.2021 № ПОС.03-0889/21 «Об утверждении Порядка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</w:t>
      </w:r>
      <w:r w:rsidR="00140E17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171FA7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редакции постановления Администрации города Переславля-Залесского от 17.11.2021 № ПОС.03-2208/21</w:t>
      </w:r>
      <w:proofErr w:type="gramEnd"/>
      <w:r w:rsidR="00171FA7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следующие изменения:</w:t>
      </w:r>
    </w:p>
    <w:p w:rsidR="00564BAB" w:rsidRPr="001218D8" w:rsidRDefault="00564BAB" w:rsidP="004E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1.1. </w:t>
      </w:r>
      <w:proofErr w:type="gramStart"/>
      <w:r w:rsidR="00396A1E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04606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1 «Порядок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сети»:</w:t>
      </w:r>
      <w:proofErr w:type="gramEnd"/>
    </w:p>
    <w:p w:rsidR="00B01B78" w:rsidRDefault="00564BAB" w:rsidP="004E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</w:t>
      </w:r>
      <w:r w:rsidR="00B01B78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абзаце 2 пункта 1 цифр</w:t>
      </w:r>
      <w:r w:rsidR="003C60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 </w:t>
      </w:r>
      <w:r w:rsidR="00B01B78">
        <w:rPr>
          <w:rFonts w:ascii="Times New Roman" w:eastAsia="Times New Roman" w:hAnsi="Times New Roman" w:cs="Times New Roman"/>
          <w:sz w:val="26"/>
          <w:szCs w:val="26"/>
          <w:lang w:eastAsia="ru-RU"/>
        </w:rPr>
        <w:t>«10» заменить цифр</w:t>
      </w:r>
      <w:r w:rsidR="003C6038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B01B7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«5»;</w:t>
      </w:r>
    </w:p>
    <w:p w:rsidR="008F50F7" w:rsidRPr="001218D8" w:rsidRDefault="00B01B78" w:rsidP="004E65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564BAB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</w:t>
      </w:r>
      <w:r w:rsidR="00411A62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8F50F7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B12C49" w:rsidRPr="001218D8" w:rsidRDefault="008F50F7" w:rsidP="004E651C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B12C49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</w:t>
      </w:r>
      <w:proofErr w:type="gramStart"/>
      <w:r w:rsidR="00C170A5" w:rsidRPr="001218D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Для осуществления контроля (мониторинга) расходования субсидии получатель субсидии ежеквартально в срок до 20 числа месяца, следующего за отчетным кварталом, обязан представить в Администрацию города Переславля-Залесского отчет </w:t>
      </w:r>
      <w:r w:rsidR="00244A48" w:rsidRPr="001218D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о </w:t>
      </w:r>
      <w:r w:rsidR="00C170A5" w:rsidRPr="001218D8">
        <w:rPr>
          <w:rFonts w:ascii="Times New Roman" w:hAnsi="Times New Roman" w:cs="Times New Roman"/>
          <w:spacing w:val="2"/>
          <w:sz w:val="26"/>
          <w:szCs w:val="26"/>
          <w:lang w:eastAsia="ru-RU"/>
        </w:rPr>
        <w:t xml:space="preserve">расходовании субсидии и о достижении значений результатов и показателей предоставления субсидии </w:t>
      </w:r>
      <w:r w:rsidR="00B12C49" w:rsidRPr="001218D8">
        <w:rPr>
          <w:rFonts w:ascii="Times New Roman" w:hAnsi="Times New Roman" w:cs="Times New Roman"/>
          <w:sz w:val="26"/>
          <w:szCs w:val="26"/>
        </w:rPr>
        <w:t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</w:t>
      </w:r>
      <w:proofErr w:type="gramEnd"/>
      <w:r w:rsidR="00B12C49" w:rsidRPr="001218D8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 Ярославской области, не имеющие стационарной торговой сети, по форме согласно Приложению 2 к Порядку</w:t>
      </w:r>
      <w:proofErr w:type="gramStart"/>
      <w:r w:rsidR="00B12C49" w:rsidRPr="001218D8">
        <w:rPr>
          <w:rFonts w:ascii="Times New Roman" w:hAnsi="Times New Roman" w:cs="Times New Roman"/>
          <w:sz w:val="26"/>
          <w:szCs w:val="26"/>
        </w:rPr>
        <w:t>.»;</w:t>
      </w:r>
      <w:proofErr w:type="gramEnd"/>
    </w:p>
    <w:p w:rsidR="00533B09" w:rsidRPr="001218D8" w:rsidRDefault="007B3ED5" w:rsidP="004E651C">
      <w:pPr>
        <w:shd w:val="clear" w:color="auto" w:fill="FFFFFF"/>
        <w:spacing w:after="0" w:line="240" w:lineRule="auto"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33B09" w:rsidRPr="001218D8">
        <w:rPr>
          <w:rFonts w:ascii="Times New Roman" w:hAnsi="Times New Roman" w:cs="Times New Roman"/>
          <w:sz w:val="26"/>
          <w:szCs w:val="26"/>
        </w:rPr>
        <w:t>) приложение 2 к Порядку изложить в следующей редакции согласно приложению</w:t>
      </w:r>
      <w:r w:rsidR="0000576C" w:rsidRPr="001218D8">
        <w:rPr>
          <w:rFonts w:ascii="Times New Roman" w:hAnsi="Times New Roman" w:cs="Times New Roman"/>
          <w:sz w:val="26"/>
          <w:szCs w:val="26"/>
        </w:rPr>
        <w:t xml:space="preserve"> 1</w:t>
      </w:r>
      <w:r w:rsidR="00533B09" w:rsidRPr="007B3ED5">
        <w:rPr>
          <w:rFonts w:ascii="Times New Roman" w:hAnsi="Times New Roman" w:cs="Times New Roman"/>
          <w:sz w:val="26"/>
          <w:szCs w:val="26"/>
        </w:rPr>
        <w:t>;</w:t>
      </w:r>
    </w:p>
    <w:p w:rsidR="00C05E4A" w:rsidRPr="001218D8" w:rsidRDefault="007B3ED5" w:rsidP="004E65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C05E4A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05E4A" w:rsidRPr="001218D8">
        <w:rPr>
          <w:rFonts w:ascii="Times New Roman" w:hAnsi="Times New Roman" w:cs="Times New Roman"/>
          <w:sz w:val="26"/>
          <w:szCs w:val="26"/>
        </w:rPr>
        <w:t xml:space="preserve">в </w:t>
      </w:r>
      <w:r w:rsidR="005356A2" w:rsidRPr="001218D8">
        <w:rPr>
          <w:rFonts w:ascii="Times New Roman" w:hAnsi="Times New Roman" w:cs="Times New Roman"/>
          <w:sz w:val="26"/>
          <w:szCs w:val="26"/>
        </w:rPr>
        <w:t>п</w:t>
      </w:r>
      <w:r w:rsidR="00C05E4A" w:rsidRPr="001218D8">
        <w:rPr>
          <w:rFonts w:ascii="Times New Roman" w:hAnsi="Times New Roman" w:cs="Times New Roman"/>
          <w:sz w:val="26"/>
          <w:szCs w:val="26"/>
        </w:rPr>
        <w:t>риложении 3 «Положение об организации и проведении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к приложению 1</w:t>
      </w:r>
      <w:r w:rsidR="004E651C">
        <w:rPr>
          <w:rFonts w:ascii="Times New Roman" w:hAnsi="Times New Roman" w:cs="Times New Roman"/>
          <w:sz w:val="26"/>
          <w:szCs w:val="26"/>
        </w:rPr>
        <w:t>:</w:t>
      </w:r>
    </w:p>
    <w:p w:rsidR="007B3ED5" w:rsidRDefault="0033373D" w:rsidP="00333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8D8">
        <w:rPr>
          <w:rFonts w:ascii="Times New Roman" w:hAnsi="Times New Roman" w:cs="Times New Roman"/>
          <w:sz w:val="26"/>
          <w:szCs w:val="26"/>
        </w:rPr>
        <w:t xml:space="preserve">а) </w:t>
      </w:r>
      <w:r w:rsidR="007B3ED5">
        <w:rPr>
          <w:rFonts w:ascii="Times New Roman" w:hAnsi="Times New Roman" w:cs="Times New Roman"/>
          <w:sz w:val="26"/>
          <w:szCs w:val="26"/>
        </w:rPr>
        <w:t>в пункте 1.1 слова «на 2019-2021 годы» исключить;</w:t>
      </w:r>
    </w:p>
    <w:p w:rsidR="0033373D" w:rsidRPr="001218D8" w:rsidRDefault="007B3ED5" w:rsidP="00333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</w:t>
      </w:r>
      <w:r w:rsidR="0033373D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</w:t>
      </w:r>
      <w:r w:rsidR="00533B09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.3</w:t>
      </w:r>
      <w:r w:rsidR="0033373D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533B09" w:rsidRPr="001218D8" w:rsidRDefault="00533B09" w:rsidP="004355C8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1218D8">
        <w:rPr>
          <w:sz w:val="26"/>
          <w:szCs w:val="26"/>
        </w:rPr>
        <w:t xml:space="preserve">«3.3. Организатор вправе внести изменения в извещение о проведении конкурса не позднее, чем за </w:t>
      </w:r>
      <w:r w:rsidR="00244A48" w:rsidRPr="001218D8">
        <w:rPr>
          <w:sz w:val="26"/>
          <w:szCs w:val="26"/>
        </w:rPr>
        <w:t>5</w:t>
      </w:r>
      <w:r w:rsidRPr="001218D8">
        <w:rPr>
          <w:sz w:val="26"/>
          <w:szCs w:val="26"/>
        </w:rPr>
        <w:t xml:space="preserve"> д</w:t>
      </w:r>
      <w:r w:rsidR="00244A48" w:rsidRPr="001218D8">
        <w:rPr>
          <w:sz w:val="26"/>
          <w:szCs w:val="26"/>
        </w:rPr>
        <w:t>ней</w:t>
      </w:r>
      <w:r w:rsidRPr="001218D8">
        <w:rPr>
          <w:sz w:val="26"/>
          <w:szCs w:val="26"/>
        </w:rPr>
        <w:t xml:space="preserve"> до даты окончания срока подачи заявок на участие в конкурсе. Извещение об изменениях в </w:t>
      </w:r>
      <w:proofErr w:type="gramStart"/>
      <w:r w:rsidRPr="001218D8">
        <w:rPr>
          <w:sz w:val="26"/>
          <w:szCs w:val="26"/>
        </w:rPr>
        <w:t>извещении</w:t>
      </w:r>
      <w:proofErr w:type="gramEnd"/>
      <w:r w:rsidRPr="001218D8">
        <w:rPr>
          <w:sz w:val="26"/>
          <w:szCs w:val="26"/>
        </w:rPr>
        <w:t xml:space="preserve"> о проведении конкурса опубликовывается </w:t>
      </w:r>
      <w:r w:rsidR="0073151E" w:rsidRPr="001218D8">
        <w:rPr>
          <w:sz w:val="26"/>
          <w:szCs w:val="26"/>
        </w:rPr>
        <w:t xml:space="preserve">на едином портале бюджетной системы Российской Федерации, а также на официальном сайте органов местного самоуправления города Переславля-Залесского </w:t>
      </w:r>
      <w:r w:rsidR="00E92F6E">
        <w:rPr>
          <w:sz w:val="26"/>
          <w:szCs w:val="26"/>
        </w:rPr>
        <w:t>О</w:t>
      </w:r>
      <w:r w:rsidRPr="001218D8">
        <w:rPr>
          <w:sz w:val="26"/>
          <w:szCs w:val="26"/>
        </w:rPr>
        <w:t xml:space="preserve">рганизатором в течение </w:t>
      </w:r>
      <w:r w:rsidR="00244A48" w:rsidRPr="001218D8">
        <w:rPr>
          <w:sz w:val="26"/>
          <w:szCs w:val="26"/>
        </w:rPr>
        <w:t>3</w:t>
      </w:r>
      <w:r w:rsidRPr="001218D8">
        <w:rPr>
          <w:sz w:val="26"/>
          <w:szCs w:val="26"/>
        </w:rPr>
        <w:t xml:space="preserve"> дней с даты принятия соответствующего решения.</w:t>
      </w:r>
    </w:p>
    <w:p w:rsidR="00533B09" w:rsidRPr="001218D8" w:rsidRDefault="00533B09" w:rsidP="0043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8D8">
        <w:rPr>
          <w:rFonts w:ascii="Times New Roman" w:hAnsi="Times New Roman" w:cs="Times New Roman"/>
          <w:sz w:val="26"/>
          <w:szCs w:val="26"/>
        </w:rPr>
        <w:t xml:space="preserve">Основанием для внесения изменений в извещение о проведении конкурса является изменение информации, предусмотренной </w:t>
      </w:r>
      <w:r w:rsidRPr="004E651C">
        <w:rPr>
          <w:rFonts w:ascii="Times New Roman" w:hAnsi="Times New Roman" w:cs="Times New Roman"/>
          <w:sz w:val="26"/>
          <w:szCs w:val="26"/>
        </w:rPr>
        <w:t>пунктом 3.</w:t>
      </w:r>
      <w:r w:rsidR="0073151E" w:rsidRPr="004E651C">
        <w:rPr>
          <w:rFonts w:ascii="Times New Roman" w:hAnsi="Times New Roman" w:cs="Times New Roman"/>
          <w:sz w:val="26"/>
          <w:szCs w:val="26"/>
        </w:rPr>
        <w:t>2</w:t>
      </w:r>
      <w:r w:rsidR="004E651C" w:rsidRPr="004E651C">
        <w:rPr>
          <w:rFonts w:ascii="Times New Roman" w:hAnsi="Times New Roman" w:cs="Times New Roman"/>
          <w:sz w:val="26"/>
          <w:szCs w:val="26"/>
        </w:rPr>
        <w:t xml:space="preserve"> Положения</w:t>
      </w:r>
      <w:proofErr w:type="gramStart"/>
      <w:r w:rsidR="004E651C" w:rsidRPr="004E651C">
        <w:rPr>
          <w:rFonts w:ascii="Times New Roman" w:hAnsi="Times New Roman" w:cs="Times New Roman"/>
          <w:sz w:val="26"/>
          <w:szCs w:val="26"/>
        </w:rPr>
        <w:t>.</w:t>
      </w:r>
      <w:r w:rsidR="00EE54E3" w:rsidRPr="004E651C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EE54E3" w:rsidRPr="001218D8" w:rsidRDefault="004355C8" w:rsidP="00EE5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EE54E3" w:rsidRPr="001218D8">
        <w:rPr>
          <w:rFonts w:ascii="Times New Roman" w:hAnsi="Times New Roman" w:cs="Times New Roman"/>
          <w:sz w:val="26"/>
          <w:szCs w:val="26"/>
        </w:rPr>
        <w:t xml:space="preserve">) пункт 3.4 </w:t>
      </w:r>
      <w:r w:rsidR="00EE54E3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  <w:r w:rsidR="00EE54E3" w:rsidRPr="001218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4E3" w:rsidRPr="001218D8" w:rsidRDefault="00EE54E3" w:rsidP="00EE5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8D8">
        <w:rPr>
          <w:rFonts w:ascii="Times New Roman" w:hAnsi="Times New Roman" w:cs="Times New Roman"/>
          <w:sz w:val="26"/>
          <w:szCs w:val="26"/>
        </w:rPr>
        <w:t>«</w:t>
      </w:r>
      <w:r w:rsidR="0003557D">
        <w:rPr>
          <w:rFonts w:ascii="Times New Roman" w:hAnsi="Times New Roman" w:cs="Times New Roman"/>
          <w:sz w:val="26"/>
          <w:szCs w:val="26"/>
        </w:rPr>
        <w:t xml:space="preserve">3.4. </w:t>
      </w:r>
      <w:proofErr w:type="gramStart"/>
      <w:r w:rsidRPr="001218D8">
        <w:rPr>
          <w:rFonts w:ascii="Times New Roman" w:hAnsi="Times New Roman" w:cs="Times New Roman"/>
          <w:sz w:val="26"/>
          <w:szCs w:val="26"/>
        </w:rPr>
        <w:t>Основания для отказа в проведении конкурса отсутствуют.»;</w:t>
      </w:r>
      <w:proofErr w:type="gramEnd"/>
    </w:p>
    <w:p w:rsidR="00BB4CE2" w:rsidRPr="001218D8" w:rsidRDefault="004355C8" w:rsidP="00533B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BB4CE2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721FB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3151E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4.2.4 </w:t>
      </w:r>
      <w:r w:rsidR="00C721FB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="0073151E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C721FB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4 </w:t>
      </w:r>
      <w:r w:rsidR="00A53327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</w:t>
      </w:r>
      <w:r w:rsidR="0073151E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73151E" w:rsidRPr="001218D8" w:rsidRDefault="0073151E" w:rsidP="0073151E">
      <w:pPr>
        <w:pStyle w:val="2"/>
        <w:spacing w:after="0" w:line="24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218D8">
        <w:rPr>
          <w:sz w:val="26"/>
          <w:szCs w:val="26"/>
        </w:rPr>
        <w:t xml:space="preserve">«4.2.4. </w:t>
      </w:r>
      <w:bookmarkStart w:id="1" w:name="sub_424"/>
      <w:r w:rsidRPr="001218D8">
        <w:rPr>
          <w:rFonts w:eastAsiaTheme="minorHAnsi"/>
          <w:sz w:val="26"/>
          <w:szCs w:val="26"/>
          <w:lang w:eastAsia="en-US"/>
        </w:rPr>
        <w:t>Требования к документам, предоставляемым для участия в конкурсе:</w:t>
      </w:r>
    </w:p>
    <w:p w:rsidR="0073151E" w:rsidRPr="001218D8" w:rsidRDefault="0073151E" w:rsidP="0073151E">
      <w:pPr>
        <w:pStyle w:val="2"/>
        <w:spacing w:after="0" w:line="240" w:lineRule="auto"/>
        <w:ind w:firstLine="993"/>
        <w:jc w:val="both"/>
        <w:rPr>
          <w:color w:val="000000"/>
          <w:sz w:val="26"/>
          <w:szCs w:val="26"/>
        </w:rPr>
      </w:pPr>
      <w:r w:rsidRPr="001218D8">
        <w:rPr>
          <w:sz w:val="26"/>
          <w:szCs w:val="26"/>
        </w:rPr>
        <w:t>– к</w:t>
      </w:r>
      <w:r w:rsidRPr="001218D8">
        <w:rPr>
          <w:color w:val="000000"/>
          <w:sz w:val="26"/>
          <w:szCs w:val="26"/>
        </w:rPr>
        <w:t>опия свидетельства о государственной регистрации в качестве юридического лица на территории Ярославской области</w:t>
      </w:r>
      <w:r w:rsidR="00B178D0" w:rsidRPr="001218D8">
        <w:rPr>
          <w:color w:val="000000"/>
          <w:sz w:val="26"/>
          <w:szCs w:val="26"/>
        </w:rPr>
        <w:t xml:space="preserve"> или копия свидетельства о государственной регистрации в качестве индивидуального предпринимателя на территории Ярославской области</w:t>
      </w:r>
      <w:r w:rsidRPr="001218D8">
        <w:rPr>
          <w:color w:val="000000"/>
          <w:sz w:val="26"/>
          <w:szCs w:val="26"/>
        </w:rPr>
        <w:t xml:space="preserve"> </w:t>
      </w:r>
      <w:r w:rsidRPr="001218D8">
        <w:rPr>
          <w:sz w:val="26"/>
          <w:szCs w:val="26"/>
        </w:rPr>
        <w:t>(вправе предоставляться по собственной инициативе участника конкурса);</w:t>
      </w:r>
    </w:p>
    <w:p w:rsidR="0073151E" w:rsidRPr="001218D8" w:rsidRDefault="0073151E" w:rsidP="0073151E">
      <w:pPr>
        <w:pStyle w:val="2"/>
        <w:spacing w:after="0" w:line="240" w:lineRule="auto"/>
        <w:ind w:firstLine="993"/>
        <w:jc w:val="both"/>
        <w:rPr>
          <w:color w:val="000000"/>
          <w:sz w:val="26"/>
          <w:szCs w:val="26"/>
        </w:rPr>
      </w:pPr>
      <w:r w:rsidRPr="001218D8">
        <w:rPr>
          <w:sz w:val="26"/>
          <w:szCs w:val="26"/>
        </w:rPr>
        <w:t>–</w:t>
      </w:r>
      <w:r w:rsidRPr="001218D8">
        <w:rPr>
          <w:color w:val="000000"/>
          <w:sz w:val="26"/>
          <w:szCs w:val="26"/>
        </w:rPr>
        <w:t xml:space="preserve"> копии учредительных документов (для юридических лиц), заверенные печатью (при ее наличии) и подписью уполномоченного лица;</w:t>
      </w:r>
    </w:p>
    <w:p w:rsidR="0073151E" w:rsidRPr="001218D8" w:rsidRDefault="0000576C" w:rsidP="0073151E">
      <w:pPr>
        <w:pStyle w:val="2"/>
        <w:spacing w:after="0" w:line="240" w:lineRule="auto"/>
        <w:ind w:firstLine="993"/>
        <w:jc w:val="both"/>
        <w:rPr>
          <w:color w:val="000000"/>
          <w:sz w:val="26"/>
          <w:szCs w:val="26"/>
        </w:rPr>
      </w:pPr>
      <w:r w:rsidRPr="001218D8">
        <w:rPr>
          <w:sz w:val="26"/>
          <w:szCs w:val="26"/>
        </w:rPr>
        <w:t xml:space="preserve">– </w:t>
      </w:r>
      <w:r w:rsidR="0073151E" w:rsidRPr="001218D8">
        <w:rPr>
          <w:color w:val="000000"/>
          <w:sz w:val="26"/>
          <w:szCs w:val="26"/>
        </w:rPr>
        <w:t>копия паспорта (для индивидуального предпринимателя);</w:t>
      </w:r>
    </w:p>
    <w:p w:rsidR="0073151E" w:rsidRPr="001218D8" w:rsidRDefault="0073151E" w:rsidP="0073151E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lastRenderedPageBreak/>
        <w:t>– выписка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:rsidR="0073151E" w:rsidRPr="001218D8" w:rsidRDefault="0073151E" w:rsidP="0073151E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справка о величине среднемесячной заработной платы, 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:rsidR="0073151E" w:rsidRPr="001218D8" w:rsidRDefault="0073151E" w:rsidP="0073151E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справка территориального органа Федеральной налоговой службы, подтверждающая отсутствие по состоянию на первое число месяца подачи заявки неисполненной обязанности по уплате налогов, сборов, страховых вносов,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3151E" w:rsidRPr="001218D8" w:rsidRDefault="0073151E" w:rsidP="0073151E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справка, подтверждающая объем поступления налоговых платежей в бюджеты всех уровней не меньше объема предоставляемых субсидий (за отчетный год);</w:t>
      </w:r>
    </w:p>
    <w:p w:rsidR="0073151E" w:rsidRPr="001218D8" w:rsidRDefault="0073151E" w:rsidP="0073151E">
      <w:pPr>
        <w:pStyle w:val="2"/>
        <w:spacing w:after="0" w:line="240" w:lineRule="auto"/>
        <w:ind w:firstLine="993"/>
        <w:jc w:val="both"/>
        <w:rPr>
          <w:bCs/>
          <w:sz w:val="26"/>
          <w:szCs w:val="26"/>
        </w:rPr>
      </w:pPr>
      <w:r w:rsidRPr="001218D8">
        <w:rPr>
          <w:sz w:val="26"/>
          <w:szCs w:val="26"/>
        </w:rPr>
        <w:t xml:space="preserve">– предварительный расчет размера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сети, по форме согласно Приложению </w:t>
      </w:r>
      <w:r w:rsidR="000F54EC" w:rsidRPr="001218D8">
        <w:rPr>
          <w:sz w:val="26"/>
          <w:szCs w:val="26"/>
        </w:rPr>
        <w:t>1</w:t>
      </w:r>
      <w:r w:rsidRPr="001218D8">
        <w:rPr>
          <w:sz w:val="26"/>
          <w:szCs w:val="26"/>
        </w:rPr>
        <w:t xml:space="preserve"> к Порядку;</w:t>
      </w:r>
    </w:p>
    <w:p w:rsidR="0073151E" w:rsidRPr="001218D8" w:rsidRDefault="0073151E" w:rsidP="0073151E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копия паспорта транспортного средства (свидетельство о регистрации), на котором будет осуществляться доставка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сети;</w:t>
      </w:r>
    </w:p>
    <w:p w:rsidR="0073151E" w:rsidRPr="001218D8" w:rsidRDefault="0073151E" w:rsidP="0073151E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 xml:space="preserve">– документ, подтверждающий </w:t>
      </w:r>
      <w:r w:rsidRPr="001218D8">
        <w:rPr>
          <w:rFonts w:eastAsiaTheme="minorHAnsi"/>
          <w:sz w:val="26"/>
          <w:szCs w:val="26"/>
          <w:lang w:eastAsia="en-US"/>
        </w:rPr>
        <w:t xml:space="preserve">отсутствие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1218D8">
        <w:rPr>
          <w:sz w:val="26"/>
          <w:szCs w:val="26"/>
        </w:rPr>
        <w:t>–</w:t>
      </w:r>
      <w:r w:rsidRPr="001218D8">
        <w:rPr>
          <w:rFonts w:eastAsiaTheme="minorHAnsi"/>
          <w:sz w:val="26"/>
          <w:szCs w:val="26"/>
          <w:lang w:eastAsia="en-US"/>
        </w:rPr>
        <w:t xml:space="preserve"> производителе товаров, работ, услуг, являющихся получателями субсидии, в реестре дисквалифицированных лиц</w:t>
      </w:r>
      <w:proofErr w:type="gramStart"/>
      <w:r w:rsidRPr="001218D8">
        <w:rPr>
          <w:rFonts w:eastAsiaTheme="minorHAnsi"/>
          <w:sz w:val="26"/>
          <w:szCs w:val="26"/>
          <w:lang w:eastAsia="en-US"/>
        </w:rPr>
        <w:t>.»</w:t>
      </w:r>
      <w:r w:rsidR="00B178D0" w:rsidRPr="001218D8">
        <w:rPr>
          <w:rFonts w:eastAsiaTheme="minorHAnsi"/>
          <w:sz w:val="26"/>
          <w:szCs w:val="26"/>
          <w:lang w:eastAsia="en-US"/>
        </w:rPr>
        <w:t>;</w:t>
      </w:r>
      <w:proofErr w:type="gramEnd"/>
    </w:p>
    <w:bookmarkEnd w:id="1"/>
    <w:p w:rsidR="00C26E15" w:rsidRPr="0003557D" w:rsidRDefault="004355C8" w:rsidP="00435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557D">
        <w:rPr>
          <w:rFonts w:ascii="Times New Roman" w:hAnsi="Times New Roman" w:cs="Times New Roman"/>
          <w:sz w:val="26"/>
          <w:szCs w:val="26"/>
        </w:rPr>
        <w:t>д</w:t>
      </w:r>
      <w:r w:rsidR="00C26E15" w:rsidRPr="0003557D">
        <w:rPr>
          <w:rFonts w:ascii="Times New Roman" w:hAnsi="Times New Roman" w:cs="Times New Roman"/>
          <w:sz w:val="26"/>
          <w:szCs w:val="26"/>
        </w:rPr>
        <w:t xml:space="preserve">) </w:t>
      </w:r>
      <w:r w:rsidR="00C26E15" w:rsidRPr="000355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6.2 </w:t>
      </w:r>
      <w:r w:rsidR="0003557D" w:rsidRPr="0003557D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C26E15" w:rsidRPr="000355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3557D" w:rsidRPr="0003557D" w:rsidRDefault="0003557D" w:rsidP="0003557D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bookmarkStart w:id="2" w:name="sub_62"/>
      <w:r w:rsidRPr="0003557D">
        <w:rPr>
          <w:sz w:val="26"/>
          <w:szCs w:val="26"/>
        </w:rPr>
        <w:t xml:space="preserve">«6.2. Организатор вправе внести изменения в конкурсную документацию не позднее, чем за 5 дней до даты окончания срока подачи заявок на участие в конкурсе. Информация об изменениях в конкурсной документации опубликовывается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Организатором в течение 3 дней </w:t>
      </w:r>
      <w:proofErr w:type="gramStart"/>
      <w:r w:rsidRPr="0003557D">
        <w:rPr>
          <w:sz w:val="26"/>
          <w:szCs w:val="26"/>
        </w:rPr>
        <w:t>с даты принятия</w:t>
      </w:r>
      <w:proofErr w:type="gramEnd"/>
      <w:r w:rsidRPr="0003557D">
        <w:rPr>
          <w:sz w:val="26"/>
          <w:szCs w:val="26"/>
        </w:rPr>
        <w:t xml:space="preserve"> соответствующего решения.</w:t>
      </w:r>
    </w:p>
    <w:bookmarkEnd w:id="2"/>
    <w:p w:rsidR="00C26E15" w:rsidRPr="0003557D" w:rsidRDefault="00C26E15" w:rsidP="004355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3557D">
        <w:rPr>
          <w:rFonts w:ascii="Times New Roman" w:hAnsi="Times New Roman" w:cs="Times New Roman"/>
          <w:sz w:val="26"/>
          <w:szCs w:val="26"/>
        </w:rPr>
        <w:t>Основанием для внесения изменений в конкурсную документацию является изменение информации, предусмотренной конкурсной документацией</w:t>
      </w:r>
      <w:proofErr w:type="gramStart"/>
      <w:r w:rsidR="0003557D">
        <w:rPr>
          <w:rFonts w:ascii="Times New Roman" w:hAnsi="Times New Roman" w:cs="Times New Roman"/>
          <w:sz w:val="26"/>
          <w:szCs w:val="26"/>
        </w:rPr>
        <w:t>.</w:t>
      </w:r>
      <w:r w:rsidRPr="0003557D">
        <w:rPr>
          <w:rFonts w:ascii="Times New Roman" w:hAnsi="Times New Roman" w:cs="Times New Roman"/>
          <w:sz w:val="26"/>
          <w:szCs w:val="26"/>
        </w:rPr>
        <w:t>»;</w:t>
      </w:r>
      <w:r w:rsidR="00543C2D" w:rsidRPr="0003557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892D98" w:rsidRPr="001218D8" w:rsidRDefault="000B50C9" w:rsidP="00C26E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</w:t>
      </w:r>
      <w:r w:rsidR="00892D98" w:rsidRPr="001218D8">
        <w:rPr>
          <w:rFonts w:ascii="Times New Roman" w:hAnsi="Times New Roman" w:cs="Times New Roman"/>
          <w:sz w:val="26"/>
          <w:szCs w:val="26"/>
        </w:rPr>
        <w:t xml:space="preserve">) пункт 10.8 </w:t>
      </w:r>
      <w:r w:rsidR="00892D98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</w:t>
      </w:r>
      <w:r w:rsidR="000355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92D98" w:rsidRPr="001218D8" w:rsidRDefault="00BB0562" w:rsidP="00892D98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bookmarkStart w:id="3" w:name="sub_1012"/>
      <w:r w:rsidRPr="001218D8">
        <w:rPr>
          <w:sz w:val="26"/>
          <w:szCs w:val="26"/>
        </w:rPr>
        <w:t>«</w:t>
      </w:r>
      <w:r w:rsidR="00892D98" w:rsidRPr="001218D8">
        <w:rPr>
          <w:sz w:val="26"/>
          <w:szCs w:val="26"/>
        </w:rPr>
        <w:t>10.8.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извещения, информация об изменениях в извещении, а также разъяснения к конкурсной документации хранятся у Организатора в течение 3 лет</w:t>
      </w:r>
      <w:proofErr w:type="gramStart"/>
      <w:r w:rsidR="00892D98" w:rsidRPr="001218D8">
        <w:rPr>
          <w:sz w:val="26"/>
          <w:szCs w:val="26"/>
        </w:rPr>
        <w:t>.</w:t>
      </w:r>
      <w:bookmarkEnd w:id="3"/>
      <w:r w:rsidRPr="001218D8">
        <w:rPr>
          <w:sz w:val="26"/>
          <w:szCs w:val="26"/>
        </w:rPr>
        <w:t>»;</w:t>
      </w:r>
      <w:proofErr w:type="gramEnd"/>
    </w:p>
    <w:p w:rsidR="00C05E4A" w:rsidRPr="001218D8" w:rsidRDefault="000B50C9" w:rsidP="00C05E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ж</w:t>
      </w:r>
      <w:r w:rsidR="0033373D" w:rsidRPr="001218D8">
        <w:rPr>
          <w:rFonts w:ascii="Times New Roman" w:hAnsi="Times New Roman" w:cs="Times New Roman"/>
          <w:sz w:val="26"/>
          <w:szCs w:val="26"/>
        </w:rPr>
        <w:t xml:space="preserve">) </w:t>
      </w:r>
      <w:r w:rsidR="00C05E4A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5356A2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C05E4A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риложении 1 «</w:t>
      </w:r>
      <w:r w:rsidR="00C05E4A" w:rsidRPr="001218D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Конкурсная документация к </w:t>
      </w:r>
      <w:r w:rsidR="00C05E4A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открытому конкурсу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к приложению 3:</w:t>
      </w:r>
    </w:p>
    <w:p w:rsidR="00B178D0" w:rsidRPr="001218D8" w:rsidRDefault="00B178D0" w:rsidP="00B178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3</w:t>
      </w:r>
      <w:r w:rsidR="001218D8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1</w:t>
      </w: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B178D0" w:rsidRPr="001218D8" w:rsidRDefault="00B178D0" w:rsidP="00B178D0">
      <w:pPr>
        <w:pStyle w:val="2"/>
        <w:spacing w:after="0" w:line="240" w:lineRule="auto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1218D8">
        <w:rPr>
          <w:sz w:val="26"/>
          <w:szCs w:val="26"/>
        </w:rPr>
        <w:t xml:space="preserve">«3. </w:t>
      </w:r>
      <w:r w:rsidRPr="001218D8">
        <w:rPr>
          <w:rFonts w:eastAsiaTheme="minorHAnsi"/>
          <w:sz w:val="26"/>
          <w:szCs w:val="26"/>
          <w:lang w:eastAsia="en-US"/>
        </w:rPr>
        <w:t>Требования к документам, предоставляемым для участия в конкурсе:</w:t>
      </w:r>
    </w:p>
    <w:p w:rsidR="00B178D0" w:rsidRPr="001218D8" w:rsidRDefault="00B178D0" w:rsidP="00B178D0">
      <w:pPr>
        <w:pStyle w:val="2"/>
        <w:spacing w:after="0" w:line="240" w:lineRule="auto"/>
        <w:ind w:firstLine="993"/>
        <w:jc w:val="both"/>
        <w:rPr>
          <w:color w:val="000000"/>
          <w:sz w:val="26"/>
          <w:szCs w:val="26"/>
        </w:rPr>
      </w:pPr>
      <w:r w:rsidRPr="001218D8">
        <w:rPr>
          <w:sz w:val="26"/>
          <w:szCs w:val="26"/>
        </w:rPr>
        <w:t>– к</w:t>
      </w:r>
      <w:r w:rsidRPr="001218D8">
        <w:rPr>
          <w:color w:val="000000"/>
          <w:sz w:val="26"/>
          <w:szCs w:val="26"/>
        </w:rPr>
        <w:t xml:space="preserve">опия свидетельства о государственной регистрации в качестве юридического лица на территории Ярославской области или копия свидетельства о государственной регистрации в качестве индивидуального предпринимателя на территории Ярославской области </w:t>
      </w:r>
      <w:r w:rsidRPr="001218D8">
        <w:rPr>
          <w:sz w:val="26"/>
          <w:szCs w:val="26"/>
        </w:rPr>
        <w:t>(вправе предоставляться по собственной инициативе участника конкурса);</w:t>
      </w:r>
    </w:p>
    <w:p w:rsidR="00B178D0" w:rsidRPr="001218D8" w:rsidRDefault="00B178D0" w:rsidP="00B178D0">
      <w:pPr>
        <w:pStyle w:val="2"/>
        <w:spacing w:after="0" w:line="240" w:lineRule="auto"/>
        <w:ind w:firstLine="993"/>
        <w:jc w:val="both"/>
        <w:rPr>
          <w:color w:val="000000"/>
          <w:sz w:val="26"/>
          <w:szCs w:val="26"/>
        </w:rPr>
      </w:pPr>
      <w:r w:rsidRPr="001218D8">
        <w:rPr>
          <w:sz w:val="26"/>
          <w:szCs w:val="26"/>
        </w:rPr>
        <w:t>–</w:t>
      </w:r>
      <w:r w:rsidRPr="001218D8">
        <w:rPr>
          <w:color w:val="000000"/>
          <w:sz w:val="26"/>
          <w:szCs w:val="26"/>
        </w:rPr>
        <w:t xml:space="preserve"> копии учредительных документов (для юридических лиц), заверенные печатью (при ее наличии) и подписью уполномоченного лица;</w:t>
      </w:r>
    </w:p>
    <w:p w:rsidR="00B178D0" w:rsidRPr="001218D8" w:rsidRDefault="00B178D0" w:rsidP="00B178D0">
      <w:pPr>
        <w:pStyle w:val="2"/>
        <w:spacing w:after="0" w:line="240" w:lineRule="auto"/>
        <w:ind w:firstLine="993"/>
        <w:jc w:val="both"/>
        <w:rPr>
          <w:color w:val="000000"/>
          <w:sz w:val="26"/>
          <w:szCs w:val="26"/>
        </w:rPr>
      </w:pPr>
      <w:r w:rsidRPr="001218D8">
        <w:rPr>
          <w:sz w:val="26"/>
          <w:szCs w:val="26"/>
        </w:rPr>
        <w:t xml:space="preserve">– </w:t>
      </w:r>
      <w:r w:rsidRPr="001218D8">
        <w:rPr>
          <w:color w:val="000000"/>
          <w:sz w:val="26"/>
          <w:szCs w:val="26"/>
        </w:rPr>
        <w:t>копия паспорта (для индивидуального предпринимателя);</w:t>
      </w:r>
    </w:p>
    <w:p w:rsidR="00B178D0" w:rsidRPr="001218D8" w:rsidRDefault="00B178D0" w:rsidP="00B178D0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выписка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:rsidR="00B178D0" w:rsidRPr="001218D8" w:rsidRDefault="00B178D0" w:rsidP="00B178D0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справка о величине среднемесячной заработной платы, 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:rsidR="00B178D0" w:rsidRPr="001218D8" w:rsidRDefault="00B178D0" w:rsidP="00B178D0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справка территориального органа Федеральной налоговой службы, подтверждающая отсутствие по состоянию на первое число месяца подачи заявки неисполненной обязанности по уплате налогов, сборов, страховых вносов,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178D0" w:rsidRPr="001218D8" w:rsidRDefault="00B178D0" w:rsidP="00B178D0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справка, подтверждающая объем поступления налоговых платежей в бюджеты всех уровней не меньше объема предоставляемых субсидий (за отчетный год);</w:t>
      </w:r>
    </w:p>
    <w:p w:rsidR="00B178D0" w:rsidRPr="001218D8" w:rsidRDefault="00B178D0" w:rsidP="00B178D0">
      <w:pPr>
        <w:pStyle w:val="2"/>
        <w:spacing w:after="0" w:line="240" w:lineRule="auto"/>
        <w:ind w:firstLine="993"/>
        <w:jc w:val="both"/>
        <w:rPr>
          <w:bCs/>
          <w:sz w:val="26"/>
          <w:szCs w:val="26"/>
        </w:rPr>
      </w:pPr>
      <w:r w:rsidRPr="001218D8">
        <w:rPr>
          <w:sz w:val="26"/>
          <w:szCs w:val="26"/>
        </w:rPr>
        <w:t>– предварительный расчет размера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сети, по форме согласно Приложению 1 к Порядку;</w:t>
      </w:r>
    </w:p>
    <w:p w:rsidR="00B178D0" w:rsidRPr="001218D8" w:rsidRDefault="00B178D0" w:rsidP="00B178D0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копия паспорта транспортного средства (свидетельство о регистрации), на котором будет осуществляться доставка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сети;</w:t>
      </w:r>
    </w:p>
    <w:p w:rsidR="00B178D0" w:rsidRPr="001218D8" w:rsidRDefault="00B178D0" w:rsidP="00B178D0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 xml:space="preserve">– документ, подтверждающий </w:t>
      </w:r>
      <w:r w:rsidRPr="001218D8">
        <w:rPr>
          <w:rFonts w:eastAsiaTheme="minorHAnsi"/>
          <w:sz w:val="26"/>
          <w:szCs w:val="26"/>
          <w:lang w:eastAsia="en-US"/>
        </w:rPr>
        <w:t xml:space="preserve">отсутствие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1218D8">
        <w:rPr>
          <w:sz w:val="26"/>
          <w:szCs w:val="26"/>
        </w:rPr>
        <w:t>–</w:t>
      </w:r>
      <w:r w:rsidRPr="001218D8">
        <w:rPr>
          <w:rFonts w:eastAsiaTheme="minorHAnsi"/>
          <w:sz w:val="26"/>
          <w:szCs w:val="26"/>
          <w:lang w:eastAsia="en-US"/>
        </w:rPr>
        <w:t xml:space="preserve"> производителе товаров, работ, услуг, являющихся получателями субсидии, в реестре дисквалифицированных лиц</w:t>
      </w:r>
      <w:proofErr w:type="gramStart"/>
      <w:r w:rsidRPr="001218D8">
        <w:rPr>
          <w:rFonts w:eastAsiaTheme="minorHAnsi"/>
          <w:sz w:val="26"/>
          <w:szCs w:val="26"/>
          <w:lang w:eastAsia="en-US"/>
        </w:rPr>
        <w:t>.»;</w:t>
      </w:r>
      <w:proofErr w:type="gramEnd"/>
    </w:p>
    <w:p w:rsidR="000B50C9" w:rsidRDefault="009A53CC" w:rsidP="00C05E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пункт 4.2 </w:t>
      </w:r>
      <w:r w:rsidR="001218D8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="000B50C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0B50C9" w:rsidRPr="000B50C9" w:rsidRDefault="000B50C9" w:rsidP="001439D3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1439D3">
        <w:rPr>
          <w:sz w:val="26"/>
          <w:szCs w:val="26"/>
        </w:rPr>
        <w:lastRenderedPageBreak/>
        <w:t>«Организатор вправе внести изменения в конкурсную документацию не позднее, чем за 5 дней до даты окончания срока подачи заявок на участие в конкурсе. Информация об изменениях в конкурсной документации опубликовывается на едином портале бюджетной системы Российской Федерации, а также на официальном сайте органов местного самоуправления города Переславля-Залесского</w:t>
      </w:r>
      <w:r w:rsidR="00E92F6E" w:rsidRPr="001439D3">
        <w:rPr>
          <w:sz w:val="26"/>
          <w:szCs w:val="26"/>
        </w:rPr>
        <w:t xml:space="preserve"> О</w:t>
      </w:r>
      <w:r w:rsidRPr="001439D3">
        <w:rPr>
          <w:sz w:val="26"/>
          <w:szCs w:val="26"/>
        </w:rPr>
        <w:t xml:space="preserve">рганизатором в течение 3 дней </w:t>
      </w:r>
      <w:proofErr w:type="gramStart"/>
      <w:r w:rsidRPr="001439D3">
        <w:rPr>
          <w:sz w:val="26"/>
          <w:szCs w:val="26"/>
        </w:rPr>
        <w:t>с даты принятия</w:t>
      </w:r>
      <w:proofErr w:type="gramEnd"/>
      <w:r w:rsidRPr="001439D3">
        <w:rPr>
          <w:sz w:val="26"/>
          <w:szCs w:val="26"/>
        </w:rPr>
        <w:t xml:space="preserve"> соответствующего решения.</w:t>
      </w:r>
    </w:p>
    <w:p w:rsidR="009A53CC" w:rsidRPr="000B50C9" w:rsidRDefault="000B50C9" w:rsidP="001439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hAnsi="Times New Roman" w:cs="Times New Roman"/>
          <w:sz w:val="26"/>
          <w:szCs w:val="26"/>
        </w:rPr>
        <w:t>Основанием для внесения изменений в конкурсную документацию является изменение информации, предусмотренной конкурсной документацией</w:t>
      </w:r>
      <w:proofErr w:type="gramStart"/>
      <w:r w:rsidRPr="004E651C">
        <w:rPr>
          <w:rFonts w:ascii="Times New Roman" w:hAnsi="Times New Roman" w:cs="Times New Roman"/>
          <w:sz w:val="26"/>
          <w:szCs w:val="26"/>
        </w:rPr>
        <w:t>.»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r w:rsidR="00313218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9A53CC" w:rsidRPr="001218D8" w:rsidRDefault="00C26E15" w:rsidP="00C05E4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8D8">
        <w:rPr>
          <w:rFonts w:ascii="Times New Roman" w:hAnsi="Times New Roman" w:cs="Times New Roman"/>
          <w:sz w:val="26"/>
          <w:szCs w:val="26"/>
        </w:rPr>
        <w:t xml:space="preserve">пункт 5 </w:t>
      </w:r>
      <w:r w:rsidR="001218D8" w:rsidRPr="001218D8">
        <w:rPr>
          <w:rFonts w:ascii="Times New Roman" w:hAnsi="Times New Roman" w:cs="Times New Roman"/>
          <w:sz w:val="26"/>
          <w:szCs w:val="26"/>
        </w:rPr>
        <w:t xml:space="preserve">раздела 1 </w:t>
      </w:r>
      <w:r w:rsidRPr="001218D8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26E15" w:rsidRPr="001218D8" w:rsidRDefault="00C26E15" w:rsidP="00C26E15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«5. Извещение о проведении конкурса. Внесение изменений и дополнений в извещение о проведении открытого конкурса и конкурсную документацию.</w:t>
      </w:r>
    </w:p>
    <w:p w:rsidR="00C26E15" w:rsidRPr="001218D8" w:rsidRDefault="00C26E15" w:rsidP="00C26E15">
      <w:pPr>
        <w:pStyle w:val="2"/>
        <w:spacing w:after="0" w:line="240" w:lineRule="auto"/>
        <w:ind w:firstLine="720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5.1. Информация о проведении конкурса опубликовывается в форме извещения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не менее чем за 30 дней до дня рассмотрения заявок.</w:t>
      </w:r>
    </w:p>
    <w:p w:rsidR="00C26E15" w:rsidRPr="001218D8" w:rsidRDefault="00C26E15" w:rsidP="00C26E15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1218D8">
        <w:rPr>
          <w:sz w:val="26"/>
          <w:szCs w:val="26"/>
        </w:rPr>
        <w:t xml:space="preserve">5.2. Организатор вправе внести изменения в извещение о проведении конкурса не позднее, чем за 5 дней до даты окончания срока подачи заявок на участие в конкурсе. Извещение об изменениях в </w:t>
      </w:r>
      <w:proofErr w:type="gramStart"/>
      <w:r w:rsidRPr="001218D8">
        <w:rPr>
          <w:sz w:val="26"/>
          <w:szCs w:val="26"/>
        </w:rPr>
        <w:t>извещении</w:t>
      </w:r>
      <w:proofErr w:type="gramEnd"/>
      <w:r w:rsidRPr="001218D8">
        <w:rPr>
          <w:sz w:val="26"/>
          <w:szCs w:val="26"/>
        </w:rPr>
        <w:t xml:space="preserve"> о проведении конкурса опубликовывается на едином портале бюджетной системы Российской Федерации, а также на официальном сайте органов местного самоуправления города Переславля-Залесского </w:t>
      </w:r>
      <w:r w:rsidR="00E92F6E">
        <w:rPr>
          <w:sz w:val="26"/>
          <w:szCs w:val="26"/>
        </w:rPr>
        <w:t>О</w:t>
      </w:r>
      <w:r w:rsidRPr="001218D8">
        <w:rPr>
          <w:sz w:val="26"/>
          <w:szCs w:val="26"/>
        </w:rPr>
        <w:t>рганизатором в течение 3 дней с даты принятия соответствующего решения.</w:t>
      </w:r>
    </w:p>
    <w:p w:rsidR="00C26E15" w:rsidRPr="001218D8" w:rsidRDefault="00C26E15" w:rsidP="00C26E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8D8">
        <w:rPr>
          <w:rFonts w:ascii="Times New Roman" w:hAnsi="Times New Roman" w:cs="Times New Roman"/>
          <w:sz w:val="26"/>
          <w:szCs w:val="26"/>
        </w:rPr>
        <w:t xml:space="preserve">Основанием для внесения изменений в извещение о проведении конкурса является изменение информации, предусмотренной </w:t>
      </w:r>
      <w:r w:rsidR="009A4FCD" w:rsidRPr="001218D8">
        <w:rPr>
          <w:rFonts w:ascii="Times New Roman" w:hAnsi="Times New Roman" w:cs="Times New Roman"/>
          <w:sz w:val="26"/>
          <w:szCs w:val="26"/>
        </w:rPr>
        <w:t>извещением</w:t>
      </w:r>
      <w:r w:rsidRPr="001218D8">
        <w:rPr>
          <w:rFonts w:ascii="Times New Roman" w:hAnsi="Times New Roman" w:cs="Times New Roman"/>
          <w:sz w:val="26"/>
          <w:szCs w:val="26"/>
        </w:rPr>
        <w:t>.</w:t>
      </w:r>
    </w:p>
    <w:p w:rsidR="00C26E15" w:rsidRPr="001218D8" w:rsidRDefault="00EE54E3" w:rsidP="00C26E1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8D8">
        <w:rPr>
          <w:rFonts w:ascii="Times New Roman" w:hAnsi="Times New Roman" w:cs="Times New Roman"/>
          <w:sz w:val="26"/>
          <w:szCs w:val="26"/>
        </w:rPr>
        <w:t xml:space="preserve">5.3. </w:t>
      </w:r>
      <w:r w:rsidR="00C26E15" w:rsidRPr="001218D8">
        <w:rPr>
          <w:rFonts w:ascii="Times New Roman" w:hAnsi="Times New Roman" w:cs="Times New Roman"/>
          <w:sz w:val="26"/>
          <w:szCs w:val="26"/>
        </w:rPr>
        <w:t>Основания для отказа в проведении конкурса отсутствуют</w:t>
      </w:r>
      <w:proofErr w:type="gramStart"/>
      <w:r w:rsidR="00C26E15" w:rsidRPr="001218D8">
        <w:rPr>
          <w:rFonts w:ascii="Times New Roman" w:hAnsi="Times New Roman" w:cs="Times New Roman"/>
          <w:sz w:val="26"/>
          <w:szCs w:val="26"/>
        </w:rPr>
        <w:t>.»;</w:t>
      </w:r>
    </w:p>
    <w:p w:rsidR="00911A25" w:rsidRPr="001218D8" w:rsidRDefault="0000576C" w:rsidP="00C05E4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End"/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подпункт 6.1.8 </w:t>
      </w:r>
      <w:r w:rsidR="00911A25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</w:t>
      </w: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11A25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11A25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18D8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1 </w:t>
      </w:r>
      <w:r w:rsidR="00911A25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00576C" w:rsidRPr="001218D8" w:rsidRDefault="0000576C" w:rsidP="0000576C">
      <w:pPr>
        <w:pStyle w:val="2"/>
        <w:spacing w:after="0" w:line="240" w:lineRule="auto"/>
        <w:ind w:firstLine="720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«6.1.8. документы, подтверждающие соответствие участника конкурса требованиям конкурсной документации:</w:t>
      </w:r>
    </w:p>
    <w:p w:rsidR="009A4FCD" w:rsidRPr="001218D8" w:rsidRDefault="009A4FCD" w:rsidP="009A4FCD">
      <w:pPr>
        <w:pStyle w:val="2"/>
        <w:spacing w:after="0" w:line="240" w:lineRule="auto"/>
        <w:ind w:firstLine="993"/>
        <w:jc w:val="both"/>
        <w:rPr>
          <w:color w:val="000000"/>
          <w:sz w:val="26"/>
          <w:szCs w:val="26"/>
        </w:rPr>
      </w:pPr>
      <w:r w:rsidRPr="001218D8">
        <w:rPr>
          <w:sz w:val="26"/>
          <w:szCs w:val="26"/>
        </w:rPr>
        <w:t>– к</w:t>
      </w:r>
      <w:r w:rsidRPr="001218D8">
        <w:rPr>
          <w:color w:val="000000"/>
          <w:sz w:val="26"/>
          <w:szCs w:val="26"/>
        </w:rPr>
        <w:t xml:space="preserve">опия свидетельства о государственной регистрации в качестве юридического лица на территории Ярославской области или копия свидетельства о государственной регистрации в качестве индивидуального предпринимателя на территории Ярославской области </w:t>
      </w:r>
      <w:r w:rsidRPr="001218D8">
        <w:rPr>
          <w:sz w:val="26"/>
          <w:szCs w:val="26"/>
        </w:rPr>
        <w:t>(вправе предоставляться по собственной инициативе участника конкурса);</w:t>
      </w:r>
    </w:p>
    <w:p w:rsidR="009A4FCD" w:rsidRPr="001218D8" w:rsidRDefault="009A4FCD" w:rsidP="009A4FCD">
      <w:pPr>
        <w:pStyle w:val="2"/>
        <w:spacing w:after="0" w:line="240" w:lineRule="auto"/>
        <w:ind w:firstLine="993"/>
        <w:jc w:val="both"/>
        <w:rPr>
          <w:color w:val="000000"/>
          <w:sz w:val="26"/>
          <w:szCs w:val="26"/>
        </w:rPr>
      </w:pPr>
      <w:r w:rsidRPr="001218D8">
        <w:rPr>
          <w:sz w:val="26"/>
          <w:szCs w:val="26"/>
        </w:rPr>
        <w:t>–</w:t>
      </w:r>
      <w:r w:rsidRPr="001218D8">
        <w:rPr>
          <w:color w:val="000000"/>
          <w:sz w:val="26"/>
          <w:szCs w:val="26"/>
        </w:rPr>
        <w:t xml:space="preserve"> копии учредительных документов (для юридических лиц), заверенные печатью (при ее наличии) и подписью уполномоченного лица;</w:t>
      </w:r>
    </w:p>
    <w:p w:rsidR="009A4FCD" w:rsidRPr="001218D8" w:rsidRDefault="009A4FCD" w:rsidP="009A4FCD">
      <w:pPr>
        <w:pStyle w:val="2"/>
        <w:spacing w:after="0" w:line="240" w:lineRule="auto"/>
        <w:ind w:firstLine="993"/>
        <w:jc w:val="both"/>
        <w:rPr>
          <w:color w:val="000000"/>
          <w:sz w:val="26"/>
          <w:szCs w:val="26"/>
        </w:rPr>
      </w:pPr>
      <w:r w:rsidRPr="001218D8">
        <w:rPr>
          <w:sz w:val="26"/>
          <w:szCs w:val="26"/>
        </w:rPr>
        <w:t xml:space="preserve">– </w:t>
      </w:r>
      <w:r w:rsidRPr="001218D8">
        <w:rPr>
          <w:color w:val="000000"/>
          <w:sz w:val="26"/>
          <w:szCs w:val="26"/>
        </w:rPr>
        <w:t>копия паспорта (для индивидуального предпринимателя);</w:t>
      </w:r>
    </w:p>
    <w:p w:rsidR="009A4FCD" w:rsidRPr="001218D8" w:rsidRDefault="009A4FCD" w:rsidP="009A4FCD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выписка из Единого государственного реестра юридических лиц или из Единого государственного реестра индивидуальных предпринимателей или ее копия, заверенная участником конкурса (вправе предоставляться по собственной инициативе участника конкурса);</w:t>
      </w:r>
    </w:p>
    <w:p w:rsidR="009A4FCD" w:rsidRPr="001218D8" w:rsidRDefault="009A4FCD" w:rsidP="009A4FCD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справка о величине среднемесячной заработной платы, выплачиваемой наемным работникам, не ниже прожиточного минимума, установленного для трудоспособного населения Ярославской области, за календарный квартал, предшествующий дате подачи заявительной документации;</w:t>
      </w:r>
    </w:p>
    <w:p w:rsidR="009A4FCD" w:rsidRPr="001218D8" w:rsidRDefault="009A4FCD" w:rsidP="009A4FCD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 xml:space="preserve">– справка территориального органа Федеральной налоговой службы, подтверждающая отсутствие по состоянию на первое число месяца подачи заявки неисполненной обязанности по уплате налогов, сборов, страховых вносов, пеней, </w:t>
      </w:r>
      <w:r w:rsidRPr="001218D8">
        <w:rPr>
          <w:sz w:val="26"/>
          <w:szCs w:val="26"/>
        </w:rPr>
        <w:lastRenderedPageBreak/>
        <w:t>штрафов, процентов, подлежащих уплате в соответствии с законодательством Российской Федерации о налогах и сборах;</w:t>
      </w:r>
    </w:p>
    <w:p w:rsidR="009A4FCD" w:rsidRPr="001218D8" w:rsidRDefault="009A4FCD" w:rsidP="009A4FCD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справка, подтверждающая объем поступления налоговых платежей в бюджеты всех уровней не меньше объема предоставляемых субсидий (за отчетный год);</w:t>
      </w:r>
    </w:p>
    <w:p w:rsidR="009A4FCD" w:rsidRPr="001218D8" w:rsidRDefault="009A4FCD" w:rsidP="009A4FCD">
      <w:pPr>
        <w:pStyle w:val="2"/>
        <w:spacing w:after="0" w:line="240" w:lineRule="auto"/>
        <w:ind w:firstLine="993"/>
        <w:jc w:val="both"/>
        <w:rPr>
          <w:bCs/>
          <w:sz w:val="26"/>
          <w:szCs w:val="26"/>
        </w:rPr>
      </w:pPr>
      <w:r w:rsidRPr="001218D8">
        <w:rPr>
          <w:sz w:val="26"/>
          <w:szCs w:val="26"/>
        </w:rPr>
        <w:t>– предварительный расчет размера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сети, по форме согласно Приложению 1 к Порядку;</w:t>
      </w:r>
    </w:p>
    <w:p w:rsidR="009A4FCD" w:rsidRPr="001218D8" w:rsidRDefault="009A4FCD" w:rsidP="009A4FCD">
      <w:pPr>
        <w:pStyle w:val="2"/>
        <w:spacing w:after="0" w:line="240" w:lineRule="auto"/>
        <w:ind w:firstLine="993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– копия паспорта транспортного средства (свидетельство о регистрации), на котором будет осуществляться доставка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сети;</w:t>
      </w:r>
    </w:p>
    <w:p w:rsidR="009A4FCD" w:rsidRPr="001218D8" w:rsidRDefault="009A4FCD" w:rsidP="009A4FCD">
      <w:pPr>
        <w:pStyle w:val="2"/>
        <w:spacing w:after="0" w:line="240" w:lineRule="auto"/>
        <w:ind w:firstLine="993"/>
        <w:jc w:val="both"/>
        <w:rPr>
          <w:rFonts w:eastAsiaTheme="minorHAnsi"/>
          <w:sz w:val="26"/>
          <w:szCs w:val="26"/>
          <w:lang w:eastAsia="en-US"/>
        </w:rPr>
      </w:pPr>
      <w:r w:rsidRPr="001218D8">
        <w:rPr>
          <w:sz w:val="26"/>
          <w:szCs w:val="26"/>
        </w:rPr>
        <w:t xml:space="preserve">– документ, подтверждающий </w:t>
      </w:r>
      <w:r w:rsidRPr="001218D8">
        <w:rPr>
          <w:rFonts w:eastAsiaTheme="minorHAnsi"/>
          <w:sz w:val="26"/>
          <w:szCs w:val="26"/>
          <w:lang w:eastAsia="en-US"/>
        </w:rPr>
        <w:t xml:space="preserve">отсутствие сведений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</w:t>
      </w:r>
      <w:r w:rsidRPr="001218D8">
        <w:rPr>
          <w:sz w:val="26"/>
          <w:szCs w:val="26"/>
        </w:rPr>
        <w:t>–</w:t>
      </w:r>
      <w:r w:rsidRPr="001218D8">
        <w:rPr>
          <w:rFonts w:eastAsiaTheme="minorHAnsi"/>
          <w:sz w:val="26"/>
          <w:szCs w:val="26"/>
          <w:lang w:eastAsia="en-US"/>
        </w:rPr>
        <w:t xml:space="preserve"> производителе товаров, работ, услуг, являющихся получателями субсидии, в реестре дисквалифицированных лиц</w:t>
      </w:r>
      <w:proofErr w:type="gramStart"/>
      <w:r w:rsidRPr="001218D8">
        <w:rPr>
          <w:rFonts w:eastAsiaTheme="minorHAnsi"/>
          <w:sz w:val="26"/>
          <w:szCs w:val="26"/>
          <w:lang w:eastAsia="en-US"/>
        </w:rPr>
        <w:t>.»</w:t>
      </w:r>
      <w:r w:rsidR="00481E4B" w:rsidRPr="001218D8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481E4B" w:rsidRPr="001218D8" w:rsidRDefault="00481E4B" w:rsidP="00481E4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8D8">
        <w:rPr>
          <w:rFonts w:ascii="Times New Roman" w:hAnsi="Times New Roman" w:cs="Times New Roman"/>
          <w:sz w:val="26"/>
          <w:szCs w:val="26"/>
        </w:rPr>
        <w:t xml:space="preserve">пункт 9.8 </w:t>
      </w:r>
      <w:r w:rsidR="001218D8" w:rsidRPr="001218D8">
        <w:rPr>
          <w:rFonts w:ascii="Times New Roman" w:hAnsi="Times New Roman" w:cs="Times New Roman"/>
          <w:sz w:val="26"/>
          <w:szCs w:val="26"/>
        </w:rPr>
        <w:t xml:space="preserve">раздела 1 </w:t>
      </w: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481E4B" w:rsidRPr="001218D8" w:rsidRDefault="00481E4B" w:rsidP="00481E4B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«9.8. 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извещения, информация об изменениях в извещении, а также разъяснения к конкурсной документации хранятся у Организатора в течение 3 лет</w:t>
      </w:r>
      <w:proofErr w:type="gramStart"/>
      <w:r w:rsidRPr="001218D8">
        <w:rPr>
          <w:sz w:val="26"/>
          <w:szCs w:val="26"/>
        </w:rPr>
        <w:t>.».</w:t>
      </w:r>
      <w:proofErr w:type="gramEnd"/>
    </w:p>
    <w:p w:rsidR="001218D8" w:rsidRPr="001218D8" w:rsidRDefault="001218D8" w:rsidP="001218D8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1218D8">
        <w:rPr>
          <w:sz w:val="26"/>
          <w:szCs w:val="26"/>
        </w:rPr>
        <w:t>в разделе 3 слова «муниципальной программой «Развитие сельского хозяйства городского округа город Переславль-Залесский Ярославской области» на 2019-2021 годы, утвержденной постановлением Администрации города Переславля-Залесского от 17.12.2018 № ПОС.03-2209/18» заменить словами «муниципальной программой «Развитие сельского хозяйства городского округа город Переславль-Залесский Ярославской области»».</w:t>
      </w:r>
    </w:p>
    <w:p w:rsidR="00703728" w:rsidRPr="001218D8" w:rsidRDefault="00703728" w:rsidP="007037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18D8">
        <w:rPr>
          <w:rFonts w:ascii="Times New Roman" w:hAnsi="Times New Roman" w:cs="Times New Roman"/>
          <w:sz w:val="26"/>
          <w:szCs w:val="26"/>
        </w:rPr>
        <w:t>1.2. Приложение 3 «Состав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 Переславль-Залесский Ярославской области, не имеющие стационарной торговой сети» изложить в следующей редакции согласно приложению</w:t>
      </w:r>
      <w:r w:rsidR="0000576C" w:rsidRPr="001218D8">
        <w:rPr>
          <w:rFonts w:ascii="Times New Roman" w:hAnsi="Times New Roman" w:cs="Times New Roman"/>
          <w:sz w:val="26"/>
          <w:szCs w:val="26"/>
        </w:rPr>
        <w:t xml:space="preserve"> 2</w:t>
      </w:r>
      <w:r w:rsidR="00302D96">
        <w:rPr>
          <w:rFonts w:ascii="Times New Roman" w:hAnsi="Times New Roman" w:cs="Times New Roman"/>
          <w:sz w:val="26"/>
          <w:szCs w:val="26"/>
        </w:rPr>
        <w:t>.</w:t>
      </w:r>
    </w:p>
    <w:p w:rsidR="00700E3B" w:rsidRPr="001218D8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700E3B" w:rsidRPr="001218D8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3. Настоящее постановление вступает в силу после официального опубликования.</w:t>
      </w:r>
    </w:p>
    <w:p w:rsidR="00700E3B" w:rsidRPr="001218D8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 w:rsidR="0000576C" w:rsidRPr="001218D8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700E3B" w:rsidRDefault="00700E3B" w:rsidP="00700E3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0576C" w:rsidRPr="001218D8" w:rsidRDefault="0000576C" w:rsidP="00DF45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Первый заместитель </w:t>
      </w:r>
      <w:r w:rsidR="00700E3B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</w:t>
      </w:r>
      <w:r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 Администрации</w:t>
      </w:r>
    </w:p>
    <w:p w:rsidR="009C7191" w:rsidRDefault="00700E3B" w:rsidP="00DF45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города Переславля-Залесского</w:t>
      </w:r>
      <w:r w:rsidR="00A768BA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768BA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768BA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768BA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768BA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768BA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768BA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</w:t>
      </w:r>
      <w:r w:rsidR="0000576C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0576C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</w:t>
      </w:r>
      <w:r w:rsidR="0000576C" w:rsidRPr="001218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едов</w:t>
      </w:r>
    </w:p>
    <w:p w:rsidR="009C7191" w:rsidRDefault="009C7191" w:rsidP="00DF45C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9C7191" w:rsidSect="003B0EF4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9C7191" w:rsidRPr="003B0EF4" w:rsidRDefault="009C7191" w:rsidP="009C7191">
      <w:pPr>
        <w:tabs>
          <w:tab w:val="left" w:pos="7875"/>
        </w:tabs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9C7191" w:rsidRPr="003B0EF4" w:rsidRDefault="009C7191" w:rsidP="009C7191">
      <w:pPr>
        <w:tabs>
          <w:tab w:val="left" w:pos="7875"/>
        </w:tabs>
        <w:spacing w:after="0" w:line="240" w:lineRule="auto"/>
        <w:ind w:left="5670" w:right="96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</w:t>
      </w:r>
    </w:p>
    <w:p w:rsidR="009C7191" w:rsidRPr="003B0EF4" w:rsidRDefault="009C7191" w:rsidP="009C7191">
      <w:pPr>
        <w:tabs>
          <w:tab w:val="left" w:pos="7875"/>
        </w:tabs>
        <w:spacing w:after="0" w:line="240" w:lineRule="auto"/>
        <w:ind w:left="5670" w:right="96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</w:t>
      </w:r>
    </w:p>
    <w:p w:rsidR="009C7191" w:rsidRPr="003B0EF4" w:rsidRDefault="00A3511B" w:rsidP="00B20CCF">
      <w:pPr>
        <w:tabs>
          <w:tab w:val="left" w:pos="7875"/>
        </w:tabs>
        <w:spacing w:after="0" w:line="240" w:lineRule="auto"/>
        <w:ind w:left="5670" w:right="-17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9C7191"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20CCF">
        <w:rPr>
          <w:rFonts w:ascii="Times New Roman" w:eastAsia="Times New Roman" w:hAnsi="Times New Roman" w:cs="Times New Roman"/>
          <w:sz w:val="26"/>
          <w:szCs w:val="26"/>
          <w:lang w:eastAsia="ru-RU"/>
        </w:rPr>
        <w:t>18.04.2022</w:t>
      </w:r>
      <w:r w:rsidR="00B20CCF" w:rsidRPr="00A35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20C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ПОС.03-0790/22</w:t>
      </w:r>
    </w:p>
    <w:p w:rsidR="009C7191" w:rsidRDefault="009C7191" w:rsidP="009C7191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7191" w:rsidRPr="009C7191" w:rsidRDefault="009C7191" w:rsidP="009C7191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организации/индивидуального предпринимателя</w:t>
      </w:r>
    </w:p>
    <w:p w:rsidR="009C7191" w:rsidRPr="009C7191" w:rsidRDefault="009C7191" w:rsidP="009C71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7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</w:t>
      </w:r>
    </w:p>
    <w:p w:rsidR="009C7191" w:rsidRPr="009C7191" w:rsidRDefault="009C7191" w:rsidP="009C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ИНН/КПП _______________________</w:t>
      </w:r>
    </w:p>
    <w:p w:rsidR="009C7191" w:rsidRPr="009C7191" w:rsidRDefault="009C7191" w:rsidP="009C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</w:p>
    <w:p w:rsidR="009C7191" w:rsidRPr="009C7191" w:rsidRDefault="009C7191" w:rsidP="009C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расходовании субсидии и </w:t>
      </w:r>
      <w:r w:rsidR="00FF53A0" w:rsidRPr="0093418A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о достижении значений результатов и показателей предоставления субсидии </w:t>
      </w:r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возмещение части затрат на</w:t>
      </w:r>
      <w:r w:rsidR="00A453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горюче-смазочные материалы организациям любых форм собственности и индивидуальным предпринимателям, занимающимся </w:t>
      </w:r>
    </w:p>
    <w:p w:rsidR="009C7191" w:rsidRPr="009C7191" w:rsidRDefault="009C7191" w:rsidP="009C7191">
      <w:pPr>
        <w:tabs>
          <w:tab w:val="left" w:pos="78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доставкой товаров в отдаленные сельские населенные пункты городского округа </w:t>
      </w:r>
      <w:r w:rsidRPr="009C7191">
        <w:rPr>
          <w:rFonts w:ascii="Times New Roman" w:eastAsia="Calibri" w:hAnsi="Times New Roman" w:cs="Times New Roman"/>
          <w:sz w:val="24"/>
          <w:szCs w:val="24"/>
        </w:rPr>
        <w:t>город Переславль-Залесский Ярославской области</w:t>
      </w:r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C7191" w:rsidRPr="009C7191" w:rsidRDefault="009C7191" w:rsidP="009C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имеющие стационарной торговой сети </w:t>
      </w:r>
      <w:r w:rsidR="005907F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________________</w:t>
      </w:r>
      <w:r w:rsidR="00E23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20__ год</w:t>
      </w:r>
      <w:r w:rsidR="005907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</w:p>
    <w:p w:rsidR="009C7191" w:rsidRPr="009C7191" w:rsidRDefault="009C7191" w:rsidP="005907FA">
      <w:pPr>
        <w:spacing w:after="0" w:line="240" w:lineRule="auto"/>
        <w:ind w:firstLine="34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W w:w="0" w:type="auto"/>
        <w:jc w:val="center"/>
        <w:tblLook w:val="04A0"/>
      </w:tblPr>
      <w:tblGrid>
        <w:gridCol w:w="2464"/>
        <w:gridCol w:w="1330"/>
        <w:gridCol w:w="2206"/>
        <w:gridCol w:w="2323"/>
        <w:gridCol w:w="1968"/>
        <w:gridCol w:w="2387"/>
        <w:gridCol w:w="1969"/>
      </w:tblGrid>
      <w:tr w:rsidR="009C7191" w:rsidRPr="009C7191" w:rsidTr="00F21624">
        <w:trPr>
          <w:jc w:val="center"/>
        </w:trPr>
        <w:tc>
          <w:tcPr>
            <w:tcW w:w="2464" w:type="dxa"/>
            <w:vMerge w:val="restart"/>
            <w:vAlign w:val="center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30" w:type="dxa"/>
            <w:vMerge w:val="restart"/>
            <w:vAlign w:val="center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29" w:type="dxa"/>
            <w:gridSpan w:val="2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  <w:tc>
          <w:tcPr>
            <w:tcW w:w="6324" w:type="dxa"/>
            <w:gridSpan w:val="3"/>
            <w:vAlign w:val="center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расходовании субсидии, рублей</w:t>
            </w:r>
          </w:p>
        </w:tc>
      </w:tr>
      <w:tr w:rsidR="009C7191" w:rsidRPr="009C7191" w:rsidTr="00F21624">
        <w:trPr>
          <w:jc w:val="center"/>
        </w:trPr>
        <w:tc>
          <w:tcPr>
            <w:tcW w:w="2464" w:type="dxa"/>
            <w:vMerge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Merge/>
            <w:vAlign w:val="center"/>
          </w:tcPr>
          <w:p w:rsidR="009C7191" w:rsidRPr="009C7191" w:rsidRDefault="009C7191" w:rsidP="009C7191">
            <w:pPr>
              <w:spacing w:before="30" w:after="30"/>
              <w:ind w:left="-108" w:right="-108"/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  <w:vAlign w:val="center"/>
          </w:tcPr>
          <w:p w:rsidR="009C7191" w:rsidRPr="009C7191" w:rsidRDefault="009C7191" w:rsidP="009C7191">
            <w:pPr>
              <w:spacing w:before="30" w:after="3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 xml:space="preserve">Плановое </w:t>
            </w:r>
            <w:r w:rsidRPr="009C719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9C719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9C719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vertAlign w:val="subscript"/>
                <w:lang w:eastAsia="ru-RU"/>
              </w:rPr>
              <w:t>п</w:t>
            </w:r>
            <w:proofErr w:type="spellEnd"/>
            <w:r w:rsidRPr="009C71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323" w:type="dxa"/>
            <w:vAlign w:val="center"/>
          </w:tcPr>
          <w:p w:rsidR="009C7191" w:rsidRPr="009C7191" w:rsidRDefault="009C7191" w:rsidP="009C7191">
            <w:pPr>
              <w:spacing w:before="30" w:after="30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Фактическое (</w:t>
            </w:r>
            <w:proofErr w:type="spellStart"/>
            <w:r w:rsidRPr="009C719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r w:rsidRPr="009C7191">
              <w:rPr>
                <w:rFonts w:ascii="Times New Roman" w:eastAsia="Calibri" w:hAnsi="Times New Roman" w:cs="Times New Roman"/>
                <w:spacing w:val="2"/>
                <w:sz w:val="24"/>
                <w:szCs w:val="24"/>
                <w:vertAlign w:val="subscript"/>
                <w:lang w:eastAsia="ru-RU"/>
              </w:rPr>
              <w:t>ф</w:t>
            </w:r>
            <w:proofErr w:type="spellEnd"/>
            <w:r w:rsidRPr="009C719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8" w:type="dxa"/>
            <w:vAlign w:val="center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Получено (</w:t>
            </w: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P)</w:t>
            </w:r>
          </w:p>
        </w:tc>
        <w:tc>
          <w:tcPr>
            <w:tcW w:w="2387" w:type="dxa"/>
            <w:vAlign w:val="center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Израсходовано</w:t>
            </w: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proofErr w:type="gramStart"/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proofErr w:type="gramEnd"/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ф)</w:t>
            </w:r>
          </w:p>
        </w:tc>
        <w:tc>
          <w:tcPr>
            <w:tcW w:w="1969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(С)</w:t>
            </w:r>
          </w:p>
        </w:tc>
      </w:tr>
      <w:tr w:rsidR="009C7191" w:rsidRPr="009C7191" w:rsidTr="00F21624">
        <w:trPr>
          <w:jc w:val="center"/>
        </w:trPr>
        <w:tc>
          <w:tcPr>
            <w:tcW w:w="2464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0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6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3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8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87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9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9C7191" w:rsidRPr="009C7191" w:rsidTr="00F21624">
        <w:trPr>
          <w:jc w:val="center"/>
        </w:trPr>
        <w:tc>
          <w:tcPr>
            <w:tcW w:w="2464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6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8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9" w:type="dxa"/>
          </w:tcPr>
          <w:p w:rsidR="009C7191" w:rsidRPr="009C7191" w:rsidRDefault="009C7191" w:rsidP="009C71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C7191" w:rsidRPr="009C7191" w:rsidRDefault="009C7191" w:rsidP="009C71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91" w:rsidRPr="009C7191" w:rsidRDefault="009C7191" w:rsidP="009C71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9C7191">
        <w:rPr>
          <w:rFonts w:ascii="Times New Roman" w:eastAsia="Calibri" w:hAnsi="Times New Roman" w:cs="Times New Roman"/>
          <w:sz w:val="24"/>
          <w:szCs w:val="28"/>
          <w:lang w:eastAsia="ru-RU"/>
        </w:rPr>
        <w:t>Результативность достижения показателя предоставления субсидии:</w:t>
      </w:r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 xml:space="preserve"> </w:t>
      </w:r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val="en-US" w:eastAsia="ru-RU"/>
        </w:rPr>
        <w:t>R</w:t>
      </w:r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 xml:space="preserve"> = </w:t>
      </w:r>
      <w:proofErr w:type="spellStart"/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>П</w:t>
      </w:r>
      <w:r w:rsidRPr="009C7191">
        <w:rPr>
          <w:rFonts w:ascii="Times New Roman" w:eastAsia="Calibri" w:hAnsi="Times New Roman" w:cs="Times New Roman"/>
          <w:spacing w:val="2"/>
          <w:sz w:val="24"/>
          <w:szCs w:val="28"/>
          <w:vertAlign w:val="subscript"/>
          <w:lang w:eastAsia="ru-RU"/>
        </w:rPr>
        <w:t>ф</w:t>
      </w:r>
      <w:proofErr w:type="spellEnd"/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 xml:space="preserve"> / </w:t>
      </w:r>
      <w:proofErr w:type="spellStart"/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>П</w:t>
      </w:r>
      <w:r w:rsidRPr="009C7191">
        <w:rPr>
          <w:rFonts w:ascii="Times New Roman" w:eastAsia="Calibri" w:hAnsi="Times New Roman" w:cs="Times New Roman"/>
          <w:spacing w:val="2"/>
          <w:sz w:val="24"/>
          <w:szCs w:val="28"/>
          <w:vertAlign w:val="subscript"/>
          <w:lang w:eastAsia="ru-RU"/>
        </w:rPr>
        <w:t>п</w:t>
      </w:r>
      <w:proofErr w:type="spellEnd"/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 xml:space="preserve">, − </w:t>
      </w:r>
      <w:r w:rsidRPr="009C7191">
        <w:rPr>
          <w:rFonts w:ascii="Calibri" w:eastAsia="Calibri" w:hAnsi="Calibri" w:cs="Times New Roman"/>
          <w:spacing w:val="2"/>
          <w:szCs w:val="24"/>
          <w:lang w:eastAsia="ru-RU"/>
        </w:rPr>
        <w:t>_____________________________________________________</w:t>
      </w:r>
      <w:r w:rsidRPr="009C7191">
        <w:rPr>
          <w:rFonts w:ascii="Calibri" w:eastAsia="Calibri" w:hAnsi="Calibri" w:cs="Times New Roman"/>
          <w:spacing w:val="2"/>
          <w:sz w:val="24"/>
          <w:szCs w:val="28"/>
          <w:lang w:eastAsia="ru-RU"/>
        </w:rPr>
        <w:t>.</w:t>
      </w:r>
    </w:p>
    <w:p w:rsidR="009C7191" w:rsidRPr="009C7191" w:rsidRDefault="009C7191" w:rsidP="009C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9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Эффективность расходования субсидии: </w:t>
      </w:r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 xml:space="preserve">Э = </w:t>
      </w:r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val="en-US" w:eastAsia="ru-RU"/>
        </w:rPr>
        <w:t>R</w:t>
      </w:r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 xml:space="preserve"> × </w:t>
      </w:r>
      <w:proofErr w:type="gramStart"/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>Р</w:t>
      </w:r>
      <w:proofErr w:type="gramEnd"/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 xml:space="preserve"> / </w:t>
      </w:r>
      <w:proofErr w:type="spellStart"/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>Рф</w:t>
      </w:r>
      <w:proofErr w:type="spellEnd"/>
      <w:r w:rsidRPr="009C7191">
        <w:rPr>
          <w:rFonts w:ascii="Times New Roman" w:eastAsia="Calibri" w:hAnsi="Times New Roman" w:cs="Times New Roman"/>
          <w:spacing w:val="2"/>
          <w:sz w:val="24"/>
          <w:szCs w:val="28"/>
          <w:lang w:eastAsia="ru-RU"/>
        </w:rPr>
        <w:t>, − _____________________________________________________________________.</w:t>
      </w:r>
    </w:p>
    <w:p w:rsidR="009C7191" w:rsidRPr="009C7191" w:rsidRDefault="009C7191" w:rsidP="009C71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91" w:rsidRPr="009C7191" w:rsidRDefault="009C7191" w:rsidP="009C7191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191" w:rsidRPr="009C7191" w:rsidRDefault="009C7191" w:rsidP="009C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организации                                          ___________________                                         ________________________</w:t>
      </w:r>
    </w:p>
    <w:p w:rsidR="009C7191" w:rsidRPr="009C7191" w:rsidRDefault="009C7191" w:rsidP="009C7191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>М.П</w:t>
      </w:r>
      <w:r w:rsidRPr="009C7191">
        <w:rPr>
          <w:rFonts w:ascii="Times New Roman" w:eastAsia="Times New Roman" w:hAnsi="Times New Roman" w:cs="Times New Roman"/>
          <w:sz w:val="20"/>
          <w:szCs w:val="24"/>
          <w:lang w:eastAsia="ru-RU"/>
        </w:rPr>
        <w:t>.                                                                                                           (подпись)</w:t>
      </w:r>
      <w:r w:rsidRPr="009C7191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                                               (Ф.И.О., расшифровка)</w:t>
      </w:r>
    </w:p>
    <w:p w:rsidR="009C7191" w:rsidRPr="009C7191" w:rsidRDefault="009C7191" w:rsidP="009C719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C7191" w:rsidRPr="009C7191" w:rsidRDefault="009C7191" w:rsidP="009C71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предприниматель                             ___________________                                       ________________________</w:t>
      </w:r>
    </w:p>
    <w:p w:rsidR="009C7191" w:rsidRPr="009C7191" w:rsidRDefault="009C7191" w:rsidP="009C7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proofErr w:type="gramStart"/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                             </w:t>
      </w:r>
      <w:r w:rsidRPr="009C7191">
        <w:rPr>
          <w:rFonts w:ascii="Times New Roman" w:eastAsia="Times New Roman" w:hAnsi="Times New Roman" w:cs="Times New Roman"/>
          <w:sz w:val="20"/>
          <w:szCs w:val="24"/>
          <w:lang w:eastAsia="ru-RU"/>
        </w:rPr>
        <w:t>(подпись)</w:t>
      </w:r>
      <w:r w:rsidRPr="009C7191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                                              (Ф.И.О., расшифровка</w:t>
      </w:r>
      <w:proofErr w:type="gramEnd"/>
    </w:p>
    <w:p w:rsidR="009C7191" w:rsidRPr="009C7191" w:rsidRDefault="009C7191" w:rsidP="009C7191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C7191" w:rsidRPr="009C7191" w:rsidRDefault="009C7191" w:rsidP="009C71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                                                      ___________________                                           ________________________</w:t>
      </w:r>
    </w:p>
    <w:p w:rsidR="009C7191" w:rsidRPr="009C7191" w:rsidRDefault="009C7191" w:rsidP="009C7191">
      <w:pPr>
        <w:tabs>
          <w:tab w:val="left" w:pos="63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C71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C7191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(подпись)</w:t>
      </w:r>
      <w:r w:rsidRPr="009C7191">
        <w:rPr>
          <w:rFonts w:ascii="Times New Roman" w:eastAsia="Times New Roman" w:hAnsi="Times New Roman" w:cs="Times New Roman"/>
          <w:sz w:val="20"/>
          <w:szCs w:val="24"/>
          <w:lang w:eastAsia="ru-RU"/>
        </w:rPr>
        <w:tab/>
        <w:t xml:space="preserve">                                                                      (Ф.И.О., расшифровка)</w:t>
      </w:r>
    </w:p>
    <w:p w:rsidR="009C7191" w:rsidRDefault="009C7191" w:rsidP="00DF45C0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7191" w:rsidRDefault="009C7191" w:rsidP="00DF45C0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C7191" w:rsidSect="009C71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F45C0" w:rsidRPr="003B0EF4" w:rsidRDefault="00DF45C0" w:rsidP="00DF45C0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  <w:r w:rsidR="009C7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</w:p>
    <w:p w:rsidR="00DF45C0" w:rsidRPr="003B0EF4" w:rsidRDefault="00DF45C0" w:rsidP="00DF45C0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</w:t>
      </w:r>
    </w:p>
    <w:p w:rsidR="00DF45C0" w:rsidRPr="003B0EF4" w:rsidRDefault="00DF45C0" w:rsidP="00DF45C0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</w:t>
      </w:r>
    </w:p>
    <w:p w:rsidR="00DF45C0" w:rsidRPr="003B0EF4" w:rsidRDefault="00551DC7" w:rsidP="003E657C">
      <w:pPr>
        <w:tabs>
          <w:tab w:val="left" w:pos="787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E657C">
        <w:rPr>
          <w:rFonts w:ascii="Times New Roman" w:eastAsia="Times New Roman" w:hAnsi="Times New Roman" w:cs="Times New Roman"/>
          <w:sz w:val="26"/>
          <w:szCs w:val="26"/>
          <w:lang w:eastAsia="ru-RU"/>
        </w:rPr>
        <w:t>18.04.2022</w:t>
      </w:r>
      <w:r w:rsidR="003E657C" w:rsidRPr="00A351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E6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ПОС.03-0790/22</w:t>
      </w:r>
    </w:p>
    <w:p w:rsidR="00551DC7" w:rsidRPr="003B0EF4" w:rsidRDefault="00551DC7" w:rsidP="00DF45C0">
      <w:pPr>
        <w:tabs>
          <w:tab w:val="left" w:pos="7875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45C0" w:rsidRPr="003B0EF4" w:rsidRDefault="00DF45C0" w:rsidP="00DF4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конкурсной комиссии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</w:t>
      </w:r>
      <w:r w:rsidR="009C71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0EF4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отдаленные сельские населенные пункты городского округа город Переславль-Залесский Ярославской области, не имеющие стационарной торговой сети</w:t>
      </w:r>
    </w:p>
    <w:p w:rsidR="00DF45C0" w:rsidRPr="003B0EF4" w:rsidRDefault="00DF45C0" w:rsidP="00DF45C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DF45C0" w:rsidRPr="003B0EF4" w:rsidTr="00E90589">
        <w:tc>
          <w:tcPr>
            <w:tcW w:w="2405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9C7191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551DC7"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551DC7"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Седов</w:t>
            </w:r>
          </w:p>
        </w:tc>
        <w:tc>
          <w:tcPr>
            <w:tcW w:w="6804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BA08B2" w:rsidP="00DF45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9C71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ервый </w:t>
            </w:r>
            <w:r w:rsidR="00DF45C0"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города Переславля-Залесского, председатель конкурсной комиссии</w:t>
            </w:r>
            <w:r w:rsidR="00F96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DF45C0" w:rsidRPr="003B0EF4" w:rsidTr="00E90589">
        <w:tc>
          <w:tcPr>
            <w:tcW w:w="2405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551DC7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П.В. Семенов</w:t>
            </w:r>
            <w:r w:rsidR="00DF45C0"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6804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DF45C0" w:rsidP="00551D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управления экономики Администрации города Переславля-Залесского, заместитель председателя конкурсной комиссии</w:t>
            </w:r>
            <w:r w:rsidR="00F96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DF45C0" w:rsidRPr="003B0EF4" w:rsidTr="00E90589">
        <w:tc>
          <w:tcPr>
            <w:tcW w:w="2405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2F5E09" w:rsidP="002F5E09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Е.Е. </w:t>
            </w:r>
            <w:r w:rsidR="00551DC7"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Разумова </w:t>
            </w:r>
          </w:p>
        </w:tc>
        <w:tc>
          <w:tcPr>
            <w:tcW w:w="6804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551DC7" w:rsidP="00DF45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</w:t>
            </w:r>
            <w:r w:rsidR="00DF45C0"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управления экономики Администрации города Переславля-Залесского, секретарь конкурсной комиссии</w:t>
            </w:r>
            <w:r w:rsidR="00F96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DF45C0" w:rsidRPr="003B0EF4" w:rsidTr="00E90589">
        <w:tc>
          <w:tcPr>
            <w:tcW w:w="2405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конкурсной комиссии:</w:t>
            </w:r>
          </w:p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804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45C0" w:rsidRPr="003B0EF4" w:rsidTr="00E90589">
        <w:tc>
          <w:tcPr>
            <w:tcW w:w="2405" w:type="dxa"/>
          </w:tcPr>
          <w:p w:rsidR="00DF45C0" w:rsidRPr="003B0EF4" w:rsidRDefault="00551DC7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Д.В. Кунишникова</w:t>
            </w:r>
          </w:p>
        </w:tc>
        <w:tc>
          <w:tcPr>
            <w:tcW w:w="6804" w:type="dxa"/>
          </w:tcPr>
          <w:p w:rsidR="00DF45C0" w:rsidRPr="003B0EF4" w:rsidRDefault="00551DC7" w:rsidP="00DF45C0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начальника </w:t>
            </w:r>
            <w:r w:rsidR="00DF45C0"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экономики Администрации города Переславля-Залесского</w:t>
            </w:r>
            <w:r w:rsidR="00F96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</w:tc>
      </w:tr>
      <w:tr w:rsidR="00DF45C0" w:rsidRPr="003B0EF4" w:rsidTr="00E90589">
        <w:tc>
          <w:tcPr>
            <w:tcW w:w="2405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Ю.В. Казанова</w:t>
            </w:r>
          </w:p>
        </w:tc>
        <w:tc>
          <w:tcPr>
            <w:tcW w:w="6804" w:type="dxa"/>
          </w:tcPr>
          <w:p w:rsidR="00DF45C0" w:rsidRPr="003B0EF4" w:rsidRDefault="00DF45C0" w:rsidP="007439F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начальник отдела правовой работы юридического управления Администрации города Переславля-Залесского</w:t>
            </w:r>
            <w:r w:rsidR="00F96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DF45C0" w:rsidRPr="003B0EF4" w:rsidRDefault="00DF45C0" w:rsidP="00DF45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45C0" w:rsidRPr="003B0EF4" w:rsidTr="00E90589">
        <w:tc>
          <w:tcPr>
            <w:tcW w:w="2405" w:type="dxa"/>
          </w:tcPr>
          <w:p w:rsidR="00DF45C0" w:rsidRPr="003B0EF4" w:rsidRDefault="00DF45C0" w:rsidP="00DF45C0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Н.А. Кучменко</w:t>
            </w:r>
          </w:p>
        </w:tc>
        <w:tc>
          <w:tcPr>
            <w:tcW w:w="6804" w:type="dxa"/>
          </w:tcPr>
          <w:p w:rsidR="00DF45C0" w:rsidRPr="003B0EF4" w:rsidRDefault="00DF45C0" w:rsidP="00DF45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0E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консультант управления бухгалтерского учета и отчетности Администрации города Переславля-Залесского</w:t>
            </w:r>
            <w:r w:rsidR="00F9616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564BAB" w:rsidRPr="003B0EF4" w:rsidRDefault="00564BAB" w:rsidP="00DF45C0">
      <w:pPr>
        <w:autoSpaceDE w:val="0"/>
        <w:spacing w:after="0" w:line="240" w:lineRule="auto"/>
        <w:jc w:val="both"/>
        <w:rPr>
          <w:sz w:val="26"/>
          <w:szCs w:val="26"/>
        </w:rPr>
      </w:pPr>
    </w:p>
    <w:sectPr w:rsidR="00564BAB" w:rsidRPr="003B0EF4" w:rsidSect="009C7191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79B876" w16cid:durableId="25C34DB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BAB"/>
    <w:rsid w:val="0000576C"/>
    <w:rsid w:val="00011F85"/>
    <w:rsid w:val="00024D2A"/>
    <w:rsid w:val="0003557D"/>
    <w:rsid w:val="000B50C9"/>
    <w:rsid w:val="000F54EC"/>
    <w:rsid w:val="001218D8"/>
    <w:rsid w:val="00140E17"/>
    <w:rsid w:val="001439D3"/>
    <w:rsid w:val="00171FA7"/>
    <w:rsid w:val="001B3F64"/>
    <w:rsid w:val="001E3F77"/>
    <w:rsid w:val="00244A48"/>
    <w:rsid w:val="002A2A15"/>
    <w:rsid w:val="002F5E09"/>
    <w:rsid w:val="00302D96"/>
    <w:rsid w:val="00313218"/>
    <w:rsid w:val="003212D5"/>
    <w:rsid w:val="0033373D"/>
    <w:rsid w:val="00396A1E"/>
    <w:rsid w:val="003B0EF4"/>
    <w:rsid w:val="003C6038"/>
    <w:rsid w:val="003E657C"/>
    <w:rsid w:val="003E68EC"/>
    <w:rsid w:val="00411A62"/>
    <w:rsid w:val="004355C8"/>
    <w:rsid w:val="00481E4B"/>
    <w:rsid w:val="004908FE"/>
    <w:rsid w:val="004E651C"/>
    <w:rsid w:val="00530DC2"/>
    <w:rsid w:val="00533B09"/>
    <w:rsid w:val="005356A2"/>
    <w:rsid w:val="00543C2D"/>
    <w:rsid w:val="00551DC7"/>
    <w:rsid w:val="00564BAB"/>
    <w:rsid w:val="005907FA"/>
    <w:rsid w:val="00596A08"/>
    <w:rsid w:val="005E1448"/>
    <w:rsid w:val="005F47A9"/>
    <w:rsid w:val="00612E02"/>
    <w:rsid w:val="00631B1D"/>
    <w:rsid w:val="00700E3B"/>
    <w:rsid w:val="00703728"/>
    <w:rsid w:val="0073151E"/>
    <w:rsid w:val="007439FB"/>
    <w:rsid w:val="00745DFD"/>
    <w:rsid w:val="00781B30"/>
    <w:rsid w:val="007B3ED5"/>
    <w:rsid w:val="007E11B0"/>
    <w:rsid w:val="007E6F58"/>
    <w:rsid w:val="00804606"/>
    <w:rsid w:val="0084223D"/>
    <w:rsid w:val="00892D98"/>
    <w:rsid w:val="008A6883"/>
    <w:rsid w:val="008D4CEB"/>
    <w:rsid w:val="008F50F7"/>
    <w:rsid w:val="00911A25"/>
    <w:rsid w:val="009A0C84"/>
    <w:rsid w:val="009A4FCD"/>
    <w:rsid w:val="009A53CC"/>
    <w:rsid w:val="009A6C6D"/>
    <w:rsid w:val="009C7191"/>
    <w:rsid w:val="00A3511B"/>
    <w:rsid w:val="00A4535C"/>
    <w:rsid w:val="00A45E2E"/>
    <w:rsid w:val="00A53327"/>
    <w:rsid w:val="00A768BA"/>
    <w:rsid w:val="00AF4615"/>
    <w:rsid w:val="00B01B78"/>
    <w:rsid w:val="00B12C49"/>
    <w:rsid w:val="00B178D0"/>
    <w:rsid w:val="00B20CCF"/>
    <w:rsid w:val="00B36422"/>
    <w:rsid w:val="00BA08B2"/>
    <w:rsid w:val="00BB0562"/>
    <w:rsid w:val="00BB27E8"/>
    <w:rsid w:val="00BB4CE2"/>
    <w:rsid w:val="00BD4532"/>
    <w:rsid w:val="00BD7CEA"/>
    <w:rsid w:val="00C05E4A"/>
    <w:rsid w:val="00C170A5"/>
    <w:rsid w:val="00C22B4C"/>
    <w:rsid w:val="00C26E15"/>
    <w:rsid w:val="00C721FB"/>
    <w:rsid w:val="00D5292D"/>
    <w:rsid w:val="00DF45C0"/>
    <w:rsid w:val="00E23CF0"/>
    <w:rsid w:val="00E92F6E"/>
    <w:rsid w:val="00EA6DEE"/>
    <w:rsid w:val="00EE54E3"/>
    <w:rsid w:val="00EF5299"/>
    <w:rsid w:val="00F37710"/>
    <w:rsid w:val="00F70D14"/>
    <w:rsid w:val="00F77ADC"/>
    <w:rsid w:val="00F96162"/>
    <w:rsid w:val="00FF5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4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E0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33B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33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23C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3C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23C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3C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23C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50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F4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5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5E09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533B0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33B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E23CF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23CF0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23CF0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23CF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23CF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FA28C-060A-43F8-99E5-C51D073BD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 СОЦ</cp:lastModifiedBy>
  <cp:revision>22</cp:revision>
  <cp:lastPrinted>2022-04-15T12:53:00Z</cp:lastPrinted>
  <dcterms:created xsi:type="dcterms:W3CDTF">2022-03-01T12:21:00Z</dcterms:created>
  <dcterms:modified xsi:type="dcterms:W3CDTF">2022-04-18T12:35:00Z</dcterms:modified>
</cp:coreProperties>
</file>