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51" w:rsidRPr="00BB0B51" w:rsidRDefault="00BB0B51" w:rsidP="00BB0B5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51" w:rsidRPr="00BB0B51" w:rsidRDefault="00BB0B51" w:rsidP="00BB0B5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0B51" w:rsidRPr="00BB0B51" w:rsidRDefault="00BB0B51" w:rsidP="00BB0B51">
      <w:pPr>
        <w:ind w:left="283" w:hanging="283"/>
        <w:jc w:val="center"/>
        <w:rPr>
          <w:sz w:val="26"/>
          <w:szCs w:val="26"/>
        </w:rPr>
      </w:pPr>
      <w:r w:rsidRPr="00BB0B51">
        <w:rPr>
          <w:sz w:val="26"/>
          <w:szCs w:val="26"/>
        </w:rPr>
        <w:t xml:space="preserve">АДМИНИСТРАЦИЯ ГОРОДСКОГО ОКРУГА </w:t>
      </w:r>
    </w:p>
    <w:p w:rsidR="00BB0B51" w:rsidRPr="00BB0B51" w:rsidRDefault="00BB0B51" w:rsidP="00BB0B51">
      <w:pPr>
        <w:ind w:left="283" w:hanging="283"/>
        <w:jc w:val="center"/>
        <w:rPr>
          <w:sz w:val="26"/>
          <w:szCs w:val="26"/>
        </w:rPr>
      </w:pPr>
      <w:r w:rsidRPr="00BB0B51">
        <w:rPr>
          <w:sz w:val="26"/>
          <w:szCs w:val="26"/>
        </w:rPr>
        <w:t>ГОРОДА ПЕРЕСЛАВЛЯ-ЗАЛЕССКОГО</w:t>
      </w:r>
    </w:p>
    <w:p w:rsidR="00BB0B51" w:rsidRPr="00BB0B51" w:rsidRDefault="00BB0B51" w:rsidP="00BB0B51">
      <w:pPr>
        <w:ind w:left="283" w:hanging="283"/>
        <w:jc w:val="center"/>
        <w:rPr>
          <w:sz w:val="26"/>
          <w:szCs w:val="26"/>
        </w:rPr>
      </w:pPr>
      <w:r w:rsidRPr="00BB0B51">
        <w:rPr>
          <w:sz w:val="26"/>
          <w:szCs w:val="26"/>
        </w:rPr>
        <w:t>ЯРОСЛАВСКОЙ ОБЛАСТИ</w:t>
      </w:r>
    </w:p>
    <w:p w:rsidR="00BB0B51" w:rsidRPr="00BB0B51" w:rsidRDefault="00BB0B51" w:rsidP="00BB0B51">
      <w:pPr>
        <w:ind w:left="283"/>
        <w:jc w:val="center"/>
        <w:rPr>
          <w:sz w:val="26"/>
          <w:szCs w:val="26"/>
        </w:rPr>
      </w:pPr>
    </w:p>
    <w:p w:rsidR="00BB0B51" w:rsidRPr="00BB0B51" w:rsidRDefault="00BB0B51" w:rsidP="00BB0B51">
      <w:pPr>
        <w:ind w:left="283"/>
        <w:jc w:val="center"/>
        <w:rPr>
          <w:sz w:val="26"/>
          <w:szCs w:val="26"/>
        </w:rPr>
      </w:pPr>
      <w:r w:rsidRPr="00BB0B51">
        <w:rPr>
          <w:sz w:val="26"/>
          <w:szCs w:val="26"/>
        </w:rPr>
        <w:t>ПОСТАНОВЛЕНИЕ</w:t>
      </w:r>
    </w:p>
    <w:p w:rsidR="00BB0B51" w:rsidRPr="00BB0B51" w:rsidRDefault="00BB0B51" w:rsidP="00BB0B5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B0B51" w:rsidRPr="00BB0B51" w:rsidRDefault="00BB0B51" w:rsidP="00BB0B5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B0B51" w:rsidRPr="00BB0B51" w:rsidRDefault="00BB0B51" w:rsidP="00BB0B51">
      <w:pPr>
        <w:rPr>
          <w:sz w:val="26"/>
          <w:szCs w:val="26"/>
        </w:rPr>
      </w:pPr>
      <w:r w:rsidRPr="00BB0B51">
        <w:rPr>
          <w:sz w:val="26"/>
          <w:szCs w:val="26"/>
        </w:rPr>
        <w:t>От</w:t>
      </w:r>
      <w:r w:rsidR="000B1154">
        <w:rPr>
          <w:sz w:val="26"/>
          <w:szCs w:val="26"/>
        </w:rPr>
        <w:t xml:space="preserve"> 12.04.2019 </w:t>
      </w:r>
      <w:r w:rsidRPr="00BB0B51">
        <w:rPr>
          <w:sz w:val="26"/>
          <w:szCs w:val="26"/>
        </w:rPr>
        <w:t xml:space="preserve"> № </w:t>
      </w:r>
      <w:r w:rsidR="000B1154">
        <w:rPr>
          <w:sz w:val="26"/>
          <w:szCs w:val="26"/>
        </w:rPr>
        <w:t>ПОС.03-0829/19</w:t>
      </w:r>
    </w:p>
    <w:p w:rsidR="00BB0B51" w:rsidRPr="00BB0B51" w:rsidRDefault="00BB0B51" w:rsidP="00BB0B51">
      <w:pPr>
        <w:rPr>
          <w:sz w:val="26"/>
          <w:szCs w:val="26"/>
        </w:rPr>
      </w:pPr>
      <w:r w:rsidRPr="00BB0B51">
        <w:rPr>
          <w:sz w:val="26"/>
          <w:szCs w:val="26"/>
        </w:rPr>
        <w:t>г. Переславль-Залесский</w:t>
      </w:r>
    </w:p>
    <w:p w:rsidR="00BB0B51" w:rsidRPr="00BB0B51" w:rsidRDefault="00BB0B51" w:rsidP="00BB0B51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5018A" w:rsidRPr="00BB0B51" w:rsidRDefault="00DB43AF" w:rsidP="00DB43AF">
      <w:pPr>
        <w:rPr>
          <w:sz w:val="26"/>
          <w:szCs w:val="26"/>
        </w:rPr>
      </w:pPr>
      <w:bookmarkStart w:id="0" w:name="_GoBack"/>
      <w:bookmarkEnd w:id="0"/>
      <w:r w:rsidRPr="00BB0B51">
        <w:rPr>
          <w:sz w:val="26"/>
          <w:szCs w:val="26"/>
        </w:rPr>
        <w:t xml:space="preserve">О внесении изменений </w:t>
      </w:r>
      <w:proofErr w:type="gramStart"/>
      <w:r w:rsidRPr="00BB0B51">
        <w:rPr>
          <w:sz w:val="26"/>
          <w:szCs w:val="26"/>
        </w:rPr>
        <w:t>в</w:t>
      </w:r>
      <w:proofErr w:type="gramEnd"/>
    </w:p>
    <w:p w:rsidR="00DB43AF" w:rsidRPr="00BB0B51" w:rsidRDefault="00DB43AF" w:rsidP="00DB43AF">
      <w:pPr>
        <w:rPr>
          <w:sz w:val="26"/>
          <w:szCs w:val="26"/>
        </w:rPr>
      </w:pPr>
      <w:r w:rsidRPr="00BB0B51">
        <w:rPr>
          <w:sz w:val="26"/>
          <w:szCs w:val="26"/>
        </w:rPr>
        <w:t>постановление Администрации</w:t>
      </w:r>
    </w:p>
    <w:p w:rsidR="00DB43AF" w:rsidRPr="00BB0B51" w:rsidRDefault="00DB43AF" w:rsidP="00DB43AF">
      <w:pPr>
        <w:rPr>
          <w:sz w:val="26"/>
          <w:szCs w:val="26"/>
        </w:rPr>
      </w:pPr>
      <w:r w:rsidRPr="00BB0B51">
        <w:rPr>
          <w:sz w:val="26"/>
          <w:szCs w:val="26"/>
        </w:rPr>
        <w:t>города Переславля-Залесского</w:t>
      </w:r>
    </w:p>
    <w:p w:rsidR="00DB43AF" w:rsidRPr="00BB0B51" w:rsidRDefault="00DB43AF" w:rsidP="00DB43AF">
      <w:pPr>
        <w:rPr>
          <w:sz w:val="26"/>
          <w:szCs w:val="26"/>
        </w:rPr>
      </w:pPr>
      <w:r w:rsidRPr="00BB0B51">
        <w:rPr>
          <w:sz w:val="26"/>
          <w:szCs w:val="26"/>
        </w:rPr>
        <w:t>от 14.03.2017 № ПОС.03-0260/17</w:t>
      </w:r>
    </w:p>
    <w:p w:rsidR="00DB43AF" w:rsidRPr="00BB0B51" w:rsidRDefault="00DB43AF" w:rsidP="00DB43AF">
      <w:pPr>
        <w:rPr>
          <w:sz w:val="26"/>
          <w:szCs w:val="26"/>
        </w:rPr>
      </w:pPr>
    </w:p>
    <w:p w:rsidR="00DB43AF" w:rsidRPr="00BB0B51" w:rsidRDefault="00DB43AF" w:rsidP="00DB43AF">
      <w:pPr>
        <w:widowControl w:val="0"/>
        <w:autoSpaceDE w:val="0"/>
        <w:autoSpaceDN w:val="0"/>
        <w:ind w:firstLine="540"/>
        <w:jc w:val="both"/>
        <w:rPr>
          <w:bCs/>
          <w:sz w:val="26"/>
          <w:szCs w:val="26"/>
        </w:rPr>
      </w:pPr>
      <w:proofErr w:type="gramStart"/>
      <w:r w:rsidRPr="00BB0B51">
        <w:rPr>
          <w:bCs/>
          <w:sz w:val="26"/>
          <w:szCs w:val="26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hyperlink r:id="rId5" w:history="1">
        <w:r w:rsidRPr="00BB0B51">
          <w:rPr>
            <w:bCs/>
            <w:sz w:val="26"/>
            <w:szCs w:val="26"/>
          </w:rPr>
          <w:t>Законом</w:t>
        </w:r>
      </w:hyperlink>
      <w:r w:rsidRPr="00BB0B51">
        <w:rPr>
          <w:bCs/>
          <w:sz w:val="26"/>
          <w:szCs w:val="26"/>
        </w:rPr>
        <w:t xml:space="preserve"> Ярославской области от 26.12.2014 № 93-з «</w:t>
      </w:r>
      <w:hyperlink r:id="rId6" w:history="1">
        <w:r w:rsidRPr="00BB0B51">
          <w:rPr>
            <w:bCs/>
            <w:sz w:val="26"/>
            <w:szCs w:val="26"/>
          </w:rPr>
          <w:t>О порядке</w:t>
        </w:r>
      </w:hyperlink>
      <w:r w:rsidRPr="00BB0B51">
        <w:rPr>
          <w:bCs/>
          <w:sz w:val="26"/>
          <w:szCs w:val="26"/>
        </w:rPr>
        <w:t xml:space="preserve">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экспертизы нормативных правовых актов», решением Переславль-Залесской городской Думы от 29.12.2016 №123 «Об утверждении Порядка проведения оценки регулирующего воздействия проектов</w:t>
      </w:r>
      <w:proofErr w:type="gramEnd"/>
      <w:r w:rsidRPr="00BB0B51">
        <w:rPr>
          <w:bCs/>
          <w:sz w:val="26"/>
          <w:szCs w:val="26"/>
        </w:rPr>
        <w:t xml:space="preserve"> муниципальных нормативных правовых актов и экспертизы муниципальных нормативных правовых актов»</w:t>
      </w:r>
    </w:p>
    <w:p w:rsidR="00DB43AF" w:rsidRPr="00DB43AF" w:rsidRDefault="00DB43AF" w:rsidP="00DB43AF"/>
    <w:p w:rsidR="00DB43AF" w:rsidRPr="00CE6A17" w:rsidRDefault="00DB43AF" w:rsidP="00DB43AF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CE6A17">
        <w:rPr>
          <w:bCs/>
          <w:sz w:val="28"/>
          <w:szCs w:val="28"/>
        </w:rPr>
        <w:t>Администрация города Переславля-Залесского постановляет:</w:t>
      </w:r>
    </w:p>
    <w:p w:rsidR="00DB43AF" w:rsidRDefault="00DB43AF" w:rsidP="00DB43AF">
      <w:pPr>
        <w:jc w:val="center"/>
      </w:pPr>
    </w:p>
    <w:p w:rsidR="00DB43AF" w:rsidRPr="00BB0B51" w:rsidRDefault="00DB43AF" w:rsidP="00DB43AF">
      <w:pPr>
        <w:ind w:firstLine="709"/>
        <w:jc w:val="both"/>
        <w:rPr>
          <w:bCs/>
          <w:sz w:val="26"/>
          <w:szCs w:val="26"/>
        </w:rPr>
      </w:pPr>
      <w:r w:rsidRPr="00BB0B51">
        <w:rPr>
          <w:bCs/>
          <w:sz w:val="26"/>
          <w:szCs w:val="26"/>
        </w:rPr>
        <w:t>1. Внести изменения в постановлени</w:t>
      </w:r>
      <w:r w:rsidR="00446E9B" w:rsidRPr="00BB0B51">
        <w:rPr>
          <w:bCs/>
          <w:sz w:val="26"/>
          <w:szCs w:val="26"/>
        </w:rPr>
        <w:t>е</w:t>
      </w:r>
      <w:r w:rsidRPr="00BB0B51">
        <w:rPr>
          <w:bCs/>
          <w:sz w:val="26"/>
          <w:szCs w:val="26"/>
        </w:rPr>
        <w:t xml:space="preserve"> Администрации города Переславля-Залесского </w:t>
      </w:r>
      <w:r w:rsidRPr="00BB0B51">
        <w:rPr>
          <w:sz w:val="26"/>
          <w:szCs w:val="26"/>
        </w:rPr>
        <w:t>от 14.03.2017 № ПОС.03-0260/17 «</w:t>
      </w:r>
      <w:r w:rsidRPr="00BB0B51">
        <w:rPr>
          <w:bCs/>
          <w:sz w:val="26"/>
          <w:szCs w:val="26"/>
        </w:rPr>
        <w:t>Об утверждении форм документов, составляемых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EA2112" w:rsidRPr="00BB0B51">
        <w:rPr>
          <w:bCs/>
          <w:sz w:val="26"/>
          <w:szCs w:val="26"/>
        </w:rPr>
        <w:t>,</w:t>
      </w:r>
      <w:r w:rsidRPr="00BB0B51">
        <w:rPr>
          <w:bCs/>
          <w:sz w:val="26"/>
          <w:szCs w:val="26"/>
        </w:rPr>
        <w:t xml:space="preserve"> дополнив </w:t>
      </w:r>
      <w:r w:rsidR="00F50061" w:rsidRPr="00BB0B51">
        <w:rPr>
          <w:bCs/>
          <w:sz w:val="26"/>
          <w:szCs w:val="26"/>
        </w:rPr>
        <w:t xml:space="preserve">настоящее постановление </w:t>
      </w:r>
      <w:r w:rsidR="00E050DF" w:rsidRPr="00BB0B51">
        <w:rPr>
          <w:bCs/>
          <w:sz w:val="26"/>
          <w:szCs w:val="26"/>
        </w:rPr>
        <w:t xml:space="preserve">Приложениями </w:t>
      </w:r>
      <w:r w:rsidRPr="00BB0B51">
        <w:rPr>
          <w:bCs/>
          <w:sz w:val="26"/>
          <w:szCs w:val="26"/>
        </w:rPr>
        <w:t>6</w:t>
      </w:r>
      <w:r w:rsidR="00E050DF" w:rsidRPr="00BB0B51">
        <w:rPr>
          <w:bCs/>
          <w:sz w:val="26"/>
          <w:szCs w:val="26"/>
        </w:rPr>
        <w:t>,7</w:t>
      </w:r>
      <w:r w:rsidRPr="00BB0B51">
        <w:rPr>
          <w:bCs/>
          <w:sz w:val="26"/>
          <w:szCs w:val="26"/>
        </w:rPr>
        <w:t xml:space="preserve"> согласно Приложению.</w:t>
      </w:r>
    </w:p>
    <w:p w:rsidR="00DB43AF" w:rsidRPr="00BB0B51" w:rsidRDefault="00DB43AF" w:rsidP="00DB43AF">
      <w:pPr>
        <w:ind w:firstLine="709"/>
        <w:jc w:val="both"/>
        <w:rPr>
          <w:bCs/>
          <w:sz w:val="26"/>
          <w:szCs w:val="26"/>
        </w:rPr>
      </w:pPr>
      <w:r w:rsidRPr="00BB0B51">
        <w:rPr>
          <w:bCs/>
          <w:sz w:val="26"/>
          <w:szCs w:val="26"/>
        </w:rPr>
        <w:t xml:space="preserve">2. </w:t>
      </w:r>
      <w:proofErr w:type="gramStart"/>
      <w:r w:rsidRPr="00BB0B51">
        <w:rPr>
          <w:bCs/>
          <w:sz w:val="26"/>
          <w:szCs w:val="26"/>
        </w:rPr>
        <w:t>Разместить</w:t>
      </w:r>
      <w:proofErr w:type="gramEnd"/>
      <w:r w:rsidRPr="00BB0B51">
        <w:rPr>
          <w:bCs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DB43AF" w:rsidRPr="00BB0B51" w:rsidRDefault="00DB43AF" w:rsidP="00DB43AF">
      <w:pPr>
        <w:widowControl w:val="0"/>
        <w:autoSpaceDE w:val="0"/>
        <w:autoSpaceDN w:val="0"/>
        <w:ind w:firstLine="708"/>
        <w:jc w:val="both"/>
        <w:rPr>
          <w:bCs/>
          <w:sz w:val="26"/>
          <w:szCs w:val="26"/>
        </w:rPr>
      </w:pPr>
      <w:r w:rsidRPr="00BB0B51">
        <w:rPr>
          <w:bCs/>
          <w:sz w:val="26"/>
          <w:szCs w:val="26"/>
        </w:rPr>
        <w:t xml:space="preserve">3. </w:t>
      </w:r>
      <w:proofErr w:type="gramStart"/>
      <w:r w:rsidRPr="00BB0B51">
        <w:rPr>
          <w:bCs/>
          <w:sz w:val="26"/>
          <w:szCs w:val="26"/>
        </w:rPr>
        <w:t>Контроль за</w:t>
      </w:r>
      <w:proofErr w:type="gramEnd"/>
      <w:r w:rsidRPr="00BB0B51">
        <w:rPr>
          <w:bCs/>
          <w:sz w:val="26"/>
          <w:szCs w:val="26"/>
        </w:rPr>
        <w:t xml:space="preserve"> исполнением настоящего постановления возложить на </w:t>
      </w:r>
      <w:r w:rsidR="00BB0B51">
        <w:rPr>
          <w:bCs/>
          <w:sz w:val="26"/>
          <w:szCs w:val="26"/>
        </w:rPr>
        <w:t>п</w:t>
      </w:r>
      <w:r w:rsidRPr="00BB0B51">
        <w:rPr>
          <w:bCs/>
          <w:sz w:val="26"/>
          <w:szCs w:val="26"/>
        </w:rPr>
        <w:t>ервого заместителя Главы Администрации города Переславля-Залесского Толстикова В.С.</w:t>
      </w:r>
    </w:p>
    <w:p w:rsidR="00EC5C54" w:rsidRPr="00BB0B51" w:rsidRDefault="00EC5C54" w:rsidP="00DB43AF">
      <w:pPr>
        <w:widowControl w:val="0"/>
        <w:autoSpaceDE w:val="0"/>
        <w:autoSpaceDN w:val="0"/>
        <w:ind w:firstLine="708"/>
        <w:jc w:val="both"/>
        <w:rPr>
          <w:bCs/>
          <w:sz w:val="26"/>
          <w:szCs w:val="26"/>
        </w:rPr>
      </w:pPr>
    </w:p>
    <w:p w:rsidR="00EC5C54" w:rsidRPr="00BB0B51" w:rsidRDefault="00EC5C54" w:rsidP="00DB43AF">
      <w:pPr>
        <w:widowControl w:val="0"/>
        <w:autoSpaceDE w:val="0"/>
        <w:autoSpaceDN w:val="0"/>
        <w:ind w:firstLine="708"/>
        <w:jc w:val="both"/>
        <w:rPr>
          <w:bCs/>
          <w:sz w:val="26"/>
          <w:szCs w:val="26"/>
        </w:rPr>
      </w:pPr>
    </w:p>
    <w:p w:rsidR="00EC5C54" w:rsidRPr="00BB0B51" w:rsidRDefault="00EC5C54" w:rsidP="00DB43AF">
      <w:pPr>
        <w:widowControl w:val="0"/>
        <w:autoSpaceDE w:val="0"/>
        <w:autoSpaceDN w:val="0"/>
        <w:ind w:firstLine="708"/>
        <w:jc w:val="both"/>
        <w:rPr>
          <w:bCs/>
          <w:sz w:val="26"/>
          <w:szCs w:val="26"/>
        </w:rPr>
      </w:pPr>
    </w:p>
    <w:p w:rsidR="00EC5C54" w:rsidRPr="00BB0B51" w:rsidRDefault="00EC5C54" w:rsidP="00EC5C54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  <w:r w:rsidRPr="00BB0B51">
        <w:rPr>
          <w:bCs/>
          <w:sz w:val="26"/>
          <w:szCs w:val="26"/>
        </w:rPr>
        <w:t>Глава городского округа</w:t>
      </w:r>
    </w:p>
    <w:p w:rsidR="00E050DF" w:rsidRPr="00BB0B51" w:rsidRDefault="00EC5C54" w:rsidP="00EC5C54">
      <w:pPr>
        <w:widowControl w:val="0"/>
        <w:tabs>
          <w:tab w:val="left" w:pos="7920"/>
        </w:tabs>
        <w:autoSpaceDE w:val="0"/>
        <w:autoSpaceDN w:val="0"/>
        <w:jc w:val="both"/>
        <w:rPr>
          <w:bCs/>
          <w:sz w:val="26"/>
          <w:szCs w:val="26"/>
        </w:rPr>
        <w:sectPr w:rsidR="00E050DF" w:rsidRPr="00BB0B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0B51">
        <w:rPr>
          <w:bCs/>
          <w:sz w:val="26"/>
          <w:szCs w:val="26"/>
        </w:rPr>
        <w:t>города Переславля-Залесского                                                        В.А. Астраханцев</w:t>
      </w:r>
    </w:p>
    <w:p w:rsidR="00E050DF" w:rsidRPr="00E050DF" w:rsidRDefault="00E050DF" w:rsidP="00E050DF">
      <w:pPr>
        <w:tabs>
          <w:tab w:val="left" w:pos="5245"/>
        </w:tabs>
        <w:ind w:left="5103"/>
      </w:pPr>
      <w:r w:rsidRPr="00E050DF">
        <w:lastRenderedPageBreak/>
        <w:t xml:space="preserve">Приложение </w:t>
      </w:r>
    </w:p>
    <w:p w:rsidR="00E050DF" w:rsidRPr="00E050DF" w:rsidRDefault="00E050DF" w:rsidP="00E050DF">
      <w:pPr>
        <w:tabs>
          <w:tab w:val="left" w:pos="5245"/>
        </w:tabs>
        <w:ind w:left="5103"/>
      </w:pPr>
      <w:r w:rsidRPr="00E050DF">
        <w:t xml:space="preserve">к постановлению Администрации </w:t>
      </w:r>
    </w:p>
    <w:p w:rsidR="00E050DF" w:rsidRPr="00E050DF" w:rsidRDefault="00E050DF" w:rsidP="00E050DF">
      <w:pPr>
        <w:tabs>
          <w:tab w:val="left" w:pos="5245"/>
        </w:tabs>
        <w:ind w:left="5103"/>
      </w:pPr>
      <w:r w:rsidRPr="00E050DF">
        <w:t>города Переславля-Залесского</w:t>
      </w:r>
    </w:p>
    <w:p w:rsidR="00E050DF" w:rsidRDefault="00E050DF" w:rsidP="000B1154">
      <w:pPr>
        <w:tabs>
          <w:tab w:val="left" w:pos="5245"/>
        </w:tabs>
        <w:ind w:left="5103"/>
        <w:rPr>
          <w:bCs/>
        </w:rPr>
      </w:pPr>
      <w:r w:rsidRPr="00E050DF">
        <w:t xml:space="preserve">от </w:t>
      </w:r>
      <w:r w:rsidR="000B1154" w:rsidRPr="000B1154">
        <w:t>12.04.2019  № ПОС.03-0829/19</w:t>
      </w:r>
    </w:p>
    <w:p w:rsidR="00E050DF" w:rsidRPr="00E050DF" w:rsidRDefault="00E050DF" w:rsidP="00E050DF"/>
    <w:p w:rsidR="00E050DF" w:rsidRPr="00CE6A17" w:rsidRDefault="00E050DF" w:rsidP="00E050DF">
      <w:pPr>
        <w:pStyle w:val="a3"/>
        <w:tabs>
          <w:tab w:val="left" w:pos="7020"/>
        </w:tabs>
        <w:spacing w:before="0"/>
        <w:ind w:firstLine="5103"/>
        <w:jc w:val="left"/>
        <w:rPr>
          <w:color w:val="000000"/>
          <w:sz w:val="24"/>
          <w:szCs w:val="24"/>
        </w:rPr>
      </w:pPr>
      <w:r w:rsidRPr="00CE6A17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6</w:t>
      </w:r>
    </w:p>
    <w:p w:rsidR="00E050DF" w:rsidRDefault="00E050DF" w:rsidP="00E050DF">
      <w:pPr>
        <w:pStyle w:val="a3"/>
        <w:tabs>
          <w:tab w:val="left" w:pos="7020"/>
        </w:tabs>
        <w:spacing w:before="0"/>
        <w:ind w:firstLine="5103"/>
        <w:jc w:val="left"/>
        <w:rPr>
          <w:sz w:val="24"/>
          <w:szCs w:val="24"/>
        </w:rPr>
      </w:pPr>
      <w:r w:rsidRPr="00CE6A17">
        <w:rPr>
          <w:sz w:val="24"/>
          <w:szCs w:val="24"/>
        </w:rPr>
        <w:t xml:space="preserve">к постановлению Администрации </w:t>
      </w:r>
    </w:p>
    <w:p w:rsidR="00E050DF" w:rsidRPr="00CE6A17" w:rsidRDefault="00E050DF" w:rsidP="00E050DF">
      <w:pPr>
        <w:pStyle w:val="a3"/>
        <w:tabs>
          <w:tab w:val="left" w:pos="7020"/>
        </w:tabs>
        <w:spacing w:before="0"/>
        <w:ind w:firstLine="5103"/>
        <w:jc w:val="left"/>
        <w:rPr>
          <w:sz w:val="24"/>
          <w:szCs w:val="24"/>
        </w:rPr>
      </w:pPr>
      <w:r w:rsidRPr="00CE6A17">
        <w:rPr>
          <w:sz w:val="24"/>
          <w:szCs w:val="24"/>
        </w:rPr>
        <w:t>города Переславля-Залесского</w:t>
      </w:r>
    </w:p>
    <w:p w:rsidR="00E050DF" w:rsidRPr="00CE6A17" w:rsidRDefault="00E050DF" w:rsidP="00E050DF">
      <w:pPr>
        <w:pStyle w:val="a3"/>
        <w:tabs>
          <w:tab w:val="left" w:pos="7020"/>
        </w:tabs>
        <w:spacing w:before="0"/>
        <w:ind w:firstLine="5103"/>
        <w:jc w:val="left"/>
        <w:rPr>
          <w:color w:val="000000"/>
          <w:sz w:val="24"/>
          <w:szCs w:val="24"/>
        </w:rPr>
      </w:pPr>
      <w:r w:rsidRPr="00CE6A17">
        <w:rPr>
          <w:sz w:val="24"/>
          <w:szCs w:val="24"/>
        </w:rPr>
        <w:t xml:space="preserve">от </w:t>
      </w:r>
      <w:r w:rsidR="00AC4A76">
        <w:rPr>
          <w:sz w:val="24"/>
          <w:szCs w:val="24"/>
        </w:rPr>
        <w:t xml:space="preserve">___________ </w:t>
      </w:r>
      <w:r w:rsidRPr="00CE6A17">
        <w:rPr>
          <w:sz w:val="24"/>
          <w:szCs w:val="24"/>
        </w:rPr>
        <w:t>№ ____________</w:t>
      </w:r>
    </w:p>
    <w:p w:rsidR="00051DFA" w:rsidRDefault="0006546E" w:rsidP="0006546E">
      <w:pPr>
        <w:tabs>
          <w:tab w:val="left" w:pos="8055"/>
        </w:tabs>
        <w:ind w:firstLine="5103"/>
      </w:pPr>
      <w:r>
        <w:tab/>
      </w:r>
    </w:p>
    <w:p w:rsidR="00051DFA" w:rsidRPr="00051DFA" w:rsidRDefault="00051DFA" w:rsidP="00051DFA"/>
    <w:p w:rsidR="00051DFA" w:rsidRPr="00051DFA" w:rsidRDefault="00051DFA" w:rsidP="00051D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51DFA" w:rsidRPr="00051DFA" w:rsidRDefault="00051DFA" w:rsidP="00051DFA">
      <w:pPr>
        <w:jc w:val="center"/>
      </w:pPr>
      <w:r w:rsidRPr="00051DFA">
        <w:t>о проведении экспертизы муниципального нормативного правового акта</w:t>
      </w:r>
    </w:p>
    <w:p w:rsidR="00051DFA" w:rsidRPr="00051DFA" w:rsidRDefault="00051DFA" w:rsidP="00051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1DFA" w:rsidRPr="00051DFA" w:rsidRDefault="00051DFA" w:rsidP="00051D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A2C04" w:rsidRPr="00CE6A17" w:rsidRDefault="009A2C04" w:rsidP="009A2C04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(наименование уполномоченного органа, осуществляющего</w:t>
      </w:r>
      <w:r>
        <w:rPr>
          <w:sz w:val="20"/>
          <w:szCs w:val="20"/>
        </w:rPr>
        <w:t xml:space="preserve"> экспертизу</w:t>
      </w:r>
      <w:r w:rsidRPr="00CE6A17">
        <w:rPr>
          <w:sz w:val="20"/>
          <w:szCs w:val="20"/>
        </w:rPr>
        <w:t>)</w:t>
      </w:r>
    </w:p>
    <w:p w:rsidR="00051DFA" w:rsidRPr="00051DFA" w:rsidRDefault="00051DFA" w:rsidP="00051DFA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A2C04">
        <w:rPr>
          <w:rFonts w:ascii="Times New Roman" w:hAnsi="Times New Roman" w:cs="Times New Roman"/>
          <w:sz w:val="24"/>
          <w:szCs w:val="24"/>
        </w:rPr>
        <w:t>–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 w:rsidR="009A2C04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51DFA">
        <w:rPr>
          <w:rFonts w:ascii="Times New Roman" w:hAnsi="Times New Roman" w:cs="Times New Roman"/>
          <w:sz w:val="24"/>
          <w:szCs w:val="24"/>
        </w:rPr>
        <w:t>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 и инвестиционной деятельности и регулирующего отношения, участниками которых являются или могут являться субъекты предпринимательской и инвестиционной деятельности:</w:t>
      </w:r>
    </w:p>
    <w:p w:rsidR="00051DFA" w:rsidRPr="00051DFA" w:rsidRDefault="00051DFA" w:rsidP="00051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051DFA" w:rsidRPr="00051DFA" w:rsidTr="005C6CD6">
        <w:tc>
          <w:tcPr>
            <w:tcW w:w="5669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Вид и наименование муниципального нормативного правового акта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FA" w:rsidRPr="00051DFA" w:rsidTr="005C6CD6">
        <w:tc>
          <w:tcPr>
            <w:tcW w:w="5669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начала публичных консультаций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FA" w:rsidRPr="00051DFA" w:rsidTr="005C6CD6">
        <w:tc>
          <w:tcPr>
            <w:tcW w:w="5669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окончания публичных консультаций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FA" w:rsidRPr="00051DFA" w:rsidTr="005C6CD6">
        <w:tc>
          <w:tcPr>
            <w:tcW w:w="5669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DFA" w:rsidRPr="00051DFA" w:rsidRDefault="00051DFA" w:rsidP="00051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DFA" w:rsidRPr="00051DFA" w:rsidRDefault="00051DFA" w:rsidP="00051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Пожалуйста, заполните нижеприведенную форму и направьте ее на</w:t>
      </w:r>
      <w:r w:rsidR="003162E4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 w:rsidR="003162E4">
        <w:rPr>
          <w:rFonts w:ascii="Times New Roman" w:hAnsi="Times New Roman" w:cs="Times New Roman"/>
          <w:sz w:val="24"/>
          <w:szCs w:val="24"/>
        </w:rPr>
        <w:t>электронной почты</w:t>
      </w:r>
      <w:r w:rsidRPr="00051DF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9A2C04">
        <w:rPr>
          <w:rFonts w:ascii="Times New Roman" w:hAnsi="Times New Roman" w:cs="Times New Roman"/>
          <w:sz w:val="24"/>
          <w:szCs w:val="24"/>
        </w:rPr>
        <w:t>___________________</w:t>
      </w:r>
      <w:r w:rsidRPr="00051DFA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051DFA" w:rsidRPr="003162E4" w:rsidRDefault="00A37A8B" w:rsidP="003162E4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1E6314">
        <w:rPr>
          <w:rFonts w:ascii="Times New Roman" w:hAnsi="Times New Roman" w:cs="Times New Roman"/>
          <w:sz w:val="20"/>
        </w:rPr>
        <w:t>(</w:t>
      </w:r>
      <w:r w:rsidR="003162E4" w:rsidRPr="003162E4">
        <w:rPr>
          <w:rFonts w:ascii="Times New Roman" w:hAnsi="Times New Roman" w:cs="Times New Roman"/>
          <w:sz w:val="20"/>
        </w:rPr>
        <w:t>адрес электронной почты</w:t>
      </w:r>
      <w:r w:rsidR="00051DFA" w:rsidRPr="003162E4">
        <w:rPr>
          <w:rFonts w:ascii="Times New Roman" w:hAnsi="Times New Roman" w:cs="Times New Roman"/>
          <w:sz w:val="20"/>
        </w:rPr>
        <w:t xml:space="preserve"> </w:t>
      </w:r>
      <w:r w:rsidR="003162E4" w:rsidRPr="003162E4">
        <w:rPr>
          <w:rFonts w:ascii="Times New Roman" w:hAnsi="Times New Roman" w:cs="Times New Roman"/>
          <w:sz w:val="20"/>
        </w:rPr>
        <w:t>уполномоченного за проведение экспертизы</w:t>
      </w:r>
      <w:r w:rsidR="00051DFA" w:rsidRPr="003162E4">
        <w:rPr>
          <w:rFonts w:ascii="Times New Roman" w:hAnsi="Times New Roman" w:cs="Times New Roman"/>
          <w:sz w:val="20"/>
        </w:rPr>
        <w:t>)</w:t>
      </w:r>
    </w:p>
    <w:p w:rsidR="00051DFA" w:rsidRDefault="00F25B0D" w:rsidP="00A37A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="00051DFA" w:rsidRPr="00051DFA">
        <w:rPr>
          <w:rFonts w:ascii="Times New Roman" w:hAnsi="Times New Roman" w:cs="Times New Roman"/>
          <w:sz w:val="24"/>
          <w:szCs w:val="24"/>
        </w:rPr>
        <w:t xml:space="preserve">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A37A8B" w:rsidRPr="00051DFA" w:rsidRDefault="00A37A8B" w:rsidP="00A37A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051DFA" w:rsidRPr="00051DFA" w:rsidTr="005C6CD6">
        <w:tc>
          <w:tcPr>
            <w:tcW w:w="9071" w:type="dxa"/>
            <w:gridSpan w:val="2"/>
          </w:tcPr>
          <w:p w:rsidR="00051DFA" w:rsidRPr="00051DFA" w:rsidRDefault="00051DFA" w:rsidP="005C6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051DFA" w:rsidRPr="00051DFA" w:rsidTr="005C6CD6">
        <w:tc>
          <w:tcPr>
            <w:tcW w:w="5669" w:type="dxa"/>
          </w:tcPr>
          <w:p w:rsidR="00051DFA" w:rsidRPr="00051DFA" w:rsidRDefault="00051DFA" w:rsidP="00DE4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FA" w:rsidRPr="00051DFA" w:rsidTr="005C6CD6">
        <w:tc>
          <w:tcPr>
            <w:tcW w:w="5669" w:type="dxa"/>
          </w:tcPr>
          <w:p w:rsidR="00051DFA" w:rsidRPr="00051DFA" w:rsidRDefault="00051DFA" w:rsidP="00DE4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FA" w:rsidRPr="00051DFA" w:rsidTr="005C6CD6">
        <w:tc>
          <w:tcPr>
            <w:tcW w:w="5669" w:type="dxa"/>
          </w:tcPr>
          <w:p w:rsidR="00051DFA" w:rsidRPr="00051DFA" w:rsidRDefault="00051DFA" w:rsidP="00952E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влияния муниципального нормативного правового акта на конкурентную среду в </w:t>
            </w:r>
            <w:r w:rsidR="00952EB3">
              <w:rPr>
                <w:rFonts w:ascii="Times New Roman" w:hAnsi="Times New Roman" w:cs="Times New Roman"/>
                <w:sz w:val="24"/>
                <w:szCs w:val="24"/>
              </w:rPr>
              <w:t>сфере деятельности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(высокая, средняя, низкая)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FA" w:rsidRPr="00051DFA" w:rsidTr="005C6CD6">
        <w:tc>
          <w:tcPr>
            <w:tcW w:w="5669" w:type="dxa"/>
          </w:tcPr>
          <w:p w:rsidR="00051DFA" w:rsidRPr="00051DFA" w:rsidRDefault="00051DFA" w:rsidP="00561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 предлагаемом правовом регулировании положений, необоснованно затрудняющих </w:t>
            </w:r>
            <w:r w:rsidR="00561CD9">
              <w:rPr>
                <w:rFonts w:ascii="Times New Roman" w:hAnsi="Times New Roman" w:cs="Times New Roman"/>
                <w:sz w:val="24"/>
                <w:szCs w:val="24"/>
              </w:rPr>
              <w:t>ведение предпринимательской 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 w:rsidR="00561CD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561C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FA" w:rsidRPr="00051DFA" w:rsidTr="005C6CD6">
        <w:tc>
          <w:tcPr>
            <w:tcW w:w="5669" w:type="dxa"/>
            <w:tcBorders>
              <w:bottom w:val="nil"/>
            </w:tcBorders>
          </w:tcPr>
          <w:p w:rsidR="00051DFA" w:rsidRPr="00051DFA" w:rsidRDefault="00051DFA" w:rsidP="00CB4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возникновения у субъектов предпринимательской </w:t>
            </w:r>
            <w:r w:rsidR="00CB46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деятельности: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FA" w:rsidRPr="00051DFA" w:rsidTr="005C6CD6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051DFA" w:rsidRPr="00051DFA" w:rsidRDefault="00561CD9" w:rsidP="00DE4F1A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1DFA"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обязанностей (да, нет);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FA" w:rsidRPr="00051DFA" w:rsidTr="005C6CD6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051DFA" w:rsidRPr="00051DFA" w:rsidRDefault="00561CD9" w:rsidP="00DE4F1A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1DFA"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необоснованного роста затрат (да, нет);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FA" w:rsidRPr="00051DFA" w:rsidTr="005C6CD6">
        <w:tc>
          <w:tcPr>
            <w:tcW w:w="5669" w:type="dxa"/>
            <w:tcBorders>
              <w:top w:val="nil"/>
            </w:tcBorders>
          </w:tcPr>
          <w:p w:rsidR="00051DFA" w:rsidRPr="00051DFA" w:rsidRDefault="00561CD9" w:rsidP="00DE4F1A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1DFA"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запретов и ограничений (да, нет)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FA" w:rsidRPr="00051DFA" w:rsidTr="005C6CD6">
        <w:tc>
          <w:tcPr>
            <w:tcW w:w="5669" w:type="dxa"/>
          </w:tcPr>
          <w:p w:rsidR="00051DFA" w:rsidRPr="00051DFA" w:rsidRDefault="00051DFA" w:rsidP="00DE4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Повлекло ли правовое регулирование затраты субъектов предпринимательской и инвести</w:t>
            </w:r>
            <w:r w:rsidR="0026039A">
              <w:rPr>
                <w:rFonts w:ascii="Times New Roman" w:hAnsi="Times New Roman" w:cs="Times New Roman"/>
                <w:sz w:val="24"/>
                <w:szCs w:val="24"/>
              </w:rPr>
              <w:t xml:space="preserve">ционной деятельности? Если да, </w:t>
            </w:r>
            <w:proofErr w:type="gramStart"/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FA" w:rsidRPr="00051DFA" w:rsidTr="005C6CD6">
        <w:tc>
          <w:tcPr>
            <w:tcW w:w="5669" w:type="dxa"/>
          </w:tcPr>
          <w:p w:rsidR="00051DFA" w:rsidRPr="00051DFA" w:rsidRDefault="00051DFA" w:rsidP="005E50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замечания, которые целесообразно учесть </w:t>
            </w:r>
            <w:r w:rsidR="005E508A"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402" w:type="dxa"/>
          </w:tcPr>
          <w:p w:rsidR="00051DFA" w:rsidRPr="00051DFA" w:rsidRDefault="00051DFA" w:rsidP="005C6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DFA" w:rsidRPr="00051DFA" w:rsidTr="005C6CD6">
        <w:tc>
          <w:tcPr>
            <w:tcW w:w="5669" w:type="dxa"/>
          </w:tcPr>
          <w:p w:rsidR="00051DFA" w:rsidRPr="00051DFA" w:rsidRDefault="00051DFA" w:rsidP="00DE4F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3402" w:type="dxa"/>
          </w:tcPr>
          <w:p w:rsidR="00051DFA" w:rsidRPr="00051DFA" w:rsidRDefault="00051DFA" w:rsidP="003D50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051DFA" w:rsidRDefault="00051DFA" w:rsidP="00051DFA"/>
    <w:p w:rsidR="00051DFA" w:rsidRPr="00051DFA" w:rsidRDefault="00051DFA" w:rsidP="00051DFA"/>
    <w:p w:rsidR="00324221" w:rsidRDefault="00324221" w:rsidP="00051DFA">
      <w:pPr>
        <w:pStyle w:val="a3"/>
        <w:jc w:val="center"/>
        <w:rPr>
          <w:sz w:val="24"/>
          <w:szCs w:val="24"/>
        </w:rPr>
        <w:sectPr w:rsidR="003242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221" w:rsidRPr="00CE6A17" w:rsidRDefault="00324221" w:rsidP="00324221">
      <w:pPr>
        <w:pStyle w:val="a3"/>
        <w:tabs>
          <w:tab w:val="left" w:pos="7020"/>
        </w:tabs>
        <w:spacing w:before="0"/>
        <w:ind w:firstLine="5103"/>
        <w:jc w:val="left"/>
        <w:rPr>
          <w:color w:val="000000"/>
          <w:sz w:val="24"/>
          <w:szCs w:val="24"/>
        </w:rPr>
      </w:pPr>
      <w:r w:rsidRPr="00CE6A17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7</w:t>
      </w:r>
    </w:p>
    <w:p w:rsidR="00324221" w:rsidRDefault="00324221" w:rsidP="00324221">
      <w:pPr>
        <w:pStyle w:val="a3"/>
        <w:tabs>
          <w:tab w:val="left" w:pos="7020"/>
        </w:tabs>
        <w:spacing w:before="0"/>
        <w:ind w:firstLine="5103"/>
        <w:jc w:val="left"/>
        <w:rPr>
          <w:sz w:val="24"/>
          <w:szCs w:val="24"/>
        </w:rPr>
      </w:pPr>
      <w:r w:rsidRPr="00CE6A17">
        <w:rPr>
          <w:sz w:val="24"/>
          <w:szCs w:val="24"/>
        </w:rPr>
        <w:t xml:space="preserve">к постановлению Администрации </w:t>
      </w:r>
    </w:p>
    <w:p w:rsidR="00324221" w:rsidRPr="00CE6A17" w:rsidRDefault="00324221" w:rsidP="00324221">
      <w:pPr>
        <w:pStyle w:val="a3"/>
        <w:tabs>
          <w:tab w:val="left" w:pos="7020"/>
        </w:tabs>
        <w:spacing w:before="0"/>
        <w:ind w:firstLine="5103"/>
        <w:jc w:val="left"/>
        <w:rPr>
          <w:sz w:val="24"/>
          <w:szCs w:val="24"/>
        </w:rPr>
      </w:pPr>
      <w:r w:rsidRPr="00CE6A17">
        <w:rPr>
          <w:sz w:val="24"/>
          <w:szCs w:val="24"/>
        </w:rPr>
        <w:t>города Переславля-Залесского</w:t>
      </w:r>
    </w:p>
    <w:p w:rsidR="00324221" w:rsidRPr="00CE6A17" w:rsidRDefault="00324221" w:rsidP="00324221">
      <w:pPr>
        <w:pStyle w:val="a3"/>
        <w:tabs>
          <w:tab w:val="left" w:pos="7020"/>
        </w:tabs>
        <w:spacing w:before="0"/>
        <w:ind w:firstLine="5103"/>
        <w:jc w:val="left"/>
        <w:rPr>
          <w:color w:val="000000"/>
          <w:sz w:val="24"/>
          <w:szCs w:val="24"/>
        </w:rPr>
      </w:pPr>
      <w:r w:rsidRPr="00CE6A17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___________ </w:t>
      </w:r>
      <w:r w:rsidRPr="00CE6A17">
        <w:rPr>
          <w:sz w:val="24"/>
          <w:szCs w:val="24"/>
        </w:rPr>
        <w:t>№ ____________</w:t>
      </w:r>
    </w:p>
    <w:p w:rsidR="00051DFA" w:rsidRPr="00CE6A17" w:rsidRDefault="00051DFA" w:rsidP="00051DFA">
      <w:pPr>
        <w:pStyle w:val="a3"/>
        <w:jc w:val="center"/>
        <w:rPr>
          <w:sz w:val="24"/>
          <w:szCs w:val="24"/>
        </w:rPr>
      </w:pPr>
    </w:p>
    <w:p w:rsidR="00EC64A5" w:rsidRPr="00F93E66" w:rsidRDefault="00EC64A5" w:rsidP="00EC64A5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93E66">
        <w:rPr>
          <w:rFonts w:ascii="Times New Roman" w:hAnsi="Times New Roman" w:cs="Times New Roman"/>
          <w:sz w:val="24"/>
          <w:szCs w:val="26"/>
        </w:rPr>
        <w:t>Заключение</w:t>
      </w:r>
    </w:p>
    <w:p w:rsidR="00EC64A5" w:rsidRPr="006E27F3" w:rsidRDefault="00EC64A5" w:rsidP="00EC64A5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6E27F3">
        <w:rPr>
          <w:rFonts w:ascii="Times New Roman" w:hAnsi="Times New Roman" w:cs="Times New Roman"/>
          <w:sz w:val="24"/>
          <w:szCs w:val="26"/>
        </w:rPr>
        <w:t>об экспертизе муниципального нормативного правового акта</w:t>
      </w:r>
    </w:p>
    <w:p w:rsidR="00EC64A5" w:rsidRPr="006E27F3" w:rsidRDefault="00EC64A5" w:rsidP="00EC64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E27F3">
        <w:rPr>
          <w:rFonts w:ascii="Times New Roman" w:hAnsi="Times New Roman" w:cs="Times New Roman"/>
          <w:sz w:val="26"/>
          <w:szCs w:val="26"/>
        </w:rPr>
        <w:t>_________</w:t>
      </w:r>
      <w:r w:rsidR="00F93E66" w:rsidRPr="006E27F3">
        <w:rPr>
          <w:rFonts w:ascii="Times New Roman" w:hAnsi="Times New Roman" w:cs="Times New Roman"/>
          <w:sz w:val="26"/>
          <w:szCs w:val="26"/>
        </w:rPr>
        <w:t>______</w:t>
      </w:r>
      <w:r w:rsidRPr="006E27F3">
        <w:rPr>
          <w:rFonts w:ascii="Times New Roman" w:hAnsi="Times New Roman" w:cs="Times New Roman"/>
          <w:sz w:val="26"/>
          <w:szCs w:val="26"/>
        </w:rPr>
        <w:t>_____</w:t>
      </w:r>
    </w:p>
    <w:p w:rsidR="00EC64A5" w:rsidRPr="006E27F3" w:rsidRDefault="00EC64A5" w:rsidP="00EC64A5">
      <w:pPr>
        <w:pStyle w:val="ConsPlusNonformat"/>
        <w:jc w:val="center"/>
        <w:rPr>
          <w:rFonts w:ascii="Times New Roman" w:hAnsi="Times New Roman" w:cs="Times New Roman"/>
        </w:rPr>
      </w:pPr>
      <w:r w:rsidRPr="006E27F3">
        <w:rPr>
          <w:rFonts w:ascii="Times New Roman" w:hAnsi="Times New Roman" w:cs="Times New Roman"/>
        </w:rPr>
        <w:t>(дата)</w:t>
      </w:r>
    </w:p>
    <w:p w:rsidR="00EC64A5" w:rsidRPr="006E27F3" w:rsidRDefault="00EC64A5" w:rsidP="00EC64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7F3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CF3BFF" w:rsidRPr="006E27F3">
        <w:rPr>
          <w:rFonts w:ascii="Times New Roman" w:hAnsi="Times New Roman" w:cs="Times New Roman"/>
          <w:sz w:val="26"/>
          <w:szCs w:val="26"/>
        </w:rPr>
        <w:t>__</w:t>
      </w:r>
    </w:p>
    <w:p w:rsidR="00CF3BFF" w:rsidRPr="006E27F3" w:rsidRDefault="00CF3BFF" w:rsidP="00CF3BFF">
      <w:pPr>
        <w:pStyle w:val="a3"/>
        <w:spacing w:before="0"/>
        <w:ind w:firstLine="0"/>
        <w:jc w:val="center"/>
        <w:rPr>
          <w:sz w:val="20"/>
          <w:szCs w:val="20"/>
        </w:rPr>
      </w:pPr>
      <w:r w:rsidRPr="006E27F3">
        <w:rPr>
          <w:sz w:val="20"/>
          <w:szCs w:val="20"/>
        </w:rPr>
        <w:t>(наименование уполномоченного органа, осуществляющего экспертизу)</w:t>
      </w:r>
    </w:p>
    <w:p w:rsidR="00F93E66" w:rsidRPr="009E2B10" w:rsidRDefault="00CF3BFF" w:rsidP="00EC64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2B10">
        <w:rPr>
          <w:rFonts w:ascii="Times New Roman" w:hAnsi="Times New Roman" w:cs="Times New Roman"/>
          <w:sz w:val="24"/>
          <w:szCs w:val="24"/>
        </w:rPr>
        <w:t xml:space="preserve">(далее – уполномоченный за проведение экспертизы) </w:t>
      </w:r>
      <w:r w:rsidR="00EC64A5" w:rsidRPr="009E2B1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60D9B" w:rsidRPr="009E2B10">
        <w:rPr>
          <w:rFonts w:ascii="Times New Roman" w:hAnsi="Times New Roman" w:cs="Times New Roman"/>
          <w:sz w:val="24"/>
          <w:szCs w:val="24"/>
        </w:rPr>
        <w:t xml:space="preserve">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решением Переславль-Залесской городской Думы от 26.12.2016 № 123, Планом проведения экспертизы муниципальных нормативных правовых актов рассмотрено: </w:t>
      </w:r>
      <w:r w:rsidR="00F93E66" w:rsidRPr="009E2B1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E27F3" w:rsidRPr="009E2B10">
        <w:rPr>
          <w:rFonts w:ascii="Times New Roman" w:hAnsi="Times New Roman" w:cs="Times New Roman"/>
          <w:sz w:val="24"/>
          <w:szCs w:val="24"/>
        </w:rPr>
        <w:t>__________________________</w:t>
      </w:r>
      <w:r w:rsidR="00F93E66" w:rsidRPr="009E2B10">
        <w:rPr>
          <w:rFonts w:ascii="Times New Roman" w:hAnsi="Times New Roman" w:cs="Times New Roman"/>
          <w:sz w:val="24"/>
          <w:szCs w:val="24"/>
        </w:rPr>
        <w:t>__</w:t>
      </w:r>
      <w:r w:rsidR="009E2B10">
        <w:rPr>
          <w:rFonts w:ascii="Times New Roman" w:hAnsi="Times New Roman" w:cs="Times New Roman"/>
          <w:sz w:val="24"/>
          <w:szCs w:val="24"/>
        </w:rPr>
        <w:t>_____</w:t>
      </w:r>
    </w:p>
    <w:p w:rsidR="00EC64A5" w:rsidRPr="006E27F3" w:rsidRDefault="00EC64A5" w:rsidP="00EC64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E27F3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E27F3">
        <w:rPr>
          <w:rFonts w:ascii="Times New Roman" w:hAnsi="Times New Roman" w:cs="Times New Roman"/>
        </w:rPr>
        <w:t>__________</w:t>
      </w:r>
      <w:r w:rsidR="00F60D9B" w:rsidRPr="006E27F3">
        <w:rPr>
          <w:rFonts w:ascii="Times New Roman" w:hAnsi="Times New Roman" w:cs="Times New Roman"/>
        </w:rPr>
        <w:t>___________________________________</w:t>
      </w:r>
      <w:r w:rsidRPr="006E27F3">
        <w:rPr>
          <w:rFonts w:ascii="Times New Roman" w:hAnsi="Times New Roman" w:cs="Times New Roman"/>
        </w:rPr>
        <w:t>_______</w:t>
      </w:r>
    </w:p>
    <w:p w:rsidR="00EC64A5" w:rsidRPr="006E27F3" w:rsidRDefault="00EC64A5" w:rsidP="00EC64A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E27F3">
        <w:rPr>
          <w:rFonts w:ascii="Times New Roman" w:hAnsi="Times New Roman" w:cs="Times New Roman"/>
          <w:sz w:val="18"/>
          <w:szCs w:val="18"/>
        </w:rPr>
        <w:t>(наименование муниципального нормативного правового акта)</w:t>
      </w:r>
    </w:p>
    <w:p w:rsidR="00EC64A5" w:rsidRPr="009E2B10" w:rsidRDefault="00F93E66" w:rsidP="00D6088F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2B10">
        <w:rPr>
          <w:rFonts w:ascii="Times New Roman" w:hAnsi="Times New Roman" w:cs="Times New Roman"/>
          <w:sz w:val="24"/>
          <w:szCs w:val="24"/>
        </w:rPr>
        <w:t xml:space="preserve">Адрес размещения уведомления о проведении экспертизы муниципального нормативного правового акта </w:t>
      </w:r>
      <w:r w:rsidRPr="009E2B1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органов местного самоуправления города Переславля-Залесского в сети Интернет:</w:t>
      </w:r>
      <w:r w:rsidR="009E2B1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B1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="009E2B1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Pr="009E2B1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9E2B10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EC64A5" w:rsidRPr="006E27F3" w:rsidRDefault="00EC64A5" w:rsidP="00EC64A5">
      <w:pPr>
        <w:pStyle w:val="ConsPlusNonformat"/>
        <w:jc w:val="both"/>
        <w:rPr>
          <w:rFonts w:ascii="Times New Roman" w:hAnsi="Times New Roman" w:cs="Times New Roman"/>
        </w:rPr>
      </w:pPr>
      <w:r w:rsidRPr="006E27F3">
        <w:rPr>
          <w:rFonts w:ascii="Times New Roman" w:hAnsi="Times New Roman" w:cs="Times New Roman"/>
        </w:rPr>
        <w:t>_____________________________________________________________________________</w:t>
      </w:r>
      <w:r w:rsidR="00F93E66" w:rsidRPr="006E27F3">
        <w:rPr>
          <w:rFonts w:ascii="Times New Roman" w:hAnsi="Times New Roman" w:cs="Times New Roman"/>
        </w:rPr>
        <w:t>_________</w:t>
      </w:r>
      <w:r w:rsidRPr="006E27F3">
        <w:rPr>
          <w:rFonts w:ascii="Times New Roman" w:hAnsi="Times New Roman" w:cs="Times New Roman"/>
        </w:rPr>
        <w:t>_______.</w:t>
      </w:r>
    </w:p>
    <w:p w:rsidR="00EC64A5" w:rsidRPr="006E27F3" w:rsidRDefault="00EC64A5" w:rsidP="00EC64A5">
      <w:pPr>
        <w:pStyle w:val="ConsPlusNonformat"/>
        <w:jc w:val="center"/>
        <w:rPr>
          <w:rFonts w:ascii="Times New Roman" w:hAnsi="Times New Roman" w:cs="Times New Roman"/>
        </w:rPr>
      </w:pPr>
      <w:r w:rsidRPr="006E27F3">
        <w:rPr>
          <w:rFonts w:ascii="Times New Roman" w:hAnsi="Times New Roman" w:cs="Times New Roman"/>
        </w:rPr>
        <w:t>(</w:t>
      </w:r>
      <w:r w:rsidR="00AA67CF" w:rsidRPr="003162E4">
        <w:rPr>
          <w:rFonts w:ascii="Times New Roman" w:hAnsi="Times New Roman" w:cs="Times New Roman"/>
        </w:rPr>
        <w:t>электронн</w:t>
      </w:r>
      <w:r w:rsidR="00BD56F7">
        <w:rPr>
          <w:rFonts w:ascii="Times New Roman" w:hAnsi="Times New Roman" w:cs="Times New Roman"/>
        </w:rPr>
        <w:t>ы</w:t>
      </w:r>
      <w:r w:rsidR="00AA67CF" w:rsidRPr="003162E4">
        <w:rPr>
          <w:rFonts w:ascii="Times New Roman" w:hAnsi="Times New Roman" w:cs="Times New Roman"/>
        </w:rPr>
        <w:t xml:space="preserve">й </w:t>
      </w:r>
      <w:r w:rsidR="00BD56F7">
        <w:rPr>
          <w:rFonts w:ascii="Times New Roman" w:hAnsi="Times New Roman" w:cs="Times New Roman"/>
        </w:rPr>
        <w:t>адрес</w:t>
      </w:r>
      <w:r w:rsidRPr="006E27F3">
        <w:rPr>
          <w:rFonts w:ascii="Times New Roman" w:hAnsi="Times New Roman" w:cs="Times New Roman"/>
        </w:rPr>
        <w:t xml:space="preserve"> размещения уведомления о проведении </w:t>
      </w:r>
      <w:r w:rsidR="00AA67CF">
        <w:rPr>
          <w:rFonts w:ascii="Times New Roman" w:hAnsi="Times New Roman" w:cs="Times New Roman"/>
        </w:rPr>
        <w:t>экспертизы</w:t>
      </w:r>
      <w:r w:rsidRPr="006E27F3">
        <w:rPr>
          <w:rFonts w:ascii="Times New Roman" w:hAnsi="Times New Roman" w:cs="Times New Roman"/>
        </w:rPr>
        <w:t>)</w:t>
      </w:r>
    </w:p>
    <w:p w:rsidR="00EC64A5" w:rsidRPr="00B66306" w:rsidRDefault="00EC64A5" w:rsidP="00D6088F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6306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  <w:proofErr w:type="gramStart"/>
      <w:r w:rsidRPr="00B663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6306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B66306">
        <w:rPr>
          <w:rFonts w:ascii="Times New Roman" w:hAnsi="Times New Roman" w:cs="Times New Roman"/>
          <w:sz w:val="24"/>
          <w:szCs w:val="24"/>
        </w:rPr>
        <w:t xml:space="preserve"> </w:t>
      </w:r>
      <w:r w:rsidRPr="00B66306">
        <w:rPr>
          <w:rFonts w:ascii="Times New Roman" w:hAnsi="Times New Roman" w:cs="Times New Roman"/>
          <w:sz w:val="24"/>
          <w:szCs w:val="24"/>
        </w:rPr>
        <w:t>по _________________________.</w:t>
      </w:r>
    </w:p>
    <w:p w:rsidR="00EC64A5" w:rsidRPr="00B66306" w:rsidRDefault="00F93E66" w:rsidP="00D6088F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6306">
        <w:rPr>
          <w:rFonts w:ascii="Times New Roman" w:hAnsi="Times New Roman" w:cs="Times New Roman"/>
          <w:sz w:val="24"/>
          <w:szCs w:val="24"/>
        </w:rPr>
        <w:t xml:space="preserve">На основании проведенной экспертизы муниципального </w:t>
      </w:r>
      <w:r w:rsidR="00EC64A5" w:rsidRPr="00B66306">
        <w:rPr>
          <w:rFonts w:ascii="Times New Roman" w:hAnsi="Times New Roman" w:cs="Times New Roman"/>
          <w:sz w:val="24"/>
          <w:szCs w:val="24"/>
        </w:rPr>
        <w:t>нормативного</w:t>
      </w:r>
      <w:r w:rsidRPr="00B66306">
        <w:rPr>
          <w:rFonts w:ascii="Times New Roman" w:hAnsi="Times New Roman" w:cs="Times New Roman"/>
          <w:sz w:val="24"/>
          <w:szCs w:val="24"/>
        </w:rPr>
        <w:t xml:space="preserve"> </w:t>
      </w:r>
      <w:r w:rsidR="00EC64A5" w:rsidRPr="00B66306">
        <w:rPr>
          <w:rFonts w:ascii="Times New Roman" w:hAnsi="Times New Roman" w:cs="Times New Roman"/>
          <w:sz w:val="24"/>
          <w:szCs w:val="24"/>
        </w:rPr>
        <w:t>правового акта сделаны следующие выводы:</w:t>
      </w:r>
    </w:p>
    <w:p w:rsidR="00EC64A5" w:rsidRPr="00D6088F" w:rsidRDefault="00F93E66" w:rsidP="00D6088F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6088F">
        <w:rPr>
          <w:rFonts w:ascii="Times New Roman" w:hAnsi="Times New Roman" w:cs="Times New Roman"/>
          <w:sz w:val="24"/>
          <w:szCs w:val="26"/>
        </w:rPr>
        <w:t>1. Наличие/отсутствие в муниципальном нормативном правовом акте</w:t>
      </w:r>
      <w:r w:rsidR="00EC64A5" w:rsidRPr="00D6088F">
        <w:rPr>
          <w:rFonts w:ascii="Times New Roman" w:hAnsi="Times New Roman" w:cs="Times New Roman"/>
          <w:sz w:val="24"/>
          <w:szCs w:val="26"/>
        </w:rPr>
        <w:t xml:space="preserve"> положений, необоснованно затрудняющих</w:t>
      </w:r>
      <w:r w:rsidRPr="00D6088F">
        <w:rPr>
          <w:rFonts w:ascii="Times New Roman" w:hAnsi="Times New Roman" w:cs="Times New Roman"/>
          <w:sz w:val="24"/>
          <w:szCs w:val="26"/>
        </w:rPr>
        <w:t xml:space="preserve"> </w:t>
      </w:r>
      <w:r w:rsidR="00EC64A5" w:rsidRPr="00D6088F">
        <w:rPr>
          <w:rFonts w:ascii="Times New Roman" w:hAnsi="Times New Roman" w:cs="Times New Roman"/>
          <w:sz w:val="24"/>
          <w:szCs w:val="26"/>
        </w:rPr>
        <w:t>осуществление предпринимательской</w:t>
      </w:r>
      <w:r w:rsidR="00A902E8">
        <w:rPr>
          <w:rFonts w:ascii="Times New Roman" w:hAnsi="Times New Roman" w:cs="Times New Roman"/>
          <w:sz w:val="24"/>
          <w:szCs w:val="26"/>
        </w:rPr>
        <w:t xml:space="preserve"> и</w:t>
      </w:r>
      <w:r w:rsidR="00EC64A5" w:rsidRPr="00D6088F">
        <w:rPr>
          <w:rFonts w:ascii="Times New Roman" w:hAnsi="Times New Roman" w:cs="Times New Roman"/>
          <w:sz w:val="24"/>
          <w:szCs w:val="26"/>
        </w:rPr>
        <w:t xml:space="preserve"> инвестиционной деятельности,</w:t>
      </w:r>
      <w:r w:rsidRPr="00D6088F">
        <w:rPr>
          <w:rFonts w:ascii="Times New Roman" w:hAnsi="Times New Roman" w:cs="Times New Roman"/>
          <w:sz w:val="24"/>
          <w:szCs w:val="26"/>
        </w:rPr>
        <w:t xml:space="preserve"> </w:t>
      </w:r>
      <w:r w:rsidR="00D95622">
        <w:rPr>
          <w:rFonts w:ascii="Times New Roman" w:hAnsi="Times New Roman" w:cs="Times New Roman"/>
          <w:sz w:val="24"/>
          <w:szCs w:val="26"/>
        </w:rPr>
        <w:t>обоснование сделанных выводов:</w:t>
      </w:r>
    </w:p>
    <w:p w:rsidR="00EC64A5" w:rsidRPr="00D6088F" w:rsidRDefault="00EC64A5" w:rsidP="00EC64A5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6088F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</w:t>
      </w:r>
      <w:r w:rsidR="00D6088F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</w:t>
      </w:r>
      <w:r w:rsidRPr="00D6088F">
        <w:rPr>
          <w:rFonts w:ascii="Times New Roman" w:hAnsi="Times New Roman" w:cs="Times New Roman"/>
          <w:sz w:val="24"/>
          <w:szCs w:val="26"/>
        </w:rPr>
        <w:t>____</w:t>
      </w:r>
      <w:r w:rsidR="00E62650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</w:t>
      </w:r>
    </w:p>
    <w:p w:rsidR="00EC64A5" w:rsidRPr="00D6088F" w:rsidRDefault="00EC64A5" w:rsidP="00D6088F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6088F">
        <w:rPr>
          <w:rFonts w:ascii="Times New Roman" w:hAnsi="Times New Roman" w:cs="Times New Roman"/>
          <w:sz w:val="24"/>
          <w:szCs w:val="26"/>
        </w:rPr>
        <w:t>2. Предложения по отмене</w:t>
      </w:r>
      <w:r w:rsidR="00D6088F">
        <w:rPr>
          <w:rFonts w:ascii="Times New Roman" w:hAnsi="Times New Roman" w:cs="Times New Roman"/>
          <w:sz w:val="24"/>
          <w:szCs w:val="26"/>
        </w:rPr>
        <w:t>/</w:t>
      </w:r>
      <w:r w:rsidRPr="00D6088F">
        <w:rPr>
          <w:rFonts w:ascii="Times New Roman" w:hAnsi="Times New Roman" w:cs="Times New Roman"/>
          <w:sz w:val="24"/>
          <w:szCs w:val="26"/>
        </w:rPr>
        <w:t xml:space="preserve">изменению </w:t>
      </w:r>
      <w:r w:rsidR="00D6088F" w:rsidRPr="00D6088F">
        <w:rPr>
          <w:rFonts w:ascii="Times New Roman" w:hAnsi="Times New Roman" w:cs="Times New Roman"/>
          <w:sz w:val="24"/>
          <w:szCs w:val="26"/>
        </w:rPr>
        <w:t>муниципально</w:t>
      </w:r>
      <w:r w:rsidR="00D6088F">
        <w:rPr>
          <w:rFonts w:ascii="Times New Roman" w:hAnsi="Times New Roman" w:cs="Times New Roman"/>
          <w:sz w:val="24"/>
          <w:szCs w:val="26"/>
        </w:rPr>
        <w:t>го</w:t>
      </w:r>
      <w:r w:rsidR="00D6088F" w:rsidRPr="00D6088F">
        <w:rPr>
          <w:rFonts w:ascii="Times New Roman" w:hAnsi="Times New Roman" w:cs="Times New Roman"/>
          <w:sz w:val="24"/>
          <w:szCs w:val="26"/>
        </w:rPr>
        <w:t xml:space="preserve"> нормативно</w:t>
      </w:r>
      <w:r w:rsidR="00D6088F">
        <w:rPr>
          <w:rFonts w:ascii="Times New Roman" w:hAnsi="Times New Roman" w:cs="Times New Roman"/>
          <w:sz w:val="24"/>
          <w:szCs w:val="26"/>
        </w:rPr>
        <w:t>го</w:t>
      </w:r>
      <w:r w:rsidR="00D6088F" w:rsidRPr="00D6088F">
        <w:rPr>
          <w:rFonts w:ascii="Times New Roman" w:hAnsi="Times New Roman" w:cs="Times New Roman"/>
          <w:sz w:val="24"/>
          <w:szCs w:val="26"/>
        </w:rPr>
        <w:t xml:space="preserve"> правово</w:t>
      </w:r>
      <w:r w:rsidR="00D6088F">
        <w:rPr>
          <w:rFonts w:ascii="Times New Roman" w:hAnsi="Times New Roman" w:cs="Times New Roman"/>
          <w:sz w:val="24"/>
          <w:szCs w:val="26"/>
        </w:rPr>
        <w:t>го</w:t>
      </w:r>
      <w:r w:rsidR="00D6088F" w:rsidRPr="00D6088F">
        <w:rPr>
          <w:rFonts w:ascii="Times New Roman" w:hAnsi="Times New Roman" w:cs="Times New Roman"/>
          <w:sz w:val="24"/>
          <w:szCs w:val="26"/>
        </w:rPr>
        <w:t xml:space="preserve"> акт</w:t>
      </w:r>
      <w:r w:rsidR="00D6088F">
        <w:rPr>
          <w:rFonts w:ascii="Times New Roman" w:hAnsi="Times New Roman" w:cs="Times New Roman"/>
          <w:sz w:val="24"/>
          <w:szCs w:val="26"/>
        </w:rPr>
        <w:t>а</w:t>
      </w:r>
      <w:r w:rsidR="00D95622">
        <w:rPr>
          <w:rFonts w:ascii="Times New Roman" w:hAnsi="Times New Roman" w:cs="Times New Roman"/>
          <w:sz w:val="24"/>
          <w:szCs w:val="26"/>
        </w:rPr>
        <w:t xml:space="preserve"> или его отдельных положений:</w:t>
      </w:r>
    </w:p>
    <w:p w:rsidR="00EC64A5" w:rsidRPr="006E27F3" w:rsidRDefault="00EC64A5" w:rsidP="00EC64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6088F">
        <w:rPr>
          <w:rFonts w:ascii="Times New Roman" w:hAnsi="Times New Roman" w:cs="Times New Roman"/>
          <w:sz w:val="24"/>
          <w:szCs w:val="26"/>
        </w:rPr>
        <w:t>_________________</w:t>
      </w:r>
      <w:r w:rsidR="00D6088F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</w:t>
      </w:r>
      <w:r w:rsidRPr="00D6088F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</w:t>
      </w:r>
      <w:r w:rsidR="00D95622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</w:t>
      </w:r>
      <w:r w:rsidRPr="00D6088F">
        <w:rPr>
          <w:rFonts w:ascii="Times New Roman" w:hAnsi="Times New Roman" w:cs="Times New Roman"/>
          <w:sz w:val="24"/>
          <w:szCs w:val="26"/>
        </w:rPr>
        <w:t>___</w:t>
      </w:r>
    </w:p>
    <w:p w:rsidR="00EC64A5" w:rsidRDefault="00EC64A5" w:rsidP="00EC64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95622" w:rsidRPr="006E27F3" w:rsidRDefault="00D95622" w:rsidP="00EC64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C64A5" w:rsidRPr="006E27F3" w:rsidRDefault="00EC64A5" w:rsidP="00EC64A5">
      <w:pPr>
        <w:pStyle w:val="ConsPlusNonformat"/>
        <w:jc w:val="both"/>
        <w:rPr>
          <w:rFonts w:ascii="Times New Roman" w:hAnsi="Times New Roman" w:cs="Times New Roman"/>
        </w:rPr>
      </w:pPr>
      <w:r w:rsidRPr="006E27F3">
        <w:rPr>
          <w:rFonts w:ascii="Times New Roman" w:hAnsi="Times New Roman" w:cs="Times New Roman"/>
        </w:rPr>
        <w:t>_______________________</w:t>
      </w:r>
      <w:r w:rsidR="008E5A2E">
        <w:rPr>
          <w:rFonts w:ascii="Times New Roman" w:hAnsi="Times New Roman" w:cs="Times New Roman"/>
        </w:rPr>
        <w:t>____</w:t>
      </w:r>
      <w:r w:rsidRPr="006E27F3">
        <w:rPr>
          <w:rFonts w:ascii="Times New Roman" w:hAnsi="Times New Roman" w:cs="Times New Roman"/>
        </w:rPr>
        <w:t>_</w:t>
      </w:r>
      <w:r w:rsidR="008E5A2E">
        <w:rPr>
          <w:rFonts w:ascii="Times New Roman" w:hAnsi="Times New Roman" w:cs="Times New Roman"/>
        </w:rPr>
        <w:t>___</w:t>
      </w:r>
      <w:r w:rsidRPr="006E27F3">
        <w:rPr>
          <w:rFonts w:ascii="Times New Roman" w:hAnsi="Times New Roman" w:cs="Times New Roman"/>
        </w:rPr>
        <w:t xml:space="preserve">____             </w:t>
      </w:r>
      <w:r w:rsidR="008E5A2E">
        <w:rPr>
          <w:rFonts w:ascii="Times New Roman" w:hAnsi="Times New Roman" w:cs="Times New Roman"/>
        </w:rPr>
        <w:t xml:space="preserve">         </w:t>
      </w:r>
      <w:r w:rsidRPr="006E27F3">
        <w:rPr>
          <w:rFonts w:ascii="Times New Roman" w:hAnsi="Times New Roman" w:cs="Times New Roman"/>
        </w:rPr>
        <w:t xml:space="preserve">    ________________                   _________________________</w:t>
      </w:r>
    </w:p>
    <w:p w:rsidR="00EC64A5" w:rsidRPr="006E27F3" w:rsidRDefault="00EC64A5" w:rsidP="00EC64A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E27F3">
        <w:rPr>
          <w:rFonts w:ascii="Times New Roman" w:hAnsi="Times New Roman" w:cs="Times New Roman"/>
        </w:rPr>
        <w:t xml:space="preserve">(Руководитель </w:t>
      </w:r>
      <w:r w:rsidR="008E5A2E">
        <w:rPr>
          <w:rFonts w:ascii="Times New Roman" w:hAnsi="Times New Roman" w:cs="Times New Roman"/>
        </w:rPr>
        <w:t>уполномоченного</w:t>
      </w:r>
      <w:r w:rsidRPr="006E27F3">
        <w:rPr>
          <w:rFonts w:ascii="Times New Roman" w:hAnsi="Times New Roman" w:cs="Times New Roman"/>
        </w:rPr>
        <w:t xml:space="preserve">                             </w:t>
      </w:r>
      <w:r w:rsidR="008E5A2E">
        <w:rPr>
          <w:rFonts w:ascii="Times New Roman" w:hAnsi="Times New Roman" w:cs="Times New Roman"/>
        </w:rPr>
        <w:t xml:space="preserve">          </w:t>
      </w:r>
      <w:r w:rsidRPr="006E27F3">
        <w:rPr>
          <w:rFonts w:ascii="Times New Roman" w:hAnsi="Times New Roman" w:cs="Times New Roman"/>
        </w:rPr>
        <w:t xml:space="preserve">  (подпись)                        </w:t>
      </w:r>
      <w:r w:rsidR="008E5A2E">
        <w:rPr>
          <w:rFonts w:ascii="Times New Roman" w:hAnsi="Times New Roman" w:cs="Times New Roman"/>
        </w:rPr>
        <w:t xml:space="preserve">          </w:t>
      </w:r>
      <w:r w:rsidRPr="006E27F3">
        <w:rPr>
          <w:rFonts w:ascii="Times New Roman" w:hAnsi="Times New Roman" w:cs="Times New Roman"/>
        </w:rPr>
        <w:t xml:space="preserve"> (И.О. Фамилия)</w:t>
      </w:r>
      <w:proofErr w:type="gramEnd"/>
    </w:p>
    <w:p w:rsidR="00EC64A5" w:rsidRPr="006E27F3" w:rsidRDefault="008E5A2E" w:rsidP="00EC64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органа, осуществляющего</w:t>
      </w:r>
      <w:r w:rsidR="00EC64A5" w:rsidRPr="006E27F3">
        <w:rPr>
          <w:rFonts w:ascii="Times New Roman" w:hAnsi="Times New Roman" w:cs="Times New Roman"/>
        </w:rPr>
        <w:t xml:space="preserve"> экспертиз</w:t>
      </w:r>
      <w:r>
        <w:rPr>
          <w:rFonts w:ascii="Times New Roman" w:hAnsi="Times New Roman" w:cs="Times New Roman"/>
        </w:rPr>
        <w:t>у</w:t>
      </w:r>
      <w:r w:rsidR="00EC64A5" w:rsidRPr="006E27F3">
        <w:rPr>
          <w:rFonts w:ascii="Times New Roman" w:hAnsi="Times New Roman" w:cs="Times New Roman"/>
        </w:rPr>
        <w:t>)</w:t>
      </w:r>
    </w:p>
    <w:p w:rsidR="00EC64A5" w:rsidRPr="006E27F3" w:rsidRDefault="00EC64A5" w:rsidP="00EC64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B43AF" w:rsidRPr="00EC64A5" w:rsidRDefault="00DB43AF" w:rsidP="00EC64A5"/>
    <w:sectPr w:rsidR="00DB43AF" w:rsidRPr="00EC64A5" w:rsidSect="0031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A7"/>
    <w:rsid w:val="000423BC"/>
    <w:rsid w:val="00051DFA"/>
    <w:rsid w:val="0006546E"/>
    <w:rsid w:val="000B1154"/>
    <w:rsid w:val="00160962"/>
    <w:rsid w:val="001E6314"/>
    <w:rsid w:val="001F265E"/>
    <w:rsid w:val="0026039A"/>
    <w:rsid w:val="003013A7"/>
    <w:rsid w:val="003144E1"/>
    <w:rsid w:val="003162E4"/>
    <w:rsid w:val="00316898"/>
    <w:rsid w:val="00322884"/>
    <w:rsid w:val="00324221"/>
    <w:rsid w:val="003D50BD"/>
    <w:rsid w:val="00446E9B"/>
    <w:rsid w:val="004B6696"/>
    <w:rsid w:val="00561CD9"/>
    <w:rsid w:val="005876B0"/>
    <w:rsid w:val="005A25A0"/>
    <w:rsid w:val="005E508A"/>
    <w:rsid w:val="006259BA"/>
    <w:rsid w:val="00627C70"/>
    <w:rsid w:val="006D2D26"/>
    <w:rsid w:val="006E27F3"/>
    <w:rsid w:val="00733FF2"/>
    <w:rsid w:val="008732C8"/>
    <w:rsid w:val="008E1F96"/>
    <w:rsid w:val="008E5A2E"/>
    <w:rsid w:val="00952EB3"/>
    <w:rsid w:val="009A2C04"/>
    <w:rsid w:val="009E2B10"/>
    <w:rsid w:val="00A37A8B"/>
    <w:rsid w:val="00A56854"/>
    <w:rsid w:val="00A902E8"/>
    <w:rsid w:val="00AA67CF"/>
    <w:rsid w:val="00AC4A76"/>
    <w:rsid w:val="00AF5621"/>
    <w:rsid w:val="00B66306"/>
    <w:rsid w:val="00BB0B51"/>
    <w:rsid w:val="00BC001B"/>
    <w:rsid w:val="00BD56F7"/>
    <w:rsid w:val="00C5018A"/>
    <w:rsid w:val="00CB468A"/>
    <w:rsid w:val="00CF3BFF"/>
    <w:rsid w:val="00D21897"/>
    <w:rsid w:val="00D6088F"/>
    <w:rsid w:val="00D95622"/>
    <w:rsid w:val="00DB43AF"/>
    <w:rsid w:val="00DD251B"/>
    <w:rsid w:val="00DE4F1A"/>
    <w:rsid w:val="00E050DF"/>
    <w:rsid w:val="00E62650"/>
    <w:rsid w:val="00E7167F"/>
    <w:rsid w:val="00E74842"/>
    <w:rsid w:val="00EA2112"/>
    <w:rsid w:val="00EC5C54"/>
    <w:rsid w:val="00EC64A5"/>
    <w:rsid w:val="00F25B0D"/>
    <w:rsid w:val="00F50061"/>
    <w:rsid w:val="00F60D9B"/>
    <w:rsid w:val="00F928D0"/>
    <w:rsid w:val="00F93E66"/>
    <w:rsid w:val="00FC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43A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43A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43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43A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B43A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43AF"/>
    <w:rPr>
      <w:rFonts w:ascii="Calibri" w:eastAsia="Times New Roman" w:hAnsi="Calibri" w:cs="Times New Roman"/>
      <w:lang w:eastAsia="ru-RU"/>
    </w:rPr>
  </w:style>
  <w:style w:type="paragraph" w:customStyle="1" w:styleId="a3">
    <w:name w:val="Абзац_пост"/>
    <w:basedOn w:val="a"/>
    <w:rsid w:val="00E050DF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051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1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аголовок_записки"/>
    <w:basedOn w:val="3"/>
    <w:rsid w:val="00051DFA"/>
    <w:pPr>
      <w:tabs>
        <w:tab w:val="left" w:pos="0"/>
      </w:tabs>
    </w:pPr>
    <w:rPr>
      <w:rFonts w:cs="Arial"/>
      <w:bCs/>
      <w:sz w:val="26"/>
      <w:szCs w:val="26"/>
    </w:rPr>
  </w:style>
  <w:style w:type="character" w:customStyle="1" w:styleId="a5">
    <w:name w:val="Гипертекстовая ссылка"/>
    <w:rsid w:val="00F93E66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BB0B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43A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43A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43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43A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B43A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43AF"/>
    <w:rPr>
      <w:rFonts w:ascii="Calibri" w:eastAsia="Times New Roman" w:hAnsi="Calibri" w:cs="Times New Roman"/>
      <w:lang w:eastAsia="ru-RU"/>
    </w:rPr>
  </w:style>
  <w:style w:type="paragraph" w:customStyle="1" w:styleId="a3">
    <w:name w:val="Абзац_пост"/>
    <w:basedOn w:val="a"/>
    <w:rsid w:val="00E050DF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051D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1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аголовок_записки"/>
    <w:basedOn w:val="3"/>
    <w:rsid w:val="00051DFA"/>
    <w:pPr>
      <w:tabs>
        <w:tab w:val="left" w:pos="0"/>
      </w:tabs>
    </w:pPr>
    <w:rPr>
      <w:rFonts w:cs="Arial"/>
      <w:bCs/>
      <w:sz w:val="26"/>
      <w:szCs w:val="26"/>
    </w:rPr>
  </w:style>
  <w:style w:type="character" w:customStyle="1" w:styleId="a5">
    <w:name w:val="Гипертекстовая ссылка"/>
    <w:rsid w:val="00F93E66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BB0B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2A210027B4A6341CB1A5E0DE3E8C58878F877B912BB4724A1DBF6552CCA8BE862120C70861C270FA44D5BOCM" TargetMode="External"/><Relationship Id="rId5" Type="http://schemas.openxmlformats.org/officeDocument/2006/relationships/hyperlink" Target="consultantplus://offline/ref=0D32A210027B4A6341CB1A5E0DE3E8C58878F877B912BB4724A1DBF6552CCA8BE862120C70861C270FA4475BO2M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66</cp:revision>
  <cp:lastPrinted>2019-04-11T08:43:00Z</cp:lastPrinted>
  <dcterms:created xsi:type="dcterms:W3CDTF">2019-04-05T13:19:00Z</dcterms:created>
  <dcterms:modified xsi:type="dcterms:W3CDTF">2019-04-12T07:06:00Z</dcterms:modified>
</cp:coreProperties>
</file>