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18" w:rsidRPr="00EB3A18" w:rsidRDefault="00EB3A18" w:rsidP="00EB3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A18" w:rsidRPr="00EB3A18" w:rsidRDefault="00EB3A18" w:rsidP="00EB3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3A18" w:rsidRPr="00EB3A18" w:rsidRDefault="00EB3A18" w:rsidP="00EB3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3A18" w:rsidRPr="00EB3A18" w:rsidRDefault="00EB3A18" w:rsidP="00EB3A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A18" w:rsidRPr="00EB3A18" w:rsidRDefault="00EB3A18" w:rsidP="00EB3A1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A1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EB3A18" w:rsidRPr="00EB3A18" w:rsidRDefault="00EB3A18" w:rsidP="00EB3A1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A18" w:rsidRPr="00EB3A18" w:rsidRDefault="00EB3A18" w:rsidP="00EB3A1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A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B3A18" w:rsidRPr="00EB3A18" w:rsidRDefault="00EB3A18" w:rsidP="00EB3A1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A18" w:rsidRPr="00EB3A18" w:rsidRDefault="00EB3A18" w:rsidP="00EB3A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A18" w:rsidRPr="00EB3A18" w:rsidRDefault="00EB3A18" w:rsidP="00EB3A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A1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A6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27.05.2021</w:t>
      </w:r>
      <w:r w:rsidRPr="00EB3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A6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ПОС.03-0978/21</w:t>
      </w:r>
      <w:r w:rsidRPr="00EB3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B3A18" w:rsidRPr="00EB3A18" w:rsidRDefault="00EB3A18" w:rsidP="00EB3A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A1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EB3A18" w:rsidRPr="00EB3A18" w:rsidRDefault="00EB3A18" w:rsidP="00EB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A18" w:rsidRDefault="00EB3A18" w:rsidP="00925F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34B9" w:rsidRPr="00976CA1" w:rsidRDefault="001634B9" w:rsidP="00925F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6CA1">
        <w:rPr>
          <w:rFonts w:ascii="Times New Roman" w:hAnsi="Times New Roman" w:cs="Times New Roman"/>
          <w:sz w:val="26"/>
          <w:szCs w:val="26"/>
        </w:rPr>
        <w:t xml:space="preserve">О создании и оснащении </w:t>
      </w:r>
      <w:proofErr w:type="gramStart"/>
      <w:r w:rsidRPr="00976CA1">
        <w:rPr>
          <w:rFonts w:ascii="Times New Roman" w:hAnsi="Times New Roman" w:cs="Times New Roman"/>
          <w:sz w:val="26"/>
          <w:szCs w:val="26"/>
        </w:rPr>
        <w:t>учебно-консультационных</w:t>
      </w:r>
      <w:proofErr w:type="gramEnd"/>
    </w:p>
    <w:p w:rsidR="00EB3A18" w:rsidRDefault="001634B9" w:rsidP="00925F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6CA1">
        <w:rPr>
          <w:rFonts w:ascii="Times New Roman" w:hAnsi="Times New Roman" w:cs="Times New Roman"/>
          <w:sz w:val="26"/>
          <w:szCs w:val="26"/>
        </w:rPr>
        <w:t xml:space="preserve">пунктов по вопросам гражданской обороны и </w:t>
      </w:r>
    </w:p>
    <w:p w:rsidR="00BA7425" w:rsidRDefault="001634B9" w:rsidP="00925F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6CA1">
        <w:rPr>
          <w:rFonts w:ascii="Times New Roman" w:hAnsi="Times New Roman" w:cs="Times New Roman"/>
          <w:sz w:val="26"/>
          <w:szCs w:val="26"/>
        </w:rPr>
        <w:t>чрезвычайным</w:t>
      </w:r>
      <w:r w:rsidR="00EB3A18">
        <w:rPr>
          <w:rFonts w:ascii="Times New Roman" w:hAnsi="Times New Roman" w:cs="Times New Roman"/>
          <w:sz w:val="26"/>
          <w:szCs w:val="26"/>
        </w:rPr>
        <w:t xml:space="preserve"> </w:t>
      </w:r>
      <w:r w:rsidRPr="00976CA1">
        <w:rPr>
          <w:rFonts w:ascii="Times New Roman" w:hAnsi="Times New Roman" w:cs="Times New Roman"/>
          <w:sz w:val="26"/>
          <w:szCs w:val="26"/>
        </w:rPr>
        <w:t>ситуациям на территории</w:t>
      </w:r>
      <w:r w:rsidR="008D2C58" w:rsidRPr="00976C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D2C58" w:rsidRPr="00976CA1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="008D2C58" w:rsidRPr="00976C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7493" w:rsidRPr="00976CA1" w:rsidRDefault="008D2C58" w:rsidP="00925F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6CA1">
        <w:rPr>
          <w:rFonts w:ascii="Times New Roman" w:hAnsi="Times New Roman" w:cs="Times New Roman"/>
          <w:sz w:val="26"/>
          <w:szCs w:val="26"/>
        </w:rPr>
        <w:t>округа</w:t>
      </w:r>
      <w:r w:rsidR="00BA7425">
        <w:rPr>
          <w:rFonts w:ascii="Times New Roman" w:hAnsi="Times New Roman" w:cs="Times New Roman"/>
          <w:sz w:val="26"/>
          <w:szCs w:val="26"/>
        </w:rPr>
        <w:t xml:space="preserve"> </w:t>
      </w:r>
      <w:r w:rsidR="003C7493" w:rsidRPr="00976CA1"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</w:t>
      </w:r>
    </w:p>
    <w:p w:rsidR="003C7493" w:rsidRDefault="003C7493" w:rsidP="003C749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3A18" w:rsidRPr="00976CA1" w:rsidRDefault="00EB3A18" w:rsidP="003C749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634B9" w:rsidRPr="00976CA1" w:rsidRDefault="001634B9" w:rsidP="00925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6CA1">
        <w:rPr>
          <w:rFonts w:ascii="Times New Roman" w:hAnsi="Times New Roman" w:cs="Times New Roman"/>
          <w:sz w:val="26"/>
          <w:szCs w:val="26"/>
        </w:rPr>
        <w:t>В соответствии с Федеральным</w:t>
      </w:r>
      <w:r w:rsidR="003C7493" w:rsidRPr="00976CA1">
        <w:rPr>
          <w:rFonts w:ascii="Times New Roman" w:hAnsi="Times New Roman" w:cs="Times New Roman"/>
          <w:sz w:val="26"/>
          <w:szCs w:val="26"/>
        </w:rPr>
        <w:t>и законами</w:t>
      </w:r>
      <w:r w:rsidRPr="00976CA1">
        <w:rPr>
          <w:rFonts w:ascii="Times New Roman" w:hAnsi="Times New Roman" w:cs="Times New Roman"/>
          <w:sz w:val="26"/>
          <w:szCs w:val="26"/>
        </w:rPr>
        <w:t xml:space="preserve"> от 21</w:t>
      </w:r>
      <w:r w:rsidR="0001405A" w:rsidRPr="00976CA1">
        <w:rPr>
          <w:rFonts w:ascii="Times New Roman" w:hAnsi="Times New Roman" w:cs="Times New Roman"/>
          <w:sz w:val="26"/>
          <w:szCs w:val="26"/>
        </w:rPr>
        <w:t>.12.</w:t>
      </w:r>
      <w:r w:rsidRPr="00976CA1">
        <w:rPr>
          <w:rFonts w:ascii="Times New Roman" w:hAnsi="Times New Roman" w:cs="Times New Roman"/>
          <w:sz w:val="26"/>
          <w:szCs w:val="26"/>
        </w:rPr>
        <w:t>1994 № 68</w:t>
      </w:r>
      <w:r w:rsidR="003C7493" w:rsidRPr="00976CA1">
        <w:rPr>
          <w:rFonts w:ascii="Times New Roman" w:hAnsi="Times New Roman" w:cs="Times New Roman"/>
          <w:sz w:val="26"/>
          <w:szCs w:val="26"/>
        </w:rPr>
        <w:t>-ФЗ «</w:t>
      </w:r>
      <w:r w:rsidRPr="00976CA1">
        <w:rPr>
          <w:rFonts w:ascii="Times New Roman" w:hAnsi="Times New Roman" w:cs="Times New Roman"/>
          <w:sz w:val="26"/>
          <w:szCs w:val="26"/>
        </w:rPr>
        <w:t>О защите населения и территорий от чрезвычайных ситуаций природного и техногенного характера</w:t>
      </w:r>
      <w:r w:rsidR="003C7493" w:rsidRPr="00976CA1">
        <w:rPr>
          <w:rFonts w:ascii="Times New Roman" w:hAnsi="Times New Roman" w:cs="Times New Roman"/>
          <w:sz w:val="26"/>
          <w:szCs w:val="26"/>
        </w:rPr>
        <w:t>»</w:t>
      </w:r>
      <w:r w:rsidRPr="00976CA1">
        <w:rPr>
          <w:rFonts w:ascii="Times New Roman" w:hAnsi="Times New Roman" w:cs="Times New Roman"/>
          <w:sz w:val="26"/>
          <w:szCs w:val="26"/>
        </w:rPr>
        <w:t xml:space="preserve">, </w:t>
      </w:r>
      <w:r w:rsidR="0001405A" w:rsidRPr="00976CA1">
        <w:rPr>
          <w:rFonts w:ascii="Times New Roman" w:hAnsi="Times New Roman" w:cs="Times New Roman"/>
          <w:sz w:val="26"/>
          <w:szCs w:val="26"/>
        </w:rPr>
        <w:t>от 12.02.1998 № 28-ФЗ</w:t>
      </w:r>
      <w:r w:rsidR="00976CA1">
        <w:rPr>
          <w:rFonts w:ascii="Times New Roman" w:hAnsi="Times New Roman" w:cs="Times New Roman"/>
          <w:sz w:val="26"/>
          <w:szCs w:val="26"/>
        </w:rPr>
        <w:t xml:space="preserve"> </w:t>
      </w:r>
      <w:r w:rsidRPr="00976CA1">
        <w:rPr>
          <w:rFonts w:ascii="Times New Roman" w:hAnsi="Times New Roman" w:cs="Times New Roman"/>
          <w:sz w:val="26"/>
          <w:szCs w:val="26"/>
        </w:rPr>
        <w:t xml:space="preserve">«О гражданской обороне», </w:t>
      </w:r>
      <w:r w:rsidR="0001405A" w:rsidRPr="00976CA1">
        <w:rPr>
          <w:rFonts w:ascii="Times New Roman" w:hAnsi="Times New Roman" w:cs="Times New Roman"/>
          <w:sz w:val="26"/>
          <w:szCs w:val="26"/>
        </w:rPr>
        <w:t>постановлени</w:t>
      </w:r>
      <w:r w:rsidR="003C7493" w:rsidRPr="00976CA1">
        <w:rPr>
          <w:rFonts w:ascii="Times New Roman" w:hAnsi="Times New Roman" w:cs="Times New Roman"/>
          <w:sz w:val="26"/>
          <w:szCs w:val="26"/>
        </w:rPr>
        <w:t>ями</w:t>
      </w:r>
      <w:r w:rsidR="0001405A" w:rsidRPr="00976CA1">
        <w:rPr>
          <w:rFonts w:ascii="Times New Roman" w:hAnsi="Times New Roman" w:cs="Times New Roman"/>
          <w:sz w:val="26"/>
          <w:szCs w:val="26"/>
        </w:rPr>
        <w:t xml:space="preserve"> Правительства Р</w:t>
      </w:r>
      <w:r w:rsidR="003C7493" w:rsidRPr="00976CA1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="0001405A" w:rsidRPr="00976CA1">
        <w:rPr>
          <w:rFonts w:ascii="Times New Roman" w:hAnsi="Times New Roman" w:cs="Times New Roman"/>
          <w:sz w:val="26"/>
          <w:szCs w:val="26"/>
        </w:rPr>
        <w:t xml:space="preserve"> от 02.11.2000 № 841 «Об утверждении Положения об организации обучения населения в области гражданской обороны»</w:t>
      </w:r>
      <w:r w:rsidRPr="00976CA1">
        <w:rPr>
          <w:rFonts w:ascii="Times New Roman" w:hAnsi="Times New Roman" w:cs="Times New Roman"/>
          <w:sz w:val="26"/>
          <w:szCs w:val="26"/>
        </w:rPr>
        <w:t xml:space="preserve"> и </w:t>
      </w:r>
      <w:r w:rsidR="003C7493" w:rsidRPr="00976CA1">
        <w:rPr>
          <w:rFonts w:ascii="Times New Roman" w:hAnsi="Times New Roman" w:cs="Times New Roman"/>
          <w:sz w:val="26"/>
          <w:szCs w:val="26"/>
        </w:rPr>
        <w:t>от 18.09.2020 №1485 «Об утверждении Положения о подготовке граждан Российской Федерации, иностранных граждан и лиц</w:t>
      </w:r>
      <w:proofErr w:type="gramEnd"/>
      <w:r w:rsidR="003C7493" w:rsidRPr="00976CA1">
        <w:rPr>
          <w:rFonts w:ascii="Times New Roman" w:hAnsi="Times New Roman" w:cs="Times New Roman"/>
          <w:sz w:val="26"/>
          <w:szCs w:val="26"/>
        </w:rPr>
        <w:t xml:space="preserve"> без гражданства в области з</w:t>
      </w:r>
      <w:r w:rsidR="00925F0E" w:rsidRPr="00976CA1">
        <w:rPr>
          <w:rFonts w:ascii="Times New Roman" w:hAnsi="Times New Roman" w:cs="Times New Roman"/>
          <w:sz w:val="26"/>
          <w:szCs w:val="26"/>
        </w:rPr>
        <w:t>ащиты от чрезвычайных ситуаций природного и техногенного характера»</w:t>
      </w:r>
      <w:r w:rsidR="00EB3A18">
        <w:rPr>
          <w:rFonts w:ascii="Times New Roman" w:hAnsi="Times New Roman" w:cs="Times New Roman"/>
          <w:sz w:val="26"/>
          <w:szCs w:val="26"/>
        </w:rPr>
        <w:t>,</w:t>
      </w:r>
    </w:p>
    <w:p w:rsidR="003C7493" w:rsidRPr="00976CA1" w:rsidRDefault="003C7493" w:rsidP="003C749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634B9" w:rsidRPr="00EB3A18" w:rsidRDefault="001634B9" w:rsidP="00925F0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3A18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925F0E" w:rsidRPr="00976CA1" w:rsidRDefault="00825A8A" w:rsidP="0097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</w:t>
      </w:r>
      <w:r w:rsidR="00925F0E" w:rsidRPr="00976CA1">
        <w:rPr>
          <w:rFonts w:ascii="Times New Roman" w:hAnsi="Times New Roman" w:cs="Times New Roman"/>
          <w:sz w:val="26"/>
          <w:szCs w:val="26"/>
        </w:rPr>
        <w:t>еречень учебно-консультационных пунктов по вопросам гражданской обороны и чрезвычайным ситуациям на базе учреждений и организаций городского округа город Переславль-Залесский Ярославской области</w:t>
      </w:r>
      <w:r w:rsidR="00BA7425">
        <w:rPr>
          <w:rFonts w:ascii="Times New Roman" w:hAnsi="Times New Roman" w:cs="Times New Roman"/>
          <w:sz w:val="26"/>
          <w:szCs w:val="26"/>
        </w:rPr>
        <w:t>,</w:t>
      </w:r>
      <w:r w:rsidR="00925F0E" w:rsidRPr="00976CA1">
        <w:rPr>
          <w:sz w:val="26"/>
          <w:szCs w:val="26"/>
        </w:rPr>
        <w:t xml:space="preserve"> </w:t>
      </w:r>
      <w:r w:rsidR="00925F0E" w:rsidRPr="00976CA1">
        <w:rPr>
          <w:rFonts w:ascii="Times New Roman" w:hAnsi="Times New Roman" w:cs="Times New Roman"/>
          <w:sz w:val="26"/>
          <w:szCs w:val="26"/>
        </w:rPr>
        <w:t>согласно приложению №1.</w:t>
      </w:r>
    </w:p>
    <w:p w:rsidR="00925F0E" w:rsidRPr="00976CA1" w:rsidRDefault="00825A8A" w:rsidP="0097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Утвердить т</w:t>
      </w:r>
      <w:r w:rsidR="00925F0E" w:rsidRPr="00976CA1">
        <w:rPr>
          <w:rFonts w:ascii="Times New Roman" w:hAnsi="Times New Roman" w:cs="Times New Roman"/>
          <w:sz w:val="26"/>
          <w:szCs w:val="26"/>
        </w:rPr>
        <w:t>иповое положение об учебно-консультационном пункте по вопросам гражданской обороне и чрезвычайным ситуациям, согласно приложению № 2.</w:t>
      </w:r>
    </w:p>
    <w:p w:rsidR="00925F0E" w:rsidRPr="00976CA1" w:rsidRDefault="00825A8A" w:rsidP="00976C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Утвердить о</w:t>
      </w:r>
      <w:r w:rsidR="00925F0E" w:rsidRPr="00976CA1">
        <w:rPr>
          <w:rFonts w:ascii="Times New Roman" w:hAnsi="Times New Roman" w:cs="Times New Roman"/>
          <w:sz w:val="26"/>
          <w:szCs w:val="26"/>
        </w:rPr>
        <w:t>бязанности начальника (организатора, консультанта)</w:t>
      </w:r>
      <w:r w:rsidR="00976CA1">
        <w:rPr>
          <w:rFonts w:ascii="Times New Roman" w:hAnsi="Times New Roman" w:cs="Times New Roman"/>
          <w:sz w:val="26"/>
          <w:szCs w:val="26"/>
        </w:rPr>
        <w:t xml:space="preserve"> </w:t>
      </w:r>
      <w:r w:rsidR="00925F0E" w:rsidRPr="00976CA1">
        <w:rPr>
          <w:rFonts w:ascii="Times New Roman" w:hAnsi="Times New Roman" w:cs="Times New Roman"/>
          <w:sz w:val="26"/>
          <w:szCs w:val="26"/>
        </w:rPr>
        <w:t>учебно-консультационного пункта по вопросам гражданской обороны и чрезвычайным ситуациям, согласно приложению № 3.</w:t>
      </w:r>
    </w:p>
    <w:p w:rsidR="00C825DB" w:rsidRPr="00976CA1" w:rsidRDefault="00925F0E" w:rsidP="0097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CA1">
        <w:rPr>
          <w:rFonts w:ascii="Times New Roman" w:hAnsi="Times New Roman" w:cs="Times New Roman"/>
          <w:sz w:val="26"/>
          <w:szCs w:val="26"/>
        </w:rPr>
        <w:t xml:space="preserve">4. </w:t>
      </w:r>
      <w:r w:rsidR="00B8557A" w:rsidRPr="00976CA1">
        <w:rPr>
          <w:rFonts w:ascii="Times New Roman" w:hAnsi="Times New Roman" w:cs="Times New Roman"/>
          <w:sz w:val="26"/>
          <w:szCs w:val="26"/>
        </w:rPr>
        <w:t xml:space="preserve">Финансовые и материальные расходы, связанные с организацией работы </w:t>
      </w:r>
      <w:r w:rsidRPr="00976CA1">
        <w:rPr>
          <w:rFonts w:ascii="Times New Roman" w:hAnsi="Times New Roman" w:cs="Times New Roman"/>
          <w:sz w:val="26"/>
          <w:szCs w:val="26"/>
        </w:rPr>
        <w:t>учебно-консультационных пунктов</w:t>
      </w:r>
      <w:r w:rsidR="00C07D7E" w:rsidRPr="00C07D7E">
        <w:t xml:space="preserve"> </w:t>
      </w:r>
      <w:r w:rsidR="00C07D7E" w:rsidRPr="00C07D7E">
        <w:rPr>
          <w:rFonts w:ascii="Times New Roman" w:hAnsi="Times New Roman" w:cs="Times New Roman"/>
          <w:sz w:val="26"/>
          <w:szCs w:val="26"/>
        </w:rPr>
        <w:t>по вопросам гражданской обороны и чрезвычайным ситуациям</w:t>
      </w:r>
      <w:r w:rsidR="00C07D7E">
        <w:rPr>
          <w:rFonts w:ascii="Times New Roman" w:hAnsi="Times New Roman" w:cs="Times New Roman"/>
          <w:sz w:val="26"/>
          <w:szCs w:val="26"/>
        </w:rPr>
        <w:t>,</w:t>
      </w:r>
      <w:r w:rsidRPr="00976CA1">
        <w:rPr>
          <w:rFonts w:ascii="Times New Roman" w:hAnsi="Times New Roman" w:cs="Times New Roman"/>
          <w:sz w:val="26"/>
          <w:szCs w:val="26"/>
        </w:rPr>
        <w:t xml:space="preserve"> </w:t>
      </w:r>
      <w:r w:rsidR="00B8557A" w:rsidRPr="00976CA1">
        <w:rPr>
          <w:rFonts w:ascii="Times New Roman" w:hAnsi="Times New Roman" w:cs="Times New Roman"/>
          <w:sz w:val="26"/>
          <w:szCs w:val="26"/>
        </w:rPr>
        <w:t>производить в рамках городской целевой программы «О внедрении аппаратно-программного комп</w:t>
      </w:r>
      <w:r w:rsidR="008D2C58" w:rsidRPr="00976CA1">
        <w:rPr>
          <w:rFonts w:ascii="Times New Roman" w:hAnsi="Times New Roman" w:cs="Times New Roman"/>
          <w:sz w:val="26"/>
          <w:szCs w:val="26"/>
        </w:rPr>
        <w:t>лекса «Безопасный город» на 2019-2021</w:t>
      </w:r>
      <w:r w:rsidR="00B8557A" w:rsidRPr="00976CA1">
        <w:rPr>
          <w:rFonts w:ascii="Times New Roman" w:hAnsi="Times New Roman" w:cs="Times New Roman"/>
          <w:sz w:val="26"/>
          <w:szCs w:val="26"/>
        </w:rPr>
        <w:t xml:space="preserve"> годы».</w:t>
      </w:r>
    </w:p>
    <w:p w:rsidR="00BE072B" w:rsidRPr="00976CA1" w:rsidRDefault="00925F0E" w:rsidP="0097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CA1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C825DB" w:rsidRPr="00976CA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825DB" w:rsidRPr="00976CA1">
        <w:rPr>
          <w:rFonts w:ascii="Times New Roman" w:hAnsi="Times New Roman" w:cs="Times New Roman"/>
          <w:sz w:val="26"/>
          <w:szCs w:val="26"/>
        </w:rPr>
        <w:t xml:space="preserve"> работой </w:t>
      </w:r>
      <w:r w:rsidR="00C07D7E">
        <w:rPr>
          <w:rFonts w:ascii="Times New Roman" w:hAnsi="Times New Roman" w:cs="Times New Roman"/>
          <w:sz w:val="26"/>
          <w:szCs w:val="26"/>
        </w:rPr>
        <w:t>учебно-консультационных пунктов</w:t>
      </w:r>
      <w:r w:rsidR="00C07D7E" w:rsidRPr="00C07D7E">
        <w:rPr>
          <w:rFonts w:ascii="Times New Roman" w:hAnsi="Times New Roman" w:cs="Times New Roman"/>
          <w:sz w:val="26"/>
          <w:szCs w:val="26"/>
        </w:rPr>
        <w:t xml:space="preserve"> </w:t>
      </w:r>
      <w:r w:rsidR="00C07D7E" w:rsidRPr="00976CA1">
        <w:rPr>
          <w:rFonts w:ascii="Times New Roman" w:hAnsi="Times New Roman" w:cs="Times New Roman"/>
          <w:sz w:val="26"/>
          <w:szCs w:val="26"/>
        </w:rPr>
        <w:t>по вопросам гражданской обороны и чрезвычайным ситуациям</w:t>
      </w:r>
      <w:r w:rsidR="00C07D7E">
        <w:rPr>
          <w:rFonts w:ascii="Times New Roman" w:hAnsi="Times New Roman" w:cs="Times New Roman"/>
          <w:sz w:val="26"/>
          <w:szCs w:val="26"/>
        </w:rPr>
        <w:t>,</w:t>
      </w:r>
      <w:r w:rsidR="00C825DB" w:rsidRPr="00976CA1">
        <w:rPr>
          <w:rFonts w:ascii="Times New Roman" w:hAnsi="Times New Roman" w:cs="Times New Roman"/>
          <w:sz w:val="26"/>
          <w:szCs w:val="26"/>
        </w:rPr>
        <w:t xml:space="preserve"> </w:t>
      </w:r>
      <w:r w:rsidR="008D2C58" w:rsidRPr="00976CA1">
        <w:rPr>
          <w:rFonts w:ascii="Times New Roman" w:hAnsi="Times New Roman" w:cs="Times New Roman"/>
          <w:sz w:val="26"/>
          <w:szCs w:val="26"/>
        </w:rPr>
        <w:t xml:space="preserve">возложить на управление </w:t>
      </w:r>
      <w:r w:rsidR="00C825DB" w:rsidRPr="00976CA1">
        <w:rPr>
          <w:rFonts w:ascii="Times New Roman" w:hAnsi="Times New Roman" w:cs="Times New Roman"/>
          <w:sz w:val="26"/>
          <w:szCs w:val="26"/>
        </w:rPr>
        <w:t xml:space="preserve"> по </w:t>
      </w:r>
      <w:r w:rsidR="00C825DB" w:rsidRPr="00976CA1">
        <w:rPr>
          <w:rFonts w:ascii="Times New Roman" w:hAnsi="Times New Roman" w:cs="Times New Roman"/>
          <w:sz w:val="26"/>
          <w:szCs w:val="26"/>
        </w:rPr>
        <w:lastRenderedPageBreak/>
        <w:t xml:space="preserve">военно-мобилизационной работе, гражданской обороне и чрезвычайным ситуациям Администрации </w:t>
      </w:r>
      <w:r w:rsidR="007B61A6" w:rsidRPr="00976CA1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C825DB" w:rsidRPr="00976CA1">
        <w:rPr>
          <w:rFonts w:ascii="Times New Roman" w:hAnsi="Times New Roman" w:cs="Times New Roman"/>
          <w:sz w:val="26"/>
          <w:szCs w:val="26"/>
        </w:rPr>
        <w:t>Переславля-З</w:t>
      </w:r>
      <w:r w:rsidR="00BE072B" w:rsidRPr="00976CA1">
        <w:rPr>
          <w:rFonts w:ascii="Times New Roman" w:hAnsi="Times New Roman" w:cs="Times New Roman"/>
          <w:sz w:val="26"/>
          <w:szCs w:val="26"/>
        </w:rPr>
        <w:t>алесского</w:t>
      </w:r>
      <w:r w:rsidR="00C825DB" w:rsidRPr="00976CA1">
        <w:rPr>
          <w:rFonts w:ascii="Times New Roman" w:hAnsi="Times New Roman" w:cs="Times New Roman"/>
          <w:sz w:val="26"/>
          <w:szCs w:val="26"/>
        </w:rPr>
        <w:t>.</w:t>
      </w:r>
    </w:p>
    <w:p w:rsidR="00925F0E" w:rsidRPr="00976CA1" w:rsidRDefault="00925F0E" w:rsidP="0097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CA1">
        <w:rPr>
          <w:rFonts w:ascii="Times New Roman" w:hAnsi="Times New Roman" w:cs="Times New Roman"/>
          <w:sz w:val="26"/>
          <w:szCs w:val="26"/>
        </w:rPr>
        <w:t>6. Признать утративши</w:t>
      </w:r>
      <w:r w:rsidR="004C1071">
        <w:rPr>
          <w:rFonts w:ascii="Times New Roman" w:hAnsi="Times New Roman" w:cs="Times New Roman"/>
          <w:sz w:val="26"/>
          <w:szCs w:val="26"/>
        </w:rPr>
        <w:t>м</w:t>
      </w:r>
      <w:r w:rsidRPr="00976CA1">
        <w:rPr>
          <w:rFonts w:ascii="Times New Roman" w:hAnsi="Times New Roman" w:cs="Times New Roman"/>
          <w:sz w:val="26"/>
          <w:szCs w:val="26"/>
        </w:rPr>
        <w:t xml:space="preserve"> силу следующ</w:t>
      </w:r>
      <w:r w:rsidR="004C1071">
        <w:rPr>
          <w:rFonts w:ascii="Times New Roman" w:hAnsi="Times New Roman" w:cs="Times New Roman"/>
          <w:sz w:val="26"/>
          <w:szCs w:val="26"/>
        </w:rPr>
        <w:t>ее</w:t>
      </w:r>
      <w:r w:rsidRPr="00976CA1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городского округа города Переславля-Залесского Ярославской области </w:t>
      </w:r>
      <w:r w:rsidR="0013771D">
        <w:rPr>
          <w:rFonts w:ascii="Times New Roman" w:hAnsi="Times New Roman" w:cs="Times New Roman"/>
          <w:sz w:val="26"/>
          <w:szCs w:val="26"/>
        </w:rPr>
        <w:t xml:space="preserve">от 06.11.2019 № </w:t>
      </w:r>
      <w:r w:rsidR="00976CA1" w:rsidRPr="00976CA1">
        <w:rPr>
          <w:rFonts w:ascii="Times New Roman" w:hAnsi="Times New Roman" w:cs="Times New Roman"/>
          <w:sz w:val="26"/>
          <w:szCs w:val="26"/>
        </w:rPr>
        <w:t>ПОС.03-2578/19 «О создании и оснащении учебно-консультационных пунктов по вопросам гражданской обороны и чрезвычайным ситуациям на территории городского окру</w:t>
      </w:r>
      <w:r w:rsidR="00825A8A">
        <w:rPr>
          <w:rFonts w:ascii="Times New Roman" w:hAnsi="Times New Roman" w:cs="Times New Roman"/>
          <w:sz w:val="26"/>
          <w:szCs w:val="26"/>
        </w:rPr>
        <w:t>га города Переславля-Залесского.</w:t>
      </w:r>
    </w:p>
    <w:p w:rsidR="00976CA1" w:rsidRPr="00976CA1" w:rsidRDefault="00976CA1" w:rsidP="0097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CA1">
        <w:rPr>
          <w:rFonts w:ascii="Times New Roman" w:hAnsi="Times New Roman" w:cs="Times New Roman"/>
          <w:sz w:val="26"/>
          <w:szCs w:val="26"/>
        </w:rPr>
        <w:t>7. Настоящее постановление разместить на официальном сайте органов местного самоуправления города Переславля-Залесского.</w:t>
      </w:r>
    </w:p>
    <w:p w:rsidR="00976CA1" w:rsidRPr="00976CA1" w:rsidRDefault="00976CA1" w:rsidP="0097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CA1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976CA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76CA1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976CA1" w:rsidRPr="00976CA1" w:rsidRDefault="00976CA1" w:rsidP="0097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6CA1" w:rsidRDefault="00976CA1" w:rsidP="0097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3A18" w:rsidRPr="00976CA1" w:rsidRDefault="00EB3A18" w:rsidP="00976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6CA1" w:rsidRPr="00976CA1" w:rsidRDefault="00976CA1" w:rsidP="00976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6CA1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 w:rsidRPr="00976CA1">
        <w:rPr>
          <w:rFonts w:ascii="Times New Roman" w:hAnsi="Times New Roman" w:cs="Times New Roman"/>
          <w:sz w:val="26"/>
          <w:szCs w:val="26"/>
        </w:rPr>
        <w:tab/>
      </w:r>
      <w:r w:rsidRPr="00976CA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76CA1">
        <w:rPr>
          <w:rFonts w:ascii="Times New Roman" w:hAnsi="Times New Roman" w:cs="Times New Roman"/>
          <w:sz w:val="26"/>
          <w:szCs w:val="26"/>
        </w:rPr>
        <w:tab/>
      </w:r>
      <w:r w:rsidR="00EB3A18">
        <w:rPr>
          <w:rFonts w:ascii="Times New Roman" w:hAnsi="Times New Roman" w:cs="Times New Roman"/>
          <w:sz w:val="26"/>
          <w:szCs w:val="26"/>
        </w:rPr>
        <w:t xml:space="preserve">      </w:t>
      </w:r>
      <w:r w:rsidRPr="00976CA1">
        <w:rPr>
          <w:rFonts w:ascii="Times New Roman" w:hAnsi="Times New Roman" w:cs="Times New Roman"/>
          <w:sz w:val="26"/>
          <w:szCs w:val="26"/>
        </w:rPr>
        <w:t xml:space="preserve">И.Е. </w:t>
      </w:r>
      <w:proofErr w:type="spellStart"/>
      <w:r w:rsidRPr="00976CA1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BE072B" w:rsidRDefault="00BE072B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3771D" w:rsidRDefault="0013771D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3771D" w:rsidRDefault="0013771D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07D7E" w:rsidRPr="00EB3A18" w:rsidRDefault="00C07D7E" w:rsidP="00C07D7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B3A18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EB3A18" w:rsidRPr="00EB3A18" w:rsidRDefault="00EB3A18" w:rsidP="00C07D7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B3A18" w:rsidRPr="00EB3A18" w:rsidRDefault="00EB3A18" w:rsidP="00C07D7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B3A18">
        <w:rPr>
          <w:rFonts w:ascii="Times New Roman" w:hAnsi="Times New Roman" w:cs="Times New Roman"/>
          <w:sz w:val="26"/>
          <w:szCs w:val="26"/>
        </w:rPr>
        <w:t>УТВЕРЖДЕН:</w:t>
      </w:r>
    </w:p>
    <w:p w:rsidR="00C07D7E" w:rsidRPr="00EB3A18" w:rsidRDefault="00C07D7E" w:rsidP="00C07D7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B3A18">
        <w:rPr>
          <w:rFonts w:ascii="Times New Roman" w:hAnsi="Times New Roman" w:cs="Times New Roman"/>
          <w:sz w:val="26"/>
          <w:szCs w:val="26"/>
        </w:rPr>
        <w:t>постановлени</w:t>
      </w:r>
      <w:r w:rsidR="00EB3A18">
        <w:rPr>
          <w:rFonts w:ascii="Times New Roman" w:hAnsi="Times New Roman" w:cs="Times New Roman"/>
          <w:sz w:val="26"/>
          <w:szCs w:val="26"/>
        </w:rPr>
        <w:t>ем</w:t>
      </w:r>
      <w:r w:rsidRPr="00EB3A18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C07D7E" w:rsidRPr="00EB3A18" w:rsidRDefault="00C07D7E" w:rsidP="00C07D7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B3A18">
        <w:rPr>
          <w:rFonts w:ascii="Times New Roman" w:hAnsi="Times New Roman" w:cs="Times New Roman"/>
          <w:sz w:val="26"/>
          <w:szCs w:val="26"/>
        </w:rPr>
        <w:t xml:space="preserve">     города Переславля-Залесского</w:t>
      </w:r>
    </w:p>
    <w:p w:rsidR="008D2C58" w:rsidRPr="007B61A6" w:rsidRDefault="00EB3A18" w:rsidP="00C07D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8A614D">
        <w:rPr>
          <w:rFonts w:ascii="Times New Roman" w:eastAsia="Times New Roman" w:hAnsi="Times New Roman" w:cs="Times New Roman"/>
          <w:sz w:val="26"/>
          <w:szCs w:val="26"/>
          <w:lang w:eastAsia="ru-RU"/>
        </w:rPr>
        <w:t>27.05.2021</w:t>
      </w:r>
      <w:r w:rsidR="008A614D" w:rsidRPr="00EB3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A6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ПОС.03-0978/21</w:t>
      </w:r>
    </w:p>
    <w:p w:rsidR="008D2C58" w:rsidRDefault="008D2C58" w:rsidP="008D2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A18" w:rsidRPr="007B61A6" w:rsidRDefault="00EB3A18" w:rsidP="008D2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C58" w:rsidRPr="00EB3A18" w:rsidRDefault="007226E8" w:rsidP="008D2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3A18">
        <w:rPr>
          <w:rFonts w:ascii="Times New Roman" w:eastAsia="Times New Roman" w:hAnsi="Times New Roman" w:cs="Times New Roman"/>
          <w:sz w:val="26"/>
          <w:szCs w:val="26"/>
        </w:rPr>
        <w:t>ПЕРЕЧЕНЬ</w:t>
      </w:r>
    </w:p>
    <w:p w:rsidR="008D2C58" w:rsidRPr="00EB3A18" w:rsidRDefault="008D2C58" w:rsidP="008D2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3A18">
        <w:rPr>
          <w:rFonts w:ascii="Times New Roman" w:eastAsia="Times New Roman" w:hAnsi="Times New Roman" w:cs="Times New Roman"/>
          <w:sz w:val="26"/>
          <w:szCs w:val="26"/>
        </w:rPr>
        <w:t xml:space="preserve"> учебно-консультационных пунктов по </w:t>
      </w:r>
      <w:r w:rsidR="007B61A6" w:rsidRPr="00EB3A18">
        <w:rPr>
          <w:rFonts w:ascii="Times New Roman" w:eastAsia="Times New Roman" w:hAnsi="Times New Roman" w:cs="Times New Roman"/>
          <w:sz w:val="26"/>
          <w:szCs w:val="26"/>
        </w:rPr>
        <w:t>вопросам гражданской обороны и чрезвычайным ситуациям на базе учреждений и организаций</w:t>
      </w:r>
      <w:r w:rsidRPr="00EB3A18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город Переславл</w:t>
      </w:r>
      <w:r w:rsidR="00925F0E" w:rsidRPr="00EB3A18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B3A18">
        <w:rPr>
          <w:rFonts w:ascii="Times New Roman" w:eastAsia="Times New Roman" w:hAnsi="Times New Roman" w:cs="Times New Roman"/>
          <w:sz w:val="26"/>
          <w:szCs w:val="26"/>
        </w:rPr>
        <w:t>-Залесск</w:t>
      </w:r>
      <w:r w:rsidR="00925F0E" w:rsidRPr="00EB3A18">
        <w:rPr>
          <w:rFonts w:ascii="Times New Roman" w:eastAsia="Times New Roman" w:hAnsi="Times New Roman" w:cs="Times New Roman"/>
          <w:sz w:val="26"/>
          <w:szCs w:val="26"/>
        </w:rPr>
        <w:t>ий Ярославской области</w:t>
      </w:r>
    </w:p>
    <w:tbl>
      <w:tblPr>
        <w:tblStyle w:val="a4"/>
        <w:tblpPr w:leftFromText="180" w:rightFromText="180" w:vertAnchor="text" w:horzAnchor="page" w:tblpX="1614" w:tblpY="698"/>
        <w:tblW w:w="0" w:type="auto"/>
        <w:tblLook w:val="04A0"/>
      </w:tblPr>
      <w:tblGrid>
        <w:gridCol w:w="769"/>
        <w:gridCol w:w="2868"/>
        <w:gridCol w:w="2221"/>
        <w:gridCol w:w="1871"/>
        <w:gridCol w:w="1841"/>
      </w:tblGrid>
      <w:tr w:rsidR="008D2C58" w:rsidRPr="007B61A6" w:rsidTr="000C665E">
        <w:tc>
          <w:tcPr>
            <w:tcW w:w="769" w:type="dxa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68" w:type="dxa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создания</w:t>
            </w:r>
          </w:p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(индекс, полный адрес)</w:t>
            </w:r>
          </w:p>
        </w:tc>
        <w:tc>
          <w:tcPr>
            <w:tcW w:w="2221" w:type="dxa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учебно-консультационного пункта</w:t>
            </w:r>
          </w:p>
        </w:tc>
        <w:tc>
          <w:tcPr>
            <w:tcW w:w="1872" w:type="dxa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41" w:type="dxa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 УКП</w:t>
            </w:r>
          </w:p>
        </w:tc>
      </w:tr>
      <w:tr w:rsidR="008D2C58" w:rsidRPr="007B61A6" w:rsidTr="00CD6743">
        <w:tc>
          <w:tcPr>
            <w:tcW w:w="769" w:type="dxa"/>
            <w:vAlign w:val="center"/>
          </w:tcPr>
          <w:p w:rsidR="008D2C58" w:rsidRPr="007B61A6" w:rsidRDefault="008D2C58" w:rsidP="00CD6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D2C58" w:rsidRPr="007B61A6" w:rsidRDefault="00825A8A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</w:t>
            </w:r>
            <w:r w:rsidR="008D2C58"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Переславля-Залесского</w:t>
            </w:r>
          </w:p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152020, Ярославская область, </w:t>
            </w:r>
            <w:proofErr w:type="gramStart"/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Переславль-Залесский, пл. Народная, д.1</w:t>
            </w:r>
          </w:p>
        </w:tc>
        <w:tc>
          <w:tcPr>
            <w:tcW w:w="2221" w:type="dxa"/>
            <w:vAlign w:val="center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8D2C58" w:rsidRPr="007B61A6" w:rsidRDefault="00C07D7E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1841" w:type="dxa"/>
            <w:vAlign w:val="center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Митюнин Андрей Николаевич</w:t>
            </w:r>
          </w:p>
        </w:tc>
      </w:tr>
      <w:tr w:rsidR="008D2C58" w:rsidRPr="007B61A6" w:rsidTr="00CD6743">
        <w:tc>
          <w:tcPr>
            <w:tcW w:w="769" w:type="dxa"/>
            <w:vAlign w:val="center"/>
          </w:tcPr>
          <w:p w:rsidR="008D2C58" w:rsidRPr="007B61A6" w:rsidRDefault="008D2C58" w:rsidP="00CD6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8" w:type="dxa"/>
          </w:tcPr>
          <w:p w:rsidR="008D2C58" w:rsidRDefault="00732D6E" w:rsidP="00C07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ГПОУ ЯО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 им. 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Невского</w:t>
            </w:r>
            <w:proofErr w:type="gramEnd"/>
          </w:p>
          <w:p w:rsidR="00732D6E" w:rsidRPr="007B61A6" w:rsidRDefault="00732D6E" w:rsidP="00C07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152020, Ярославская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Переславль-Залесский, пос. Красный Химик, д.1</w:t>
            </w:r>
          </w:p>
        </w:tc>
        <w:tc>
          <w:tcPr>
            <w:tcW w:w="2221" w:type="dxa"/>
            <w:vAlign w:val="center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8D2C58" w:rsidRPr="007B61A6" w:rsidRDefault="00732D6E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Елена Викторовна</w:t>
            </w:r>
          </w:p>
        </w:tc>
        <w:tc>
          <w:tcPr>
            <w:tcW w:w="1841" w:type="dxa"/>
            <w:vAlign w:val="center"/>
          </w:tcPr>
          <w:p w:rsidR="008D2C58" w:rsidRPr="007B61A6" w:rsidRDefault="00591539" w:rsidP="00C07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Новожилов Вадим Александрович</w:t>
            </w:r>
          </w:p>
        </w:tc>
      </w:tr>
      <w:tr w:rsidR="008D2C58" w:rsidRPr="007B61A6" w:rsidTr="00CD6743">
        <w:tc>
          <w:tcPr>
            <w:tcW w:w="769" w:type="dxa"/>
            <w:vAlign w:val="center"/>
          </w:tcPr>
          <w:p w:rsidR="008D2C58" w:rsidRPr="007B61A6" w:rsidRDefault="008D2C58" w:rsidP="00CD6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8" w:type="dxa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«Многофункциональный центр развития </w:t>
            </w:r>
            <w:proofErr w:type="gramStart"/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Переславля-Залесского» 152020, Ярославская область, г. Переславль-Залесский,</w:t>
            </w: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 ул. Свободы,  д.98</w:t>
            </w:r>
          </w:p>
        </w:tc>
        <w:tc>
          <w:tcPr>
            <w:tcW w:w="2221" w:type="dxa"/>
            <w:vAlign w:val="center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Клопцова</w:t>
            </w:r>
            <w:proofErr w:type="spellEnd"/>
          </w:p>
          <w:p w:rsidR="008D2C58" w:rsidRPr="007B61A6" w:rsidRDefault="008D2C58" w:rsidP="000C66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 Витальевна</w:t>
            </w:r>
          </w:p>
        </w:tc>
        <w:tc>
          <w:tcPr>
            <w:tcW w:w="1841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3">
              <w:rPr>
                <w:rFonts w:ascii="Times New Roman" w:hAnsi="Times New Roman" w:cs="Times New Roman"/>
                <w:sz w:val="24"/>
                <w:szCs w:val="24"/>
              </w:rPr>
              <w:t>Горелова Наталья Александровна</w:t>
            </w:r>
          </w:p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58" w:rsidRPr="007B61A6" w:rsidTr="00CD6743">
        <w:tc>
          <w:tcPr>
            <w:tcW w:w="769" w:type="dxa"/>
            <w:vAlign w:val="center"/>
          </w:tcPr>
          <w:p w:rsidR="008D2C58" w:rsidRPr="007B61A6" w:rsidRDefault="008D2C58" w:rsidP="00CD6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8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152032, </w:t>
            </w:r>
            <w:proofErr w:type="spellStart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Переславский</w:t>
            </w:r>
            <w:proofErr w:type="spellEnd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Кубринск</w:t>
            </w:r>
            <w:proofErr w:type="spellEnd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ул. Парковая, д.15</w:t>
            </w:r>
          </w:p>
        </w:tc>
        <w:tc>
          <w:tcPr>
            <w:tcW w:w="2221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8D2C58" w:rsidRPr="007B61A6" w:rsidRDefault="00C07D7E" w:rsidP="000C6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  <w:r w:rsidR="008D2C58"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:rsidR="008D2C58" w:rsidRPr="007B61A6" w:rsidRDefault="00F35EB1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EB1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F35EB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Валентиновна </w:t>
            </w:r>
          </w:p>
        </w:tc>
      </w:tr>
      <w:tr w:rsidR="008D2C58" w:rsidRPr="007B61A6" w:rsidTr="00CD6743">
        <w:tc>
          <w:tcPr>
            <w:tcW w:w="769" w:type="dxa"/>
            <w:vAlign w:val="center"/>
          </w:tcPr>
          <w:p w:rsidR="008D2C58" w:rsidRPr="007B61A6" w:rsidRDefault="008D2C58" w:rsidP="00CD6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8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152030, </w:t>
            </w:r>
            <w:proofErr w:type="spellStart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Переславский</w:t>
            </w:r>
            <w:proofErr w:type="spellEnd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Нагорье, </w:t>
            </w:r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ул. Адмирала Спиридонова, д. 19</w:t>
            </w:r>
          </w:p>
        </w:tc>
        <w:tc>
          <w:tcPr>
            <w:tcW w:w="2221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8D2C58" w:rsidRPr="007B61A6" w:rsidRDefault="00C07D7E" w:rsidP="000C6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841" w:type="dxa"/>
            <w:vAlign w:val="center"/>
          </w:tcPr>
          <w:p w:rsidR="008D2C58" w:rsidRPr="007B61A6" w:rsidRDefault="00F35EB1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1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Евгения Валентиновна </w:t>
            </w:r>
          </w:p>
        </w:tc>
      </w:tr>
      <w:tr w:rsidR="008D2C58" w:rsidRPr="007B61A6" w:rsidTr="00CD6743">
        <w:tc>
          <w:tcPr>
            <w:tcW w:w="769" w:type="dxa"/>
            <w:vAlign w:val="center"/>
          </w:tcPr>
          <w:p w:rsidR="008D2C58" w:rsidRPr="007B61A6" w:rsidRDefault="008D2C58" w:rsidP="00CD6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8" w:type="dxa"/>
            <w:vAlign w:val="center"/>
          </w:tcPr>
          <w:p w:rsidR="00EB3A18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152044, </w:t>
            </w:r>
            <w:proofErr w:type="spellStart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Переславский</w:t>
            </w:r>
            <w:proofErr w:type="spellEnd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Б. </w:t>
            </w:r>
            <w:proofErr w:type="spellStart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Брембола</w:t>
            </w:r>
            <w:proofErr w:type="spellEnd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2C58" w:rsidRPr="007B61A6" w:rsidRDefault="008D2C58" w:rsidP="00EB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ул. Советская, 35 «а»</w:t>
            </w:r>
          </w:p>
        </w:tc>
        <w:tc>
          <w:tcPr>
            <w:tcW w:w="2221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2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Трошина Светлана </w:t>
            </w:r>
            <w:r w:rsidRPr="007B6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Львовна</w:t>
            </w:r>
          </w:p>
        </w:tc>
        <w:tc>
          <w:tcPr>
            <w:tcW w:w="1841" w:type="dxa"/>
            <w:vAlign w:val="center"/>
          </w:tcPr>
          <w:p w:rsidR="008D2C58" w:rsidRPr="00F35EB1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Титова </w:t>
            </w:r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1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r w:rsidRPr="00F35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C58" w:rsidRPr="007B61A6" w:rsidTr="00CD6743">
        <w:tc>
          <w:tcPr>
            <w:tcW w:w="769" w:type="dxa"/>
            <w:vAlign w:val="center"/>
          </w:tcPr>
          <w:p w:rsidR="008D2C58" w:rsidRPr="007B61A6" w:rsidRDefault="008D2C58" w:rsidP="00CD6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68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152018, </w:t>
            </w:r>
            <w:proofErr w:type="spellStart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Переславский</w:t>
            </w:r>
            <w:proofErr w:type="spellEnd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Купанское, </w:t>
            </w:r>
          </w:p>
          <w:p w:rsidR="008D2C58" w:rsidRPr="007B61A6" w:rsidRDefault="008D2C58" w:rsidP="00F35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35EB1">
              <w:rPr>
                <w:rFonts w:ascii="Times New Roman" w:hAnsi="Times New Roman" w:cs="Times New Roman"/>
                <w:sz w:val="24"/>
                <w:szCs w:val="24"/>
              </w:rPr>
              <w:t>Советская, д.5</w:t>
            </w:r>
          </w:p>
        </w:tc>
        <w:tc>
          <w:tcPr>
            <w:tcW w:w="2221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Трошина Светлана Львовна</w:t>
            </w:r>
          </w:p>
        </w:tc>
        <w:tc>
          <w:tcPr>
            <w:tcW w:w="1841" w:type="dxa"/>
            <w:vAlign w:val="center"/>
          </w:tcPr>
          <w:p w:rsidR="008D2C58" w:rsidRPr="007B61A6" w:rsidRDefault="00F35EB1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EB1">
              <w:rPr>
                <w:rFonts w:ascii="Times New Roman" w:hAnsi="Times New Roman" w:cs="Times New Roman"/>
                <w:sz w:val="24"/>
                <w:szCs w:val="24"/>
              </w:rPr>
              <w:t>Лапутина</w:t>
            </w:r>
            <w:proofErr w:type="spellEnd"/>
            <w:r w:rsidRPr="00F35EB1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</w:tr>
      <w:tr w:rsidR="008D2C58" w:rsidRPr="007B61A6" w:rsidTr="00CD6743">
        <w:tc>
          <w:tcPr>
            <w:tcW w:w="769" w:type="dxa"/>
            <w:vAlign w:val="center"/>
          </w:tcPr>
          <w:p w:rsidR="008D2C58" w:rsidRPr="007B61A6" w:rsidRDefault="008D2C58" w:rsidP="00CD6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8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152000, </w:t>
            </w:r>
            <w:proofErr w:type="spellStart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Переславский</w:t>
            </w:r>
            <w:proofErr w:type="spellEnd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D2C58" w:rsidRPr="007B61A6" w:rsidRDefault="008D2C58" w:rsidP="000C665E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61A6">
              <w:rPr>
                <w:rFonts w:cs="Times New Roman"/>
              </w:rPr>
              <w:t xml:space="preserve">с. Берендеево, </w:t>
            </w:r>
          </w:p>
          <w:p w:rsidR="008D2C58" w:rsidRPr="007B61A6" w:rsidRDefault="008D2C58" w:rsidP="000C665E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61A6">
              <w:rPr>
                <w:rFonts w:cs="Times New Roman"/>
              </w:rPr>
              <w:t>ул. Центральная, д.6</w:t>
            </w:r>
          </w:p>
        </w:tc>
        <w:tc>
          <w:tcPr>
            <w:tcW w:w="2221" w:type="dxa"/>
            <w:vAlign w:val="center"/>
          </w:tcPr>
          <w:p w:rsidR="008D2C58" w:rsidRPr="007B61A6" w:rsidRDefault="008D2C58" w:rsidP="000C665E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61A6">
              <w:rPr>
                <w:rFonts w:cs="Times New Roman"/>
              </w:rPr>
              <w:t>1</w:t>
            </w:r>
          </w:p>
        </w:tc>
        <w:tc>
          <w:tcPr>
            <w:tcW w:w="1872" w:type="dxa"/>
            <w:vAlign w:val="center"/>
          </w:tcPr>
          <w:p w:rsidR="008D2C58" w:rsidRPr="007B61A6" w:rsidRDefault="00C07D7E" w:rsidP="000C665E">
            <w:pPr>
              <w:pStyle w:val="a7"/>
              <w:snapToGri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Хазова</w:t>
            </w:r>
            <w:proofErr w:type="spellEnd"/>
            <w:r>
              <w:rPr>
                <w:rFonts w:cs="Times New Roman"/>
              </w:rPr>
              <w:t xml:space="preserve"> Наталья Игоревна</w:t>
            </w:r>
            <w:r w:rsidR="008D2C58" w:rsidRPr="007B61A6">
              <w:rPr>
                <w:rFonts w:cs="Times New Roman"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:rsidR="008D2C58" w:rsidRPr="007B61A6" w:rsidRDefault="00F35EB1" w:rsidP="000C665E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F35EB1">
              <w:rPr>
                <w:rFonts w:cs="Times New Roman"/>
              </w:rPr>
              <w:t>Куприянова Надежда Николаевна</w:t>
            </w:r>
          </w:p>
        </w:tc>
      </w:tr>
      <w:tr w:rsidR="008D2C58" w:rsidRPr="007B61A6" w:rsidTr="00CD6743">
        <w:tc>
          <w:tcPr>
            <w:tcW w:w="769" w:type="dxa"/>
            <w:vAlign w:val="center"/>
          </w:tcPr>
          <w:p w:rsidR="008D2C58" w:rsidRPr="007B61A6" w:rsidRDefault="008D2C58" w:rsidP="00CD6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8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152006, </w:t>
            </w:r>
            <w:proofErr w:type="spellStart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Переславский</w:t>
            </w:r>
            <w:proofErr w:type="spellEnd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D2C58" w:rsidRPr="007B61A6" w:rsidRDefault="008D2C58" w:rsidP="000C665E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61A6">
              <w:rPr>
                <w:rFonts w:cs="Times New Roman"/>
              </w:rPr>
              <w:t xml:space="preserve">п. Рязанцево, </w:t>
            </w:r>
          </w:p>
          <w:p w:rsidR="008D2C58" w:rsidRPr="007B61A6" w:rsidRDefault="008D2C58" w:rsidP="000C665E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61A6">
              <w:rPr>
                <w:rFonts w:cs="Times New Roman"/>
              </w:rPr>
              <w:t>ул. Республиканская, д.13</w:t>
            </w:r>
          </w:p>
        </w:tc>
        <w:tc>
          <w:tcPr>
            <w:tcW w:w="2221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8D2C58" w:rsidRPr="007B61A6" w:rsidRDefault="00C07D7E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D7E"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 w:rsidRPr="00C07D7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Игоревна</w:t>
            </w:r>
          </w:p>
        </w:tc>
        <w:tc>
          <w:tcPr>
            <w:tcW w:w="1841" w:type="dxa"/>
            <w:vAlign w:val="center"/>
          </w:tcPr>
          <w:p w:rsidR="008D2C58" w:rsidRPr="007B61A6" w:rsidRDefault="00F35EB1" w:rsidP="000C665E">
            <w:pPr>
              <w:pStyle w:val="a7"/>
              <w:jc w:val="center"/>
              <w:rPr>
                <w:rFonts w:cs="Times New Roman"/>
              </w:rPr>
            </w:pPr>
            <w:r w:rsidRPr="00F35EB1">
              <w:rPr>
                <w:rFonts w:cs="Times New Roman"/>
              </w:rPr>
              <w:t xml:space="preserve">Митрофанова Жанна Александровна </w:t>
            </w:r>
          </w:p>
        </w:tc>
      </w:tr>
    </w:tbl>
    <w:p w:rsidR="00BE072B" w:rsidRDefault="00BE072B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5033E0" w:rsidRPr="00DB536D" w:rsidRDefault="005033E0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743" w:rsidRDefault="00CD6743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743" w:rsidRDefault="00CD6743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743" w:rsidRDefault="00CD6743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743" w:rsidRDefault="00CD6743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743" w:rsidRDefault="00CD6743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743" w:rsidRDefault="00CD6743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743" w:rsidRDefault="00CD6743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291C" w:rsidRPr="00DB536D" w:rsidRDefault="0076291C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1539" w:rsidRDefault="00591539" w:rsidP="0059153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40333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EB3A18" w:rsidRDefault="00EB3A18" w:rsidP="0059153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B3A18" w:rsidRPr="00B40333" w:rsidRDefault="00EB3A18" w:rsidP="0059153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УТВЕРЖДЕНО:</w:t>
      </w:r>
    </w:p>
    <w:p w:rsidR="00591539" w:rsidRPr="00B40333" w:rsidRDefault="00591539" w:rsidP="0059153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40333">
        <w:rPr>
          <w:rFonts w:ascii="Times New Roman" w:hAnsi="Times New Roman" w:cs="Times New Roman"/>
          <w:sz w:val="26"/>
          <w:szCs w:val="26"/>
        </w:rPr>
        <w:t>постановлени</w:t>
      </w:r>
      <w:r w:rsidR="00EB3A18">
        <w:rPr>
          <w:rFonts w:ascii="Times New Roman" w:hAnsi="Times New Roman" w:cs="Times New Roman"/>
          <w:sz w:val="26"/>
          <w:szCs w:val="26"/>
        </w:rPr>
        <w:t>ем</w:t>
      </w:r>
      <w:r w:rsidRPr="00B40333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591539" w:rsidRPr="00B40333" w:rsidRDefault="00591539" w:rsidP="0059153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40333">
        <w:rPr>
          <w:rFonts w:ascii="Times New Roman" w:hAnsi="Times New Roman" w:cs="Times New Roman"/>
          <w:sz w:val="26"/>
          <w:szCs w:val="26"/>
        </w:rPr>
        <w:t xml:space="preserve">     города Переславля-Залесского</w:t>
      </w:r>
    </w:p>
    <w:p w:rsidR="00591539" w:rsidRPr="00B40333" w:rsidRDefault="00EB3A18" w:rsidP="0059153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8A614D">
        <w:rPr>
          <w:rFonts w:ascii="Times New Roman" w:eastAsia="Times New Roman" w:hAnsi="Times New Roman" w:cs="Times New Roman"/>
          <w:sz w:val="26"/>
          <w:szCs w:val="26"/>
          <w:lang w:eastAsia="ru-RU"/>
        </w:rPr>
        <w:t>27.05.2021</w:t>
      </w:r>
      <w:r w:rsidR="008A614D" w:rsidRPr="00EB3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A6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ПОС.03-0978/21</w:t>
      </w: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B40333" w:rsidRDefault="00136DCD" w:rsidP="005033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0333">
        <w:rPr>
          <w:rFonts w:ascii="Times New Roman" w:hAnsi="Times New Roman" w:cs="Times New Roman"/>
          <w:b/>
          <w:sz w:val="26"/>
          <w:szCs w:val="26"/>
        </w:rPr>
        <w:t>ТИПОВОЕ ПОЛОЖЕНИЕ</w:t>
      </w:r>
    </w:p>
    <w:p w:rsidR="00136DCD" w:rsidRPr="00B40333" w:rsidRDefault="00136DCD" w:rsidP="005033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0333">
        <w:rPr>
          <w:rFonts w:ascii="Times New Roman" w:hAnsi="Times New Roman" w:cs="Times New Roman"/>
          <w:b/>
          <w:sz w:val="26"/>
          <w:szCs w:val="26"/>
        </w:rPr>
        <w:t>об учебно-консультационном пункте</w:t>
      </w:r>
    </w:p>
    <w:p w:rsidR="00136DCD" w:rsidRPr="00B40333" w:rsidRDefault="00136DCD" w:rsidP="005033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0333">
        <w:rPr>
          <w:rFonts w:ascii="Times New Roman" w:hAnsi="Times New Roman" w:cs="Times New Roman"/>
          <w:b/>
          <w:sz w:val="26"/>
          <w:szCs w:val="26"/>
        </w:rPr>
        <w:t>по вопросам гр</w:t>
      </w:r>
      <w:r w:rsidR="00CD6743" w:rsidRPr="00B40333">
        <w:rPr>
          <w:rFonts w:ascii="Times New Roman" w:hAnsi="Times New Roman" w:cs="Times New Roman"/>
          <w:b/>
          <w:sz w:val="26"/>
          <w:szCs w:val="26"/>
        </w:rPr>
        <w:t>ажданской обороне и чрезвычайным ситуациям</w:t>
      </w:r>
    </w:p>
    <w:p w:rsidR="00136DCD" w:rsidRPr="00591539" w:rsidRDefault="00136DCD" w:rsidP="00503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6F4D" w:rsidRPr="00EB3A18" w:rsidRDefault="00966F4D" w:rsidP="00EB3A18">
      <w:pPr>
        <w:pStyle w:val="a3"/>
        <w:numPr>
          <w:ilvl w:val="0"/>
          <w:numId w:val="7"/>
        </w:numPr>
        <w:spacing w:after="0" w:line="240" w:lineRule="auto"/>
        <w:ind w:right="75"/>
        <w:jc w:val="center"/>
        <w:rPr>
          <w:rFonts w:ascii="Times New Roman" w:hAnsi="Times New Roman" w:cs="Times New Roman"/>
          <w:sz w:val="26"/>
          <w:szCs w:val="26"/>
        </w:rPr>
      </w:pPr>
      <w:r w:rsidRPr="00EB3A18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EB3A18" w:rsidRPr="00EB3A18" w:rsidRDefault="00EB3A18" w:rsidP="00EB3A18">
      <w:pPr>
        <w:pStyle w:val="a3"/>
        <w:spacing w:after="0" w:line="240" w:lineRule="auto"/>
        <w:ind w:left="435" w:right="75"/>
        <w:rPr>
          <w:rFonts w:ascii="Times New Roman" w:hAnsi="Times New Roman" w:cs="Times New Roman"/>
          <w:sz w:val="26"/>
          <w:szCs w:val="26"/>
        </w:rPr>
      </w:pPr>
    </w:p>
    <w:p w:rsidR="00966F4D" w:rsidRPr="00BA42AD" w:rsidRDefault="00966F4D" w:rsidP="00BA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Учебно-консультационный пункт</w:t>
      </w:r>
      <w:r w:rsidR="00CD6743" w:rsidRPr="00BA42AD">
        <w:rPr>
          <w:rFonts w:ascii="Times New Roman" w:hAnsi="Times New Roman" w:cs="Times New Roman"/>
          <w:sz w:val="26"/>
          <w:szCs w:val="26"/>
        </w:rPr>
        <w:t xml:space="preserve"> по гражданской обороне и</w:t>
      </w:r>
      <w:r w:rsidRPr="00BA42AD">
        <w:rPr>
          <w:rFonts w:ascii="Times New Roman" w:hAnsi="Times New Roman" w:cs="Times New Roman"/>
          <w:sz w:val="26"/>
          <w:szCs w:val="26"/>
        </w:rPr>
        <w:t xml:space="preserve"> чрезвычайным ситуациям (далее – УКП) предназначен для </w:t>
      </w:r>
      <w:r w:rsidR="00591539" w:rsidRPr="00BA42AD">
        <w:rPr>
          <w:rFonts w:ascii="Times New Roman" w:hAnsi="Times New Roman" w:cs="Times New Roman"/>
          <w:sz w:val="26"/>
          <w:szCs w:val="26"/>
        </w:rPr>
        <w:t>подготовки</w:t>
      </w:r>
      <w:r w:rsidRPr="00BA42AD">
        <w:rPr>
          <w:rFonts w:ascii="Times New Roman" w:hAnsi="Times New Roman" w:cs="Times New Roman"/>
          <w:sz w:val="26"/>
          <w:szCs w:val="26"/>
        </w:rPr>
        <w:t xml:space="preserve"> населения, не занятого в производстве и сфере обслуживания (неработающее население).</w:t>
      </w:r>
    </w:p>
    <w:p w:rsidR="00591539" w:rsidRPr="00BA42AD" w:rsidRDefault="00966F4D" w:rsidP="00BA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42AD">
        <w:rPr>
          <w:rFonts w:ascii="Times New Roman" w:hAnsi="Times New Roman" w:cs="Times New Roman"/>
          <w:sz w:val="26"/>
          <w:szCs w:val="26"/>
        </w:rPr>
        <w:t xml:space="preserve">УПК создан в соответствии с требованиями федеральных законов </w:t>
      </w:r>
      <w:r w:rsidR="00591539" w:rsidRPr="00BA42AD">
        <w:rPr>
          <w:rFonts w:ascii="Times New Roman" w:hAnsi="Times New Roman" w:cs="Times New Roman"/>
          <w:sz w:val="26"/>
          <w:szCs w:val="26"/>
        </w:rPr>
        <w:t>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постановлений Правительства Российской Федерации от 02.11.2000 № 841 «Об утверждении Положения об организации обучения населения в области гражданской обороны» и от 18.09.2020 №1485 «Об утверждении Положения о подготовке граждан Российской Федерации, иностранных</w:t>
      </w:r>
      <w:proofErr w:type="gramEnd"/>
      <w:r w:rsidR="00591539" w:rsidRPr="00BA42AD">
        <w:rPr>
          <w:rFonts w:ascii="Times New Roman" w:hAnsi="Times New Roman" w:cs="Times New Roman"/>
          <w:sz w:val="26"/>
          <w:szCs w:val="26"/>
        </w:rPr>
        <w:t xml:space="preserve"> граждан и лиц без гражданства в области защиты от чрезвычайных ситуаций природного и техногенного характера».</w:t>
      </w:r>
    </w:p>
    <w:p w:rsidR="00966F4D" w:rsidRPr="00BA42AD" w:rsidRDefault="00966F4D" w:rsidP="00BA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 xml:space="preserve">Главная цель создания УКП – обеспечение необходимых условий для подготовки неработающего населения по проблемам </w:t>
      </w:r>
      <w:r w:rsidR="00591539" w:rsidRPr="00BA42AD">
        <w:rPr>
          <w:rFonts w:ascii="Times New Roman" w:hAnsi="Times New Roman" w:cs="Times New Roman"/>
          <w:sz w:val="26"/>
          <w:szCs w:val="26"/>
        </w:rPr>
        <w:t xml:space="preserve">гражданской обороны </w:t>
      </w:r>
      <w:r w:rsidRPr="00BA42AD">
        <w:rPr>
          <w:rFonts w:ascii="Times New Roman" w:hAnsi="Times New Roman" w:cs="Times New Roman"/>
          <w:sz w:val="26"/>
          <w:szCs w:val="26"/>
        </w:rPr>
        <w:t xml:space="preserve">и защиты от </w:t>
      </w:r>
      <w:r w:rsidR="00591539" w:rsidRPr="00BA42AD">
        <w:rPr>
          <w:rFonts w:ascii="Times New Roman" w:hAnsi="Times New Roman" w:cs="Times New Roman"/>
          <w:sz w:val="26"/>
          <w:szCs w:val="26"/>
        </w:rPr>
        <w:t>чрезвычайных ситуаций (далее – ГО и ЧС)</w:t>
      </w:r>
      <w:r w:rsidRPr="00BA42AD">
        <w:rPr>
          <w:rFonts w:ascii="Times New Roman" w:hAnsi="Times New Roman" w:cs="Times New Roman"/>
          <w:sz w:val="26"/>
          <w:szCs w:val="26"/>
        </w:rPr>
        <w:t xml:space="preserve"> по месту жительства.</w:t>
      </w:r>
    </w:p>
    <w:p w:rsidR="00966F4D" w:rsidRPr="00825A8A" w:rsidRDefault="00966F4D" w:rsidP="00BA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6F4D" w:rsidRPr="00EB3A18" w:rsidRDefault="00966F4D" w:rsidP="00EB3A18">
      <w:pPr>
        <w:pStyle w:val="a3"/>
        <w:numPr>
          <w:ilvl w:val="0"/>
          <w:numId w:val="7"/>
        </w:numPr>
        <w:spacing w:after="0" w:line="240" w:lineRule="auto"/>
        <w:ind w:right="75"/>
        <w:jc w:val="center"/>
        <w:rPr>
          <w:rFonts w:ascii="Times New Roman" w:hAnsi="Times New Roman" w:cs="Times New Roman"/>
          <w:sz w:val="26"/>
          <w:szCs w:val="26"/>
        </w:rPr>
      </w:pPr>
      <w:r w:rsidRPr="00EB3A18">
        <w:rPr>
          <w:rFonts w:ascii="Times New Roman" w:hAnsi="Times New Roman" w:cs="Times New Roman"/>
          <w:sz w:val="26"/>
          <w:szCs w:val="26"/>
        </w:rPr>
        <w:t>Основные задачи УКП</w:t>
      </w:r>
    </w:p>
    <w:p w:rsidR="00EB3A18" w:rsidRPr="00EB3A18" w:rsidRDefault="00EB3A18" w:rsidP="00EB3A18">
      <w:pPr>
        <w:pStyle w:val="a3"/>
        <w:spacing w:after="0" w:line="240" w:lineRule="auto"/>
        <w:ind w:left="435" w:right="75"/>
        <w:rPr>
          <w:rFonts w:ascii="Times New Roman" w:hAnsi="Times New Roman" w:cs="Times New Roman"/>
          <w:sz w:val="26"/>
          <w:szCs w:val="26"/>
        </w:rPr>
      </w:pPr>
    </w:p>
    <w:p w:rsidR="00966F4D" w:rsidRPr="00BA42AD" w:rsidRDefault="00966F4D" w:rsidP="00BA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Выработка практических навыков действий в условиях ЧС мирного и военного времени.</w:t>
      </w:r>
    </w:p>
    <w:p w:rsidR="00966F4D" w:rsidRPr="00BA42AD" w:rsidRDefault="00966F4D" w:rsidP="00BA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Повышение уровня морально-психологического состояния населения в условиях угрозы и возникновения ЧС, а также при ликвидации их последствий.</w:t>
      </w:r>
    </w:p>
    <w:p w:rsidR="00966F4D" w:rsidRPr="00BA42AD" w:rsidRDefault="00966F4D" w:rsidP="00BA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Пропаганда важности и необходимости всех мероприятий ГО</w:t>
      </w:r>
      <w:r w:rsidR="00CD6743" w:rsidRPr="00BA42AD">
        <w:rPr>
          <w:rFonts w:ascii="Times New Roman" w:hAnsi="Times New Roman" w:cs="Times New Roman"/>
          <w:sz w:val="26"/>
          <w:szCs w:val="26"/>
        </w:rPr>
        <w:t xml:space="preserve"> и </w:t>
      </w:r>
      <w:r w:rsidRPr="00BA42AD">
        <w:rPr>
          <w:rFonts w:ascii="Times New Roman" w:hAnsi="Times New Roman" w:cs="Times New Roman"/>
          <w:sz w:val="26"/>
          <w:szCs w:val="26"/>
        </w:rPr>
        <w:t>ЧС в современных условиях.</w:t>
      </w:r>
    </w:p>
    <w:p w:rsidR="00966F4D" w:rsidRPr="00BA42AD" w:rsidRDefault="00966F4D" w:rsidP="00BA4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УКП обслуживает</w:t>
      </w:r>
      <w:r w:rsidR="00CD6743" w:rsidRPr="00BA42AD">
        <w:rPr>
          <w:rFonts w:ascii="Times New Roman" w:hAnsi="Times New Roman" w:cs="Times New Roman"/>
          <w:sz w:val="26"/>
          <w:szCs w:val="26"/>
        </w:rPr>
        <w:t xml:space="preserve"> территорию</w:t>
      </w:r>
      <w:r w:rsidR="00EB3A18">
        <w:rPr>
          <w:rFonts w:ascii="Times New Roman" w:hAnsi="Times New Roman" w:cs="Times New Roman"/>
          <w:sz w:val="26"/>
          <w:szCs w:val="26"/>
        </w:rPr>
        <w:t>, на</w:t>
      </w:r>
      <w:r w:rsidRPr="00BA42AD">
        <w:rPr>
          <w:rFonts w:ascii="Times New Roman" w:hAnsi="Times New Roman" w:cs="Times New Roman"/>
          <w:sz w:val="26"/>
          <w:szCs w:val="26"/>
        </w:rPr>
        <w:t xml:space="preserve"> которо</w:t>
      </w:r>
      <w:r w:rsidR="00EB3A18">
        <w:rPr>
          <w:rFonts w:ascii="Times New Roman" w:hAnsi="Times New Roman" w:cs="Times New Roman"/>
          <w:sz w:val="26"/>
          <w:szCs w:val="26"/>
        </w:rPr>
        <w:t>й</w:t>
      </w:r>
      <w:r w:rsidRPr="00BA42AD">
        <w:rPr>
          <w:rFonts w:ascii="Times New Roman" w:hAnsi="Times New Roman" w:cs="Times New Roman"/>
          <w:sz w:val="26"/>
          <w:szCs w:val="26"/>
        </w:rPr>
        <w:t xml:space="preserve"> проживает 2000 человек неработающего населения.</w:t>
      </w:r>
    </w:p>
    <w:p w:rsidR="00966F4D" w:rsidRPr="00966F4D" w:rsidRDefault="00966F4D" w:rsidP="00966F4D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</w:p>
    <w:p w:rsidR="00966F4D" w:rsidRPr="00EB3A18" w:rsidRDefault="00966F4D" w:rsidP="00EB3A18">
      <w:pPr>
        <w:pStyle w:val="a3"/>
        <w:numPr>
          <w:ilvl w:val="0"/>
          <w:numId w:val="7"/>
        </w:numPr>
        <w:spacing w:after="0" w:line="240" w:lineRule="auto"/>
        <w:ind w:right="75"/>
        <w:jc w:val="center"/>
        <w:rPr>
          <w:rFonts w:ascii="Times New Roman" w:hAnsi="Times New Roman" w:cs="Times New Roman"/>
          <w:sz w:val="26"/>
          <w:szCs w:val="26"/>
        </w:rPr>
      </w:pPr>
      <w:r w:rsidRPr="00EB3A18">
        <w:rPr>
          <w:rFonts w:ascii="Times New Roman" w:hAnsi="Times New Roman" w:cs="Times New Roman"/>
          <w:sz w:val="26"/>
          <w:szCs w:val="26"/>
        </w:rPr>
        <w:t>Организация работы</w:t>
      </w:r>
    </w:p>
    <w:p w:rsidR="00EB3A18" w:rsidRPr="00EB3A18" w:rsidRDefault="00EB3A18" w:rsidP="00EB3A18">
      <w:pPr>
        <w:pStyle w:val="a3"/>
        <w:spacing w:after="0" w:line="240" w:lineRule="auto"/>
        <w:ind w:left="435" w:right="75"/>
        <w:rPr>
          <w:rFonts w:ascii="Times New Roman" w:hAnsi="Times New Roman" w:cs="Times New Roman"/>
          <w:sz w:val="26"/>
          <w:szCs w:val="26"/>
        </w:rPr>
      </w:pPr>
    </w:p>
    <w:p w:rsidR="00966F4D" w:rsidRPr="003E521C" w:rsidRDefault="00966F4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>Общее руководство подготовкой неработающего населения</w:t>
      </w:r>
      <w:r w:rsidR="005A6E7B" w:rsidRPr="003E521C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3E521C">
        <w:rPr>
          <w:rFonts w:ascii="Times New Roman" w:hAnsi="Times New Roman" w:cs="Times New Roman"/>
          <w:sz w:val="26"/>
          <w:szCs w:val="26"/>
        </w:rPr>
        <w:t xml:space="preserve"> </w:t>
      </w:r>
      <w:r w:rsidR="005A6E7B" w:rsidRPr="003E521C">
        <w:rPr>
          <w:rFonts w:ascii="Times New Roman" w:hAnsi="Times New Roman" w:cs="Times New Roman"/>
          <w:sz w:val="26"/>
          <w:szCs w:val="26"/>
        </w:rPr>
        <w:t>город</w:t>
      </w:r>
      <w:r w:rsidRPr="003E521C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591539" w:rsidRPr="003E521C">
        <w:rPr>
          <w:rFonts w:ascii="Times New Roman" w:hAnsi="Times New Roman" w:cs="Times New Roman"/>
          <w:sz w:val="26"/>
          <w:szCs w:val="26"/>
        </w:rPr>
        <w:t xml:space="preserve">ь – </w:t>
      </w:r>
      <w:r w:rsidRPr="003E521C">
        <w:rPr>
          <w:rFonts w:ascii="Times New Roman" w:hAnsi="Times New Roman" w:cs="Times New Roman"/>
          <w:sz w:val="26"/>
          <w:szCs w:val="26"/>
        </w:rPr>
        <w:t>Залесск</w:t>
      </w:r>
      <w:r w:rsidR="00591539" w:rsidRPr="003E521C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Pr="003E521C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 w:rsidR="00825A8A">
        <w:rPr>
          <w:rFonts w:ascii="Times New Roman" w:hAnsi="Times New Roman" w:cs="Times New Roman"/>
          <w:sz w:val="26"/>
          <w:szCs w:val="26"/>
        </w:rPr>
        <w:t>Глава</w:t>
      </w:r>
      <w:r w:rsidR="005A6E7B" w:rsidRPr="003E521C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825A8A">
        <w:rPr>
          <w:rFonts w:ascii="Times New Roman" w:hAnsi="Times New Roman" w:cs="Times New Roman"/>
          <w:sz w:val="26"/>
          <w:szCs w:val="26"/>
        </w:rPr>
        <w:t>а</w:t>
      </w:r>
      <w:r w:rsidRPr="003E521C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591539" w:rsidRPr="003E521C">
        <w:rPr>
          <w:rFonts w:ascii="Times New Roman" w:hAnsi="Times New Roman" w:cs="Times New Roman"/>
          <w:sz w:val="26"/>
          <w:szCs w:val="26"/>
        </w:rPr>
        <w:t>ь –</w:t>
      </w:r>
      <w:r w:rsidR="00825A8A">
        <w:rPr>
          <w:rFonts w:ascii="Times New Roman" w:hAnsi="Times New Roman" w:cs="Times New Roman"/>
          <w:sz w:val="26"/>
          <w:szCs w:val="26"/>
        </w:rPr>
        <w:t xml:space="preserve"> </w:t>
      </w:r>
      <w:r w:rsidRPr="003E521C">
        <w:rPr>
          <w:rFonts w:ascii="Times New Roman" w:hAnsi="Times New Roman" w:cs="Times New Roman"/>
          <w:sz w:val="26"/>
          <w:szCs w:val="26"/>
        </w:rPr>
        <w:t>Залесск</w:t>
      </w:r>
      <w:r w:rsidR="00591539" w:rsidRPr="003E521C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Pr="003E521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66F4D" w:rsidRPr="003E521C" w:rsidRDefault="00966F4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Непосредственными организаторами </w:t>
      </w:r>
      <w:r w:rsidR="00591539" w:rsidRPr="003E521C">
        <w:rPr>
          <w:rFonts w:ascii="Times New Roman" w:hAnsi="Times New Roman" w:cs="Times New Roman"/>
          <w:sz w:val="26"/>
          <w:szCs w:val="26"/>
        </w:rPr>
        <w:t>подготовки</w:t>
      </w:r>
      <w:r w:rsidRPr="003E521C">
        <w:rPr>
          <w:rFonts w:ascii="Times New Roman" w:hAnsi="Times New Roman" w:cs="Times New Roman"/>
          <w:sz w:val="26"/>
          <w:szCs w:val="26"/>
        </w:rPr>
        <w:t xml:space="preserve"> являются руководители организаций, предприятий, учреждений, организаций. Они издают приказ (распоряжения), в котором определяют:</w:t>
      </w:r>
    </w:p>
    <w:p w:rsidR="00966F4D" w:rsidRPr="003E521C" w:rsidRDefault="00591539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место расположения УКП и других помещений, используемых для подготовки неработающего населения;</w:t>
      </w:r>
    </w:p>
    <w:p w:rsidR="00966F4D" w:rsidRPr="003E521C" w:rsidRDefault="00591539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порядок работы УКП;</w:t>
      </w:r>
    </w:p>
    <w:p w:rsidR="00966F4D" w:rsidRPr="003E521C" w:rsidRDefault="00591539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организацию проведения занятий, консультаций, тренировок;</w:t>
      </w:r>
    </w:p>
    <w:p w:rsidR="00966F4D" w:rsidRPr="003E521C" w:rsidRDefault="00591539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должностных лиц УКП и лиц, привлекаемых для проведения занятий, консультаций и других мероприятий по обучению;</w:t>
      </w:r>
    </w:p>
    <w:p w:rsidR="00966F4D" w:rsidRPr="003E521C" w:rsidRDefault="00591539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порядок обеспечения литературой, учебными пособиями и техническими средствами обучения;</w:t>
      </w:r>
    </w:p>
    <w:p w:rsidR="00966F4D" w:rsidRPr="00EB3A18" w:rsidRDefault="00591539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EB3A18">
        <w:rPr>
          <w:rFonts w:ascii="Times New Roman" w:hAnsi="Times New Roman" w:cs="Times New Roman"/>
          <w:sz w:val="26"/>
          <w:szCs w:val="26"/>
        </w:rPr>
        <w:t>закрепление жителей домов (улиц, кварталов) за помещениями и распределение их по учебным группам;</w:t>
      </w:r>
    </w:p>
    <w:p w:rsidR="00966F4D" w:rsidRPr="00EB3A18" w:rsidRDefault="00591539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A18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EB3A18">
        <w:rPr>
          <w:rFonts w:ascii="Times New Roman" w:hAnsi="Times New Roman" w:cs="Times New Roman"/>
          <w:sz w:val="26"/>
          <w:szCs w:val="26"/>
        </w:rPr>
        <w:t>другие организационные вопросы.</w:t>
      </w:r>
    </w:p>
    <w:p w:rsidR="00591539" w:rsidRPr="00EB3A18" w:rsidRDefault="00966F4D" w:rsidP="00BA7425">
      <w:pPr>
        <w:spacing w:after="0" w:line="240" w:lineRule="auto"/>
        <w:ind w:left="75" w:right="75" w:firstLine="633"/>
        <w:rPr>
          <w:rFonts w:ascii="Times New Roman" w:hAnsi="Times New Roman" w:cs="Times New Roman"/>
          <w:sz w:val="26"/>
          <w:szCs w:val="26"/>
        </w:rPr>
      </w:pPr>
      <w:r w:rsidRPr="00EB3A18">
        <w:rPr>
          <w:rFonts w:ascii="Times New Roman" w:hAnsi="Times New Roman" w:cs="Times New Roman"/>
          <w:sz w:val="26"/>
          <w:szCs w:val="26"/>
        </w:rPr>
        <w:t xml:space="preserve">Обучение населения </w:t>
      </w:r>
      <w:r w:rsidR="00BA7425" w:rsidRPr="00EB3A18">
        <w:rPr>
          <w:rFonts w:ascii="Times New Roman" w:hAnsi="Times New Roman" w:cs="Times New Roman"/>
          <w:sz w:val="26"/>
          <w:szCs w:val="26"/>
        </w:rPr>
        <w:t xml:space="preserve"> заключается </w:t>
      </w:r>
      <w:proofErr w:type="gramStart"/>
      <w:r w:rsidR="00BA7425" w:rsidRPr="00EB3A1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A7425" w:rsidRPr="00EB3A18">
        <w:rPr>
          <w:rFonts w:ascii="Times New Roman" w:hAnsi="Times New Roman" w:cs="Times New Roman"/>
          <w:sz w:val="26"/>
          <w:szCs w:val="26"/>
        </w:rPr>
        <w:t>:</w:t>
      </w:r>
    </w:p>
    <w:p w:rsidR="00966F4D" w:rsidRPr="00EB3A18" w:rsidRDefault="00BE54B5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3A18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EB3A18">
        <w:rPr>
          <w:rFonts w:ascii="Times New Roman" w:hAnsi="Times New Roman" w:cs="Times New Roman"/>
          <w:sz w:val="26"/>
          <w:szCs w:val="26"/>
        </w:rPr>
        <w:t>проведени</w:t>
      </w:r>
      <w:r w:rsidR="00BA7425" w:rsidRPr="00EB3A18">
        <w:rPr>
          <w:rFonts w:ascii="Times New Roman" w:hAnsi="Times New Roman" w:cs="Times New Roman"/>
          <w:sz w:val="26"/>
          <w:szCs w:val="26"/>
        </w:rPr>
        <w:t>и</w:t>
      </w:r>
      <w:r w:rsidR="00966F4D" w:rsidRPr="00EB3A18">
        <w:rPr>
          <w:rFonts w:ascii="Times New Roman" w:hAnsi="Times New Roman" w:cs="Times New Roman"/>
          <w:sz w:val="26"/>
          <w:szCs w:val="26"/>
        </w:rPr>
        <w:t xml:space="preserve"> пропагандистских и агитационных мероприятий (бесед, лекций, вечеров вопросов и ответов, консультаций</w:t>
      </w:r>
      <w:r w:rsidR="005A6E7B" w:rsidRPr="00EB3A18">
        <w:rPr>
          <w:rFonts w:ascii="Times New Roman" w:hAnsi="Times New Roman" w:cs="Times New Roman"/>
          <w:sz w:val="26"/>
          <w:szCs w:val="26"/>
        </w:rPr>
        <w:t>,</w:t>
      </w:r>
      <w:r w:rsidR="00966F4D" w:rsidRPr="00EB3A18">
        <w:rPr>
          <w:rFonts w:ascii="Times New Roman" w:hAnsi="Times New Roman" w:cs="Times New Roman"/>
          <w:sz w:val="26"/>
          <w:szCs w:val="26"/>
        </w:rPr>
        <w:t xml:space="preserve"> показа учебных видеофильмов и др.), проводимых по планам должностных лиц гражданской обороны;</w:t>
      </w:r>
      <w:proofErr w:type="gramEnd"/>
    </w:p>
    <w:p w:rsidR="00966F4D" w:rsidRPr="00EB3A18" w:rsidRDefault="00BE54B5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A18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966F4D" w:rsidRPr="00EB3A18">
        <w:rPr>
          <w:rFonts w:ascii="Times New Roman" w:hAnsi="Times New Roman" w:cs="Times New Roman"/>
          <w:sz w:val="26"/>
          <w:szCs w:val="26"/>
        </w:rPr>
        <w:t>распространени</w:t>
      </w:r>
      <w:r w:rsidR="00BA7425" w:rsidRPr="00EB3A1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966F4D" w:rsidRPr="00EB3A18">
        <w:rPr>
          <w:rFonts w:ascii="Times New Roman" w:hAnsi="Times New Roman" w:cs="Times New Roman"/>
          <w:sz w:val="26"/>
          <w:szCs w:val="26"/>
        </w:rPr>
        <w:t xml:space="preserve"> и чтени</w:t>
      </w:r>
      <w:r w:rsidR="00BA7425" w:rsidRPr="00EB3A18">
        <w:rPr>
          <w:rFonts w:ascii="Times New Roman" w:hAnsi="Times New Roman" w:cs="Times New Roman"/>
          <w:sz w:val="26"/>
          <w:szCs w:val="26"/>
        </w:rPr>
        <w:t>и</w:t>
      </w:r>
      <w:r w:rsidR="00966F4D" w:rsidRPr="00EB3A18">
        <w:rPr>
          <w:rFonts w:ascii="Times New Roman" w:hAnsi="Times New Roman" w:cs="Times New Roman"/>
          <w:sz w:val="26"/>
          <w:szCs w:val="26"/>
        </w:rPr>
        <w:t xml:space="preserve"> памяток, листовок, пособий, прослушивания радиопередач и просмотра телепрограмм по тематике гражданской обороны и защиты от ЧС;</w:t>
      </w:r>
    </w:p>
    <w:p w:rsidR="00966F4D" w:rsidRPr="00EB3A18" w:rsidRDefault="00BE54B5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A18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966F4D" w:rsidRPr="00EB3A18">
        <w:rPr>
          <w:rFonts w:ascii="Times New Roman" w:hAnsi="Times New Roman" w:cs="Times New Roman"/>
          <w:sz w:val="26"/>
          <w:szCs w:val="26"/>
        </w:rPr>
        <w:t>участи</w:t>
      </w:r>
      <w:r w:rsidR="00BA7425" w:rsidRPr="00EB3A1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966F4D" w:rsidRPr="00EB3A18">
        <w:rPr>
          <w:rFonts w:ascii="Times New Roman" w:hAnsi="Times New Roman" w:cs="Times New Roman"/>
          <w:sz w:val="26"/>
          <w:szCs w:val="26"/>
        </w:rPr>
        <w:t xml:space="preserve"> в учениях и тренировках по гражданской обороне и защите от ЧС.</w:t>
      </w:r>
    </w:p>
    <w:p w:rsidR="00966F4D" w:rsidRPr="00EB3A18" w:rsidRDefault="00966F4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A18">
        <w:rPr>
          <w:rFonts w:ascii="Times New Roman" w:hAnsi="Times New Roman" w:cs="Times New Roman"/>
          <w:sz w:val="26"/>
          <w:szCs w:val="26"/>
        </w:rPr>
        <w:t xml:space="preserve">Основное внимание при </w:t>
      </w:r>
      <w:r w:rsidR="00BA7425" w:rsidRPr="00EB3A18">
        <w:rPr>
          <w:rFonts w:ascii="Times New Roman" w:hAnsi="Times New Roman" w:cs="Times New Roman"/>
          <w:sz w:val="26"/>
          <w:szCs w:val="26"/>
        </w:rPr>
        <w:t>подготовке</w:t>
      </w:r>
      <w:r w:rsidRPr="00EB3A18">
        <w:rPr>
          <w:rFonts w:ascii="Times New Roman" w:hAnsi="Times New Roman" w:cs="Times New Roman"/>
          <w:sz w:val="26"/>
          <w:szCs w:val="26"/>
        </w:rPr>
        <w:t xml:space="preserve"> неработающего населения обращается на морально-психологическую подготовку, умелые действия в чрезвычайных ситуациях, характерных для мест его проживания, на воспитание у него чувства высокой ответственности за свою подготовку и подготовку своей семьи к защите от ЧС мирного и военного времени.</w:t>
      </w:r>
    </w:p>
    <w:p w:rsidR="00966F4D" w:rsidRPr="00EB3A18" w:rsidRDefault="00BA7425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A18">
        <w:rPr>
          <w:rFonts w:ascii="Times New Roman" w:hAnsi="Times New Roman" w:cs="Times New Roman"/>
          <w:sz w:val="26"/>
          <w:szCs w:val="26"/>
        </w:rPr>
        <w:t>Подготовка</w:t>
      </w:r>
      <w:r w:rsidR="00966F4D" w:rsidRPr="00EB3A18">
        <w:rPr>
          <w:rFonts w:ascii="Times New Roman" w:hAnsi="Times New Roman" w:cs="Times New Roman"/>
          <w:sz w:val="26"/>
          <w:szCs w:val="26"/>
        </w:rPr>
        <w:t xml:space="preserve"> населения осуществляется, по возможности круглогодично. Наиболее целесообразный срок обучение в группах – с 01 ноября по 31 мая. В другое время проводятся консультации и другие мероприятия.</w:t>
      </w:r>
    </w:p>
    <w:p w:rsidR="00966F4D" w:rsidRPr="00EB3A18" w:rsidRDefault="00966F4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A18">
        <w:rPr>
          <w:rFonts w:ascii="Times New Roman" w:hAnsi="Times New Roman" w:cs="Times New Roman"/>
          <w:sz w:val="26"/>
          <w:szCs w:val="26"/>
        </w:rPr>
        <w:t xml:space="preserve">Для проведения занятий обучаемые сводятся в учебные группы, которые создаются из жителей одного дома (нескольких малых домов, подъездов). Оптимальным вариантом является группа из 10 - 15 человек. При создании учебных групп желательно учитывать возраст, состояние здоровья, уровень подготовки обучаемых по вопросам ГО и защиты от ЧС. В каждой из них назначается </w:t>
      </w:r>
      <w:proofErr w:type="gramStart"/>
      <w:r w:rsidRPr="00EB3A18">
        <w:rPr>
          <w:rFonts w:ascii="Times New Roman" w:hAnsi="Times New Roman" w:cs="Times New Roman"/>
          <w:sz w:val="26"/>
          <w:szCs w:val="26"/>
        </w:rPr>
        <w:t>старший</w:t>
      </w:r>
      <w:proofErr w:type="gramEnd"/>
      <w:r w:rsidRPr="00EB3A18">
        <w:rPr>
          <w:rFonts w:ascii="Times New Roman" w:hAnsi="Times New Roman" w:cs="Times New Roman"/>
          <w:sz w:val="26"/>
          <w:szCs w:val="26"/>
        </w:rPr>
        <w:t>, как правило, из числа офицеров, прапорщиков запаса, активистов и ветеранов ГО.</w:t>
      </w:r>
    </w:p>
    <w:p w:rsidR="00966F4D" w:rsidRPr="00EB3A18" w:rsidRDefault="00966F4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A18">
        <w:rPr>
          <w:rFonts w:ascii="Times New Roman" w:hAnsi="Times New Roman" w:cs="Times New Roman"/>
          <w:sz w:val="26"/>
          <w:szCs w:val="26"/>
        </w:rPr>
        <w:t xml:space="preserve">С учетом местных условий и подготовленности, обучаемых тематику занятий ежегодно уточняет руководитель </w:t>
      </w:r>
      <w:proofErr w:type="gramStart"/>
      <w:r w:rsidRPr="00EB3A18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EB3A18">
        <w:rPr>
          <w:rFonts w:ascii="Times New Roman" w:hAnsi="Times New Roman" w:cs="Times New Roman"/>
          <w:sz w:val="26"/>
          <w:szCs w:val="26"/>
        </w:rPr>
        <w:t xml:space="preserve"> образования.</w:t>
      </w:r>
    </w:p>
    <w:p w:rsidR="00966F4D" w:rsidRPr="00EB3A18" w:rsidRDefault="00966F4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A18">
        <w:rPr>
          <w:rFonts w:ascii="Times New Roman" w:hAnsi="Times New Roman" w:cs="Times New Roman"/>
          <w:sz w:val="26"/>
          <w:szCs w:val="26"/>
        </w:rPr>
        <w:t>Традиционные формы проведения занятий с данной категорией обучаемых (с учетом возраста и здоровья) могут применяться ограничено с отдельными группами обучаемых. С большинством неработающего населения осн</w:t>
      </w:r>
      <w:r w:rsidR="00BE54B5" w:rsidRPr="00EB3A18">
        <w:rPr>
          <w:rFonts w:ascii="Times New Roman" w:hAnsi="Times New Roman" w:cs="Times New Roman"/>
          <w:sz w:val="26"/>
          <w:szCs w:val="26"/>
        </w:rPr>
        <w:t>овными формами занятий являются практические занятия, беседы, викторины, уроки вопросов и ответов, игры, дискуссии,</w:t>
      </w:r>
      <w:r w:rsidR="00BA7425" w:rsidRPr="00EB3A18">
        <w:rPr>
          <w:rFonts w:ascii="Times New Roman" w:hAnsi="Times New Roman" w:cs="Times New Roman"/>
          <w:sz w:val="26"/>
          <w:szCs w:val="26"/>
        </w:rPr>
        <w:t xml:space="preserve"> </w:t>
      </w:r>
      <w:r w:rsidRPr="00EB3A18">
        <w:rPr>
          <w:rFonts w:ascii="Times New Roman" w:hAnsi="Times New Roman" w:cs="Times New Roman"/>
          <w:sz w:val="26"/>
          <w:szCs w:val="26"/>
        </w:rPr>
        <w:t>встречи с участниками ликвидаций последствий чрезвычайных ситуаций, руководящим составом и</w:t>
      </w:r>
      <w:r w:rsidR="00BE54B5" w:rsidRPr="00EB3A18">
        <w:rPr>
          <w:rFonts w:ascii="Times New Roman" w:hAnsi="Times New Roman" w:cs="Times New Roman"/>
          <w:sz w:val="26"/>
          <w:szCs w:val="26"/>
        </w:rPr>
        <w:t xml:space="preserve"> ветеранами гражданской обороны, а также </w:t>
      </w:r>
      <w:r w:rsidRPr="00EB3A18">
        <w:rPr>
          <w:rFonts w:ascii="Times New Roman" w:hAnsi="Times New Roman" w:cs="Times New Roman"/>
          <w:sz w:val="26"/>
          <w:szCs w:val="26"/>
        </w:rPr>
        <w:t>просмотр видеоматериалов, прослушивание аудиозаписей.</w:t>
      </w:r>
    </w:p>
    <w:p w:rsidR="00966F4D" w:rsidRPr="003E521C" w:rsidRDefault="00966F4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A18">
        <w:rPr>
          <w:rFonts w:ascii="Times New Roman" w:hAnsi="Times New Roman" w:cs="Times New Roman"/>
          <w:sz w:val="26"/>
          <w:szCs w:val="26"/>
        </w:rPr>
        <w:t xml:space="preserve">Большую часть учебного времени следует отводить практическим занятиям и тренировкам, в ходе которых отрабатывать действия по сигналам оповещения, правила пользования средствами индивидуальной и коллективной защиты, </w:t>
      </w:r>
      <w:proofErr w:type="spellStart"/>
      <w:r w:rsidRPr="00EB3A18">
        <w:rPr>
          <w:rFonts w:ascii="Times New Roman" w:hAnsi="Times New Roman" w:cs="Times New Roman"/>
          <w:sz w:val="26"/>
          <w:szCs w:val="26"/>
        </w:rPr>
        <w:t>эвакомероприятия</w:t>
      </w:r>
      <w:proofErr w:type="spellEnd"/>
      <w:r w:rsidRPr="00EB3A18">
        <w:rPr>
          <w:rFonts w:ascii="Times New Roman" w:hAnsi="Times New Roman" w:cs="Times New Roman"/>
          <w:sz w:val="26"/>
          <w:szCs w:val="26"/>
        </w:rPr>
        <w:t xml:space="preserve">. Продолжительность занятий одной группы, как правило, 1-2 </w:t>
      </w:r>
      <w:r w:rsidRPr="00EB3A18">
        <w:rPr>
          <w:rFonts w:ascii="Times New Roman" w:hAnsi="Times New Roman" w:cs="Times New Roman"/>
          <w:sz w:val="26"/>
          <w:szCs w:val="26"/>
        </w:rPr>
        <w:lastRenderedPageBreak/>
        <w:t>часа в день. Кроме того, может применяться</w:t>
      </w:r>
      <w:r w:rsidRPr="003E521C">
        <w:rPr>
          <w:rFonts w:ascii="Times New Roman" w:hAnsi="Times New Roman" w:cs="Times New Roman"/>
          <w:sz w:val="26"/>
          <w:szCs w:val="26"/>
        </w:rPr>
        <w:t xml:space="preserve"> самостоятельная работа по изучению учебно-методической литературы.</w:t>
      </w:r>
    </w:p>
    <w:p w:rsidR="00966F4D" w:rsidRPr="003E521C" w:rsidRDefault="00966F4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Неработающее население, прошедшие </w:t>
      </w:r>
      <w:r w:rsidR="00BA7425">
        <w:rPr>
          <w:rFonts w:ascii="Times New Roman" w:hAnsi="Times New Roman" w:cs="Times New Roman"/>
          <w:sz w:val="26"/>
          <w:szCs w:val="26"/>
        </w:rPr>
        <w:t>подготовку</w:t>
      </w:r>
      <w:r w:rsidRPr="003E521C">
        <w:rPr>
          <w:rFonts w:ascii="Times New Roman" w:hAnsi="Times New Roman" w:cs="Times New Roman"/>
          <w:sz w:val="26"/>
          <w:szCs w:val="26"/>
        </w:rPr>
        <w:t xml:space="preserve"> по полной программе, в следующем году вместо текущей подготовки, может привлек</w:t>
      </w:r>
      <w:r w:rsidR="00825A8A">
        <w:rPr>
          <w:rFonts w:ascii="Times New Roman" w:hAnsi="Times New Roman" w:cs="Times New Roman"/>
          <w:sz w:val="26"/>
          <w:szCs w:val="26"/>
        </w:rPr>
        <w:t xml:space="preserve">аться на учения, проводимые </w:t>
      </w:r>
      <w:r w:rsidRPr="003E521C">
        <w:rPr>
          <w:rFonts w:ascii="Times New Roman" w:hAnsi="Times New Roman" w:cs="Times New Roman"/>
          <w:sz w:val="26"/>
          <w:szCs w:val="26"/>
        </w:rPr>
        <w:t>по месту жительства.</w:t>
      </w:r>
    </w:p>
    <w:p w:rsidR="00966F4D" w:rsidRPr="003E521C" w:rsidRDefault="00966F4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>Для проведения занятий и консультаций привлекаются сотрудники</w:t>
      </w:r>
      <w:r w:rsidR="00BE54B5" w:rsidRPr="003E521C">
        <w:rPr>
          <w:rFonts w:ascii="Times New Roman" w:hAnsi="Times New Roman" w:cs="Times New Roman"/>
          <w:sz w:val="26"/>
          <w:szCs w:val="26"/>
        </w:rPr>
        <w:t xml:space="preserve"> УКП, </w:t>
      </w:r>
      <w:r w:rsidRPr="003E521C">
        <w:rPr>
          <w:rFonts w:ascii="Times New Roman" w:hAnsi="Times New Roman" w:cs="Times New Roman"/>
          <w:sz w:val="26"/>
          <w:szCs w:val="26"/>
        </w:rPr>
        <w:t>консультанты из числа активистов ГО, прошедших подготовку в специальных учебных заведениях.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штатные работники органов управления Г</w:t>
      </w:r>
      <w:r w:rsidR="00591539" w:rsidRPr="003E521C">
        <w:rPr>
          <w:rFonts w:ascii="Times New Roman" w:hAnsi="Times New Roman" w:cs="Times New Roman"/>
          <w:sz w:val="26"/>
          <w:szCs w:val="26"/>
        </w:rPr>
        <w:t xml:space="preserve">О и </w:t>
      </w:r>
      <w:r w:rsidRPr="003E521C">
        <w:rPr>
          <w:rFonts w:ascii="Times New Roman" w:hAnsi="Times New Roman" w:cs="Times New Roman"/>
          <w:sz w:val="26"/>
          <w:szCs w:val="26"/>
        </w:rPr>
        <w:t>ЧС и преподаватели курсов ГО. Подготовка сотрудников УКП, консультантов из числа активистов проводится на курсах ГО.</w:t>
      </w:r>
    </w:p>
    <w:p w:rsidR="00966F4D" w:rsidRPr="003E521C" w:rsidRDefault="00966F4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521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E521C">
        <w:rPr>
          <w:rFonts w:ascii="Times New Roman" w:hAnsi="Times New Roman" w:cs="Times New Roman"/>
          <w:sz w:val="26"/>
          <w:szCs w:val="26"/>
        </w:rPr>
        <w:t xml:space="preserve"> работой УКП осуществля</w:t>
      </w:r>
      <w:r w:rsidR="00BE54B5" w:rsidRPr="003E521C">
        <w:rPr>
          <w:rFonts w:ascii="Times New Roman" w:hAnsi="Times New Roman" w:cs="Times New Roman"/>
          <w:sz w:val="26"/>
          <w:szCs w:val="26"/>
        </w:rPr>
        <w:t>е</w:t>
      </w:r>
      <w:r w:rsidRPr="003E521C">
        <w:rPr>
          <w:rFonts w:ascii="Times New Roman" w:hAnsi="Times New Roman" w:cs="Times New Roman"/>
          <w:sz w:val="26"/>
          <w:szCs w:val="26"/>
        </w:rPr>
        <w:t xml:space="preserve">т </w:t>
      </w:r>
      <w:r w:rsidR="005A6E7B" w:rsidRPr="003E521C">
        <w:rPr>
          <w:rFonts w:ascii="Times New Roman" w:hAnsi="Times New Roman" w:cs="Times New Roman"/>
          <w:sz w:val="26"/>
          <w:szCs w:val="26"/>
        </w:rPr>
        <w:t>управление</w:t>
      </w:r>
      <w:r w:rsidR="00BE54B5" w:rsidRPr="003E521C">
        <w:rPr>
          <w:rFonts w:ascii="Times New Roman" w:hAnsi="Times New Roman" w:cs="Times New Roman"/>
          <w:sz w:val="26"/>
          <w:szCs w:val="26"/>
        </w:rPr>
        <w:t xml:space="preserve"> </w:t>
      </w:r>
      <w:r w:rsidR="00591539" w:rsidRPr="003E521C">
        <w:rPr>
          <w:rFonts w:ascii="Times New Roman" w:hAnsi="Times New Roman" w:cs="Times New Roman"/>
          <w:sz w:val="26"/>
          <w:szCs w:val="26"/>
        </w:rPr>
        <w:t>по ВМР, ГО и ЧС Администрации города</w:t>
      </w:r>
      <w:r w:rsidR="00BE54B5" w:rsidRPr="003E521C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BE54B5" w:rsidRPr="003E521C" w:rsidRDefault="00BE54B5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6F4D" w:rsidRPr="00EB3A18" w:rsidRDefault="00966F4D" w:rsidP="00EB3A18">
      <w:pPr>
        <w:pStyle w:val="a3"/>
        <w:numPr>
          <w:ilvl w:val="0"/>
          <w:numId w:val="7"/>
        </w:numPr>
        <w:spacing w:after="0" w:line="240" w:lineRule="auto"/>
        <w:ind w:right="75"/>
        <w:jc w:val="center"/>
        <w:rPr>
          <w:rFonts w:ascii="Times New Roman" w:hAnsi="Times New Roman" w:cs="Times New Roman"/>
          <w:sz w:val="26"/>
          <w:szCs w:val="26"/>
        </w:rPr>
      </w:pPr>
      <w:r w:rsidRPr="00EB3A18">
        <w:rPr>
          <w:rFonts w:ascii="Times New Roman" w:hAnsi="Times New Roman" w:cs="Times New Roman"/>
          <w:sz w:val="26"/>
          <w:szCs w:val="26"/>
        </w:rPr>
        <w:t>Оборудование и оснащение</w:t>
      </w:r>
    </w:p>
    <w:p w:rsidR="00EB3A18" w:rsidRPr="00EB3A18" w:rsidRDefault="00EB3A18" w:rsidP="00EB3A18">
      <w:pPr>
        <w:pStyle w:val="a3"/>
        <w:numPr>
          <w:ilvl w:val="0"/>
          <w:numId w:val="7"/>
        </w:numPr>
        <w:spacing w:after="0" w:line="240" w:lineRule="auto"/>
        <w:ind w:right="75"/>
        <w:jc w:val="center"/>
        <w:rPr>
          <w:rFonts w:ascii="Times New Roman" w:hAnsi="Times New Roman" w:cs="Times New Roman"/>
          <w:sz w:val="26"/>
          <w:szCs w:val="26"/>
        </w:rPr>
      </w:pPr>
    </w:p>
    <w:p w:rsidR="00966F4D" w:rsidRPr="003E521C" w:rsidRDefault="00BE54B5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УКП </w:t>
      </w:r>
      <w:proofErr w:type="gramStart"/>
      <w:r w:rsidRPr="003E521C">
        <w:rPr>
          <w:rFonts w:ascii="Times New Roman" w:hAnsi="Times New Roman" w:cs="Times New Roman"/>
          <w:sz w:val="26"/>
          <w:szCs w:val="26"/>
        </w:rPr>
        <w:t>оборудован</w:t>
      </w:r>
      <w:proofErr w:type="gramEnd"/>
      <w:r w:rsidR="00966F4D" w:rsidRPr="003E521C">
        <w:rPr>
          <w:rFonts w:ascii="Times New Roman" w:hAnsi="Times New Roman" w:cs="Times New Roman"/>
          <w:sz w:val="26"/>
          <w:szCs w:val="26"/>
        </w:rPr>
        <w:t xml:space="preserve"> в специально отведенном помещении, где </w:t>
      </w:r>
      <w:r w:rsidRPr="003E521C">
        <w:rPr>
          <w:rFonts w:ascii="Times New Roman" w:hAnsi="Times New Roman" w:cs="Times New Roman"/>
          <w:sz w:val="26"/>
          <w:szCs w:val="26"/>
        </w:rPr>
        <w:t>созданы</w:t>
      </w:r>
      <w:r w:rsidR="00966F4D" w:rsidRPr="003E521C">
        <w:rPr>
          <w:rFonts w:ascii="Times New Roman" w:hAnsi="Times New Roman" w:cs="Times New Roman"/>
          <w:sz w:val="26"/>
          <w:szCs w:val="26"/>
        </w:rPr>
        <w:t xml:space="preserve"> необходимые условия для организации учебного процесса. </w:t>
      </w:r>
      <w:r w:rsidRPr="003E521C">
        <w:rPr>
          <w:rFonts w:ascii="Times New Roman" w:hAnsi="Times New Roman" w:cs="Times New Roman"/>
          <w:sz w:val="26"/>
          <w:szCs w:val="26"/>
        </w:rPr>
        <w:t>Учебный класс обеспечен</w:t>
      </w:r>
      <w:r w:rsidR="00966F4D" w:rsidRPr="003E521C">
        <w:rPr>
          <w:rFonts w:ascii="Times New Roman" w:hAnsi="Times New Roman" w:cs="Times New Roman"/>
          <w:sz w:val="26"/>
          <w:szCs w:val="26"/>
        </w:rPr>
        <w:t xml:space="preserve"> необходимым количеством исправной мебели. </w:t>
      </w:r>
      <w:r w:rsidRPr="003E521C">
        <w:rPr>
          <w:rFonts w:ascii="Times New Roman" w:hAnsi="Times New Roman" w:cs="Times New Roman"/>
          <w:sz w:val="26"/>
          <w:szCs w:val="26"/>
        </w:rPr>
        <w:t>У входа в учебный класс размещены</w:t>
      </w:r>
      <w:r w:rsidR="00966F4D" w:rsidRPr="003E521C">
        <w:rPr>
          <w:rFonts w:ascii="Times New Roman" w:hAnsi="Times New Roman" w:cs="Times New Roman"/>
          <w:sz w:val="26"/>
          <w:szCs w:val="26"/>
        </w:rPr>
        <w:t xml:space="preserve"> распорядок дня и расписания занятий и консультаций.</w:t>
      </w:r>
    </w:p>
    <w:p w:rsidR="00966F4D" w:rsidRPr="003E521C" w:rsidRDefault="00966F4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>Учебно-материальная база УКП включает технические средства обучения, стенды, учебные наглядные пособия, медицинское имущество и средства индивидуальной защиты, учебно-методическую литературу и дидактические материалы.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>Технические средства обучения: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телевизор;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видеомагнитофон;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средства статической проекции;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приемник радиовещания.</w:t>
      </w:r>
    </w:p>
    <w:p w:rsidR="00966F4D" w:rsidRPr="003E521C" w:rsidRDefault="00631CF8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>Класс оборудован</w:t>
      </w:r>
      <w:r w:rsidR="00966F4D" w:rsidRPr="003E521C">
        <w:rPr>
          <w:rFonts w:ascii="Times New Roman" w:hAnsi="Times New Roman" w:cs="Times New Roman"/>
          <w:sz w:val="26"/>
          <w:szCs w:val="26"/>
        </w:rPr>
        <w:t xml:space="preserve"> следующими стендами: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классификация чрезвычайных ситуаций;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права и обязанности граждан по ГО и защите от ЧС;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сигналы оповещения и действия по ним;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средства индивидуальной и коллективной защиты;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порядок и правила проведения эвакуации;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оказание сам</w:t>
      </w:r>
      <w:proofErr w:type="gramStart"/>
      <w:r w:rsidR="00966F4D" w:rsidRPr="003E521C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966F4D" w:rsidRPr="003E521C">
        <w:rPr>
          <w:rFonts w:ascii="Times New Roman" w:hAnsi="Times New Roman" w:cs="Times New Roman"/>
          <w:sz w:val="26"/>
          <w:szCs w:val="26"/>
        </w:rPr>
        <w:t xml:space="preserve"> и взаимопомощи;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действия населения по предупреждению террористических акций.</w:t>
      </w:r>
    </w:p>
    <w:p w:rsidR="00966F4D" w:rsidRPr="003E521C" w:rsidRDefault="00966F4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>Учебное имущество: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противогазы гражданские для взрослых и детей – 10-15 шт.;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камера защитная детская – 1 шт.;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респираторы (разные) – 10 шт.;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средства защиты кожи – 2-3 комплекта;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дозиметры бытовые – 2-3 шт.;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аптечка индивидуальная АИ-2 – 10 шт.;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огнетушители (разные) – 2-3 шт.;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ватно-марлевые повязки (ВМП) – 5-10 шт.;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66F4D" w:rsidRPr="003E521C">
        <w:rPr>
          <w:rFonts w:ascii="Times New Roman" w:hAnsi="Times New Roman" w:cs="Times New Roman"/>
          <w:sz w:val="26"/>
          <w:szCs w:val="26"/>
        </w:rPr>
        <w:t>противопыльные</w:t>
      </w:r>
      <w:proofErr w:type="spellEnd"/>
      <w:r w:rsidR="00966F4D" w:rsidRPr="003E521C">
        <w:rPr>
          <w:rFonts w:ascii="Times New Roman" w:hAnsi="Times New Roman" w:cs="Times New Roman"/>
          <w:sz w:val="26"/>
          <w:szCs w:val="26"/>
        </w:rPr>
        <w:t xml:space="preserve"> тканевые маски (ПТМ-1) – 3-5 шт.;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индивидуальный противохимический пакет (ИПП) – 2-3 шт.;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пакет перевязочный индивидуальный (ППИ) – 2-3 шт.;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бинты, вата и другие материалы для изготовления простейших средств индивидуальной защиты;</w:t>
      </w:r>
    </w:p>
    <w:p w:rsidR="00966F4D" w:rsidRPr="003E521C" w:rsidRDefault="00BA42A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- </w:t>
      </w:r>
      <w:r w:rsidR="00966F4D" w:rsidRPr="003E521C">
        <w:rPr>
          <w:rFonts w:ascii="Times New Roman" w:hAnsi="Times New Roman" w:cs="Times New Roman"/>
          <w:sz w:val="26"/>
          <w:szCs w:val="26"/>
        </w:rPr>
        <w:t>аптечка первой медицинской помощи.</w:t>
      </w:r>
    </w:p>
    <w:p w:rsidR="00966F4D" w:rsidRPr="003E521C" w:rsidRDefault="00966F4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>Документация</w:t>
      </w:r>
      <w:r w:rsidR="00631CF8" w:rsidRPr="003E521C">
        <w:rPr>
          <w:rFonts w:ascii="Times New Roman" w:hAnsi="Times New Roman" w:cs="Times New Roman"/>
          <w:sz w:val="26"/>
          <w:szCs w:val="26"/>
        </w:rPr>
        <w:t xml:space="preserve"> УКП</w:t>
      </w:r>
      <w:r w:rsidR="00BA7425">
        <w:rPr>
          <w:rFonts w:ascii="Times New Roman" w:hAnsi="Times New Roman" w:cs="Times New Roman"/>
          <w:sz w:val="26"/>
          <w:szCs w:val="26"/>
        </w:rPr>
        <w:t>:</w:t>
      </w:r>
    </w:p>
    <w:p w:rsidR="00966F4D" w:rsidRPr="003E521C" w:rsidRDefault="00966F4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 xml:space="preserve">1. </w:t>
      </w:r>
      <w:r w:rsidR="00631CF8" w:rsidRPr="003E521C">
        <w:rPr>
          <w:rFonts w:ascii="Times New Roman" w:hAnsi="Times New Roman" w:cs="Times New Roman"/>
          <w:sz w:val="26"/>
          <w:szCs w:val="26"/>
        </w:rPr>
        <w:t>Копи</w:t>
      </w:r>
      <w:r w:rsidR="00BA42AD" w:rsidRPr="003E521C">
        <w:rPr>
          <w:rFonts w:ascii="Times New Roman" w:hAnsi="Times New Roman" w:cs="Times New Roman"/>
          <w:sz w:val="26"/>
          <w:szCs w:val="26"/>
        </w:rPr>
        <w:t xml:space="preserve">я постановления Администрации города </w:t>
      </w:r>
      <w:r w:rsidR="00631CF8" w:rsidRPr="003E521C">
        <w:rPr>
          <w:rFonts w:ascii="Times New Roman" w:hAnsi="Times New Roman" w:cs="Times New Roman"/>
          <w:sz w:val="26"/>
          <w:szCs w:val="26"/>
        </w:rPr>
        <w:t xml:space="preserve">Переславля-Залесского </w:t>
      </w:r>
      <w:r w:rsidRPr="003E521C">
        <w:rPr>
          <w:rFonts w:ascii="Times New Roman" w:hAnsi="Times New Roman" w:cs="Times New Roman"/>
          <w:sz w:val="26"/>
          <w:szCs w:val="26"/>
        </w:rPr>
        <w:t xml:space="preserve">о создании УКП на территории </w:t>
      </w:r>
      <w:r w:rsidR="00BA42AD" w:rsidRPr="003E521C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3E521C">
        <w:rPr>
          <w:rFonts w:ascii="Times New Roman" w:hAnsi="Times New Roman" w:cs="Times New Roman"/>
          <w:sz w:val="26"/>
          <w:szCs w:val="26"/>
        </w:rPr>
        <w:t>.</w:t>
      </w:r>
    </w:p>
    <w:p w:rsidR="00966F4D" w:rsidRPr="003E521C" w:rsidRDefault="00966F4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>2. Приказ начальника учреждения, при котором создан УКП, об организации его работы.</w:t>
      </w:r>
    </w:p>
    <w:p w:rsidR="00966F4D" w:rsidRPr="003E521C" w:rsidRDefault="00966F4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>3. Положение об УКП.</w:t>
      </w:r>
    </w:p>
    <w:p w:rsidR="00966F4D" w:rsidRPr="003E521C" w:rsidRDefault="00966F4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>4. План работы УКП на год.</w:t>
      </w:r>
    </w:p>
    <w:p w:rsidR="00966F4D" w:rsidRPr="003E521C" w:rsidRDefault="00966F4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>5. Распорядок дня работы УКП.</w:t>
      </w:r>
    </w:p>
    <w:p w:rsidR="00966F4D" w:rsidRPr="003E521C" w:rsidRDefault="00966F4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>6. График дежурства по УКП его сотрудников и других привлекаемых для этого лиц.</w:t>
      </w:r>
    </w:p>
    <w:p w:rsidR="00966F4D" w:rsidRPr="003E521C" w:rsidRDefault="00966F4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>7. Расписание занятий и консультаций на год.</w:t>
      </w:r>
    </w:p>
    <w:p w:rsidR="00966F4D" w:rsidRPr="003E521C" w:rsidRDefault="00966F4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>8. Журналы учета занятий и консультаций.</w:t>
      </w:r>
    </w:p>
    <w:p w:rsidR="00966F4D" w:rsidRPr="003E521C" w:rsidRDefault="00966F4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>9. Журнал персонального учета населения, прошедшего обучение на УКП.</w:t>
      </w:r>
    </w:p>
    <w:p w:rsidR="00966F4D" w:rsidRPr="003E521C" w:rsidRDefault="00966F4D" w:rsidP="003E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21C">
        <w:rPr>
          <w:rFonts w:ascii="Times New Roman" w:hAnsi="Times New Roman" w:cs="Times New Roman"/>
          <w:sz w:val="26"/>
          <w:szCs w:val="26"/>
        </w:rPr>
        <w:t>10. Списки неработающих жильцов с указанием адреса, телефона и старших учебных групп.</w:t>
      </w:r>
    </w:p>
    <w:p w:rsidR="00136DCD" w:rsidRDefault="00136DC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2A42ED" w:rsidRDefault="002A42E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A42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7425" w:rsidRDefault="00BA7425" w:rsidP="00BA42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42AD" w:rsidRDefault="00BA42AD" w:rsidP="00BA42A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25A8A">
        <w:rPr>
          <w:rFonts w:ascii="Times New Roman" w:hAnsi="Times New Roman" w:cs="Times New Roman"/>
          <w:sz w:val="26"/>
          <w:szCs w:val="26"/>
        </w:rPr>
        <w:lastRenderedPageBreak/>
        <w:t>Приложение №3</w:t>
      </w:r>
    </w:p>
    <w:p w:rsidR="00EB3A18" w:rsidRDefault="00EB3A18" w:rsidP="00BA42A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B3A18" w:rsidRPr="00B40333" w:rsidRDefault="00EB3A18" w:rsidP="00EB3A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УТВЕРЖДЕНО:</w:t>
      </w:r>
    </w:p>
    <w:p w:rsidR="00EB3A18" w:rsidRPr="00B40333" w:rsidRDefault="00EB3A18" w:rsidP="00EB3A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40333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B40333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B3A18" w:rsidRPr="00B40333" w:rsidRDefault="00EB3A18" w:rsidP="00EB3A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40333">
        <w:rPr>
          <w:rFonts w:ascii="Times New Roman" w:hAnsi="Times New Roman" w:cs="Times New Roman"/>
          <w:sz w:val="26"/>
          <w:szCs w:val="26"/>
        </w:rPr>
        <w:t xml:space="preserve">     города Переславля-Залесского</w:t>
      </w:r>
    </w:p>
    <w:p w:rsidR="00EB3A18" w:rsidRPr="00B40333" w:rsidRDefault="00EB3A18" w:rsidP="00EB3A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8A614D">
        <w:rPr>
          <w:rFonts w:ascii="Times New Roman" w:eastAsia="Times New Roman" w:hAnsi="Times New Roman" w:cs="Times New Roman"/>
          <w:sz w:val="26"/>
          <w:szCs w:val="26"/>
          <w:lang w:eastAsia="ru-RU"/>
        </w:rPr>
        <w:t>27.05.2021</w:t>
      </w:r>
      <w:r w:rsidR="008A614D" w:rsidRPr="00EB3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A61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ПОС.03-0978/21</w:t>
      </w:r>
    </w:p>
    <w:p w:rsidR="00BA42AD" w:rsidRPr="00825A8A" w:rsidRDefault="00BA42AD" w:rsidP="00BA42A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31CF8" w:rsidRDefault="00631CF8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631CF8" w:rsidRPr="00B40333" w:rsidRDefault="00631CF8" w:rsidP="00631C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0333">
        <w:rPr>
          <w:rFonts w:ascii="Times New Roman" w:hAnsi="Times New Roman" w:cs="Times New Roman"/>
          <w:b/>
          <w:sz w:val="26"/>
          <w:szCs w:val="26"/>
        </w:rPr>
        <w:t>ОБЯЗАННОСТИ</w:t>
      </w:r>
    </w:p>
    <w:p w:rsidR="00631CF8" w:rsidRPr="00B40333" w:rsidRDefault="00590285" w:rsidP="00631C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0333">
        <w:rPr>
          <w:rFonts w:ascii="Times New Roman" w:hAnsi="Times New Roman" w:cs="Times New Roman"/>
          <w:b/>
          <w:sz w:val="26"/>
          <w:szCs w:val="26"/>
        </w:rPr>
        <w:t>н</w:t>
      </w:r>
      <w:r w:rsidR="00631CF8" w:rsidRPr="00B40333">
        <w:rPr>
          <w:rFonts w:ascii="Times New Roman" w:hAnsi="Times New Roman" w:cs="Times New Roman"/>
          <w:b/>
          <w:sz w:val="26"/>
          <w:szCs w:val="26"/>
        </w:rPr>
        <w:t>ачальника</w:t>
      </w:r>
      <w:r w:rsidRPr="00B40333">
        <w:rPr>
          <w:rFonts w:ascii="Times New Roman" w:hAnsi="Times New Roman" w:cs="Times New Roman"/>
          <w:b/>
          <w:sz w:val="26"/>
          <w:szCs w:val="26"/>
        </w:rPr>
        <w:t xml:space="preserve"> (организатора, консультанта)</w:t>
      </w:r>
      <w:r w:rsidR="00EB3A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1CF8" w:rsidRPr="00B40333">
        <w:rPr>
          <w:rFonts w:ascii="Times New Roman" w:hAnsi="Times New Roman" w:cs="Times New Roman"/>
          <w:b/>
          <w:sz w:val="26"/>
          <w:szCs w:val="26"/>
        </w:rPr>
        <w:t>учебно-консультационного пункта</w:t>
      </w:r>
    </w:p>
    <w:p w:rsidR="00631CF8" w:rsidRPr="00B40333" w:rsidRDefault="00631CF8" w:rsidP="00631CF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0333">
        <w:rPr>
          <w:rFonts w:ascii="Times New Roman" w:hAnsi="Times New Roman" w:cs="Times New Roman"/>
          <w:b/>
          <w:sz w:val="26"/>
          <w:szCs w:val="26"/>
        </w:rPr>
        <w:t>по вопросам гражданской оборон</w:t>
      </w:r>
      <w:r w:rsidR="007226E8" w:rsidRPr="00B40333">
        <w:rPr>
          <w:rFonts w:ascii="Times New Roman" w:hAnsi="Times New Roman" w:cs="Times New Roman"/>
          <w:b/>
          <w:sz w:val="26"/>
          <w:szCs w:val="26"/>
        </w:rPr>
        <w:t>ы</w:t>
      </w:r>
      <w:r w:rsidR="002A42ED" w:rsidRPr="00B40333">
        <w:rPr>
          <w:rFonts w:ascii="Times New Roman" w:hAnsi="Times New Roman" w:cs="Times New Roman"/>
          <w:b/>
          <w:sz w:val="26"/>
          <w:szCs w:val="26"/>
        </w:rPr>
        <w:t xml:space="preserve"> и чрезвычайным ситуациям</w:t>
      </w:r>
    </w:p>
    <w:p w:rsidR="00631CF8" w:rsidRPr="00B40333" w:rsidRDefault="00631CF8" w:rsidP="00631CF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90285" w:rsidRPr="00825A8A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825A8A">
        <w:rPr>
          <w:rFonts w:ascii="Times New Roman" w:hAnsi="Times New Roman" w:cs="Times New Roman"/>
          <w:sz w:val="26"/>
          <w:szCs w:val="26"/>
        </w:rPr>
        <w:t>Начальник (организатор, консультант) УКП назначается из числа сотрудников учреждения, создавшего УКП.</w:t>
      </w:r>
    </w:p>
    <w:p w:rsidR="00590285" w:rsidRPr="00825A8A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825A8A">
        <w:rPr>
          <w:rFonts w:ascii="Times New Roman" w:hAnsi="Times New Roman" w:cs="Times New Roman"/>
          <w:sz w:val="26"/>
          <w:szCs w:val="26"/>
        </w:rPr>
        <w:t>Он подчиняется</w:t>
      </w:r>
      <w:r w:rsidR="00BA42AD" w:rsidRPr="00825A8A">
        <w:rPr>
          <w:rFonts w:ascii="Times New Roman" w:hAnsi="Times New Roman" w:cs="Times New Roman"/>
          <w:sz w:val="26"/>
          <w:szCs w:val="26"/>
        </w:rPr>
        <w:t xml:space="preserve"> </w:t>
      </w:r>
      <w:r w:rsidRPr="00825A8A">
        <w:rPr>
          <w:rFonts w:ascii="Times New Roman" w:hAnsi="Times New Roman" w:cs="Times New Roman"/>
          <w:sz w:val="26"/>
          <w:szCs w:val="26"/>
        </w:rPr>
        <w:t>руководителю учреждения, создавшего УКП,</w:t>
      </w:r>
      <w:r w:rsidR="002A42ED" w:rsidRPr="00825A8A">
        <w:rPr>
          <w:rFonts w:ascii="Times New Roman" w:hAnsi="Times New Roman" w:cs="Times New Roman"/>
          <w:sz w:val="26"/>
          <w:szCs w:val="26"/>
        </w:rPr>
        <w:t xml:space="preserve"> начальнику гражданской обороны городского округа</w:t>
      </w:r>
      <w:r w:rsidRPr="00825A8A">
        <w:rPr>
          <w:rFonts w:ascii="Times New Roman" w:hAnsi="Times New Roman" w:cs="Times New Roman"/>
          <w:sz w:val="26"/>
          <w:szCs w:val="26"/>
        </w:rPr>
        <w:t xml:space="preserve"> город Переславл</w:t>
      </w:r>
      <w:r w:rsidR="00BA42AD" w:rsidRPr="00825A8A">
        <w:rPr>
          <w:rFonts w:ascii="Times New Roman" w:hAnsi="Times New Roman" w:cs="Times New Roman"/>
          <w:sz w:val="26"/>
          <w:szCs w:val="26"/>
        </w:rPr>
        <w:t xml:space="preserve">ь – </w:t>
      </w:r>
      <w:r w:rsidRPr="00825A8A">
        <w:rPr>
          <w:rFonts w:ascii="Times New Roman" w:hAnsi="Times New Roman" w:cs="Times New Roman"/>
          <w:sz w:val="26"/>
          <w:szCs w:val="26"/>
        </w:rPr>
        <w:t>Залесск</w:t>
      </w:r>
      <w:r w:rsidR="00BA42AD" w:rsidRPr="00825A8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Pr="00825A8A">
        <w:rPr>
          <w:rFonts w:ascii="Times New Roman" w:hAnsi="Times New Roman" w:cs="Times New Roman"/>
          <w:sz w:val="26"/>
          <w:szCs w:val="26"/>
        </w:rPr>
        <w:t xml:space="preserve"> и начальнику </w:t>
      </w:r>
      <w:r w:rsidR="002A42ED" w:rsidRPr="00825A8A">
        <w:rPr>
          <w:rFonts w:ascii="Times New Roman" w:hAnsi="Times New Roman" w:cs="Times New Roman"/>
          <w:sz w:val="26"/>
          <w:szCs w:val="26"/>
        </w:rPr>
        <w:t>управления</w:t>
      </w:r>
      <w:r w:rsidRPr="00825A8A">
        <w:rPr>
          <w:rFonts w:ascii="Times New Roman" w:hAnsi="Times New Roman" w:cs="Times New Roman"/>
          <w:sz w:val="26"/>
          <w:szCs w:val="26"/>
        </w:rPr>
        <w:t xml:space="preserve"> по ВМР, ГО и ЧС Администрации</w:t>
      </w:r>
      <w:r w:rsidR="002A42ED" w:rsidRPr="00825A8A">
        <w:rPr>
          <w:rFonts w:ascii="Times New Roman" w:hAnsi="Times New Roman" w:cs="Times New Roman"/>
          <w:sz w:val="26"/>
          <w:szCs w:val="26"/>
        </w:rPr>
        <w:t xml:space="preserve"> города </w:t>
      </w:r>
      <w:r w:rsidRPr="00825A8A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590285" w:rsidRPr="00825A8A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825A8A">
        <w:rPr>
          <w:rFonts w:ascii="Times New Roman" w:hAnsi="Times New Roman" w:cs="Times New Roman"/>
          <w:sz w:val="26"/>
          <w:szCs w:val="26"/>
        </w:rPr>
        <w:t>Он отвечает</w:t>
      </w:r>
      <w:r w:rsidR="00BA42AD" w:rsidRPr="00825A8A">
        <w:rPr>
          <w:rFonts w:ascii="Times New Roman" w:hAnsi="Times New Roman" w:cs="Times New Roman"/>
          <w:sz w:val="26"/>
          <w:szCs w:val="26"/>
        </w:rPr>
        <w:t xml:space="preserve"> </w:t>
      </w:r>
      <w:r w:rsidRPr="00825A8A">
        <w:rPr>
          <w:rFonts w:ascii="Times New Roman" w:hAnsi="Times New Roman" w:cs="Times New Roman"/>
          <w:sz w:val="26"/>
          <w:szCs w:val="26"/>
        </w:rPr>
        <w:t>за планирование, организацию и ход учебного процесса, состояние учебно-материальной базы.</w:t>
      </w:r>
    </w:p>
    <w:p w:rsidR="00590285" w:rsidRPr="00825A8A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825A8A">
        <w:rPr>
          <w:rFonts w:ascii="Times New Roman" w:hAnsi="Times New Roman" w:cs="Times New Roman"/>
          <w:sz w:val="26"/>
          <w:szCs w:val="26"/>
        </w:rPr>
        <w:t>Он обязан:</w:t>
      </w:r>
    </w:p>
    <w:p w:rsidR="00590285" w:rsidRPr="00825A8A" w:rsidRDefault="00BA42AD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825A8A">
        <w:rPr>
          <w:rFonts w:ascii="Times New Roman" w:hAnsi="Times New Roman" w:cs="Times New Roman"/>
          <w:sz w:val="26"/>
          <w:szCs w:val="26"/>
        </w:rPr>
        <w:t xml:space="preserve">- </w:t>
      </w:r>
      <w:r w:rsidR="00590285" w:rsidRPr="00825A8A">
        <w:rPr>
          <w:rFonts w:ascii="Times New Roman" w:hAnsi="Times New Roman" w:cs="Times New Roman"/>
          <w:sz w:val="26"/>
          <w:szCs w:val="26"/>
        </w:rPr>
        <w:t>разрабатывать и вести планирующие, учетные и отчетные документы;</w:t>
      </w:r>
    </w:p>
    <w:p w:rsidR="00590285" w:rsidRPr="00825A8A" w:rsidRDefault="00BA42AD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825A8A">
        <w:rPr>
          <w:rFonts w:ascii="Times New Roman" w:hAnsi="Times New Roman" w:cs="Times New Roman"/>
          <w:sz w:val="26"/>
          <w:szCs w:val="26"/>
        </w:rPr>
        <w:t xml:space="preserve">- </w:t>
      </w:r>
      <w:r w:rsidR="00590285" w:rsidRPr="00825A8A">
        <w:rPr>
          <w:rFonts w:ascii="Times New Roman" w:hAnsi="Times New Roman" w:cs="Times New Roman"/>
          <w:sz w:val="26"/>
          <w:szCs w:val="26"/>
        </w:rPr>
        <w:t>в соответствии с расписанием проводить занятия и консультации в объеме, установленном приказом начальника учреждения</w:t>
      </w:r>
      <w:r w:rsidR="00667DB1" w:rsidRPr="00825A8A">
        <w:rPr>
          <w:rFonts w:ascii="Times New Roman" w:hAnsi="Times New Roman" w:cs="Times New Roman"/>
          <w:sz w:val="26"/>
          <w:szCs w:val="26"/>
        </w:rPr>
        <w:t>,</w:t>
      </w:r>
      <w:r w:rsidR="00590285" w:rsidRPr="00825A8A">
        <w:rPr>
          <w:rFonts w:ascii="Times New Roman" w:hAnsi="Times New Roman" w:cs="Times New Roman"/>
          <w:sz w:val="26"/>
          <w:szCs w:val="26"/>
        </w:rPr>
        <w:t xml:space="preserve"> создающего УКП;</w:t>
      </w:r>
    </w:p>
    <w:p w:rsidR="00590285" w:rsidRPr="00825A8A" w:rsidRDefault="00BA42AD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825A8A">
        <w:rPr>
          <w:rFonts w:ascii="Times New Roman" w:hAnsi="Times New Roman" w:cs="Times New Roman"/>
          <w:sz w:val="26"/>
          <w:szCs w:val="26"/>
        </w:rPr>
        <w:t xml:space="preserve">- </w:t>
      </w:r>
      <w:r w:rsidR="00590285" w:rsidRPr="00825A8A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proofErr w:type="gramStart"/>
      <w:r w:rsidR="00590285" w:rsidRPr="00825A8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90285" w:rsidRPr="00825A8A">
        <w:rPr>
          <w:rFonts w:ascii="Times New Roman" w:hAnsi="Times New Roman" w:cs="Times New Roman"/>
          <w:sz w:val="26"/>
          <w:szCs w:val="26"/>
        </w:rPr>
        <w:t xml:space="preserve"> ходом самостоятельного обучения людей и оказывать индивидуальную помощь обучаемым;</w:t>
      </w:r>
    </w:p>
    <w:p w:rsidR="00590285" w:rsidRPr="00825A8A" w:rsidRDefault="00BA42AD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825A8A">
        <w:rPr>
          <w:rFonts w:ascii="Times New Roman" w:hAnsi="Times New Roman" w:cs="Times New Roman"/>
          <w:sz w:val="26"/>
          <w:szCs w:val="26"/>
        </w:rPr>
        <w:t xml:space="preserve">- </w:t>
      </w:r>
      <w:r w:rsidR="00590285" w:rsidRPr="00825A8A">
        <w:rPr>
          <w:rFonts w:ascii="Times New Roman" w:hAnsi="Times New Roman" w:cs="Times New Roman"/>
          <w:sz w:val="26"/>
          <w:szCs w:val="26"/>
        </w:rPr>
        <w:t>проводить инструктаж руководителей занятий и старших групп;</w:t>
      </w:r>
    </w:p>
    <w:p w:rsidR="00590285" w:rsidRPr="00825A8A" w:rsidRDefault="00BA42AD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825A8A">
        <w:rPr>
          <w:rFonts w:ascii="Times New Roman" w:hAnsi="Times New Roman" w:cs="Times New Roman"/>
          <w:sz w:val="26"/>
          <w:szCs w:val="26"/>
        </w:rPr>
        <w:t xml:space="preserve">- </w:t>
      </w:r>
      <w:r w:rsidR="00590285" w:rsidRPr="00825A8A">
        <w:rPr>
          <w:rFonts w:ascii="Times New Roman" w:hAnsi="Times New Roman" w:cs="Times New Roman"/>
          <w:sz w:val="26"/>
          <w:szCs w:val="26"/>
        </w:rPr>
        <w:t xml:space="preserve">вести учет подготовки неработающего населения в </w:t>
      </w:r>
      <w:proofErr w:type="gramStart"/>
      <w:r w:rsidR="00590285" w:rsidRPr="00825A8A">
        <w:rPr>
          <w:rFonts w:ascii="Times New Roman" w:hAnsi="Times New Roman" w:cs="Times New Roman"/>
          <w:sz w:val="26"/>
          <w:szCs w:val="26"/>
        </w:rPr>
        <w:t>закрепленном</w:t>
      </w:r>
      <w:proofErr w:type="gramEnd"/>
      <w:r w:rsidR="00590285" w:rsidRPr="00825A8A">
        <w:rPr>
          <w:rFonts w:ascii="Times New Roman" w:hAnsi="Times New Roman" w:cs="Times New Roman"/>
          <w:sz w:val="26"/>
          <w:szCs w:val="26"/>
        </w:rPr>
        <w:t xml:space="preserve"> за УКП </w:t>
      </w:r>
      <w:r w:rsidR="002A42ED" w:rsidRPr="00825A8A">
        <w:rPr>
          <w:rFonts w:ascii="Times New Roman" w:hAnsi="Times New Roman" w:cs="Times New Roman"/>
          <w:sz w:val="26"/>
          <w:szCs w:val="26"/>
        </w:rPr>
        <w:t>территории</w:t>
      </w:r>
      <w:r w:rsidR="00590285" w:rsidRPr="00825A8A">
        <w:rPr>
          <w:rFonts w:ascii="Times New Roman" w:hAnsi="Times New Roman" w:cs="Times New Roman"/>
          <w:sz w:val="26"/>
          <w:szCs w:val="26"/>
        </w:rPr>
        <w:t>;</w:t>
      </w:r>
    </w:p>
    <w:p w:rsidR="00590285" w:rsidRPr="00825A8A" w:rsidRDefault="00BA42AD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825A8A">
        <w:rPr>
          <w:rFonts w:ascii="Times New Roman" w:hAnsi="Times New Roman" w:cs="Times New Roman"/>
          <w:sz w:val="26"/>
          <w:szCs w:val="26"/>
        </w:rPr>
        <w:t xml:space="preserve">- </w:t>
      </w:r>
      <w:r w:rsidR="00590285" w:rsidRPr="00825A8A">
        <w:rPr>
          <w:rFonts w:ascii="Times New Roman" w:hAnsi="Times New Roman" w:cs="Times New Roman"/>
          <w:sz w:val="26"/>
          <w:szCs w:val="26"/>
        </w:rPr>
        <w:t xml:space="preserve">составлять годовой отчет о выполнении плана работы УКП и представлять его </w:t>
      </w:r>
      <w:r w:rsidR="00667DB1" w:rsidRPr="00825A8A">
        <w:rPr>
          <w:rFonts w:ascii="Times New Roman" w:hAnsi="Times New Roman" w:cs="Times New Roman"/>
          <w:sz w:val="26"/>
          <w:szCs w:val="26"/>
        </w:rPr>
        <w:t xml:space="preserve">в </w:t>
      </w:r>
      <w:r w:rsidR="002A42ED" w:rsidRPr="00825A8A">
        <w:rPr>
          <w:rFonts w:ascii="Times New Roman" w:hAnsi="Times New Roman" w:cs="Times New Roman"/>
          <w:sz w:val="26"/>
          <w:szCs w:val="26"/>
        </w:rPr>
        <w:t>управление</w:t>
      </w:r>
      <w:r w:rsidR="00667DB1" w:rsidRPr="00825A8A">
        <w:rPr>
          <w:rFonts w:ascii="Times New Roman" w:hAnsi="Times New Roman" w:cs="Times New Roman"/>
          <w:sz w:val="26"/>
          <w:szCs w:val="26"/>
        </w:rPr>
        <w:t xml:space="preserve"> по ВМР, ГО и ЧС Администрации</w:t>
      </w:r>
      <w:r w:rsidR="002A42ED" w:rsidRPr="00825A8A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667DB1" w:rsidRPr="00825A8A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590285" w:rsidRPr="00825A8A">
        <w:rPr>
          <w:rFonts w:ascii="Times New Roman" w:hAnsi="Times New Roman" w:cs="Times New Roman"/>
          <w:sz w:val="26"/>
          <w:szCs w:val="26"/>
        </w:rPr>
        <w:t>;</w:t>
      </w:r>
    </w:p>
    <w:p w:rsidR="00590285" w:rsidRPr="00825A8A" w:rsidRDefault="00BA42AD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825A8A">
        <w:rPr>
          <w:rFonts w:ascii="Times New Roman" w:hAnsi="Times New Roman" w:cs="Times New Roman"/>
          <w:sz w:val="26"/>
          <w:szCs w:val="26"/>
        </w:rPr>
        <w:t xml:space="preserve">- </w:t>
      </w:r>
      <w:r w:rsidR="00590285" w:rsidRPr="00825A8A">
        <w:rPr>
          <w:rFonts w:ascii="Times New Roman" w:hAnsi="Times New Roman" w:cs="Times New Roman"/>
          <w:sz w:val="26"/>
          <w:szCs w:val="26"/>
        </w:rPr>
        <w:t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590285" w:rsidRPr="00825A8A" w:rsidRDefault="00BA42AD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825A8A">
        <w:rPr>
          <w:rFonts w:ascii="Times New Roman" w:hAnsi="Times New Roman" w:cs="Times New Roman"/>
          <w:sz w:val="26"/>
          <w:szCs w:val="26"/>
        </w:rPr>
        <w:t xml:space="preserve">- </w:t>
      </w:r>
      <w:r w:rsidR="00590285" w:rsidRPr="00825A8A">
        <w:rPr>
          <w:rFonts w:ascii="Times New Roman" w:hAnsi="Times New Roman" w:cs="Times New Roman"/>
          <w:sz w:val="26"/>
          <w:szCs w:val="26"/>
        </w:rPr>
        <w:t>следить за содержанием помещения, соблюдением правил пожарной безопасности;</w:t>
      </w:r>
    </w:p>
    <w:p w:rsidR="00590285" w:rsidRPr="00825A8A" w:rsidRDefault="00BA42AD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6"/>
          <w:szCs w:val="26"/>
        </w:rPr>
      </w:pPr>
      <w:r w:rsidRPr="00825A8A">
        <w:rPr>
          <w:rFonts w:ascii="Times New Roman" w:hAnsi="Times New Roman" w:cs="Times New Roman"/>
          <w:sz w:val="26"/>
          <w:szCs w:val="26"/>
        </w:rPr>
        <w:t xml:space="preserve">- </w:t>
      </w:r>
      <w:r w:rsidR="00590285" w:rsidRPr="00825A8A">
        <w:rPr>
          <w:rFonts w:ascii="Times New Roman" w:hAnsi="Times New Roman" w:cs="Times New Roman"/>
          <w:sz w:val="26"/>
          <w:szCs w:val="26"/>
        </w:rPr>
        <w:t xml:space="preserve">поддерживать постоянное взаимодействие по вопросам обучения с </w:t>
      </w:r>
      <w:r w:rsidR="002A42ED" w:rsidRPr="00825A8A">
        <w:rPr>
          <w:rFonts w:ascii="Times New Roman" w:hAnsi="Times New Roman" w:cs="Times New Roman"/>
          <w:sz w:val="26"/>
          <w:szCs w:val="26"/>
        </w:rPr>
        <w:t xml:space="preserve">управлением по ВМР, </w:t>
      </w:r>
      <w:r w:rsidR="00590285" w:rsidRPr="00825A8A">
        <w:rPr>
          <w:rFonts w:ascii="Times New Roman" w:hAnsi="Times New Roman" w:cs="Times New Roman"/>
          <w:sz w:val="26"/>
          <w:szCs w:val="26"/>
        </w:rPr>
        <w:t>ГО</w:t>
      </w:r>
      <w:r w:rsidR="002A42ED" w:rsidRPr="00825A8A">
        <w:rPr>
          <w:rFonts w:ascii="Times New Roman" w:hAnsi="Times New Roman" w:cs="Times New Roman"/>
          <w:sz w:val="26"/>
          <w:szCs w:val="26"/>
        </w:rPr>
        <w:t xml:space="preserve"> и </w:t>
      </w:r>
      <w:r w:rsidR="00590285" w:rsidRPr="00825A8A">
        <w:rPr>
          <w:rFonts w:ascii="Times New Roman" w:hAnsi="Times New Roman" w:cs="Times New Roman"/>
          <w:sz w:val="26"/>
          <w:szCs w:val="26"/>
        </w:rPr>
        <w:t>ЧС</w:t>
      </w:r>
      <w:r w:rsidR="00BA7425" w:rsidRPr="00825A8A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="002A42ED" w:rsidRPr="00825A8A">
        <w:rPr>
          <w:rFonts w:ascii="Times New Roman" w:hAnsi="Times New Roman" w:cs="Times New Roman"/>
          <w:sz w:val="26"/>
          <w:szCs w:val="26"/>
        </w:rPr>
        <w:t>,</w:t>
      </w:r>
      <w:r w:rsidR="00590285" w:rsidRPr="00825A8A">
        <w:rPr>
          <w:rFonts w:ascii="Times New Roman" w:hAnsi="Times New Roman" w:cs="Times New Roman"/>
          <w:sz w:val="26"/>
          <w:szCs w:val="26"/>
        </w:rPr>
        <w:t xml:space="preserve"> и </w:t>
      </w:r>
      <w:r w:rsidR="002A42ED" w:rsidRPr="00825A8A">
        <w:rPr>
          <w:rFonts w:ascii="Times New Roman" w:hAnsi="Times New Roman" w:cs="Times New Roman"/>
          <w:sz w:val="26"/>
          <w:szCs w:val="26"/>
        </w:rPr>
        <w:t>другими УКП городского округа</w:t>
      </w:r>
      <w:r w:rsidR="00BA7425" w:rsidRPr="00825A8A">
        <w:rPr>
          <w:rFonts w:ascii="Times New Roman" w:hAnsi="Times New Roman" w:cs="Times New Roman"/>
          <w:sz w:val="26"/>
          <w:szCs w:val="26"/>
        </w:rPr>
        <w:t xml:space="preserve"> город Переславль-Залесский Ярославской области</w:t>
      </w:r>
      <w:r w:rsidR="00590285" w:rsidRPr="00825A8A">
        <w:rPr>
          <w:rFonts w:ascii="Times New Roman" w:hAnsi="Times New Roman" w:cs="Times New Roman"/>
          <w:sz w:val="26"/>
          <w:szCs w:val="26"/>
        </w:rPr>
        <w:t>.</w:t>
      </w:r>
    </w:p>
    <w:p w:rsidR="00631CF8" w:rsidRPr="00825A8A" w:rsidRDefault="00631CF8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6"/>
          <w:szCs w:val="26"/>
        </w:rPr>
      </w:pPr>
    </w:p>
    <w:sectPr w:rsidR="00631CF8" w:rsidRPr="00825A8A" w:rsidSect="00EB3A18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393"/>
    <w:multiLevelType w:val="hybridMultilevel"/>
    <w:tmpl w:val="410CF4E2"/>
    <w:lvl w:ilvl="0" w:tplc="17F2EC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65EB"/>
    <w:multiLevelType w:val="hybridMultilevel"/>
    <w:tmpl w:val="C30AC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908EC"/>
    <w:multiLevelType w:val="hybridMultilevel"/>
    <w:tmpl w:val="410CF4E2"/>
    <w:lvl w:ilvl="0" w:tplc="17F2EC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B454D"/>
    <w:multiLevelType w:val="hybridMultilevel"/>
    <w:tmpl w:val="AF40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058DE"/>
    <w:multiLevelType w:val="hybridMultilevel"/>
    <w:tmpl w:val="61D0C5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A49AD"/>
    <w:multiLevelType w:val="hybridMultilevel"/>
    <w:tmpl w:val="89564A76"/>
    <w:lvl w:ilvl="0" w:tplc="D990016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2B462A6"/>
    <w:multiLevelType w:val="hybridMultilevel"/>
    <w:tmpl w:val="5EEAA758"/>
    <w:lvl w:ilvl="0" w:tplc="E174B2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439"/>
    <w:rsid w:val="0001405A"/>
    <w:rsid w:val="00022C2E"/>
    <w:rsid w:val="000E5CE6"/>
    <w:rsid w:val="00136DCD"/>
    <w:rsid w:val="0013771D"/>
    <w:rsid w:val="001634B9"/>
    <w:rsid w:val="00172EF1"/>
    <w:rsid w:val="00250FB9"/>
    <w:rsid w:val="002A42ED"/>
    <w:rsid w:val="00311B51"/>
    <w:rsid w:val="00363784"/>
    <w:rsid w:val="003C7493"/>
    <w:rsid w:val="003D21C0"/>
    <w:rsid w:val="003E521C"/>
    <w:rsid w:val="004C1071"/>
    <w:rsid w:val="004E1225"/>
    <w:rsid w:val="005033E0"/>
    <w:rsid w:val="00510284"/>
    <w:rsid w:val="00590285"/>
    <w:rsid w:val="00591539"/>
    <w:rsid w:val="005A6E7B"/>
    <w:rsid w:val="00630DDF"/>
    <w:rsid w:val="00631CF8"/>
    <w:rsid w:val="0065673D"/>
    <w:rsid w:val="00667DB1"/>
    <w:rsid w:val="006B5077"/>
    <w:rsid w:val="007226E8"/>
    <w:rsid w:val="00732D6E"/>
    <w:rsid w:val="0076291C"/>
    <w:rsid w:val="007B080D"/>
    <w:rsid w:val="007B61A6"/>
    <w:rsid w:val="00825A8A"/>
    <w:rsid w:val="008A614D"/>
    <w:rsid w:val="008C71F2"/>
    <w:rsid w:val="008D2C58"/>
    <w:rsid w:val="008E377F"/>
    <w:rsid w:val="00925F0E"/>
    <w:rsid w:val="00966F4D"/>
    <w:rsid w:val="00976CA1"/>
    <w:rsid w:val="00986E4E"/>
    <w:rsid w:val="00A67535"/>
    <w:rsid w:val="00A96D53"/>
    <w:rsid w:val="00B33E03"/>
    <w:rsid w:val="00B40333"/>
    <w:rsid w:val="00B8557A"/>
    <w:rsid w:val="00BA42AD"/>
    <w:rsid w:val="00BA7425"/>
    <w:rsid w:val="00BD5FEA"/>
    <w:rsid w:val="00BE072B"/>
    <w:rsid w:val="00BE1091"/>
    <w:rsid w:val="00BE54B5"/>
    <w:rsid w:val="00C07D7E"/>
    <w:rsid w:val="00C825DB"/>
    <w:rsid w:val="00CC3FF2"/>
    <w:rsid w:val="00CD6743"/>
    <w:rsid w:val="00DB536D"/>
    <w:rsid w:val="00EA1AFB"/>
    <w:rsid w:val="00EB0691"/>
    <w:rsid w:val="00EB3A18"/>
    <w:rsid w:val="00EE2E62"/>
    <w:rsid w:val="00EE6DEC"/>
    <w:rsid w:val="00F11F8C"/>
    <w:rsid w:val="00F35EB1"/>
    <w:rsid w:val="00FA4439"/>
    <w:rsid w:val="00FA4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B9"/>
  </w:style>
  <w:style w:type="paragraph" w:styleId="1">
    <w:name w:val="heading 1"/>
    <w:basedOn w:val="a"/>
    <w:next w:val="a"/>
    <w:link w:val="10"/>
    <w:uiPriority w:val="9"/>
    <w:qFormat/>
    <w:rsid w:val="00EE6DEC"/>
    <w:pPr>
      <w:keepNext/>
      <w:spacing w:after="0" w:line="240" w:lineRule="auto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4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6DE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4">
    <w:name w:val="Table Grid"/>
    <w:basedOn w:val="a1"/>
    <w:uiPriority w:val="59"/>
    <w:rsid w:val="0050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0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0691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rsid w:val="008D2C5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8B99B-1125-40A7-B3EC-6DEA4FC3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9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23</cp:revision>
  <cp:lastPrinted>2021-05-26T13:27:00Z</cp:lastPrinted>
  <dcterms:created xsi:type="dcterms:W3CDTF">2016-11-14T08:20:00Z</dcterms:created>
  <dcterms:modified xsi:type="dcterms:W3CDTF">2021-05-27T12:20:00Z</dcterms:modified>
</cp:coreProperties>
</file>