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EA" w:rsidRPr="003D7BEA" w:rsidRDefault="003D7BEA" w:rsidP="003D7B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EA" w:rsidRPr="003D7BEA" w:rsidRDefault="003D7BEA" w:rsidP="003D7B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BEA" w:rsidRPr="003D7BEA" w:rsidRDefault="003D7BEA" w:rsidP="003D7BE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3D7BEA" w:rsidRPr="003D7BEA" w:rsidRDefault="003D7BEA" w:rsidP="003D7BE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D7BEA" w:rsidRPr="003D7BEA" w:rsidRDefault="003D7BEA" w:rsidP="003D7BE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3D7BEA" w:rsidRPr="003D7BEA" w:rsidRDefault="003D7BEA" w:rsidP="003D7B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BEA" w:rsidRPr="003D7BEA" w:rsidRDefault="003D7BEA" w:rsidP="003D7B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D7BEA" w:rsidRPr="003D7BEA" w:rsidRDefault="003D7BEA" w:rsidP="003D7B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BEA" w:rsidRPr="003D7BEA" w:rsidRDefault="003D7BEA" w:rsidP="003D7B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BEA" w:rsidRPr="003D7BEA" w:rsidRDefault="003D7BEA" w:rsidP="003D7B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47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21.05.2019 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47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ПОС.03-1129/19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7BEA" w:rsidRPr="003D7BEA" w:rsidRDefault="003D7BEA" w:rsidP="003D7B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3D7BEA" w:rsidRDefault="003D7BEA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254E9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D0653" w:rsidRPr="003D7BEA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В соответствии с</w:t>
      </w:r>
      <w:r w:rsidR="00430908" w:rsidRPr="003D7BEA">
        <w:rPr>
          <w:rFonts w:ascii="Times New Roman" w:hAnsi="Times New Roman" w:cs="Times New Roman"/>
          <w:sz w:val="26"/>
          <w:szCs w:val="26"/>
        </w:rPr>
        <w:t>о ст. 179 Бюджетного кодекса</w:t>
      </w:r>
      <w:r w:rsidRPr="003D7BEA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29422B" w:rsidRPr="003D7BEA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 28.03.2019 №21 «О внесении изменений в решение Переславль-Залесской городской Думы «О бюджете городского округа город Переславль-Залесский на 2019 год и плановый период 2020 и 2021 годов»</w:t>
      </w:r>
      <w:r w:rsidR="00430908" w:rsidRPr="003D7BEA">
        <w:rPr>
          <w:rFonts w:ascii="Times New Roman" w:hAnsi="Times New Roman" w:cs="Times New Roman"/>
          <w:sz w:val="26"/>
          <w:szCs w:val="26"/>
        </w:rPr>
        <w:t xml:space="preserve">, </w:t>
      </w:r>
      <w:r w:rsidR="0010177B" w:rsidRPr="003D7BEA">
        <w:rPr>
          <w:rFonts w:ascii="Times New Roman" w:hAnsi="Times New Roman" w:cs="Times New Roman"/>
          <w:sz w:val="26"/>
          <w:szCs w:val="26"/>
        </w:rPr>
        <w:t xml:space="preserve">с целью уточнения </w:t>
      </w:r>
      <w:r w:rsidR="000F26F3" w:rsidRPr="003D7BEA">
        <w:rPr>
          <w:rFonts w:ascii="Times New Roman" w:hAnsi="Times New Roman" w:cs="Times New Roman"/>
          <w:sz w:val="26"/>
          <w:szCs w:val="26"/>
        </w:rPr>
        <w:t>объёмов</w:t>
      </w:r>
      <w:r w:rsidR="00D233EC" w:rsidRPr="003D7BEA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3D7BEA" w:rsidRDefault="00204981" w:rsidP="000F26F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постановления Администрации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26.03.2019 № ПОС.03-0639/19)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proofErr w:type="gramEnd"/>
    </w:p>
    <w:p w:rsidR="000F26F3" w:rsidRPr="003D7BEA" w:rsidRDefault="000F26F3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>1.1. В разделе «</w:t>
      </w:r>
      <w:r w:rsidR="00697E9C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>Паспорт муниципальной программы» позицию «</w:t>
      </w:r>
      <w:r w:rsidR="00697E9C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>Объём финансирования муниципальной программы» изложить в следующей редакции: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0F26F3" w:rsidTr="00CE2D6B">
        <w:tc>
          <w:tcPr>
            <w:tcW w:w="3544" w:type="dxa"/>
          </w:tcPr>
          <w:p w:rsidR="000F26F3" w:rsidRDefault="00697E9C" w:rsidP="000F26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0F26F3"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6095" w:type="dxa"/>
          </w:tcPr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по программе – </w:t>
            </w:r>
            <w:r w:rsidR="005F7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127 969,0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 w:rsidR="005F7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5F7A04" w:rsidRDefault="005F7A04" w:rsidP="005F7A0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32 550,9 тыс. руб.,</w:t>
            </w:r>
          </w:p>
          <w:p w:rsidR="005F7A04" w:rsidRPr="002D42E7" w:rsidRDefault="005F7A04" w:rsidP="005F7A0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76 356,3 тыс. руб.,</w:t>
            </w:r>
          </w:p>
          <w:p w:rsidR="005F7A04" w:rsidRDefault="005F7A04" w:rsidP="005F7A0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059,9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7A04" w:rsidRPr="0039095C" w:rsidRDefault="005F7A04" w:rsidP="005F7A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69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2019 году – </w:t>
            </w:r>
            <w:r w:rsidR="005F7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112 493,3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912E79" w:rsidRDefault="00912E79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32 550,9 тыс. руб.,</w:t>
            </w:r>
          </w:p>
          <w:p w:rsidR="00912E79" w:rsidRPr="002D42E7" w:rsidRDefault="00912E79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 – 76 356,3 тыс. руб.,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 w:rsidR="00912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12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F7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4,2 </w:t>
            </w:r>
            <w:r w:rsidR="00912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97E9C" w:rsidRPr="0039095C" w:rsidRDefault="00697E9C" w:rsidP="00697E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2020 году – 3 318,0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3 318,0 тыс. руб.;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2021 году – 3 157,7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3 157,7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бюджета городского округа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C91399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2023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0F26F3" w:rsidRPr="00C91399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C91399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2024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0F26F3" w:rsidRPr="00C91399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Default="000F26F3" w:rsidP="000F26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0F26F3" w:rsidRDefault="000F26F3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1.2. </w:t>
      </w:r>
      <w:r w:rsidR="00697E9C">
        <w:rPr>
          <w:rFonts w:ascii="Times New Roman" w:eastAsia="Times New Roman" w:hAnsi="Times New Roman"/>
          <w:sz w:val="24"/>
          <w:szCs w:val="24"/>
          <w:lang w:eastAsia="ru-RU"/>
        </w:rPr>
        <w:t>Таблицу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аздел</w:t>
      </w:r>
      <w:r w:rsidR="00697E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3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73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муниципальной программы» изложить в следующей редакции:</w:t>
      </w:r>
    </w:p>
    <w:p w:rsidR="00307397" w:rsidRDefault="00B24798" w:rsidP="000F26F3">
      <w:pPr>
        <w:spacing w:after="0" w:line="240" w:lineRule="auto"/>
        <w:ind w:firstLine="709"/>
        <w:jc w:val="both"/>
      </w:pPr>
      <w:r w:rsidRPr="00B24798">
        <w:rPr>
          <w:lang w:eastAsia="ru-RU"/>
        </w:rPr>
        <w:fldChar w:fldCharType="begin"/>
      </w:r>
      <w:r w:rsidR="00307397">
        <w:rPr>
          <w:lang w:eastAsia="ru-RU"/>
        </w:rPr>
        <w:instrText xml:space="preserve"> LINK Excel.Sheet.12 "\\\\192.168.0.88\\общая папка\\Программы\\ФОРМИРОВАНИЕ СОВРЕМЕННОЙ СРЕДЫ\\ФОРМИРОВАНИЕ ГОРОДСКОЙ СРЕДЫ 2019-2022\\МУНИЦИПАЛЬНАЯ ПРОГРАММА 19-22\\Таблицы для программы 19-22 (после изм).xlsx" "ФИНАНСИРОВАНИЕ!R4C2:R11C9" \a \f 4 \h </w:instrText>
      </w:r>
      <w:r w:rsidRPr="00B24798">
        <w:rPr>
          <w:lang w:eastAsia="ru-RU"/>
        </w:rPr>
        <w:fldChar w:fldCharType="separate"/>
      </w:r>
    </w:p>
    <w:tbl>
      <w:tblPr>
        <w:tblW w:w="9705" w:type="dxa"/>
        <w:tblLook w:val="04A0"/>
      </w:tblPr>
      <w:tblGrid>
        <w:gridCol w:w="2405"/>
        <w:gridCol w:w="1180"/>
        <w:gridCol w:w="1320"/>
        <w:gridCol w:w="960"/>
        <w:gridCol w:w="960"/>
        <w:gridCol w:w="960"/>
        <w:gridCol w:w="960"/>
        <w:gridCol w:w="960"/>
      </w:tblGrid>
      <w:tr w:rsidR="00307397" w:rsidRPr="00307397" w:rsidTr="00CE2D6B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6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307397" w:rsidRPr="00307397" w:rsidTr="00CE2D6B">
        <w:trPr>
          <w:trHeight w:val="45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397" w:rsidRPr="00307397" w:rsidTr="00CE2D6B">
        <w:trPr>
          <w:trHeight w:val="63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307397" w:rsidRPr="00307397" w:rsidTr="00CE2D6B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127 969,0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07397" w:rsidRPr="00307397" w:rsidTr="00CE2D6B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32 550,9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7397" w:rsidRPr="00307397" w:rsidTr="00CE2D6B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7397" w:rsidRPr="00307397" w:rsidTr="00CE2D6B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697E9C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697E9C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697E9C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07397" w:rsidRPr="00307397" w:rsidTr="00CE2D6B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697E9C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07397"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F26F3" w:rsidRPr="003D7BEA" w:rsidRDefault="00B24798" w:rsidP="00CE2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0F26F3" w:rsidRPr="00687B32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Оценка расходов может быть изменена в соответствии с предоставленными лимитами финансирования.</w:t>
      </w:r>
    </w:p>
    <w:p w:rsidR="000F26F3" w:rsidRPr="003D7BEA" w:rsidRDefault="00307397" w:rsidP="00CE2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1.3. Раздел «9.1.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реализации мероприятий муниципальной программы» изложить в следующей редакции (согласно приложению).</w:t>
      </w:r>
    </w:p>
    <w:p w:rsidR="00123CAC" w:rsidRPr="003D7BEA" w:rsidRDefault="00123CAC" w:rsidP="00CE2D6B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A372C" w:rsidRPr="003D7BEA" w:rsidRDefault="006A372C" w:rsidP="00CE2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Евстигнеева А.К.</w:t>
      </w: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Глава городского округа города</w:t>
      </w: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 w:cs="Times New Roman"/>
          <w:sz w:val="26"/>
          <w:szCs w:val="26"/>
        </w:rPr>
        <w:tab/>
        <w:t>В.А. Астраханцев</w:t>
      </w: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97" w:rsidRDefault="00307397" w:rsidP="004309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7397" w:rsidSect="003D7BEA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E2D6B" w:rsidRPr="0057400F" w:rsidRDefault="00CE2D6B" w:rsidP="00CE2D6B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CE2D6B" w:rsidRPr="0057400F" w:rsidRDefault="00CE2D6B" w:rsidP="00CE2D6B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CE2D6B" w:rsidRPr="0057400F" w:rsidRDefault="00CE2D6B" w:rsidP="00CE2D6B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7D4C" w:rsidRPr="00647D4C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21.05.2019  № ПОС.03-1129/19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2D6B" w:rsidRPr="0057400F" w:rsidRDefault="00CE2D6B" w:rsidP="00CE2D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D6B" w:rsidRPr="0057400F" w:rsidRDefault="00CE2D6B" w:rsidP="00CE2D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6B" w:rsidRPr="003D7BEA" w:rsidRDefault="00F24A79" w:rsidP="00CE2D6B">
      <w:pPr>
        <w:pStyle w:val="a8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C5FF8" w:rsidRPr="003D7BEA">
        <w:rPr>
          <w:rFonts w:ascii="Times New Roman" w:hAnsi="Times New Roman" w:cs="Times New Roman"/>
          <w:sz w:val="24"/>
          <w:szCs w:val="24"/>
          <w:lang w:eastAsia="ru-RU"/>
        </w:rPr>
        <w:t>есурсное обеспечение реализации мероприятий муниципальной программы</w:t>
      </w:r>
    </w:p>
    <w:p w:rsidR="00CE2D6B" w:rsidRPr="00CE2D6B" w:rsidRDefault="00697E9C" w:rsidP="00CE2D6B">
      <w:pPr>
        <w:pStyle w:val="a8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7E9C">
        <w:rPr>
          <w:noProof/>
          <w:lang w:eastAsia="ru-RU"/>
        </w:rPr>
        <w:drawing>
          <wp:inline distT="0" distB="0" distL="0" distR="0">
            <wp:extent cx="10048875" cy="469842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816" cy="47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D6B" w:rsidRPr="00CE2D6B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E5" w:rsidRDefault="00CD5DE5" w:rsidP="0010251B">
      <w:pPr>
        <w:spacing w:after="0" w:line="240" w:lineRule="auto"/>
      </w:pPr>
      <w:r>
        <w:separator/>
      </w:r>
    </w:p>
  </w:endnote>
  <w:endnote w:type="continuationSeparator" w:id="0">
    <w:p w:rsidR="00CD5DE5" w:rsidRDefault="00CD5DE5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E5" w:rsidRDefault="00CD5DE5" w:rsidP="0010251B">
      <w:pPr>
        <w:spacing w:after="0" w:line="240" w:lineRule="auto"/>
      </w:pPr>
      <w:r>
        <w:separator/>
      </w:r>
    </w:p>
  </w:footnote>
  <w:footnote w:type="continuationSeparator" w:id="0">
    <w:p w:rsidR="00CD5DE5" w:rsidRDefault="00CD5DE5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0F26F3" w:rsidRDefault="000F26F3">
        <w:pPr>
          <w:pStyle w:val="a4"/>
          <w:jc w:val="center"/>
        </w:pPr>
        <w:r>
          <w:t xml:space="preserve">     </w:t>
        </w:r>
      </w:p>
    </w:sdtContent>
  </w:sdt>
  <w:p w:rsidR="000F26F3" w:rsidRDefault="000F26F3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9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15"/>
  </w:num>
  <w:num w:numId="6">
    <w:abstractNumId w:val="23"/>
  </w:num>
  <w:num w:numId="7">
    <w:abstractNumId w:val="22"/>
  </w:num>
  <w:num w:numId="8">
    <w:abstractNumId w:val="14"/>
  </w:num>
  <w:num w:numId="9">
    <w:abstractNumId w:val="8"/>
  </w:num>
  <w:num w:numId="10">
    <w:abstractNumId w:val="16"/>
  </w:num>
  <w:num w:numId="11">
    <w:abstractNumId w:val="16"/>
    <w:lvlOverride w:ilvl="0">
      <w:startOverride w:val="3"/>
    </w:lvlOverride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0"/>
  </w:num>
  <w:num w:numId="17">
    <w:abstractNumId w:val="20"/>
  </w:num>
  <w:num w:numId="18">
    <w:abstractNumId w:val="2"/>
  </w:num>
  <w:num w:numId="19">
    <w:abstractNumId w:val="3"/>
  </w:num>
  <w:num w:numId="20">
    <w:abstractNumId w:val="1"/>
  </w:num>
  <w:num w:numId="21">
    <w:abstractNumId w:val="7"/>
  </w:num>
  <w:num w:numId="22">
    <w:abstractNumId w:val="13"/>
  </w:num>
  <w:num w:numId="23">
    <w:abstractNumId w:val="11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A0799"/>
    <w:rsid w:val="000A50EC"/>
    <w:rsid w:val="000B676F"/>
    <w:rsid w:val="000C02C2"/>
    <w:rsid w:val="000C488E"/>
    <w:rsid w:val="000E3421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53BD"/>
    <w:rsid w:val="0016727F"/>
    <w:rsid w:val="00171986"/>
    <w:rsid w:val="00172140"/>
    <w:rsid w:val="00175D1D"/>
    <w:rsid w:val="00180DD4"/>
    <w:rsid w:val="001828AD"/>
    <w:rsid w:val="0018580C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7241"/>
    <w:rsid w:val="002008F6"/>
    <w:rsid w:val="00202E6E"/>
    <w:rsid w:val="00204981"/>
    <w:rsid w:val="00205C17"/>
    <w:rsid w:val="00210FBC"/>
    <w:rsid w:val="00212B6B"/>
    <w:rsid w:val="00213C15"/>
    <w:rsid w:val="00215F49"/>
    <w:rsid w:val="0021697D"/>
    <w:rsid w:val="0022214B"/>
    <w:rsid w:val="00225800"/>
    <w:rsid w:val="002347E1"/>
    <w:rsid w:val="0024206B"/>
    <w:rsid w:val="0025260B"/>
    <w:rsid w:val="00252737"/>
    <w:rsid w:val="00257C6A"/>
    <w:rsid w:val="00261EA3"/>
    <w:rsid w:val="00262004"/>
    <w:rsid w:val="0026631B"/>
    <w:rsid w:val="00266C9A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B140B"/>
    <w:rsid w:val="002B1F6F"/>
    <w:rsid w:val="002D0653"/>
    <w:rsid w:val="002D0CB8"/>
    <w:rsid w:val="002D2556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7397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206F"/>
    <w:rsid w:val="003D5905"/>
    <w:rsid w:val="003D6E02"/>
    <w:rsid w:val="003D7BEA"/>
    <w:rsid w:val="003F3D39"/>
    <w:rsid w:val="0040182A"/>
    <w:rsid w:val="004056FB"/>
    <w:rsid w:val="00410C5F"/>
    <w:rsid w:val="00430908"/>
    <w:rsid w:val="004360D5"/>
    <w:rsid w:val="00470B8F"/>
    <w:rsid w:val="00472D44"/>
    <w:rsid w:val="00473BD2"/>
    <w:rsid w:val="00473EB6"/>
    <w:rsid w:val="00490AB6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F4A6A"/>
    <w:rsid w:val="00500E5C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1B9B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5F7A04"/>
    <w:rsid w:val="006013DD"/>
    <w:rsid w:val="006023CC"/>
    <w:rsid w:val="00605F2B"/>
    <w:rsid w:val="00617876"/>
    <w:rsid w:val="00620E47"/>
    <w:rsid w:val="0062111B"/>
    <w:rsid w:val="0062202E"/>
    <w:rsid w:val="00633771"/>
    <w:rsid w:val="00634C7E"/>
    <w:rsid w:val="00640A24"/>
    <w:rsid w:val="00647D4C"/>
    <w:rsid w:val="00652A6E"/>
    <w:rsid w:val="00653894"/>
    <w:rsid w:val="00653FA0"/>
    <w:rsid w:val="00671D6F"/>
    <w:rsid w:val="006735EE"/>
    <w:rsid w:val="00677773"/>
    <w:rsid w:val="00681DB3"/>
    <w:rsid w:val="00697E9C"/>
    <w:rsid w:val="006A188B"/>
    <w:rsid w:val="006A3520"/>
    <w:rsid w:val="006A372C"/>
    <w:rsid w:val="006B0BD0"/>
    <w:rsid w:val="006B3A57"/>
    <w:rsid w:val="006C1BC9"/>
    <w:rsid w:val="006C7BB9"/>
    <w:rsid w:val="006D59E4"/>
    <w:rsid w:val="006E6AA5"/>
    <w:rsid w:val="00701147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7B06"/>
    <w:rsid w:val="007A04A4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07E69"/>
    <w:rsid w:val="008112E4"/>
    <w:rsid w:val="0081663A"/>
    <w:rsid w:val="008249DA"/>
    <w:rsid w:val="008342A3"/>
    <w:rsid w:val="00840C1B"/>
    <w:rsid w:val="00846122"/>
    <w:rsid w:val="00856AA4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4D17"/>
    <w:rsid w:val="00894E33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2EA5"/>
    <w:rsid w:val="00B15150"/>
    <w:rsid w:val="00B1717B"/>
    <w:rsid w:val="00B242B5"/>
    <w:rsid w:val="00B24798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D5DE5"/>
    <w:rsid w:val="00CE2D6B"/>
    <w:rsid w:val="00CE2F48"/>
    <w:rsid w:val="00CE3777"/>
    <w:rsid w:val="00CF3FDF"/>
    <w:rsid w:val="00CF4341"/>
    <w:rsid w:val="00CF6345"/>
    <w:rsid w:val="00D06557"/>
    <w:rsid w:val="00D17297"/>
    <w:rsid w:val="00D22871"/>
    <w:rsid w:val="00D233EC"/>
    <w:rsid w:val="00D24ABA"/>
    <w:rsid w:val="00D35242"/>
    <w:rsid w:val="00D4082B"/>
    <w:rsid w:val="00D47974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B1495"/>
    <w:rsid w:val="00DC25E9"/>
    <w:rsid w:val="00DC2F14"/>
    <w:rsid w:val="00DC4EB0"/>
    <w:rsid w:val="00DC5FF8"/>
    <w:rsid w:val="00DC6DA5"/>
    <w:rsid w:val="00DD1E83"/>
    <w:rsid w:val="00DD25D0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8651E"/>
    <w:rsid w:val="00EA2EA8"/>
    <w:rsid w:val="00EA6084"/>
    <w:rsid w:val="00EB1572"/>
    <w:rsid w:val="00EB17EF"/>
    <w:rsid w:val="00EB275B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  <w:rsid w:val="00FE2544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18E0-699A-47CB-90DB-DD1EBA51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8</cp:revision>
  <cp:lastPrinted>2019-05-21T06:45:00Z</cp:lastPrinted>
  <dcterms:created xsi:type="dcterms:W3CDTF">2019-04-08T13:34:00Z</dcterms:created>
  <dcterms:modified xsi:type="dcterms:W3CDTF">2019-05-21T12:29:00Z</dcterms:modified>
</cp:coreProperties>
</file>