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E1" w:rsidRPr="00951FE1" w:rsidRDefault="00951FE1" w:rsidP="00951F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FE1" w:rsidRPr="00951FE1" w:rsidRDefault="00951FE1" w:rsidP="00951FE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FE1" w:rsidRPr="00951FE1" w:rsidRDefault="00951FE1" w:rsidP="00951FE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951FE1" w:rsidRPr="00951FE1" w:rsidRDefault="00951FE1" w:rsidP="00951FE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FE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951FE1" w:rsidRPr="00951FE1" w:rsidRDefault="00951FE1" w:rsidP="00951FE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FE1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951FE1" w:rsidRPr="00951FE1" w:rsidRDefault="00951FE1" w:rsidP="00951FE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FE1" w:rsidRPr="00951FE1" w:rsidRDefault="00951FE1" w:rsidP="00951FE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FE1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951FE1" w:rsidRPr="00951FE1" w:rsidRDefault="00951FE1" w:rsidP="00951F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FE1" w:rsidRPr="00951FE1" w:rsidRDefault="00951FE1" w:rsidP="00951FE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51FE1" w:rsidRPr="00951FE1" w:rsidRDefault="00951FE1" w:rsidP="00951F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FE1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A8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21.05.2019 </w:t>
      </w:r>
      <w:r w:rsidRPr="0095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A83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ПОС.03-1130/19</w:t>
      </w:r>
      <w:r w:rsidRPr="0095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951FE1" w:rsidRPr="00951FE1" w:rsidRDefault="00951FE1" w:rsidP="00951FE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51FE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4B7545" w:rsidRDefault="004B7545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CE2" w:rsidRPr="003D47A7" w:rsidRDefault="008800E4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A94727" w:rsidRPr="003D47A7" w:rsidRDefault="00BA1CE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«Благоустройство территории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</w:p>
    <w:p w:rsidR="00BB6500" w:rsidRPr="003D47A7" w:rsidRDefault="00A94727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72FF4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2019-2021</w:t>
      </w:r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оды</w:t>
      </w:r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B6500" w:rsidRPr="003D47A7" w:rsidRDefault="005D1A1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05E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D1A12" w:rsidRPr="003D47A7" w:rsidRDefault="00A94727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</w:t>
      </w:r>
    </w:p>
    <w:p w:rsidR="005D1A12" w:rsidRPr="003D47A7" w:rsidRDefault="005D1A1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10.09.2018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1330/18</w:t>
      </w:r>
    </w:p>
    <w:p w:rsidR="00BA1CE2" w:rsidRPr="003D47A7" w:rsidRDefault="00BA1CE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A1CE2" w:rsidRPr="003D47A7" w:rsidRDefault="002905E0" w:rsidP="00BB65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179 Бюджетного кодекса Российской Федерации, р</w:t>
      </w:r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</w:t>
      </w:r>
      <w:proofErr w:type="spellStart"/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28.03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решение </w:t>
      </w:r>
      <w:proofErr w:type="spellStart"/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«О бюджете городского округа горо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д Переславль-Залесский на 2019 год и плановый период 2020</w:t>
      </w:r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314DB5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уточнения объема финансирования</w:t>
      </w:r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изменения программных мероприятий</w:t>
      </w:r>
    </w:p>
    <w:p w:rsidR="00BA1CE2" w:rsidRPr="003D47A7" w:rsidRDefault="00BA1CE2" w:rsidP="00BB650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800E4" w:rsidRPr="00951FE1" w:rsidRDefault="008800E4" w:rsidP="00BB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F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800E4" w:rsidRPr="00951FE1" w:rsidRDefault="008800E4" w:rsidP="00BB6500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800E4" w:rsidRPr="003D47A7" w:rsidRDefault="008800E4" w:rsidP="00BB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proofErr w:type="gramStart"/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городскую целевую программу «Благоустройство территории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Переславль-Залесский» на 2019-2021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</w:t>
      </w:r>
      <w:r w:rsidR="0008116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8116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Программа)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10.09.2018 №</w:t>
      </w:r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ПОС.03-1330/18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</w:t>
      </w:r>
      <w:proofErr w:type="gramEnd"/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постановления Администрации </w:t>
      </w:r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города Переславля-Залесского 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29.04.2019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ПОС.03-0998/19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:rsidR="008800E4" w:rsidRPr="003D47A7" w:rsidRDefault="008800E4" w:rsidP="00BB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57204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«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Программы»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520D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озицию </w:t>
      </w:r>
      <w:r w:rsidR="005665F9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«Объ</w:t>
      </w:r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емы и источники финансирования П</w:t>
      </w:r>
      <w:r w:rsidR="005665F9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2830"/>
        <w:gridCol w:w="6515"/>
      </w:tblGrid>
      <w:tr w:rsidR="0002062D" w:rsidRPr="009A4081" w:rsidTr="00D754ED">
        <w:tc>
          <w:tcPr>
            <w:tcW w:w="2830" w:type="dxa"/>
          </w:tcPr>
          <w:p w:rsidR="0002062D" w:rsidRPr="009A4081" w:rsidRDefault="0002062D" w:rsidP="0002062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hAnsi="Times New Roman"/>
                <w:sz w:val="24"/>
                <w:szCs w:val="24"/>
              </w:rPr>
              <w:t>Объ</w:t>
            </w:r>
            <w:r w:rsidR="00BB6500" w:rsidRPr="009A4081">
              <w:rPr>
                <w:rFonts w:ascii="Times New Roman" w:hAnsi="Times New Roman"/>
                <w:sz w:val="24"/>
                <w:szCs w:val="24"/>
              </w:rPr>
              <w:t>емы и источники финансирования П</w:t>
            </w:r>
            <w:r w:rsidRPr="009A4081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6515" w:type="dxa"/>
          </w:tcPr>
          <w:p w:rsidR="005015C7" w:rsidRPr="009A4081" w:rsidRDefault="0047790A" w:rsidP="005015C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9A4081">
              <w:rPr>
                <w:rFonts w:ascii="Times New Roman" w:hAnsi="Times New Roman"/>
                <w:sz w:val="24"/>
                <w:szCs w:val="24"/>
              </w:rPr>
              <w:t>80 085,890</w:t>
            </w:r>
            <w:r w:rsidR="005015C7" w:rsidRPr="009A408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BB6500" w:rsidRPr="009A4081">
              <w:rPr>
                <w:rFonts w:ascii="Times New Roman" w:hAnsi="Times New Roman"/>
                <w:sz w:val="24"/>
                <w:szCs w:val="24"/>
              </w:rPr>
              <w:t>,</w:t>
            </w:r>
            <w:r w:rsidR="005015C7" w:rsidRPr="009A4081">
              <w:rPr>
                <w:rFonts w:ascii="Times New Roman" w:hAnsi="Times New Roman"/>
                <w:sz w:val="24"/>
                <w:szCs w:val="24"/>
              </w:rPr>
              <w:t xml:space="preserve"> в том числе:</w:t>
            </w:r>
          </w:p>
          <w:p w:rsidR="00BB6500" w:rsidRPr="009A4081" w:rsidRDefault="00BB6500" w:rsidP="005015C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9A4081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47790A" w:rsidRPr="009A4081">
              <w:rPr>
                <w:rFonts w:ascii="Times New Roman" w:hAnsi="Times New Roman"/>
                <w:sz w:val="24"/>
                <w:szCs w:val="24"/>
              </w:rPr>
              <w:t>48 699,170</w:t>
            </w:r>
            <w:r w:rsidRPr="009A408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5015C7" w:rsidRPr="009A4081" w:rsidRDefault="005015C7" w:rsidP="005015C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9A4081">
              <w:rPr>
                <w:rFonts w:ascii="Times New Roman" w:hAnsi="Times New Roman"/>
                <w:sz w:val="24"/>
                <w:szCs w:val="24"/>
              </w:rPr>
              <w:t>- средства областного бюджета – 31 386,720 тыс. руб.</w:t>
            </w:r>
            <w:r w:rsidR="00BB6500" w:rsidRPr="009A40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15C7" w:rsidRPr="009A4081" w:rsidRDefault="005015C7" w:rsidP="005015C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9A4081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5015C7" w:rsidRPr="009A4081" w:rsidRDefault="005015C7" w:rsidP="005015C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9A4081">
              <w:rPr>
                <w:rFonts w:ascii="Times New Roman" w:hAnsi="Times New Roman"/>
                <w:sz w:val="24"/>
                <w:szCs w:val="24"/>
              </w:rPr>
              <w:t xml:space="preserve">2019 г. – </w:t>
            </w:r>
            <w:r w:rsidR="0047790A" w:rsidRPr="009A4081">
              <w:rPr>
                <w:rFonts w:ascii="Times New Roman" w:hAnsi="Times New Roman"/>
                <w:sz w:val="24"/>
                <w:szCs w:val="24"/>
              </w:rPr>
              <w:t>48 047,782</w:t>
            </w:r>
            <w:r w:rsidRPr="009A4081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BB6500" w:rsidRPr="009A4081" w:rsidRDefault="00BB6500" w:rsidP="00BB6500">
            <w:pPr>
              <w:ind w:right="-164" w:firstLine="318"/>
              <w:rPr>
                <w:rFonts w:ascii="Times New Roman" w:hAnsi="Times New Roman"/>
                <w:sz w:val="24"/>
                <w:szCs w:val="24"/>
              </w:rPr>
            </w:pPr>
            <w:r w:rsidRPr="009A4081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городского округа – </w:t>
            </w:r>
            <w:r w:rsidR="0047790A" w:rsidRPr="009A4081">
              <w:rPr>
                <w:rFonts w:ascii="Times New Roman" w:hAnsi="Times New Roman"/>
                <w:sz w:val="24"/>
                <w:szCs w:val="24"/>
              </w:rPr>
              <w:t>17 667,222</w:t>
            </w:r>
            <w:r w:rsidRPr="009A4081">
              <w:rPr>
                <w:rFonts w:ascii="Times New Roman" w:hAnsi="Times New Roman"/>
                <w:sz w:val="24"/>
                <w:szCs w:val="24"/>
              </w:rPr>
              <w:t xml:space="preserve"> тыс. руб.,</w:t>
            </w:r>
          </w:p>
          <w:p w:rsidR="005015C7" w:rsidRPr="009A4081" w:rsidRDefault="005015C7" w:rsidP="00BB6500">
            <w:pPr>
              <w:ind w:right="-164" w:firstLine="318"/>
              <w:rPr>
                <w:rFonts w:ascii="Times New Roman" w:hAnsi="Times New Roman"/>
                <w:sz w:val="24"/>
                <w:szCs w:val="24"/>
              </w:rPr>
            </w:pPr>
            <w:r w:rsidRPr="009A4081">
              <w:rPr>
                <w:rFonts w:ascii="Times New Roman" w:hAnsi="Times New Roman"/>
                <w:sz w:val="24"/>
                <w:szCs w:val="24"/>
              </w:rPr>
              <w:t xml:space="preserve">- средства областного бюджета – </w:t>
            </w:r>
            <w:r w:rsidR="009E502C" w:rsidRPr="009A4081">
              <w:rPr>
                <w:rFonts w:ascii="Times New Roman" w:hAnsi="Times New Roman"/>
                <w:sz w:val="24"/>
                <w:szCs w:val="24"/>
              </w:rPr>
              <w:t>30 380,560</w:t>
            </w:r>
            <w:r w:rsidRPr="009A4081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 w:rsidR="00BB6500" w:rsidRPr="009A40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15C7" w:rsidRPr="009A4081" w:rsidRDefault="005015C7" w:rsidP="005015C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9A4081">
              <w:rPr>
                <w:rFonts w:ascii="Times New Roman" w:hAnsi="Times New Roman"/>
                <w:sz w:val="24"/>
                <w:szCs w:val="24"/>
              </w:rPr>
              <w:t>2020 г. – 16 402,984 тыс. руб., в том числе:</w:t>
            </w:r>
          </w:p>
          <w:p w:rsidR="00BB6500" w:rsidRPr="009A4081" w:rsidRDefault="00BB6500" w:rsidP="00BB6500">
            <w:pPr>
              <w:ind w:right="-164" w:firstLine="318"/>
              <w:rPr>
                <w:rFonts w:ascii="Times New Roman" w:hAnsi="Times New Roman"/>
                <w:sz w:val="24"/>
                <w:szCs w:val="24"/>
              </w:rPr>
            </w:pPr>
            <w:r w:rsidRPr="009A4081">
              <w:rPr>
                <w:rFonts w:ascii="Times New Roman" w:hAnsi="Times New Roman"/>
                <w:sz w:val="24"/>
                <w:szCs w:val="24"/>
              </w:rPr>
              <w:t xml:space="preserve">- средства бюджета городского округа – 15 899,904 тыс. </w:t>
            </w:r>
            <w:r w:rsidRPr="009A4081">
              <w:rPr>
                <w:rFonts w:ascii="Times New Roman" w:hAnsi="Times New Roman"/>
                <w:sz w:val="24"/>
                <w:szCs w:val="24"/>
              </w:rPr>
              <w:lastRenderedPageBreak/>
              <w:t>руб.,</w:t>
            </w:r>
          </w:p>
          <w:p w:rsidR="005015C7" w:rsidRPr="009A4081" w:rsidRDefault="005015C7" w:rsidP="00BB6500">
            <w:pPr>
              <w:ind w:right="-164" w:firstLine="318"/>
              <w:rPr>
                <w:rFonts w:ascii="Times New Roman" w:hAnsi="Times New Roman"/>
                <w:sz w:val="24"/>
                <w:szCs w:val="24"/>
              </w:rPr>
            </w:pPr>
            <w:r w:rsidRPr="009A4081">
              <w:rPr>
                <w:rFonts w:ascii="Times New Roman" w:hAnsi="Times New Roman"/>
                <w:sz w:val="24"/>
                <w:szCs w:val="24"/>
              </w:rPr>
              <w:t>- средства областного бюджета – 503,080 тыс. руб.</w:t>
            </w:r>
            <w:r w:rsidR="00BB6500" w:rsidRPr="009A4081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15C7" w:rsidRPr="009A4081" w:rsidRDefault="005015C7" w:rsidP="005015C7">
            <w:pPr>
              <w:ind w:right="-164"/>
              <w:rPr>
                <w:rFonts w:ascii="Times New Roman" w:hAnsi="Times New Roman"/>
                <w:sz w:val="24"/>
                <w:szCs w:val="24"/>
              </w:rPr>
            </w:pPr>
            <w:r w:rsidRPr="009A4081">
              <w:rPr>
                <w:rFonts w:ascii="Times New Roman" w:hAnsi="Times New Roman"/>
                <w:sz w:val="24"/>
                <w:szCs w:val="24"/>
              </w:rPr>
              <w:t>2021 г. – 15 635,124 тыс. руб., в том числе:</w:t>
            </w:r>
          </w:p>
          <w:p w:rsidR="00BB6500" w:rsidRPr="009A4081" w:rsidRDefault="00BB6500" w:rsidP="00BB6500">
            <w:pPr>
              <w:ind w:right="-164" w:firstLine="318"/>
              <w:rPr>
                <w:rFonts w:ascii="Times New Roman" w:hAnsi="Times New Roman"/>
                <w:sz w:val="24"/>
                <w:szCs w:val="24"/>
              </w:rPr>
            </w:pPr>
            <w:r w:rsidRPr="009A4081">
              <w:rPr>
                <w:rFonts w:ascii="Times New Roman" w:hAnsi="Times New Roman"/>
                <w:sz w:val="24"/>
                <w:szCs w:val="24"/>
              </w:rPr>
              <w:t>- средства бюджета городского округа – 15 132,044 тыс. руб.,</w:t>
            </w:r>
          </w:p>
          <w:p w:rsidR="0002062D" w:rsidRPr="009A4081" w:rsidRDefault="005015C7" w:rsidP="00BB6500">
            <w:pPr>
              <w:ind w:right="-164" w:firstLine="31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hAnsi="Times New Roman"/>
                <w:sz w:val="24"/>
                <w:szCs w:val="24"/>
              </w:rPr>
              <w:t>- средства областного бюджета – 503,080 тыс. руб.</w:t>
            </w:r>
          </w:p>
        </w:tc>
      </w:tr>
    </w:tbl>
    <w:p w:rsidR="00D754ED" w:rsidRPr="009A4081" w:rsidRDefault="00D754ED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7A7" w:rsidRPr="009A4081" w:rsidRDefault="009B26FA" w:rsidP="003D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754ED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F032E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«</w:t>
      </w:r>
      <w:r w:rsidR="005015C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потребность</w:t>
      </w:r>
      <w:r w:rsidR="00BF032E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ресурсах» изложить в следующей редакции:</w:t>
      </w:r>
      <w:r w:rsidR="003D47A7" w:rsidRPr="009A40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W w:w="9802" w:type="dxa"/>
        <w:tblInd w:w="-5" w:type="dxa"/>
        <w:tblLook w:val="04A0"/>
      </w:tblPr>
      <w:tblGrid>
        <w:gridCol w:w="2694"/>
        <w:gridCol w:w="1292"/>
        <w:gridCol w:w="1416"/>
        <w:gridCol w:w="1480"/>
        <w:gridCol w:w="1500"/>
        <w:gridCol w:w="1420"/>
      </w:tblGrid>
      <w:tr w:rsidR="0047790A" w:rsidRPr="009A4081" w:rsidTr="003D47A7">
        <w:trPr>
          <w:trHeight w:val="330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ресурсов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47790A" w:rsidRPr="009A4081" w:rsidTr="003D47A7"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47790A" w:rsidRPr="009A4081" w:rsidTr="003D47A7">
        <w:trPr>
          <w:trHeight w:val="330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год</w:t>
            </w:r>
          </w:p>
        </w:tc>
      </w:tr>
      <w:tr w:rsidR="0047790A" w:rsidRPr="009A4081" w:rsidTr="003D47A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ресурсы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80 085,890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48 047,782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16 402,984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15 635,124</w:t>
            </w:r>
          </w:p>
        </w:tc>
      </w:tr>
      <w:tr w:rsidR="0047790A" w:rsidRPr="009A4081" w:rsidTr="003D47A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бюджет городского округа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48 699,170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17 667,222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15 899,904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15 132,044</w:t>
            </w:r>
          </w:p>
        </w:tc>
      </w:tr>
      <w:tr w:rsidR="0047790A" w:rsidRPr="009A4081" w:rsidTr="003D47A7">
        <w:trPr>
          <w:trHeight w:val="33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31 386,720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30 380,560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790A" w:rsidRPr="009A408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A40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503,080</w:t>
            </w:r>
          </w:p>
        </w:tc>
      </w:tr>
    </w:tbl>
    <w:p w:rsidR="00BF032E" w:rsidRPr="003D47A7" w:rsidRDefault="00BF032E" w:rsidP="003922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CBD" w:rsidRPr="003D47A7" w:rsidRDefault="006B691C" w:rsidP="002E1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54334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4FA4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 </w:t>
      </w:r>
      <w:r w:rsidR="00D935BE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04FA4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935BE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программных мероприятий» изложить в следующей редакции (согласно приложению).</w:t>
      </w:r>
    </w:p>
    <w:p w:rsidR="00BA1CE2" w:rsidRPr="003D47A7" w:rsidRDefault="00BA1CE2" w:rsidP="00D93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BA1CE2" w:rsidRPr="003D47A7" w:rsidRDefault="00AC3085" w:rsidP="00D93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9E502C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возложить на заместителя Главы Администрации го</w:t>
      </w:r>
      <w:r w:rsidR="0095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рода Переславля-Залесского </w:t>
      </w:r>
      <w:r w:rsidR="009E502C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Евстигне</w:t>
      </w:r>
      <w:bookmarkStart w:id="0" w:name="_GoBack"/>
      <w:bookmarkEnd w:id="0"/>
      <w:r w:rsidR="009E502C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ева</w:t>
      </w:r>
      <w:r w:rsidR="00951F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А.К.</w:t>
      </w:r>
    </w:p>
    <w:p w:rsidR="00BA1CE2" w:rsidRPr="003D47A7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CE2" w:rsidRPr="003D47A7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CE2" w:rsidRPr="003D47A7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502C" w:rsidRPr="003D47A7" w:rsidRDefault="009E502C" w:rsidP="009E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0C7CBD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</w:p>
    <w:p w:rsidR="000C7CBD" w:rsidRPr="003D47A7" w:rsidRDefault="009E502C" w:rsidP="009E5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="000C7CBD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7CBD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7CBD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7CBD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7CBD" w:rsidRPr="003D47A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AC3085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В.А. Астраханцев</w:t>
      </w:r>
    </w:p>
    <w:p w:rsidR="00BA1CE2" w:rsidRPr="009A4081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9A4081" w:rsidRDefault="00BA1CE2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F1" w:rsidRPr="009A4081" w:rsidRDefault="00AC78F1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F1" w:rsidRPr="009A4081" w:rsidRDefault="00D15BF1" w:rsidP="00AC30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5BF1" w:rsidRPr="009A4081" w:rsidSect="00951FE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D15BF1" w:rsidRPr="00D15BF1" w:rsidRDefault="00316CBD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F56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C564AD" w:rsidRDefault="00D15BF1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E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D15BF1" w:rsidRPr="00D15BF1" w:rsidRDefault="009E502C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Переславля-Залесского </w:t>
      </w:r>
    </w:p>
    <w:p w:rsidR="00D15BF1" w:rsidRDefault="00C564AD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83456" w:rsidRPr="00A83456">
        <w:rPr>
          <w:rFonts w:ascii="Times New Roman" w:eastAsia="Times New Roman" w:hAnsi="Times New Roman" w:cs="Times New Roman"/>
          <w:sz w:val="24"/>
          <w:szCs w:val="24"/>
          <w:lang w:eastAsia="ru-RU"/>
        </w:rPr>
        <w:t>21.05.2019  № ПОС.03-1130/19</w:t>
      </w:r>
    </w:p>
    <w:p w:rsidR="00580335" w:rsidRPr="00951FE1" w:rsidRDefault="00804FA4" w:rsidP="00C564AD">
      <w:pPr>
        <w:spacing w:after="0" w:line="240" w:lineRule="auto"/>
        <w:jc w:val="center"/>
      </w:pPr>
      <w:r w:rsidRPr="00951FE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A87847" w:rsidRPr="00951FE1">
        <w:rPr>
          <w:rFonts w:ascii="Times New Roman" w:eastAsia="Times New Roman" w:hAnsi="Times New Roman" w:cs="Times New Roman"/>
          <w:sz w:val="26"/>
          <w:szCs w:val="26"/>
          <w:lang w:eastAsia="ru-RU"/>
        </w:rPr>
        <w:t>. П</w:t>
      </w:r>
      <w:r w:rsidR="00C564AD" w:rsidRPr="00951FE1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еречень программных мероприятий</w:t>
      </w:r>
      <w:r w:rsidR="00BF3314" w:rsidRPr="00951FE1">
        <w:rPr>
          <w:lang w:eastAsia="ru-RU"/>
        </w:rPr>
        <w:fldChar w:fldCharType="begin"/>
      </w:r>
      <w:r w:rsidR="00580335" w:rsidRPr="00951FE1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"МЕРОПРИЯТИЯ!R3C2:R52C10" \a \f 4 \h </w:instrText>
      </w:r>
      <w:r w:rsidR="00FF77E9" w:rsidRPr="00951FE1">
        <w:rPr>
          <w:lang w:eastAsia="ru-RU"/>
        </w:rPr>
        <w:instrText xml:space="preserve"> \* MERGEFORMAT </w:instrText>
      </w:r>
      <w:r w:rsidR="00BF3314" w:rsidRPr="00951FE1">
        <w:rPr>
          <w:lang w:eastAsia="ru-RU"/>
        </w:rPr>
        <w:fldChar w:fldCharType="separate"/>
      </w:r>
    </w:p>
    <w:p w:rsidR="0047790A" w:rsidRDefault="00BF3314" w:rsidP="007D7DCA">
      <w:pPr>
        <w:spacing w:after="0" w:line="240" w:lineRule="auto"/>
        <w:ind w:firstLine="709"/>
        <w:jc w:val="both"/>
      </w:pPr>
      <w:r w:rsidRPr="00951FE1">
        <w:rPr>
          <w:lang w:eastAsia="ru-RU"/>
        </w:rPr>
        <w:fldChar w:fldCharType="end"/>
      </w:r>
      <w:r>
        <w:rPr>
          <w:lang w:eastAsia="ru-RU"/>
        </w:rPr>
        <w:fldChar w:fldCharType="begin"/>
      </w:r>
      <w:r w:rsidR="0047790A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>
        <w:rPr>
          <w:lang w:eastAsia="ru-RU"/>
        </w:rPr>
        <w:fldChar w:fldCharType="separate"/>
      </w:r>
    </w:p>
    <w:tbl>
      <w:tblPr>
        <w:tblW w:w="14983" w:type="dxa"/>
        <w:tblInd w:w="-431" w:type="dxa"/>
        <w:tblLayout w:type="fixed"/>
        <w:tblLook w:val="04A0"/>
      </w:tblPr>
      <w:tblGrid>
        <w:gridCol w:w="939"/>
        <w:gridCol w:w="3315"/>
        <w:gridCol w:w="1565"/>
        <w:gridCol w:w="1453"/>
        <w:gridCol w:w="1453"/>
        <w:gridCol w:w="1472"/>
        <w:gridCol w:w="1397"/>
        <w:gridCol w:w="1682"/>
        <w:gridCol w:w="1707"/>
      </w:tblGrid>
      <w:tr w:rsidR="0047790A" w:rsidRPr="00951FE1" w:rsidTr="00951FE1">
        <w:trPr>
          <w:trHeight w:val="315"/>
        </w:trPr>
        <w:tc>
          <w:tcPr>
            <w:tcW w:w="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3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6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3D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47790A" w:rsidRPr="00951FE1" w:rsidTr="00951FE1">
        <w:trPr>
          <w:trHeight w:val="330"/>
        </w:trPr>
        <w:tc>
          <w:tcPr>
            <w:tcW w:w="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790A" w:rsidRPr="00951FE1" w:rsidTr="00951FE1">
        <w:trPr>
          <w:trHeight w:val="675"/>
        </w:trPr>
        <w:tc>
          <w:tcPr>
            <w:tcW w:w="1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1.</w:t>
            </w:r>
            <w:r w:rsidRPr="00951FE1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Создание благоприятных, комфортных и безопасных условий в зонах культурног</w:t>
            </w:r>
            <w:r w:rsidR="003D47A7"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 отдыха горожан и гостей городского округа</w:t>
            </w: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(благоустройство мест массового отдыха).</w:t>
            </w:r>
          </w:p>
        </w:tc>
      </w:tr>
      <w:tr w:rsidR="0047790A" w:rsidRPr="00951FE1" w:rsidTr="00951FE1">
        <w:trPr>
          <w:trHeight w:val="315"/>
        </w:trPr>
        <w:tc>
          <w:tcPr>
            <w:tcW w:w="1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47790A" w:rsidRPr="00951FE1" w:rsidTr="00951FE1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proofErr w:type="gramStart"/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90A" w:rsidRPr="00951FE1" w:rsidTr="00951FE1">
        <w:trPr>
          <w:trHeight w:val="315"/>
        </w:trPr>
        <w:tc>
          <w:tcPr>
            <w:tcW w:w="1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47790A" w:rsidRPr="00951FE1" w:rsidTr="00951FE1">
        <w:trPr>
          <w:trHeight w:val="315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45 233,460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35 200,575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5 140,570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4 892,315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ED1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47790A" w:rsidRPr="00951FE1" w:rsidTr="00951FE1">
        <w:trPr>
          <w:trHeight w:val="945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15 293,460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5 260,575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5 140,570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4 892,315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790A" w:rsidRPr="00951FE1" w:rsidTr="00951FE1">
        <w:trPr>
          <w:trHeight w:val="630"/>
        </w:trPr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7790A" w:rsidRPr="00951FE1" w:rsidTr="00951FE1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14 576,390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4 899,498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4 958,169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4 718,723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7A7" w:rsidRPr="00951FE1" w:rsidTr="00951FE1">
        <w:trPr>
          <w:trHeight w:val="63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окраска малых архитектурных форм</w:t>
            </w:r>
            <w:r w:rsidR="00FE1856"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="00FE1856"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далее-МАФ</w:t>
            </w:r>
            <w:proofErr w:type="spellEnd"/>
            <w:r w:rsidR="00FE1856"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7A7" w:rsidRPr="00951FE1" w:rsidTr="00951FE1">
        <w:trPr>
          <w:trHeight w:val="1260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3D4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 ч. по расходным обязательствам, недофинансированным в отчётном финансовом году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7A7" w:rsidRPr="00951FE1" w:rsidTr="00951FE1">
        <w:trPr>
          <w:trHeight w:val="189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3D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  <w:p w:rsidR="003D47A7" w:rsidRPr="00951FE1" w:rsidRDefault="003D47A7" w:rsidP="003D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FE18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654,584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298,591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182,401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173,592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7A7" w:rsidRPr="00951FE1" w:rsidTr="00951FE1">
        <w:trPr>
          <w:trHeight w:val="1260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3D4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 ч. по расходным обязательствам, недофинансированным в отчётном финансовом году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90A" w:rsidRPr="00951FE1" w:rsidTr="00951FE1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инженерных изысканий и разработка проектно-сметной документации для благоустройства набережной вдоль озера </w:t>
            </w:r>
            <w:proofErr w:type="spellStart"/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90A" w:rsidRPr="00951FE1" w:rsidTr="00951FE1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7 242,998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2 622,063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2 367,638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2 253,297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47790A" w:rsidRPr="00951FE1" w:rsidTr="00951FE1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7 242,998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2 622,063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2 367,638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2 253,297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90A" w:rsidRPr="00951FE1" w:rsidTr="00951FE1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5 693,251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2 113,384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1 834,224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1 745,643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3D47A7" w:rsidRPr="00951FE1" w:rsidTr="00951FE1">
        <w:trPr>
          <w:trHeight w:val="63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</w:t>
            </w:r>
          </w:p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2 958,562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1 108,760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947,787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7A7" w:rsidRPr="00951FE1" w:rsidTr="00951FE1">
        <w:trPr>
          <w:trHeight w:val="1260"/>
        </w:trPr>
        <w:tc>
          <w:tcPr>
            <w:tcW w:w="93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3D4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 ч. по расходным обязательствам, недофинансированным в отчётном финансовом году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90A" w:rsidRPr="00951FE1" w:rsidTr="00951FE1">
        <w:trPr>
          <w:trHeight w:val="630"/>
        </w:trPr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1 828,781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599,222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629,992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599,567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7A7" w:rsidRPr="00951FE1" w:rsidTr="00951FE1">
        <w:trPr>
          <w:trHeight w:val="63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905,908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405,402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256,445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244,061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7A7" w:rsidRPr="00951FE1" w:rsidTr="00951FE1">
        <w:trPr>
          <w:trHeight w:val="1260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3D4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 ч. по расходным обязательствам, недофинансированным в отчётном финансовом году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90A" w:rsidRPr="00951FE1" w:rsidTr="00951FE1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1 254,125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470,000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401,764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382,361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3D47A7" w:rsidRPr="00951FE1" w:rsidTr="00951FE1">
        <w:trPr>
          <w:trHeight w:val="315"/>
        </w:trPr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3D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59 423,834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40 406,022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9 744,196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9 273,616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7A7" w:rsidRPr="00951FE1" w:rsidTr="00951FE1">
        <w:trPr>
          <w:trHeight w:val="945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29 483,834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10 466,022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9 744,196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9 273,616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7A7" w:rsidRPr="00951FE1" w:rsidTr="00951FE1">
        <w:trPr>
          <w:trHeight w:val="630"/>
        </w:trPr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90A" w:rsidRPr="00951FE1" w:rsidTr="00951FE1">
        <w:trPr>
          <w:trHeight w:val="315"/>
        </w:trPr>
        <w:tc>
          <w:tcPr>
            <w:tcW w:w="1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Переславль-Залесский.</w:t>
            </w:r>
          </w:p>
        </w:tc>
      </w:tr>
      <w:tr w:rsidR="0047790A" w:rsidRPr="00951FE1" w:rsidTr="00951FE1">
        <w:trPr>
          <w:trHeight w:val="315"/>
        </w:trPr>
        <w:tc>
          <w:tcPr>
            <w:tcW w:w="1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47790A" w:rsidRPr="00951FE1" w:rsidTr="00951FE1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proofErr w:type="gramStart"/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90A" w:rsidRPr="00951FE1" w:rsidTr="00951FE1">
        <w:trPr>
          <w:trHeight w:val="315"/>
        </w:trPr>
        <w:tc>
          <w:tcPr>
            <w:tcW w:w="1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Мероприятия:</w:t>
            </w:r>
          </w:p>
        </w:tc>
      </w:tr>
      <w:tr w:rsidR="0047790A" w:rsidRPr="00951FE1" w:rsidTr="00951FE1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17 801,110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6 671,200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5 702,655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5 427,255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47790A" w:rsidRPr="00951FE1" w:rsidTr="00951FE1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2 561,618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820,624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780,994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7A7" w:rsidRPr="00951FE1" w:rsidTr="00951FE1">
        <w:trPr>
          <w:trHeight w:val="630"/>
        </w:trPr>
        <w:tc>
          <w:tcPr>
            <w:tcW w:w="9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10 673,408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4 000,000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3 419,268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3 254,140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D47A7" w:rsidRPr="00951FE1" w:rsidTr="00951FE1">
        <w:trPr>
          <w:trHeight w:val="1260"/>
        </w:trPr>
        <w:tc>
          <w:tcPr>
            <w:tcW w:w="9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3D47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 ч. по расходным обязательствам, недофинансированным в отчётном финансовом году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1 591,900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1 591,900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7A7" w:rsidRPr="00951FE1" w:rsidRDefault="003D47A7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90A" w:rsidRPr="00951FE1" w:rsidTr="00951FE1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2 268,099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850,000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726,594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691,505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90A" w:rsidRPr="00951FE1" w:rsidTr="00951FE1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1 230,644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461,200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394,242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375,202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90A" w:rsidRPr="00951FE1" w:rsidTr="00951FE1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1 067,341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341,927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325,414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90A" w:rsidRPr="00951FE1" w:rsidTr="00951FE1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90A" w:rsidRPr="00951FE1" w:rsidTr="00951FE1">
        <w:trPr>
          <w:trHeight w:val="94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17 801,110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6 671,200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5 702,655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5 427,255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90A" w:rsidRPr="00951FE1" w:rsidTr="00951FE1">
        <w:trPr>
          <w:trHeight w:val="315"/>
        </w:trPr>
        <w:tc>
          <w:tcPr>
            <w:tcW w:w="1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47790A" w:rsidRPr="00951FE1" w:rsidTr="00951FE1">
        <w:trPr>
          <w:trHeight w:val="315"/>
        </w:trPr>
        <w:tc>
          <w:tcPr>
            <w:tcW w:w="1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47790A" w:rsidRPr="00951FE1" w:rsidTr="00951FE1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90A" w:rsidRPr="00951FE1" w:rsidTr="00951FE1">
        <w:trPr>
          <w:trHeight w:val="315"/>
        </w:trPr>
        <w:tc>
          <w:tcPr>
            <w:tcW w:w="1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Мероприятия:</w:t>
            </w:r>
          </w:p>
        </w:tc>
      </w:tr>
      <w:tr w:rsidR="0047790A" w:rsidRPr="00951FE1" w:rsidTr="00951FE1">
        <w:trPr>
          <w:trHeight w:val="126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1 446,720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440,560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47790A" w:rsidRPr="00951FE1" w:rsidTr="00951FE1">
        <w:trPr>
          <w:trHeight w:val="630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1 446,720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440,560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90A" w:rsidRPr="00951FE1" w:rsidTr="00951FE1">
        <w:trPr>
          <w:trHeight w:val="315"/>
        </w:trPr>
        <w:tc>
          <w:tcPr>
            <w:tcW w:w="1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47790A" w:rsidRPr="00951FE1" w:rsidTr="00951FE1">
        <w:trPr>
          <w:trHeight w:val="315"/>
        </w:trPr>
        <w:tc>
          <w:tcPr>
            <w:tcW w:w="1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47790A" w:rsidRPr="00951FE1" w:rsidTr="00951FE1">
        <w:trPr>
          <w:trHeight w:val="630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790A" w:rsidRPr="00951FE1" w:rsidTr="00951FE1">
        <w:trPr>
          <w:trHeight w:val="315"/>
        </w:trPr>
        <w:tc>
          <w:tcPr>
            <w:tcW w:w="149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47790A" w:rsidRPr="00951FE1" w:rsidTr="00951FE1">
        <w:trPr>
          <w:trHeight w:val="945"/>
        </w:trPr>
        <w:tc>
          <w:tcPr>
            <w:tcW w:w="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1 414,226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530,000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453,053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431,173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47790A" w:rsidRPr="00951FE1" w:rsidTr="00951FE1">
        <w:trPr>
          <w:trHeight w:val="945"/>
        </w:trPr>
        <w:tc>
          <w:tcPr>
            <w:tcW w:w="4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1 414,226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530,000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453,053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431,173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90A" w:rsidRPr="00951FE1" w:rsidRDefault="0047790A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76C3" w:rsidRPr="00951FE1" w:rsidTr="00951FE1">
        <w:trPr>
          <w:trHeight w:val="315"/>
        </w:trPr>
        <w:tc>
          <w:tcPr>
            <w:tcW w:w="42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AF76C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80 085,890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48 047,782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16 402,984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15 635,124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76C3" w:rsidRPr="00951FE1" w:rsidTr="00951FE1">
        <w:trPr>
          <w:trHeight w:val="945"/>
        </w:trPr>
        <w:tc>
          <w:tcPr>
            <w:tcW w:w="425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48 699,170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17 667,222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15 899,904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15 132,044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76C3" w:rsidRPr="00951FE1" w:rsidTr="00951FE1">
        <w:trPr>
          <w:trHeight w:val="630"/>
        </w:trPr>
        <w:tc>
          <w:tcPr>
            <w:tcW w:w="425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31 386,720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30 380,560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76C3" w:rsidRPr="00951FE1" w:rsidRDefault="00AF76C3" w:rsidP="00477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51FE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9E502C" w:rsidRPr="007D7DCA" w:rsidRDefault="00BF3314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fldChar w:fldCharType="end"/>
      </w:r>
      <w:r w:rsidR="007D7DCA" w:rsidRPr="007D7DCA">
        <w:rPr>
          <w:rFonts w:ascii="Times New Roman" w:hAnsi="Times New Roman" w:cs="Times New Roman"/>
          <w:sz w:val="24"/>
          <w:szCs w:val="24"/>
          <w:lang w:eastAsia="ru-RU"/>
        </w:rPr>
        <w:t>* МКУ «Центр развития</w:t>
      </w:r>
      <w:r w:rsidR="00AC20FD">
        <w:rPr>
          <w:rFonts w:ascii="Times New Roman" w:hAnsi="Times New Roman" w:cs="Times New Roman"/>
          <w:sz w:val="24"/>
          <w:szCs w:val="24"/>
          <w:lang w:eastAsia="ru-RU"/>
        </w:rPr>
        <w:t>» - Муниципальное казё</w:t>
      </w:r>
      <w:r w:rsidR="007D7DCA" w:rsidRPr="007D7DCA">
        <w:rPr>
          <w:rFonts w:ascii="Times New Roman" w:hAnsi="Times New Roman" w:cs="Times New Roman"/>
          <w:sz w:val="24"/>
          <w:szCs w:val="24"/>
          <w:lang w:eastAsia="ru-RU"/>
        </w:rPr>
        <w:t>нное учреждение «Многофункциональный центр развития города Переславля-Залесского»</w:t>
      </w:r>
      <w:r w:rsidRPr="007D7DCA">
        <w:rPr>
          <w:rFonts w:ascii="Times New Roman" w:hAnsi="Times New Roman" w:cs="Times New Roman"/>
          <w:sz w:val="24"/>
          <w:szCs w:val="24"/>
          <w:lang w:eastAsia="ru-RU"/>
        </w:rPr>
        <w:fldChar w:fldCharType="begin"/>
      </w:r>
      <w:r w:rsidR="009E502C" w:rsidRPr="007D7DCA">
        <w:rPr>
          <w:rFonts w:ascii="Times New Roman" w:hAnsi="Times New Roman" w:cs="Times New Roman"/>
          <w:sz w:val="24"/>
          <w:szCs w:val="24"/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"МЕРОПРИЯТИЯ!R3C2:R49C10" \a \f 4 \h </w:instrText>
      </w:r>
      <w:r w:rsidR="007D7DCA" w:rsidRPr="007D7DCA">
        <w:rPr>
          <w:rFonts w:ascii="Times New Roman" w:hAnsi="Times New Roman" w:cs="Times New Roman"/>
          <w:sz w:val="24"/>
          <w:szCs w:val="24"/>
          <w:lang w:eastAsia="ru-RU"/>
        </w:rPr>
        <w:instrText xml:space="preserve"> \* MERGEFORMAT </w:instrText>
      </w:r>
      <w:r w:rsidRPr="007D7DCA">
        <w:rPr>
          <w:rFonts w:ascii="Times New Roman" w:hAnsi="Times New Roman" w:cs="Times New Roman"/>
          <w:sz w:val="24"/>
          <w:szCs w:val="24"/>
          <w:lang w:eastAsia="ru-RU"/>
        </w:rPr>
        <w:fldChar w:fldCharType="separate"/>
      </w:r>
    </w:p>
    <w:p w:rsidR="00FE1856" w:rsidRDefault="00BF3314" w:rsidP="007D7D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DCA">
        <w:rPr>
          <w:rFonts w:ascii="Times New Roman" w:hAnsi="Times New Roman" w:cs="Times New Roman"/>
          <w:sz w:val="24"/>
          <w:szCs w:val="24"/>
          <w:lang w:eastAsia="ru-RU"/>
        </w:rPr>
        <w:fldChar w:fldCharType="end"/>
      </w:r>
    </w:p>
    <w:p w:rsidR="00FE1856" w:rsidRDefault="00FE1856" w:rsidP="00FE185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F1" w:rsidRPr="00FE1856" w:rsidRDefault="00FE1856" w:rsidP="00FE1856">
      <w:pPr>
        <w:tabs>
          <w:tab w:val="left" w:pos="60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D15BF1" w:rsidRPr="00FE1856" w:rsidSect="00C564A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8EF" w:rsidRDefault="006338EF" w:rsidP="00D15BF1">
      <w:pPr>
        <w:spacing w:after="0" w:line="240" w:lineRule="auto"/>
      </w:pPr>
      <w:r>
        <w:separator/>
      </w:r>
    </w:p>
  </w:endnote>
  <w:endnote w:type="continuationSeparator" w:id="0">
    <w:p w:rsidR="006338EF" w:rsidRDefault="006338EF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8EF" w:rsidRDefault="006338EF" w:rsidP="00D15BF1">
      <w:pPr>
        <w:spacing w:after="0" w:line="240" w:lineRule="auto"/>
      </w:pPr>
      <w:r>
        <w:separator/>
      </w:r>
    </w:p>
  </w:footnote>
  <w:footnote w:type="continuationSeparator" w:id="0">
    <w:p w:rsidR="006338EF" w:rsidRDefault="006338EF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62C5"/>
    <w:rsid w:val="0002062D"/>
    <w:rsid w:val="00024678"/>
    <w:rsid w:val="00057204"/>
    <w:rsid w:val="00081160"/>
    <w:rsid w:val="0009224E"/>
    <w:rsid w:val="000B0DD2"/>
    <w:rsid w:val="000B12E3"/>
    <w:rsid w:val="000B7603"/>
    <w:rsid w:val="000B7A17"/>
    <w:rsid w:val="000C1E35"/>
    <w:rsid w:val="000C4338"/>
    <w:rsid w:val="000C4CCC"/>
    <w:rsid w:val="000C7CBD"/>
    <w:rsid w:val="000D1EDF"/>
    <w:rsid w:val="000D6217"/>
    <w:rsid w:val="000E7DEB"/>
    <w:rsid w:val="00111FB7"/>
    <w:rsid w:val="00114161"/>
    <w:rsid w:val="00122502"/>
    <w:rsid w:val="001238D1"/>
    <w:rsid w:val="00135BD9"/>
    <w:rsid w:val="00136871"/>
    <w:rsid w:val="001418E8"/>
    <w:rsid w:val="00154170"/>
    <w:rsid w:val="001605AE"/>
    <w:rsid w:val="00161A46"/>
    <w:rsid w:val="0016233A"/>
    <w:rsid w:val="00181A7E"/>
    <w:rsid w:val="00195ACB"/>
    <w:rsid w:val="001A1B80"/>
    <w:rsid w:val="001A57BA"/>
    <w:rsid w:val="001C7F93"/>
    <w:rsid w:val="00201B2E"/>
    <w:rsid w:val="002118E7"/>
    <w:rsid w:val="00212784"/>
    <w:rsid w:val="00212817"/>
    <w:rsid w:val="00215ADA"/>
    <w:rsid w:val="002259BF"/>
    <w:rsid w:val="00231B94"/>
    <w:rsid w:val="0023629A"/>
    <w:rsid w:val="00237483"/>
    <w:rsid w:val="00240A81"/>
    <w:rsid w:val="0024634D"/>
    <w:rsid w:val="002554C3"/>
    <w:rsid w:val="00265374"/>
    <w:rsid w:val="00272FF4"/>
    <w:rsid w:val="00281558"/>
    <w:rsid w:val="002905E0"/>
    <w:rsid w:val="00297002"/>
    <w:rsid w:val="002A11EA"/>
    <w:rsid w:val="002A47B5"/>
    <w:rsid w:val="002A4A96"/>
    <w:rsid w:val="002C4643"/>
    <w:rsid w:val="002E1D07"/>
    <w:rsid w:val="0031233D"/>
    <w:rsid w:val="00314DB5"/>
    <w:rsid w:val="0031553B"/>
    <w:rsid w:val="00316CBD"/>
    <w:rsid w:val="003357BE"/>
    <w:rsid w:val="00335EE0"/>
    <w:rsid w:val="003401C6"/>
    <w:rsid w:val="0035030B"/>
    <w:rsid w:val="003533E7"/>
    <w:rsid w:val="0038316A"/>
    <w:rsid w:val="00384B20"/>
    <w:rsid w:val="003877BE"/>
    <w:rsid w:val="00391680"/>
    <w:rsid w:val="003922E9"/>
    <w:rsid w:val="00397356"/>
    <w:rsid w:val="003A0520"/>
    <w:rsid w:val="003A520D"/>
    <w:rsid w:val="003B0C07"/>
    <w:rsid w:val="003C218D"/>
    <w:rsid w:val="003D47A7"/>
    <w:rsid w:val="003D731B"/>
    <w:rsid w:val="00406F3A"/>
    <w:rsid w:val="00415ECD"/>
    <w:rsid w:val="004219F7"/>
    <w:rsid w:val="004352A2"/>
    <w:rsid w:val="004361D5"/>
    <w:rsid w:val="00437215"/>
    <w:rsid w:val="00442AA3"/>
    <w:rsid w:val="004510A7"/>
    <w:rsid w:val="0047673B"/>
    <w:rsid w:val="0047790A"/>
    <w:rsid w:val="004824DE"/>
    <w:rsid w:val="00482FAE"/>
    <w:rsid w:val="004A6F4F"/>
    <w:rsid w:val="004A7A83"/>
    <w:rsid w:val="004B0C38"/>
    <w:rsid w:val="004B7545"/>
    <w:rsid w:val="004B7CB8"/>
    <w:rsid w:val="004C6661"/>
    <w:rsid w:val="004D2954"/>
    <w:rsid w:val="004E0B41"/>
    <w:rsid w:val="004E4BAC"/>
    <w:rsid w:val="004E5DD2"/>
    <w:rsid w:val="004F1D12"/>
    <w:rsid w:val="005015C7"/>
    <w:rsid w:val="0050357E"/>
    <w:rsid w:val="00504A0D"/>
    <w:rsid w:val="0050540F"/>
    <w:rsid w:val="00520ED5"/>
    <w:rsid w:val="00535521"/>
    <w:rsid w:val="005627D2"/>
    <w:rsid w:val="00564F81"/>
    <w:rsid w:val="005665F9"/>
    <w:rsid w:val="00566F12"/>
    <w:rsid w:val="005757C0"/>
    <w:rsid w:val="00580335"/>
    <w:rsid w:val="005962B0"/>
    <w:rsid w:val="005A2520"/>
    <w:rsid w:val="005A52C1"/>
    <w:rsid w:val="005B2C31"/>
    <w:rsid w:val="005B4E61"/>
    <w:rsid w:val="005D1A12"/>
    <w:rsid w:val="005D2BC9"/>
    <w:rsid w:val="005D7F5E"/>
    <w:rsid w:val="005E677D"/>
    <w:rsid w:val="005F0FDB"/>
    <w:rsid w:val="005F1EFC"/>
    <w:rsid w:val="00602DD0"/>
    <w:rsid w:val="00610255"/>
    <w:rsid w:val="00617196"/>
    <w:rsid w:val="006179F0"/>
    <w:rsid w:val="006338EF"/>
    <w:rsid w:val="0063629D"/>
    <w:rsid w:val="006407FF"/>
    <w:rsid w:val="006742ED"/>
    <w:rsid w:val="00674422"/>
    <w:rsid w:val="0068396F"/>
    <w:rsid w:val="00697BE9"/>
    <w:rsid w:val="006B04C6"/>
    <w:rsid w:val="006B691C"/>
    <w:rsid w:val="006C160B"/>
    <w:rsid w:val="006C4145"/>
    <w:rsid w:val="006D1356"/>
    <w:rsid w:val="006D581E"/>
    <w:rsid w:val="006E2338"/>
    <w:rsid w:val="006E5A48"/>
    <w:rsid w:val="006F2A57"/>
    <w:rsid w:val="00700EDA"/>
    <w:rsid w:val="00711982"/>
    <w:rsid w:val="00716C35"/>
    <w:rsid w:val="00727FBB"/>
    <w:rsid w:val="00761DA0"/>
    <w:rsid w:val="00764F2C"/>
    <w:rsid w:val="00765C46"/>
    <w:rsid w:val="00772D89"/>
    <w:rsid w:val="00772DD2"/>
    <w:rsid w:val="00785051"/>
    <w:rsid w:val="00787690"/>
    <w:rsid w:val="007C0595"/>
    <w:rsid w:val="007D28B5"/>
    <w:rsid w:val="007D7DCA"/>
    <w:rsid w:val="007F121E"/>
    <w:rsid w:val="007F1AB9"/>
    <w:rsid w:val="00804FA4"/>
    <w:rsid w:val="008059EB"/>
    <w:rsid w:val="0082475C"/>
    <w:rsid w:val="00824A04"/>
    <w:rsid w:val="008260FB"/>
    <w:rsid w:val="00842ACB"/>
    <w:rsid w:val="00856F5E"/>
    <w:rsid w:val="00860F82"/>
    <w:rsid w:val="00862A3E"/>
    <w:rsid w:val="008800E4"/>
    <w:rsid w:val="008805E9"/>
    <w:rsid w:val="00881B58"/>
    <w:rsid w:val="008825C2"/>
    <w:rsid w:val="00897729"/>
    <w:rsid w:val="008C7C0B"/>
    <w:rsid w:val="008D48FA"/>
    <w:rsid w:val="008D4C0D"/>
    <w:rsid w:val="008E6323"/>
    <w:rsid w:val="008E6FE3"/>
    <w:rsid w:val="008F272B"/>
    <w:rsid w:val="009079F2"/>
    <w:rsid w:val="009266C5"/>
    <w:rsid w:val="00936FC6"/>
    <w:rsid w:val="00947ECE"/>
    <w:rsid w:val="00951FE1"/>
    <w:rsid w:val="00953FB5"/>
    <w:rsid w:val="0098125A"/>
    <w:rsid w:val="00996A58"/>
    <w:rsid w:val="00997C6A"/>
    <w:rsid w:val="009A03A3"/>
    <w:rsid w:val="009A4081"/>
    <w:rsid w:val="009B011B"/>
    <w:rsid w:val="009B26FA"/>
    <w:rsid w:val="009B37EE"/>
    <w:rsid w:val="009B53BF"/>
    <w:rsid w:val="009B60AF"/>
    <w:rsid w:val="009C2922"/>
    <w:rsid w:val="009C3681"/>
    <w:rsid w:val="009D6048"/>
    <w:rsid w:val="009E502C"/>
    <w:rsid w:val="009F743F"/>
    <w:rsid w:val="00A01F06"/>
    <w:rsid w:val="00A118AE"/>
    <w:rsid w:val="00A14544"/>
    <w:rsid w:val="00A413C6"/>
    <w:rsid w:val="00A63E5F"/>
    <w:rsid w:val="00A64B65"/>
    <w:rsid w:val="00A704D9"/>
    <w:rsid w:val="00A83456"/>
    <w:rsid w:val="00A87847"/>
    <w:rsid w:val="00A90C68"/>
    <w:rsid w:val="00A94727"/>
    <w:rsid w:val="00A97193"/>
    <w:rsid w:val="00AA2EAB"/>
    <w:rsid w:val="00AB06C9"/>
    <w:rsid w:val="00AC20FD"/>
    <w:rsid w:val="00AC3085"/>
    <w:rsid w:val="00AC639A"/>
    <w:rsid w:val="00AC659A"/>
    <w:rsid w:val="00AC6C30"/>
    <w:rsid w:val="00AC78F1"/>
    <w:rsid w:val="00AE0EB6"/>
    <w:rsid w:val="00AE2719"/>
    <w:rsid w:val="00AE459D"/>
    <w:rsid w:val="00AF05BA"/>
    <w:rsid w:val="00AF5EFA"/>
    <w:rsid w:val="00AF76C3"/>
    <w:rsid w:val="00B06334"/>
    <w:rsid w:val="00B26448"/>
    <w:rsid w:val="00B51F64"/>
    <w:rsid w:val="00B60352"/>
    <w:rsid w:val="00B8332D"/>
    <w:rsid w:val="00B90022"/>
    <w:rsid w:val="00B92838"/>
    <w:rsid w:val="00BA1CE2"/>
    <w:rsid w:val="00BA60DC"/>
    <w:rsid w:val="00BB55FE"/>
    <w:rsid w:val="00BB6500"/>
    <w:rsid w:val="00BC0B91"/>
    <w:rsid w:val="00BC3AD1"/>
    <w:rsid w:val="00BC7988"/>
    <w:rsid w:val="00BD06EA"/>
    <w:rsid w:val="00BD54FE"/>
    <w:rsid w:val="00BF032E"/>
    <w:rsid w:val="00BF2FC8"/>
    <w:rsid w:val="00BF3314"/>
    <w:rsid w:val="00C04377"/>
    <w:rsid w:val="00C23E2C"/>
    <w:rsid w:val="00C31803"/>
    <w:rsid w:val="00C42C9A"/>
    <w:rsid w:val="00C54334"/>
    <w:rsid w:val="00C564AD"/>
    <w:rsid w:val="00C719E8"/>
    <w:rsid w:val="00C916D6"/>
    <w:rsid w:val="00CB19C0"/>
    <w:rsid w:val="00CB212E"/>
    <w:rsid w:val="00CB3759"/>
    <w:rsid w:val="00CC385A"/>
    <w:rsid w:val="00CC45C8"/>
    <w:rsid w:val="00CC643F"/>
    <w:rsid w:val="00CD091F"/>
    <w:rsid w:val="00CD3D2B"/>
    <w:rsid w:val="00CE31CE"/>
    <w:rsid w:val="00CE4705"/>
    <w:rsid w:val="00D043A1"/>
    <w:rsid w:val="00D15BF1"/>
    <w:rsid w:val="00D4795D"/>
    <w:rsid w:val="00D51FF0"/>
    <w:rsid w:val="00D52583"/>
    <w:rsid w:val="00D650D3"/>
    <w:rsid w:val="00D71A61"/>
    <w:rsid w:val="00D754ED"/>
    <w:rsid w:val="00D935BE"/>
    <w:rsid w:val="00DA19AD"/>
    <w:rsid w:val="00DB216E"/>
    <w:rsid w:val="00DB4585"/>
    <w:rsid w:val="00DC26CD"/>
    <w:rsid w:val="00DC36FC"/>
    <w:rsid w:val="00DC4ED7"/>
    <w:rsid w:val="00DD091C"/>
    <w:rsid w:val="00DE0781"/>
    <w:rsid w:val="00DF2643"/>
    <w:rsid w:val="00E100AB"/>
    <w:rsid w:val="00E1388C"/>
    <w:rsid w:val="00E2364E"/>
    <w:rsid w:val="00E400A4"/>
    <w:rsid w:val="00E64FB2"/>
    <w:rsid w:val="00EA2FC1"/>
    <w:rsid w:val="00EA3ED0"/>
    <w:rsid w:val="00EA58A6"/>
    <w:rsid w:val="00EC351B"/>
    <w:rsid w:val="00ED1FD8"/>
    <w:rsid w:val="00EE4941"/>
    <w:rsid w:val="00EE5F5F"/>
    <w:rsid w:val="00EF1503"/>
    <w:rsid w:val="00F00F22"/>
    <w:rsid w:val="00F01151"/>
    <w:rsid w:val="00F102D5"/>
    <w:rsid w:val="00F132BF"/>
    <w:rsid w:val="00F23E87"/>
    <w:rsid w:val="00F25510"/>
    <w:rsid w:val="00F30F37"/>
    <w:rsid w:val="00F5126F"/>
    <w:rsid w:val="00F56896"/>
    <w:rsid w:val="00F76E14"/>
    <w:rsid w:val="00FA51E6"/>
    <w:rsid w:val="00FB3D17"/>
    <w:rsid w:val="00FC1AE3"/>
    <w:rsid w:val="00FC31F6"/>
    <w:rsid w:val="00FD0DBE"/>
    <w:rsid w:val="00FD1EDB"/>
    <w:rsid w:val="00FD5AEF"/>
    <w:rsid w:val="00FE1856"/>
    <w:rsid w:val="00FE3B8F"/>
    <w:rsid w:val="00FE7D84"/>
    <w:rsid w:val="00FF1126"/>
    <w:rsid w:val="00FF2274"/>
    <w:rsid w:val="00FF2F1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12928-3DCC-4A48-B2DE-2043A5808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1395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5</cp:revision>
  <cp:lastPrinted>2019-05-21T06:33:00Z</cp:lastPrinted>
  <dcterms:created xsi:type="dcterms:W3CDTF">2019-05-07T05:51:00Z</dcterms:created>
  <dcterms:modified xsi:type="dcterms:W3CDTF">2019-05-21T12:32:00Z</dcterms:modified>
</cp:coreProperties>
</file>