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AC" w:rsidRPr="008666AC" w:rsidRDefault="008666AC" w:rsidP="00866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524567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6AC" w:rsidRPr="008666AC" w:rsidRDefault="008666AC" w:rsidP="00866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666AC" w:rsidRPr="008666AC" w:rsidRDefault="008666AC" w:rsidP="00866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666AC" w:rsidRPr="008666AC" w:rsidRDefault="008666AC" w:rsidP="008666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6AC" w:rsidRPr="008666AC" w:rsidRDefault="008666AC" w:rsidP="008666A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6A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8666AC" w:rsidRPr="008666AC" w:rsidRDefault="008666AC" w:rsidP="008666A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6AC" w:rsidRPr="008666AC" w:rsidRDefault="008666AC" w:rsidP="008666A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6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666AC" w:rsidRPr="008666AC" w:rsidRDefault="008666AC" w:rsidP="008666A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6AC" w:rsidRPr="008666AC" w:rsidRDefault="008666AC" w:rsidP="008666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6AC" w:rsidRPr="008666AC" w:rsidRDefault="008666AC" w:rsidP="008666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6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734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02.07.2021</w:t>
      </w:r>
      <w:r w:rsidRPr="00866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345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ПОС.03-1260/21</w:t>
      </w:r>
    </w:p>
    <w:p w:rsidR="008666AC" w:rsidRPr="008666AC" w:rsidRDefault="008666AC" w:rsidP="008666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6A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8666AC" w:rsidRPr="008666AC" w:rsidRDefault="008666AC" w:rsidP="00866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6AC" w:rsidRPr="008666AC" w:rsidRDefault="008666AC" w:rsidP="00866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968" w:rsidRDefault="005174DC" w:rsidP="001A79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425D2C">
        <w:rPr>
          <w:rFonts w:ascii="Times New Roman" w:hAnsi="Times New Roman" w:cs="Times New Roman"/>
          <w:sz w:val="26"/>
          <w:szCs w:val="26"/>
        </w:rPr>
        <w:t xml:space="preserve">О </w:t>
      </w:r>
      <w:r w:rsidR="00B85C3E" w:rsidRPr="00425D2C">
        <w:rPr>
          <w:rFonts w:ascii="Times New Roman" w:hAnsi="Times New Roman" w:cs="Times New Roman"/>
          <w:sz w:val="26"/>
          <w:szCs w:val="26"/>
        </w:rPr>
        <w:t xml:space="preserve">признании </w:t>
      </w:r>
      <w:proofErr w:type="gramStart"/>
      <w:r w:rsidR="00B85C3E" w:rsidRPr="00425D2C">
        <w:rPr>
          <w:rFonts w:ascii="Times New Roman" w:hAnsi="Times New Roman" w:cs="Times New Roman"/>
          <w:sz w:val="26"/>
          <w:szCs w:val="26"/>
        </w:rPr>
        <w:t>утратившим</w:t>
      </w:r>
      <w:r w:rsidR="00332597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B85C3E" w:rsidRPr="00425D2C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1A7968">
        <w:rPr>
          <w:rFonts w:ascii="Times New Roman" w:hAnsi="Times New Roman" w:cs="Times New Roman"/>
          <w:sz w:val="26"/>
          <w:szCs w:val="26"/>
        </w:rPr>
        <w:t>й</w:t>
      </w:r>
      <w:r w:rsidR="00B85C3E" w:rsidRPr="00425D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7968" w:rsidRDefault="001A7968" w:rsidP="005174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  <w:bookmarkStart w:id="2" w:name="_Hlk74908355"/>
    </w:p>
    <w:p w:rsidR="001A7968" w:rsidRDefault="00B85C3E" w:rsidP="005174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5D2C">
        <w:rPr>
          <w:rFonts w:ascii="Times New Roman" w:hAnsi="Times New Roman" w:cs="Times New Roman"/>
          <w:sz w:val="26"/>
          <w:szCs w:val="26"/>
        </w:rPr>
        <w:t>от 16.02.2009 №162 «Об утверждении Порядка</w:t>
      </w:r>
    </w:p>
    <w:p w:rsidR="001A7968" w:rsidRDefault="00B85C3E" w:rsidP="005174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5D2C">
        <w:rPr>
          <w:rFonts w:ascii="Times New Roman" w:hAnsi="Times New Roman" w:cs="Times New Roman"/>
          <w:sz w:val="26"/>
          <w:szCs w:val="26"/>
        </w:rPr>
        <w:t xml:space="preserve">согласования </w:t>
      </w:r>
      <w:bookmarkStart w:id="3" w:name="_Hlk74915356"/>
      <w:r w:rsidRPr="00425D2C">
        <w:rPr>
          <w:rFonts w:ascii="Times New Roman" w:hAnsi="Times New Roman" w:cs="Times New Roman"/>
          <w:sz w:val="26"/>
          <w:szCs w:val="26"/>
        </w:rPr>
        <w:t>переустройства</w:t>
      </w:r>
      <w:r w:rsidR="001A7968">
        <w:rPr>
          <w:rFonts w:ascii="Times New Roman" w:hAnsi="Times New Roman" w:cs="Times New Roman"/>
          <w:sz w:val="26"/>
          <w:szCs w:val="26"/>
        </w:rPr>
        <w:t xml:space="preserve"> </w:t>
      </w:r>
      <w:r w:rsidRPr="00425D2C">
        <w:rPr>
          <w:rFonts w:ascii="Times New Roman" w:hAnsi="Times New Roman" w:cs="Times New Roman"/>
          <w:sz w:val="26"/>
          <w:szCs w:val="26"/>
        </w:rPr>
        <w:t>и (или) перепланировки</w:t>
      </w:r>
    </w:p>
    <w:p w:rsidR="001A7968" w:rsidRDefault="00B85C3E" w:rsidP="005174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5D2C">
        <w:rPr>
          <w:rFonts w:ascii="Times New Roman" w:hAnsi="Times New Roman" w:cs="Times New Roman"/>
          <w:sz w:val="26"/>
          <w:szCs w:val="26"/>
        </w:rPr>
        <w:t>жилых помещений в г. Переславле-Залесском</w:t>
      </w:r>
      <w:bookmarkEnd w:id="3"/>
      <w:r w:rsidRPr="00425D2C">
        <w:rPr>
          <w:rFonts w:ascii="Times New Roman" w:hAnsi="Times New Roman" w:cs="Times New Roman"/>
          <w:sz w:val="26"/>
          <w:szCs w:val="26"/>
        </w:rPr>
        <w:t>»</w:t>
      </w:r>
      <w:bookmarkEnd w:id="2"/>
      <w:r w:rsidR="001A796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A7968" w:rsidRDefault="00332597" w:rsidP="005174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2597">
        <w:rPr>
          <w:rFonts w:ascii="Times New Roman" w:hAnsi="Times New Roman" w:cs="Times New Roman"/>
          <w:sz w:val="26"/>
          <w:szCs w:val="26"/>
        </w:rPr>
        <w:t>от 11.10.2010 №1401 «О внесении изменений в Порядок</w:t>
      </w:r>
    </w:p>
    <w:p w:rsidR="001A7968" w:rsidRDefault="00332597" w:rsidP="005174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2597">
        <w:rPr>
          <w:rFonts w:ascii="Times New Roman" w:hAnsi="Times New Roman" w:cs="Times New Roman"/>
          <w:sz w:val="26"/>
          <w:szCs w:val="26"/>
        </w:rPr>
        <w:t>согласования переустройства и (или) перепланировки</w:t>
      </w:r>
    </w:p>
    <w:p w:rsidR="001A7968" w:rsidRDefault="00332597" w:rsidP="005174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2597">
        <w:rPr>
          <w:rFonts w:ascii="Times New Roman" w:hAnsi="Times New Roman" w:cs="Times New Roman"/>
          <w:sz w:val="26"/>
          <w:szCs w:val="26"/>
        </w:rPr>
        <w:t>жилых помещений</w:t>
      </w:r>
      <w:r w:rsidR="001A7968">
        <w:rPr>
          <w:rFonts w:ascii="Times New Roman" w:hAnsi="Times New Roman" w:cs="Times New Roman"/>
          <w:sz w:val="26"/>
          <w:szCs w:val="26"/>
        </w:rPr>
        <w:t xml:space="preserve"> </w:t>
      </w:r>
      <w:r w:rsidRPr="00332597">
        <w:rPr>
          <w:rFonts w:ascii="Times New Roman" w:hAnsi="Times New Roman" w:cs="Times New Roman"/>
          <w:sz w:val="26"/>
          <w:szCs w:val="26"/>
        </w:rPr>
        <w:t>в г. Переславле-Залесском</w:t>
      </w:r>
    </w:p>
    <w:p w:rsidR="001A7968" w:rsidRDefault="00332597" w:rsidP="005174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 w:rsidR="001A7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Мэра города </w:t>
      </w:r>
    </w:p>
    <w:p w:rsidR="00332597" w:rsidRPr="00425D2C" w:rsidRDefault="00332597" w:rsidP="005174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Переславля-Залесского от 16.02.2009г. № 162»</w:t>
      </w:r>
    </w:p>
    <w:bookmarkEnd w:id="0"/>
    <w:p w:rsidR="005174DC" w:rsidRDefault="005174DC" w:rsidP="001A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6AC" w:rsidRPr="00425D2C" w:rsidRDefault="008666AC" w:rsidP="001A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199" w:rsidRDefault="005174DC" w:rsidP="001A79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D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F219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25D2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Pr="00425D2C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3F2199">
        <w:rPr>
          <w:rFonts w:ascii="Times New Roman" w:hAnsi="Times New Roman" w:cs="Times New Roman"/>
          <w:sz w:val="26"/>
          <w:szCs w:val="26"/>
        </w:rPr>
        <w:t>»,</w:t>
      </w:r>
      <w:r w:rsidR="00332597" w:rsidRPr="003F2199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1A7968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332597" w:rsidRPr="003F2199">
        <w:rPr>
          <w:rFonts w:ascii="Times New Roman" w:hAnsi="Times New Roman" w:cs="Times New Roman"/>
          <w:sz w:val="26"/>
          <w:szCs w:val="26"/>
        </w:rPr>
        <w:t>город Переславл</w:t>
      </w:r>
      <w:r w:rsidR="001A7968">
        <w:rPr>
          <w:rFonts w:ascii="Times New Roman" w:hAnsi="Times New Roman" w:cs="Times New Roman"/>
          <w:sz w:val="26"/>
          <w:szCs w:val="26"/>
        </w:rPr>
        <w:t>ь</w:t>
      </w:r>
      <w:r w:rsidR="00332597" w:rsidRPr="003F2199">
        <w:rPr>
          <w:rFonts w:ascii="Times New Roman" w:hAnsi="Times New Roman" w:cs="Times New Roman"/>
          <w:sz w:val="26"/>
          <w:szCs w:val="26"/>
        </w:rPr>
        <w:t>-Залесск</w:t>
      </w:r>
      <w:r w:rsidR="001A7968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280E9C">
        <w:rPr>
          <w:rFonts w:ascii="Times New Roman" w:hAnsi="Times New Roman" w:cs="Times New Roman"/>
          <w:sz w:val="26"/>
          <w:szCs w:val="26"/>
        </w:rPr>
        <w:t>, п</w:t>
      </w:r>
      <w:r w:rsidR="003F2199" w:rsidRPr="003F2199">
        <w:rPr>
          <w:rFonts w:ascii="Times New Roman" w:hAnsi="Times New Roman" w:cs="Times New Roman"/>
          <w:sz w:val="26"/>
          <w:szCs w:val="26"/>
        </w:rPr>
        <w:t>остановлени</w:t>
      </w:r>
      <w:r w:rsidR="00280E9C">
        <w:rPr>
          <w:rFonts w:ascii="Times New Roman" w:hAnsi="Times New Roman" w:cs="Times New Roman"/>
          <w:sz w:val="26"/>
          <w:szCs w:val="26"/>
        </w:rPr>
        <w:t>ем</w:t>
      </w:r>
      <w:r w:rsidR="003F2199" w:rsidRPr="003F2199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="00757D91">
        <w:rPr>
          <w:rFonts w:ascii="Times New Roman" w:hAnsi="Times New Roman" w:cs="Times New Roman"/>
          <w:sz w:val="26"/>
          <w:szCs w:val="26"/>
        </w:rPr>
        <w:t xml:space="preserve"> </w:t>
      </w:r>
      <w:r w:rsidR="00757D91" w:rsidRPr="003F2199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3F2199" w:rsidRPr="003F2199">
        <w:rPr>
          <w:rFonts w:ascii="Times New Roman" w:hAnsi="Times New Roman" w:cs="Times New Roman"/>
          <w:sz w:val="26"/>
          <w:szCs w:val="26"/>
        </w:rPr>
        <w:t xml:space="preserve"> от 12.07.2019 №ПОС.03-1619/19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  <w:r w:rsidR="008666AC">
        <w:rPr>
          <w:rFonts w:ascii="Times New Roman" w:hAnsi="Times New Roman" w:cs="Times New Roman"/>
          <w:sz w:val="26"/>
          <w:szCs w:val="26"/>
        </w:rPr>
        <w:t>,</w:t>
      </w:r>
    </w:p>
    <w:p w:rsidR="008666AC" w:rsidRPr="00425D2C" w:rsidRDefault="008666AC" w:rsidP="001A79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74DC" w:rsidRPr="008666AC" w:rsidRDefault="005174DC" w:rsidP="00F45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6A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9B7CEC" w:rsidRPr="00425D2C" w:rsidRDefault="009B7CEC" w:rsidP="00F458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7968" w:rsidRDefault="00425D2C" w:rsidP="00F458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165B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332597" w:rsidRPr="006B165B">
        <w:rPr>
          <w:rFonts w:ascii="Times New Roman" w:hAnsi="Times New Roman" w:cs="Times New Roman"/>
          <w:sz w:val="26"/>
          <w:szCs w:val="26"/>
        </w:rPr>
        <w:t>и</w:t>
      </w:r>
      <w:r w:rsidRPr="006B165B">
        <w:rPr>
          <w:rFonts w:ascii="Times New Roman" w:hAnsi="Times New Roman" w:cs="Times New Roman"/>
          <w:sz w:val="26"/>
          <w:szCs w:val="26"/>
        </w:rPr>
        <w:t xml:space="preserve"> силу</w:t>
      </w:r>
      <w:r w:rsidR="00332597" w:rsidRPr="006B165B">
        <w:rPr>
          <w:rFonts w:ascii="Times New Roman" w:hAnsi="Times New Roman" w:cs="Times New Roman"/>
          <w:sz w:val="26"/>
          <w:szCs w:val="26"/>
        </w:rPr>
        <w:t xml:space="preserve"> </w:t>
      </w:r>
      <w:r w:rsidR="001A7968">
        <w:rPr>
          <w:rFonts w:ascii="Times New Roman" w:hAnsi="Times New Roman" w:cs="Times New Roman"/>
          <w:sz w:val="26"/>
          <w:szCs w:val="26"/>
        </w:rPr>
        <w:t>следующие постановления:</w:t>
      </w:r>
    </w:p>
    <w:p w:rsidR="001A7968" w:rsidRDefault="001A7968" w:rsidP="00F458D2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5D2C" w:rsidRPr="006B165B">
        <w:rPr>
          <w:rFonts w:ascii="Times New Roman" w:hAnsi="Times New Roman" w:cs="Times New Roman"/>
          <w:sz w:val="26"/>
          <w:szCs w:val="26"/>
        </w:rPr>
        <w:t>постановлени</w:t>
      </w:r>
      <w:r w:rsidR="00332597" w:rsidRPr="006B165B">
        <w:rPr>
          <w:rFonts w:ascii="Times New Roman" w:hAnsi="Times New Roman" w:cs="Times New Roman"/>
          <w:sz w:val="26"/>
          <w:szCs w:val="26"/>
        </w:rPr>
        <w:t>е</w:t>
      </w:r>
      <w:r w:rsidR="00425D2C" w:rsidRPr="006B165B">
        <w:rPr>
          <w:rFonts w:ascii="Times New Roman" w:hAnsi="Times New Roman" w:cs="Times New Roman"/>
          <w:sz w:val="26"/>
          <w:szCs w:val="26"/>
        </w:rPr>
        <w:t xml:space="preserve"> </w:t>
      </w:r>
      <w:r w:rsidR="00332597" w:rsidRPr="006B165B">
        <w:rPr>
          <w:rFonts w:ascii="Times New Roman" w:hAnsi="Times New Roman" w:cs="Times New Roman"/>
          <w:sz w:val="26"/>
          <w:szCs w:val="26"/>
        </w:rPr>
        <w:t xml:space="preserve">Мэра города Переславля-Залесского </w:t>
      </w:r>
      <w:r w:rsidR="00425D2C" w:rsidRPr="006B165B">
        <w:rPr>
          <w:rFonts w:ascii="Times New Roman" w:hAnsi="Times New Roman" w:cs="Times New Roman"/>
          <w:sz w:val="26"/>
          <w:szCs w:val="26"/>
        </w:rPr>
        <w:t>от 16.02.2009 №162 «Об утверждении Порядка согласования переустройства и (или) перепланировки жилых помещений в г. Переславле-Залесском»</w:t>
      </w:r>
      <w:r w:rsidR="00332597" w:rsidRPr="006B165B">
        <w:rPr>
          <w:rFonts w:ascii="Times New Roman" w:hAnsi="Times New Roman" w:cs="Times New Roman"/>
          <w:sz w:val="26"/>
          <w:szCs w:val="26"/>
        </w:rPr>
        <w:t xml:space="preserve">, </w:t>
      </w:r>
      <w:bookmarkStart w:id="4" w:name="_Hlk74915801"/>
    </w:p>
    <w:p w:rsidR="00425D2C" w:rsidRPr="006B165B" w:rsidRDefault="001A7968" w:rsidP="00F458D2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32597" w:rsidRPr="006B165B">
        <w:rPr>
          <w:rFonts w:ascii="Times New Roman" w:hAnsi="Times New Roman" w:cs="Times New Roman"/>
          <w:sz w:val="26"/>
          <w:szCs w:val="26"/>
        </w:rPr>
        <w:t>постановление Администрации города Переславля-Залесского от 11.10.2010 №1401 «О внесении изменений в Порядок согласования переустройства и (или) перепланировки жилых помещений в г. Переславле-Залесском утвержденный постановлением Мэра города Переславля-Залесского от 16.02.2009г. № 162»</w:t>
      </w:r>
      <w:bookmarkEnd w:id="4"/>
      <w:r w:rsidR="005174DC" w:rsidRPr="006B165B">
        <w:rPr>
          <w:rFonts w:ascii="Times New Roman" w:hAnsi="Times New Roman" w:cs="Times New Roman"/>
          <w:sz w:val="26"/>
          <w:szCs w:val="26"/>
        </w:rPr>
        <w:t>.</w:t>
      </w:r>
    </w:p>
    <w:p w:rsidR="00425D2C" w:rsidRPr="00332597" w:rsidRDefault="00425D2C" w:rsidP="006B165B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597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425D2C" w:rsidRPr="00332597" w:rsidRDefault="00425D2C" w:rsidP="006B165B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597">
        <w:rPr>
          <w:rFonts w:ascii="Times New Roman" w:hAnsi="Times New Roman" w:cs="Times New Roman"/>
          <w:sz w:val="26"/>
          <w:szCs w:val="26"/>
        </w:rPr>
        <w:t>Постановление вступает в силу после его официального опубликования.</w:t>
      </w:r>
    </w:p>
    <w:p w:rsidR="00E3338D" w:rsidRPr="00332597" w:rsidRDefault="00E3338D" w:rsidP="006B165B">
      <w:pPr>
        <w:pStyle w:val="a3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2597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33259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Ильину Т.С.</w:t>
      </w:r>
    </w:p>
    <w:p w:rsidR="005174DC" w:rsidRDefault="005174DC" w:rsidP="00332597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A9B" w:rsidRDefault="00277A9B" w:rsidP="00332597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6AC" w:rsidRDefault="008666AC" w:rsidP="00332597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134D" w:rsidRDefault="006679EC" w:rsidP="006B165B">
      <w:pPr>
        <w:pStyle w:val="a3"/>
        <w:spacing w:line="240" w:lineRule="auto"/>
        <w:ind w:left="0"/>
      </w:pPr>
      <w:r w:rsidRPr="00425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Переславля-Залесского                                                  И.Е. </w:t>
      </w:r>
      <w:proofErr w:type="spellStart"/>
      <w:r w:rsidRPr="00425D2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Строкинова</w:t>
      </w:r>
      <w:proofErr w:type="spellEnd"/>
      <w:r w:rsidRPr="00425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sectPr w:rsidR="006C134D" w:rsidSect="008666A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A1A"/>
    <w:multiLevelType w:val="hybridMultilevel"/>
    <w:tmpl w:val="FCC6D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403B7"/>
    <w:multiLevelType w:val="hybridMultilevel"/>
    <w:tmpl w:val="6E00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55402"/>
    <w:multiLevelType w:val="hybridMultilevel"/>
    <w:tmpl w:val="203629EC"/>
    <w:lvl w:ilvl="0" w:tplc="082CC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4DC"/>
    <w:rsid w:val="000A3BD7"/>
    <w:rsid w:val="001238A4"/>
    <w:rsid w:val="001A7968"/>
    <w:rsid w:val="00277A9B"/>
    <w:rsid w:val="00280E9C"/>
    <w:rsid w:val="00332597"/>
    <w:rsid w:val="003F2199"/>
    <w:rsid w:val="00414DC7"/>
    <w:rsid w:val="00425D2C"/>
    <w:rsid w:val="00464BC9"/>
    <w:rsid w:val="005174DC"/>
    <w:rsid w:val="00561F01"/>
    <w:rsid w:val="006679EC"/>
    <w:rsid w:val="006A0EF0"/>
    <w:rsid w:val="006B165B"/>
    <w:rsid w:val="006C134D"/>
    <w:rsid w:val="00734581"/>
    <w:rsid w:val="00757D91"/>
    <w:rsid w:val="008666AC"/>
    <w:rsid w:val="009B7CEC"/>
    <w:rsid w:val="00A642C4"/>
    <w:rsid w:val="00B0517A"/>
    <w:rsid w:val="00B85C3E"/>
    <w:rsid w:val="00CE413C"/>
    <w:rsid w:val="00DA4863"/>
    <w:rsid w:val="00E207BB"/>
    <w:rsid w:val="00E24DEE"/>
    <w:rsid w:val="00E3338D"/>
    <w:rsid w:val="00EF61D3"/>
    <w:rsid w:val="00F458D2"/>
    <w:rsid w:val="00F460E9"/>
    <w:rsid w:val="00F57ACB"/>
    <w:rsid w:val="00F746BF"/>
    <w:rsid w:val="00FD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Markova</cp:lastModifiedBy>
  <cp:revision>14</cp:revision>
  <cp:lastPrinted>2021-07-01T14:37:00Z</cp:lastPrinted>
  <dcterms:created xsi:type="dcterms:W3CDTF">2021-06-18T08:17:00Z</dcterms:created>
  <dcterms:modified xsi:type="dcterms:W3CDTF">2021-07-03T11:21:00Z</dcterms:modified>
</cp:coreProperties>
</file>