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95A5D" w:rsidRPr="00B95A5D" w:rsidRDefault="00B95A5D" w:rsidP="00B95A5D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A5D" w:rsidRPr="00B95A5D" w:rsidRDefault="00B95A5D" w:rsidP="00B95A5D">
      <w:pPr>
        <w:suppressAutoHyphens w:val="0"/>
        <w:jc w:val="center"/>
        <w:rPr>
          <w:sz w:val="10"/>
          <w:szCs w:val="10"/>
          <w:lang w:eastAsia="ru-RU"/>
        </w:rPr>
      </w:pPr>
    </w:p>
    <w:p w:rsidR="00B95A5D" w:rsidRPr="00B95A5D" w:rsidRDefault="00B95A5D" w:rsidP="00B95A5D">
      <w:pPr>
        <w:suppressAutoHyphens w:val="0"/>
        <w:jc w:val="center"/>
        <w:rPr>
          <w:sz w:val="10"/>
          <w:szCs w:val="10"/>
          <w:lang w:eastAsia="ru-RU"/>
        </w:rPr>
      </w:pPr>
    </w:p>
    <w:p w:rsidR="00B95A5D" w:rsidRPr="00B95A5D" w:rsidRDefault="00B95A5D" w:rsidP="00B95A5D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B95A5D" w:rsidRPr="00B95A5D" w:rsidRDefault="00B95A5D" w:rsidP="00B95A5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B95A5D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B95A5D" w:rsidRPr="00B95A5D" w:rsidRDefault="00B95A5D" w:rsidP="00B95A5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B95A5D" w:rsidRPr="00B95A5D" w:rsidRDefault="00B95A5D" w:rsidP="00B95A5D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B95A5D">
        <w:rPr>
          <w:sz w:val="26"/>
          <w:szCs w:val="26"/>
          <w:lang w:eastAsia="ru-RU"/>
        </w:rPr>
        <w:t>ПОСТАНОВЛЕНИЕ</w:t>
      </w:r>
    </w:p>
    <w:p w:rsidR="00B95A5D" w:rsidRPr="00B95A5D" w:rsidRDefault="00B95A5D" w:rsidP="00B95A5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B95A5D" w:rsidRPr="00B95A5D" w:rsidRDefault="00B95A5D" w:rsidP="00B95A5D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B95A5D" w:rsidRPr="00B95A5D" w:rsidRDefault="00B95A5D" w:rsidP="00B95A5D">
      <w:pPr>
        <w:suppressAutoHyphens w:val="0"/>
        <w:rPr>
          <w:sz w:val="26"/>
          <w:szCs w:val="26"/>
          <w:lang w:eastAsia="ru-RU"/>
        </w:rPr>
      </w:pPr>
      <w:r w:rsidRPr="00B95A5D">
        <w:rPr>
          <w:sz w:val="26"/>
          <w:szCs w:val="26"/>
          <w:lang w:eastAsia="ru-RU"/>
        </w:rPr>
        <w:t>От</w:t>
      </w:r>
      <w:r w:rsidR="00F96DBC">
        <w:rPr>
          <w:sz w:val="26"/>
          <w:szCs w:val="26"/>
          <w:lang w:eastAsia="ru-RU"/>
        </w:rPr>
        <w:t xml:space="preserve"> 02.07.2021</w:t>
      </w:r>
      <w:r w:rsidRPr="00B95A5D">
        <w:rPr>
          <w:sz w:val="26"/>
          <w:szCs w:val="26"/>
          <w:lang w:eastAsia="ru-RU"/>
        </w:rPr>
        <w:t xml:space="preserve"> № </w:t>
      </w:r>
      <w:r w:rsidR="00F96DBC">
        <w:rPr>
          <w:sz w:val="26"/>
          <w:szCs w:val="26"/>
          <w:lang w:eastAsia="ru-RU"/>
        </w:rPr>
        <w:t>ПОС.03-1261/21</w:t>
      </w:r>
    </w:p>
    <w:p w:rsidR="00B95A5D" w:rsidRPr="00B95A5D" w:rsidRDefault="00B95A5D" w:rsidP="00B95A5D">
      <w:pPr>
        <w:suppressAutoHyphens w:val="0"/>
        <w:rPr>
          <w:sz w:val="26"/>
          <w:szCs w:val="26"/>
          <w:lang w:eastAsia="ru-RU"/>
        </w:rPr>
      </w:pPr>
      <w:r w:rsidRPr="00B95A5D">
        <w:rPr>
          <w:sz w:val="26"/>
          <w:szCs w:val="26"/>
          <w:lang w:eastAsia="ru-RU"/>
        </w:rPr>
        <w:t>город Переславль-Залесский</w:t>
      </w:r>
    </w:p>
    <w:p w:rsidR="00B95A5D" w:rsidRPr="00B95A5D" w:rsidRDefault="00B95A5D" w:rsidP="00B95A5D">
      <w:pPr>
        <w:suppressAutoHyphens w:val="0"/>
        <w:rPr>
          <w:sz w:val="24"/>
          <w:szCs w:val="24"/>
          <w:lang w:eastAsia="ru-RU"/>
        </w:rPr>
      </w:pPr>
    </w:p>
    <w:p w:rsidR="00B95A5D" w:rsidRPr="00B95A5D" w:rsidRDefault="00B95A5D" w:rsidP="00B95A5D">
      <w:pPr>
        <w:suppressAutoHyphens w:val="0"/>
        <w:rPr>
          <w:sz w:val="24"/>
          <w:szCs w:val="24"/>
          <w:lang w:eastAsia="ru-RU"/>
        </w:rPr>
      </w:pPr>
    </w:p>
    <w:p w:rsidR="0036329A" w:rsidRDefault="0036329A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 внесении изменений в постановление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от 23.12.2020 № ПОС.03-2313/20</w:t>
      </w:r>
    </w:p>
    <w:p w:rsidR="00684E96" w:rsidRDefault="0036329A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4D0318">
        <w:rPr>
          <w:sz w:val="26"/>
          <w:szCs w:val="26"/>
        </w:rPr>
        <w:t>О</w:t>
      </w:r>
      <w:r w:rsidR="00684E96">
        <w:rPr>
          <w:sz w:val="26"/>
          <w:szCs w:val="26"/>
        </w:rPr>
        <w:t xml:space="preserve"> создании</w:t>
      </w:r>
      <w:r w:rsidR="005871AF">
        <w:rPr>
          <w:sz w:val="26"/>
          <w:szCs w:val="26"/>
        </w:rPr>
        <w:t xml:space="preserve"> комиссии</w:t>
      </w:r>
      <w:r w:rsidR="00684E96">
        <w:rPr>
          <w:sz w:val="26"/>
          <w:szCs w:val="26"/>
        </w:rPr>
        <w:t xml:space="preserve"> </w:t>
      </w:r>
      <w:r w:rsidR="00066FA2">
        <w:rPr>
          <w:sz w:val="26"/>
          <w:szCs w:val="26"/>
        </w:rPr>
        <w:t xml:space="preserve">по анализу эффективности </w:t>
      </w:r>
    </w:p>
    <w:p w:rsidR="00CC7297" w:rsidRDefault="00CC3D01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деятельности </w:t>
      </w:r>
      <w:r w:rsidR="00CC7297">
        <w:rPr>
          <w:sz w:val="26"/>
          <w:szCs w:val="26"/>
        </w:rPr>
        <w:t xml:space="preserve">муниципальных </w:t>
      </w:r>
      <w:r w:rsidR="00223CE2">
        <w:rPr>
          <w:sz w:val="26"/>
          <w:szCs w:val="26"/>
        </w:rPr>
        <w:t>унитарных предприятий</w:t>
      </w:r>
    </w:p>
    <w:p w:rsidR="00CC7297" w:rsidRDefault="000457EE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:rsidR="008360E0" w:rsidRDefault="008360E0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36329A">
        <w:rPr>
          <w:sz w:val="26"/>
          <w:szCs w:val="26"/>
        </w:rPr>
        <w:t>»</w:t>
      </w:r>
    </w:p>
    <w:p w:rsidR="00286BB1" w:rsidRDefault="00286BB1">
      <w:pPr>
        <w:rPr>
          <w:sz w:val="26"/>
          <w:szCs w:val="26"/>
        </w:rPr>
      </w:pPr>
    </w:p>
    <w:p w:rsidR="001150BD" w:rsidRDefault="001150BD">
      <w:pPr>
        <w:rPr>
          <w:sz w:val="26"/>
          <w:szCs w:val="26"/>
        </w:rPr>
      </w:pPr>
    </w:p>
    <w:p w:rsidR="00CC7297" w:rsidRDefault="008360E0" w:rsidP="00E9688D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Pr="008360E0">
        <w:rPr>
          <w:sz w:val="26"/>
          <w:szCs w:val="26"/>
        </w:rPr>
        <w:t xml:space="preserve">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CC7297">
        <w:rPr>
          <w:sz w:val="26"/>
          <w:szCs w:val="26"/>
        </w:rPr>
        <w:t xml:space="preserve"> от 14.11.2002 №</w:t>
      </w:r>
      <w:r w:rsidR="00F12EF0">
        <w:rPr>
          <w:sz w:val="26"/>
          <w:szCs w:val="26"/>
        </w:rPr>
        <w:t xml:space="preserve"> </w:t>
      </w:r>
      <w:r w:rsidR="00CC7297">
        <w:rPr>
          <w:sz w:val="26"/>
          <w:szCs w:val="26"/>
        </w:rPr>
        <w:t>161-ФЗ «О государственных и муниципальных унитарных предприятиях»,</w:t>
      </w:r>
      <w:r w:rsidRPr="008360E0">
        <w:rPr>
          <w:sz w:val="26"/>
          <w:szCs w:val="26"/>
        </w:rPr>
        <w:t xml:space="preserve"> </w:t>
      </w:r>
      <w:r w:rsidRPr="00A2491D">
        <w:rPr>
          <w:sz w:val="26"/>
          <w:szCs w:val="26"/>
        </w:rPr>
        <w:t>Уставом городского округа город Переславль-Залесский</w:t>
      </w:r>
      <w:r w:rsidR="00CC7297" w:rsidRPr="00A2491D">
        <w:rPr>
          <w:sz w:val="26"/>
          <w:szCs w:val="26"/>
        </w:rPr>
        <w:t xml:space="preserve"> </w:t>
      </w:r>
      <w:r w:rsidR="0036329A" w:rsidRPr="00A2491D">
        <w:rPr>
          <w:sz w:val="26"/>
          <w:szCs w:val="26"/>
        </w:rPr>
        <w:t>Ярославской области и в связи с кадровыми изменениями,</w:t>
      </w:r>
    </w:p>
    <w:p w:rsidR="00CC7297" w:rsidRDefault="00CC7297" w:rsidP="00E9688D">
      <w:pPr>
        <w:spacing w:after="240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62DA" w:rsidRDefault="00223CE2" w:rsidP="00B562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8DC">
        <w:rPr>
          <w:sz w:val="26"/>
          <w:szCs w:val="26"/>
        </w:rPr>
        <w:t xml:space="preserve"> </w:t>
      </w:r>
      <w:r w:rsidR="00B562DA">
        <w:rPr>
          <w:sz w:val="26"/>
          <w:szCs w:val="26"/>
        </w:rPr>
        <w:t>В</w:t>
      </w:r>
      <w:r w:rsidR="00B562DA" w:rsidRPr="00CA6EF0">
        <w:rPr>
          <w:sz w:val="26"/>
          <w:szCs w:val="26"/>
        </w:rPr>
        <w:t>нес</w:t>
      </w:r>
      <w:r w:rsidR="00B562DA">
        <w:rPr>
          <w:sz w:val="26"/>
          <w:szCs w:val="26"/>
        </w:rPr>
        <w:t>ти</w:t>
      </w:r>
      <w:r w:rsidR="00B562DA" w:rsidRPr="00CA6EF0">
        <w:rPr>
          <w:sz w:val="26"/>
          <w:szCs w:val="26"/>
        </w:rPr>
        <w:t xml:space="preserve"> изменени</w:t>
      </w:r>
      <w:r w:rsidR="00B562DA">
        <w:rPr>
          <w:sz w:val="26"/>
          <w:szCs w:val="26"/>
        </w:rPr>
        <w:t>я</w:t>
      </w:r>
      <w:r w:rsidR="00B562DA" w:rsidRPr="00CA6EF0">
        <w:rPr>
          <w:sz w:val="26"/>
          <w:szCs w:val="26"/>
        </w:rPr>
        <w:t xml:space="preserve"> в постановление</w:t>
      </w:r>
      <w:r w:rsidR="00B562DA">
        <w:rPr>
          <w:sz w:val="26"/>
          <w:szCs w:val="26"/>
        </w:rPr>
        <w:t xml:space="preserve"> </w:t>
      </w:r>
      <w:r w:rsidR="00B562DA" w:rsidRPr="00CA6EF0">
        <w:rPr>
          <w:sz w:val="26"/>
          <w:szCs w:val="26"/>
        </w:rPr>
        <w:t>Администрации города Переславля-Залесского</w:t>
      </w:r>
      <w:r w:rsidR="00B562DA">
        <w:rPr>
          <w:sz w:val="26"/>
          <w:szCs w:val="26"/>
        </w:rPr>
        <w:t xml:space="preserve"> от 23.12.2020 № ПОС.03-2313</w:t>
      </w:r>
      <w:r w:rsidR="00B562DA" w:rsidRPr="00CA6EF0">
        <w:rPr>
          <w:sz w:val="26"/>
          <w:szCs w:val="26"/>
        </w:rPr>
        <w:t>/20 «О</w:t>
      </w:r>
      <w:r w:rsidR="00B562DA">
        <w:rPr>
          <w:sz w:val="26"/>
          <w:szCs w:val="26"/>
        </w:rPr>
        <w:t xml:space="preserve"> создании комиссии по анализу эффективности деятельности муниципальных унитарных предприятий городского округа город Переславль-Залесский Ярославской области»</w:t>
      </w:r>
      <w:r w:rsidR="00F45CB7">
        <w:rPr>
          <w:sz w:val="26"/>
          <w:szCs w:val="26"/>
        </w:rPr>
        <w:t>, изложив приложение 1 «Состав комиссии по анализу</w:t>
      </w:r>
      <w:r w:rsidR="009D5D20">
        <w:rPr>
          <w:sz w:val="26"/>
          <w:szCs w:val="26"/>
        </w:rPr>
        <w:t xml:space="preserve"> эффективнос</w:t>
      </w:r>
      <w:r w:rsidR="00F45CB7">
        <w:rPr>
          <w:sz w:val="26"/>
          <w:szCs w:val="26"/>
        </w:rPr>
        <w:t>ти</w:t>
      </w:r>
      <w:r w:rsidR="00B562DA">
        <w:rPr>
          <w:sz w:val="26"/>
          <w:szCs w:val="26"/>
        </w:rPr>
        <w:t xml:space="preserve"> </w:t>
      </w:r>
      <w:r w:rsidR="00F45CB7">
        <w:rPr>
          <w:sz w:val="26"/>
          <w:szCs w:val="26"/>
        </w:rPr>
        <w:t>деятельности муниципальных унитарных предприятий городского округа город Переславль-Залесский Ярославской области»</w:t>
      </w:r>
      <w:r w:rsidR="009D5D20">
        <w:rPr>
          <w:sz w:val="26"/>
          <w:szCs w:val="26"/>
        </w:rPr>
        <w:t xml:space="preserve"> </w:t>
      </w:r>
      <w:r w:rsidR="00B562DA">
        <w:rPr>
          <w:sz w:val="26"/>
          <w:szCs w:val="26"/>
        </w:rPr>
        <w:t>в новой редакции согласно приложению.</w:t>
      </w:r>
    </w:p>
    <w:p w:rsidR="00A40899" w:rsidRDefault="00B562DA" w:rsidP="00B562DA">
      <w:pPr>
        <w:spacing w:before="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FA75A6" w:rsidRDefault="00B562DA" w:rsidP="00B95A5D">
      <w:pPr>
        <w:spacing w:before="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proofErr w:type="gramStart"/>
      <w:r w:rsidR="00CC7297">
        <w:rPr>
          <w:sz w:val="26"/>
          <w:szCs w:val="26"/>
        </w:rPr>
        <w:t>Контроль за</w:t>
      </w:r>
      <w:proofErr w:type="gramEnd"/>
      <w:r w:rsidR="00CC7297">
        <w:rPr>
          <w:sz w:val="26"/>
          <w:szCs w:val="26"/>
        </w:rPr>
        <w:t xml:space="preserve"> исполнением настоящего постановления </w:t>
      </w:r>
      <w:r w:rsidR="0036329A">
        <w:rPr>
          <w:sz w:val="26"/>
          <w:szCs w:val="26"/>
        </w:rPr>
        <w:t xml:space="preserve">возложить на </w:t>
      </w:r>
      <w:r w:rsidR="00B95A5D">
        <w:rPr>
          <w:sz w:val="26"/>
          <w:szCs w:val="26"/>
        </w:rPr>
        <w:t>исполняющего обязанности</w:t>
      </w:r>
      <w:r w:rsidR="0036329A">
        <w:rPr>
          <w:sz w:val="26"/>
          <w:szCs w:val="26"/>
        </w:rPr>
        <w:t xml:space="preserve"> первого заместителя </w:t>
      </w:r>
      <w:r w:rsidR="00811AAC">
        <w:rPr>
          <w:sz w:val="26"/>
          <w:szCs w:val="26"/>
        </w:rPr>
        <w:t xml:space="preserve">Главы Администрации города Переславля-Залесского </w:t>
      </w:r>
      <w:proofErr w:type="spellStart"/>
      <w:r w:rsidR="00811AAC">
        <w:rPr>
          <w:sz w:val="26"/>
          <w:szCs w:val="26"/>
        </w:rPr>
        <w:t>Талалаева</w:t>
      </w:r>
      <w:proofErr w:type="spellEnd"/>
      <w:r w:rsidR="00811AAC">
        <w:rPr>
          <w:sz w:val="26"/>
          <w:szCs w:val="26"/>
        </w:rPr>
        <w:t xml:space="preserve"> В.А.</w:t>
      </w:r>
    </w:p>
    <w:p w:rsidR="00CC7297" w:rsidRDefault="00CC7297" w:rsidP="00E9688D">
      <w:pPr>
        <w:spacing w:before="28"/>
        <w:ind w:firstLine="709"/>
        <w:jc w:val="both"/>
        <w:rPr>
          <w:sz w:val="26"/>
          <w:szCs w:val="26"/>
        </w:rPr>
      </w:pPr>
    </w:p>
    <w:p w:rsidR="00F12EF0" w:rsidRDefault="00F12EF0">
      <w:pPr>
        <w:rPr>
          <w:sz w:val="26"/>
          <w:szCs w:val="26"/>
        </w:rPr>
      </w:pPr>
    </w:p>
    <w:p w:rsidR="0036329A" w:rsidRDefault="0036329A">
      <w:pPr>
        <w:rPr>
          <w:sz w:val="26"/>
          <w:szCs w:val="26"/>
        </w:rPr>
      </w:pPr>
    </w:p>
    <w:p w:rsidR="00F12EF0" w:rsidRDefault="0036329A" w:rsidP="0036329A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C7297">
        <w:rPr>
          <w:sz w:val="26"/>
          <w:szCs w:val="26"/>
        </w:rPr>
        <w:t xml:space="preserve">города Переславля-Залесского                                               </w:t>
      </w:r>
      <w:r w:rsidR="005D67C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И.Е. </w:t>
      </w:r>
      <w:proofErr w:type="spellStart"/>
      <w:r>
        <w:rPr>
          <w:sz w:val="26"/>
          <w:szCs w:val="26"/>
        </w:rPr>
        <w:t>Строкинова</w:t>
      </w:r>
      <w:proofErr w:type="spellEnd"/>
      <w:r w:rsidR="00140F24">
        <w:rPr>
          <w:sz w:val="26"/>
          <w:szCs w:val="26"/>
        </w:rPr>
        <w:t xml:space="preserve"> </w:t>
      </w:r>
    </w:p>
    <w:p w:rsidR="00F12EF0" w:rsidRDefault="00F12EF0" w:rsidP="005871A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811AAC" w:rsidRDefault="00811AAC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:rsidR="00B562DA" w:rsidRDefault="00B562DA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:rsidR="0073095B" w:rsidRPr="00223CE2" w:rsidRDefault="00811AAC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3095B" w:rsidRPr="00321DD1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от</w:t>
      </w:r>
      <w:r w:rsidR="00F96DBC">
        <w:rPr>
          <w:rFonts w:ascii="Times New Roman" w:hAnsi="Times New Roman" w:cs="Times New Roman"/>
          <w:sz w:val="24"/>
          <w:szCs w:val="24"/>
        </w:rPr>
        <w:t xml:space="preserve"> 02.07.2021 </w:t>
      </w:r>
      <w:r w:rsidRPr="00321DD1">
        <w:rPr>
          <w:rFonts w:ascii="Times New Roman" w:hAnsi="Times New Roman" w:cs="Times New Roman"/>
          <w:sz w:val="24"/>
          <w:szCs w:val="24"/>
        </w:rPr>
        <w:t>№</w:t>
      </w:r>
      <w:r w:rsidR="0036329A">
        <w:rPr>
          <w:rFonts w:ascii="Times New Roman" w:hAnsi="Times New Roman" w:cs="Times New Roman"/>
          <w:sz w:val="24"/>
          <w:szCs w:val="24"/>
        </w:rPr>
        <w:t xml:space="preserve"> </w:t>
      </w:r>
      <w:r w:rsidR="00F96DBC">
        <w:rPr>
          <w:rFonts w:ascii="Times New Roman" w:hAnsi="Times New Roman" w:cs="Times New Roman"/>
          <w:sz w:val="24"/>
          <w:szCs w:val="24"/>
        </w:rPr>
        <w:t>ПОС.03-1261/21</w:t>
      </w:r>
    </w:p>
    <w:p w:rsidR="0073095B" w:rsidRDefault="0073095B" w:rsidP="0073095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 по анализу эффективности деятельности  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муниципальных унитарных предприятий городского округа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Переславль-Залесский Ярославской области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1150BD" w:rsidRDefault="0036329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В.А.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Талалаев</w:t>
      </w:r>
      <w:proofErr w:type="spellEnd"/>
      <w:r w:rsidR="001150BD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B95A5D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="00B95A5D">
        <w:rPr>
          <w:rFonts w:ascii="Times New Roman" w:hAnsi="Times New Roman" w:cs="Times New Roman"/>
          <w:sz w:val="26"/>
          <w:szCs w:val="26"/>
        </w:rPr>
        <w:t xml:space="preserve"> обязанности</w:t>
      </w:r>
      <w:r>
        <w:rPr>
          <w:rFonts w:ascii="Times New Roman" w:hAnsi="Times New Roman" w:cs="Times New Roman"/>
          <w:sz w:val="26"/>
          <w:szCs w:val="26"/>
        </w:rPr>
        <w:t xml:space="preserve"> первого заместителя</w:t>
      </w:r>
      <w:r w:rsidR="001150BD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Переславля-Залесского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1150BD" w:rsidRDefault="006D2DD2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М.А. Бородин –</w:t>
      </w:r>
      <w:r w:rsidR="00B95A5D">
        <w:rPr>
          <w:rFonts w:ascii="Times New Roman" w:hAnsi="Times New Roman" w:cs="Times New Roman"/>
          <w:sz w:val="26"/>
          <w:szCs w:val="26"/>
        </w:rPr>
        <w:t xml:space="preserve"> заместитель</w:t>
      </w:r>
      <w:r>
        <w:rPr>
          <w:rFonts w:ascii="Times New Roman" w:hAnsi="Times New Roman" w:cs="Times New Roman"/>
          <w:sz w:val="26"/>
          <w:szCs w:val="26"/>
        </w:rPr>
        <w:t xml:space="preserve"> начальника управления </w:t>
      </w:r>
      <w:r w:rsidR="00B95A5D">
        <w:rPr>
          <w:rFonts w:ascii="Times New Roman" w:hAnsi="Times New Roman" w:cs="Times New Roman"/>
          <w:sz w:val="26"/>
          <w:szCs w:val="26"/>
        </w:rPr>
        <w:t xml:space="preserve">– начальник </w:t>
      </w:r>
      <w:proofErr w:type="gramStart"/>
      <w:r w:rsidR="00B95A5D">
        <w:rPr>
          <w:rFonts w:ascii="Times New Roman" w:hAnsi="Times New Roman" w:cs="Times New Roman"/>
          <w:sz w:val="26"/>
          <w:szCs w:val="26"/>
        </w:rPr>
        <w:t xml:space="preserve">отдела капитального строительства управления </w:t>
      </w:r>
      <w:r>
        <w:rPr>
          <w:rFonts w:ascii="Times New Roman" w:hAnsi="Times New Roman" w:cs="Times New Roman"/>
          <w:sz w:val="26"/>
          <w:szCs w:val="26"/>
        </w:rPr>
        <w:t>городского хозяйства</w:t>
      </w:r>
      <w:r w:rsidR="00B95A5D">
        <w:rPr>
          <w:rFonts w:ascii="Times New Roman" w:hAnsi="Times New Roman" w:cs="Times New Roman"/>
          <w:sz w:val="26"/>
          <w:szCs w:val="26"/>
        </w:rPr>
        <w:t xml:space="preserve"> </w:t>
      </w:r>
      <w:r w:rsidR="001150BD">
        <w:rPr>
          <w:rFonts w:ascii="Times New Roman" w:hAnsi="Times New Roman" w:cs="Times New Roman"/>
          <w:sz w:val="26"/>
          <w:szCs w:val="26"/>
        </w:rPr>
        <w:t>Администрации города</w:t>
      </w:r>
      <w:proofErr w:type="gramEnd"/>
      <w:r w:rsidR="001150BD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О.Ю. Борзова – начальник отдела мониторинга ЖКХ и тарифов управления городского хозяйства Администрации города Переславля-Залесского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Корниенко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председатель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(по согласованию);</w:t>
      </w:r>
    </w:p>
    <w:p w:rsidR="001150BD" w:rsidRDefault="0036329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Е.А. Соловьева – начальник У</w:t>
      </w:r>
      <w:r w:rsidR="001150BD">
        <w:rPr>
          <w:rFonts w:ascii="Times New Roman" w:hAnsi="Times New Roman" w:cs="Times New Roman"/>
          <w:sz w:val="26"/>
          <w:szCs w:val="26"/>
        </w:rPr>
        <w:t>правления финансов Администрации города Переславля-Залесского;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П.В. Семенов – начальник управления экономики Администрации города Переславля-Залесского;</w:t>
      </w:r>
    </w:p>
    <w:p w:rsidR="001150BD" w:rsidRDefault="0036329A" w:rsidP="00867648">
      <w:pPr>
        <w:jc w:val="both"/>
        <w:rPr>
          <w:sz w:val="26"/>
          <w:szCs w:val="26"/>
        </w:rPr>
      </w:pPr>
      <w:r>
        <w:rPr>
          <w:sz w:val="26"/>
          <w:szCs w:val="26"/>
        </w:rPr>
        <w:t>С.А. Титова – консультант</w:t>
      </w:r>
      <w:r w:rsidR="001150BD" w:rsidRPr="00A1623A">
        <w:rPr>
          <w:bCs/>
          <w:sz w:val="26"/>
          <w:szCs w:val="26"/>
        </w:rPr>
        <w:t xml:space="preserve"> </w:t>
      </w:r>
      <w:r w:rsidR="001150BD">
        <w:rPr>
          <w:sz w:val="26"/>
          <w:szCs w:val="26"/>
        </w:rPr>
        <w:t>управления экономики Администрации города Переславля-Залесского;</w:t>
      </w:r>
    </w:p>
    <w:p w:rsidR="001150BD" w:rsidRPr="00970171" w:rsidRDefault="0036329A" w:rsidP="001150BD">
      <w:pPr>
        <w:pStyle w:val="ConsNormal"/>
        <w:widowControl/>
        <w:ind w:right="0" w:firstLine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Н.Л. Уткина – начальник У</w:t>
      </w:r>
      <w:r w:rsidR="001150BD">
        <w:rPr>
          <w:rFonts w:ascii="Times New Roman" w:hAnsi="Times New Roman" w:cs="Times New Roman"/>
          <w:sz w:val="26"/>
          <w:szCs w:val="26"/>
        </w:rPr>
        <w:t>правления муниципальной собственности Администрации города Переславля-Залесского;</w:t>
      </w:r>
    </w:p>
    <w:p w:rsidR="001150BD" w:rsidRDefault="00F45CB7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А.В. Мухин – начальник отдела у</w:t>
      </w:r>
      <w:r w:rsidR="001150BD">
        <w:rPr>
          <w:rFonts w:ascii="Times New Roman" w:hAnsi="Times New Roman" w:cs="Times New Roman"/>
          <w:sz w:val="26"/>
          <w:szCs w:val="26"/>
        </w:rPr>
        <w:t>прав</w:t>
      </w:r>
      <w:r>
        <w:rPr>
          <w:rFonts w:ascii="Times New Roman" w:hAnsi="Times New Roman" w:cs="Times New Roman"/>
          <w:sz w:val="26"/>
          <w:szCs w:val="26"/>
        </w:rPr>
        <w:t>ления муниципальным имуществом У</w:t>
      </w:r>
      <w:r w:rsidR="001150BD">
        <w:rPr>
          <w:rFonts w:ascii="Times New Roman" w:hAnsi="Times New Roman" w:cs="Times New Roman"/>
          <w:sz w:val="26"/>
          <w:szCs w:val="26"/>
        </w:rPr>
        <w:t>правления муниципальной собственности Администрации города Переславля-Залесского.</w:t>
      </w:r>
    </w:p>
    <w:p w:rsidR="0073095B" w:rsidRPr="00223CE2" w:rsidRDefault="0073095B" w:rsidP="0073095B">
      <w:pPr>
        <w:autoSpaceDE w:val="0"/>
        <w:autoSpaceDN w:val="0"/>
        <w:adjustRightInd w:val="0"/>
        <w:jc w:val="both"/>
        <w:rPr>
          <w:rFonts w:ascii="Arial" w:hAnsi="Arial" w:cs="Arial"/>
          <w:color w:val="2D2D2D"/>
          <w:spacing w:val="2"/>
          <w:sz w:val="26"/>
          <w:szCs w:val="26"/>
        </w:rPr>
      </w:pPr>
    </w:p>
    <w:p w:rsidR="00CC7297" w:rsidRDefault="00CC7297">
      <w:pPr>
        <w:pStyle w:val="ConsNormal"/>
        <w:widowControl/>
        <w:ind w:right="0" w:firstLine="0"/>
      </w:pPr>
    </w:p>
    <w:sectPr w:rsidR="00CC7297" w:rsidSect="00B95A5D">
      <w:pgSz w:w="11906" w:h="16838"/>
      <w:pgMar w:top="1134" w:right="851" w:bottom="851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E36"/>
    <w:rsid w:val="000038DC"/>
    <w:rsid w:val="00005D70"/>
    <w:rsid w:val="00016C88"/>
    <w:rsid w:val="0002025B"/>
    <w:rsid w:val="00022EA1"/>
    <w:rsid w:val="00036601"/>
    <w:rsid w:val="000457EE"/>
    <w:rsid w:val="00063500"/>
    <w:rsid w:val="00066FA2"/>
    <w:rsid w:val="00073312"/>
    <w:rsid w:val="00094FF3"/>
    <w:rsid w:val="0009500B"/>
    <w:rsid w:val="000A6828"/>
    <w:rsid w:val="000F3F5A"/>
    <w:rsid w:val="001115BA"/>
    <w:rsid w:val="001150BD"/>
    <w:rsid w:val="00124258"/>
    <w:rsid w:val="0012576A"/>
    <w:rsid w:val="00140F24"/>
    <w:rsid w:val="00152605"/>
    <w:rsid w:val="00153C4F"/>
    <w:rsid w:val="00172048"/>
    <w:rsid w:val="001A53DB"/>
    <w:rsid w:val="001E25EB"/>
    <w:rsid w:val="0021194F"/>
    <w:rsid w:val="00223CE2"/>
    <w:rsid w:val="00241B64"/>
    <w:rsid w:val="00244E36"/>
    <w:rsid w:val="00251FA5"/>
    <w:rsid w:val="002569C5"/>
    <w:rsid w:val="0028677A"/>
    <w:rsid w:val="00286BB1"/>
    <w:rsid w:val="002910C5"/>
    <w:rsid w:val="002B70BD"/>
    <w:rsid w:val="002F08B0"/>
    <w:rsid w:val="003105DF"/>
    <w:rsid w:val="00336D42"/>
    <w:rsid w:val="0036329A"/>
    <w:rsid w:val="003A0952"/>
    <w:rsid w:val="003E2B2C"/>
    <w:rsid w:val="003E2CF4"/>
    <w:rsid w:val="00463165"/>
    <w:rsid w:val="0048044A"/>
    <w:rsid w:val="00494FD7"/>
    <w:rsid w:val="004A3300"/>
    <w:rsid w:val="004D0318"/>
    <w:rsid w:val="004D654E"/>
    <w:rsid w:val="004D6ABF"/>
    <w:rsid w:val="004E7979"/>
    <w:rsid w:val="004F6720"/>
    <w:rsid w:val="00506D00"/>
    <w:rsid w:val="00517E04"/>
    <w:rsid w:val="00534D7A"/>
    <w:rsid w:val="00552D76"/>
    <w:rsid w:val="00562B73"/>
    <w:rsid w:val="00570591"/>
    <w:rsid w:val="005720AD"/>
    <w:rsid w:val="005859FC"/>
    <w:rsid w:val="005871AF"/>
    <w:rsid w:val="0059738F"/>
    <w:rsid w:val="005977A0"/>
    <w:rsid w:val="005D67C5"/>
    <w:rsid w:val="0063495D"/>
    <w:rsid w:val="006431F8"/>
    <w:rsid w:val="00666676"/>
    <w:rsid w:val="00672758"/>
    <w:rsid w:val="00684E96"/>
    <w:rsid w:val="00686EBD"/>
    <w:rsid w:val="00691F6A"/>
    <w:rsid w:val="006A1A91"/>
    <w:rsid w:val="006D2DD2"/>
    <w:rsid w:val="00712986"/>
    <w:rsid w:val="0073095B"/>
    <w:rsid w:val="007628EA"/>
    <w:rsid w:val="0076434C"/>
    <w:rsid w:val="007663FD"/>
    <w:rsid w:val="007D3776"/>
    <w:rsid w:val="00811AAC"/>
    <w:rsid w:val="00811B1F"/>
    <w:rsid w:val="00812585"/>
    <w:rsid w:val="008360E0"/>
    <w:rsid w:val="00852085"/>
    <w:rsid w:val="008549B2"/>
    <w:rsid w:val="0086391E"/>
    <w:rsid w:val="00867648"/>
    <w:rsid w:val="00876339"/>
    <w:rsid w:val="008A50F7"/>
    <w:rsid w:val="008B760F"/>
    <w:rsid w:val="008D07BD"/>
    <w:rsid w:val="008D3686"/>
    <w:rsid w:val="008D48FD"/>
    <w:rsid w:val="0091099C"/>
    <w:rsid w:val="00912D3C"/>
    <w:rsid w:val="00942821"/>
    <w:rsid w:val="00956313"/>
    <w:rsid w:val="0096019B"/>
    <w:rsid w:val="00966E15"/>
    <w:rsid w:val="00975280"/>
    <w:rsid w:val="009B5C95"/>
    <w:rsid w:val="009D5D20"/>
    <w:rsid w:val="009D6C7B"/>
    <w:rsid w:val="009D6EF9"/>
    <w:rsid w:val="009F562A"/>
    <w:rsid w:val="00A134DA"/>
    <w:rsid w:val="00A2491D"/>
    <w:rsid w:val="00A2585B"/>
    <w:rsid w:val="00A40899"/>
    <w:rsid w:val="00A41425"/>
    <w:rsid w:val="00A57C82"/>
    <w:rsid w:val="00A948A7"/>
    <w:rsid w:val="00A97091"/>
    <w:rsid w:val="00AB035D"/>
    <w:rsid w:val="00B2088F"/>
    <w:rsid w:val="00B23AFE"/>
    <w:rsid w:val="00B35848"/>
    <w:rsid w:val="00B5417A"/>
    <w:rsid w:val="00B562DA"/>
    <w:rsid w:val="00B95A5D"/>
    <w:rsid w:val="00BA316D"/>
    <w:rsid w:val="00BB607D"/>
    <w:rsid w:val="00BE6A0E"/>
    <w:rsid w:val="00BF326D"/>
    <w:rsid w:val="00C143E1"/>
    <w:rsid w:val="00C15B54"/>
    <w:rsid w:val="00C232EB"/>
    <w:rsid w:val="00C66E3B"/>
    <w:rsid w:val="00C71181"/>
    <w:rsid w:val="00C714FA"/>
    <w:rsid w:val="00CB5F0A"/>
    <w:rsid w:val="00CC3D01"/>
    <w:rsid w:val="00CC7297"/>
    <w:rsid w:val="00CD45B8"/>
    <w:rsid w:val="00CF2B87"/>
    <w:rsid w:val="00D11D6B"/>
    <w:rsid w:val="00D23E4B"/>
    <w:rsid w:val="00D37276"/>
    <w:rsid w:val="00D45329"/>
    <w:rsid w:val="00DD1351"/>
    <w:rsid w:val="00E12C30"/>
    <w:rsid w:val="00E14794"/>
    <w:rsid w:val="00E5787C"/>
    <w:rsid w:val="00E6215B"/>
    <w:rsid w:val="00E640C4"/>
    <w:rsid w:val="00E7751B"/>
    <w:rsid w:val="00E9688D"/>
    <w:rsid w:val="00EB2217"/>
    <w:rsid w:val="00ED2CAB"/>
    <w:rsid w:val="00F03FA9"/>
    <w:rsid w:val="00F12EF0"/>
    <w:rsid w:val="00F15590"/>
    <w:rsid w:val="00F254E2"/>
    <w:rsid w:val="00F45CB7"/>
    <w:rsid w:val="00F56B97"/>
    <w:rsid w:val="00F64444"/>
    <w:rsid w:val="00F7521F"/>
    <w:rsid w:val="00F86CC8"/>
    <w:rsid w:val="00F96DBC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91896-DE50-4B18-BCA8-FC5F09896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Markova</cp:lastModifiedBy>
  <cp:revision>11</cp:revision>
  <cp:lastPrinted>2021-07-01T14:42:00Z</cp:lastPrinted>
  <dcterms:created xsi:type="dcterms:W3CDTF">2020-12-24T08:00:00Z</dcterms:created>
  <dcterms:modified xsi:type="dcterms:W3CDTF">2021-07-03T11:24:00Z</dcterms:modified>
</cp:coreProperties>
</file>