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8AA" w:rsidRPr="009E28AA" w:rsidRDefault="009E28AA" w:rsidP="009E28AA">
      <w:pPr>
        <w:suppressAutoHyphens w:val="0"/>
        <w:overflowPunct w:val="0"/>
        <w:autoSpaceDE w:val="0"/>
        <w:autoSpaceDN w:val="0"/>
        <w:adjustRightInd w:val="0"/>
        <w:jc w:val="center"/>
        <w:rPr>
          <w:sz w:val="26"/>
          <w:szCs w:val="26"/>
          <w:lang w:eastAsia="ru-RU"/>
        </w:rPr>
      </w:pPr>
      <w:r>
        <w:rPr>
          <w:noProof/>
          <w:sz w:val="26"/>
          <w:szCs w:val="26"/>
          <w:lang w:eastAsia="ru-RU"/>
        </w:rPr>
        <w:drawing>
          <wp:inline distT="0" distB="0" distL="0" distR="0">
            <wp:extent cx="552450" cy="7143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9E28AA" w:rsidRPr="009E28AA" w:rsidRDefault="009E28AA" w:rsidP="009E28AA">
      <w:pPr>
        <w:suppressAutoHyphens w:val="0"/>
        <w:overflowPunct w:val="0"/>
        <w:autoSpaceDE w:val="0"/>
        <w:autoSpaceDN w:val="0"/>
        <w:adjustRightInd w:val="0"/>
        <w:jc w:val="center"/>
        <w:rPr>
          <w:sz w:val="26"/>
          <w:szCs w:val="26"/>
          <w:lang w:eastAsia="ru-RU"/>
        </w:rPr>
      </w:pPr>
    </w:p>
    <w:p w:rsidR="009E28AA" w:rsidRPr="009E28AA" w:rsidRDefault="009E28AA" w:rsidP="009E28AA">
      <w:pPr>
        <w:suppressAutoHyphens w:val="0"/>
        <w:ind w:left="283" w:hanging="283"/>
        <w:jc w:val="center"/>
        <w:rPr>
          <w:sz w:val="26"/>
          <w:szCs w:val="26"/>
          <w:lang w:eastAsia="ru-RU"/>
        </w:rPr>
      </w:pPr>
      <w:r w:rsidRPr="009E28AA">
        <w:rPr>
          <w:sz w:val="26"/>
          <w:szCs w:val="26"/>
          <w:lang w:eastAsia="ru-RU"/>
        </w:rPr>
        <w:t xml:space="preserve">АДМИНИСТРАЦИЯ ГОРОДСКОГО ОКРУГА </w:t>
      </w:r>
    </w:p>
    <w:p w:rsidR="009E28AA" w:rsidRPr="009E28AA" w:rsidRDefault="009E28AA" w:rsidP="009E28AA">
      <w:pPr>
        <w:suppressAutoHyphens w:val="0"/>
        <w:ind w:left="283" w:hanging="283"/>
        <w:jc w:val="center"/>
        <w:rPr>
          <w:sz w:val="26"/>
          <w:szCs w:val="26"/>
          <w:lang w:eastAsia="ru-RU"/>
        </w:rPr>
      </w:pPr>
      <w:r w:rsidRPr="009E28AA">
        <w:rPr>
          <w:sz w:val="26"/>
          <w:szCs w:val="26"/>
          <w:lang w:eastAsia="ru-RU"/>
        </w:rPr>
        <w:t>ГОРОДА ПЕРЕСЛАВЛЯ-ЗАЛЕССКОГО</w:t>
      </w:r>
    </w:p>
    <w:p w:rsidR="009E28AA" w:rsidRPr="009E28AA" w:rsidRDefault="009E28AA" w:rsidP="009E28AA">
      <w:pPr>
        <w:suppressAutoHyphens w:val="0"/>
        <w:ind w:left="283" w:hanging="283"/>
        <w:jc w:val="center"/>
        <w:rPr>
          <w:sz w:val="26"/>
          <w:szCs w:val="26"/>
          <w:lang w:eastAsia="ru-RU"/>
        </w:rPr>
      </w:pPr>
      <w:r w:rsidRPr="009E28AA">
        <w:rPr>
          <w:sz w:val="26"/>
          <w:szCs w:val="26"/>
          <w:lang w:eastAsia="ru-RU"/>
        </w:rPr>
        <w:t>ЯРОСЛАВСКОЙ ОБЛАСТИ</w:t>
      </w:r>
    </w:p>
    <w:p w:rsidR="009E28AA" w:rsidRPr="009E28AA" w:rsidRDefault="009E28AA" w:rsidP="009E28AA">
      <w:pPr>
        <w:suppressAutoHyphens w:val="0"/>
        <w:ind w:left="283"/>
        <w:jc w:val="center"/>
        <w:rPr>
          <w:sz w:val="26"/>
          <w:szCs w:val="26"/>
          <w:lang w:eastAsia="ru-RU"/>
        </w:rPr>
      </w:pPr>
    </w:p>
    <w:p w:rsidR="009E28AA" w:rsidRPr="009E28AA" w:rsidRDefault="009E28AA" w:rsidP="009E28AA">
      <w:pPr>
        <w:suppressAutoHyphens w:val="0"/>
        <w:ind w:left="283"/>
        <w:jc w:val="center"/>
        <w:rPr>
          <w:sz w:val="26"/>
          <w:szCs w:val="26"/>
          <w:lang w:eastAsia="ru-RU"/>
        </w:rPr>
      </w:pPr>
      <w:r w:rsidRPr="009E28AA">
        <w:rPr>
          <w:sz w:val="26"/>
          <w:szCs w:val="26"/>
          <w:lang w:eastAsia="ru-RU"/>
        </w:rPr>
        <w:t>ПОСТАНОВЛЕНИЕ</w:t>
      </w:r>
    </w:p>
    <w:p w:rsidR="009E28AA" w:rsidRPr="009E28AA" w:rsidRDefault="009E28AA" w:rsidP="009E28AA">
      <w:pPr>
        <w:suppressAutoHyphens w:val="0"/>
        <w:overflowPunct w:val="0"/>
        <w:autoSpaceDE w:val="0"/>
        <w:autoSpaceDN w:val="0"/>
        <w:adjustRightInd w:val="0"/>
        <w:rPr>
          <w:sz w:val="26"/>
          <w:szCs w:val="26"/>
          <w:lang w:eastAsia="ru-RU"/>
        </w:rPr>
      </w:pPr>
    </w:p>
    <w:p w:rsidR="009E28AA" w:rsidRPr="009E28AA" w:rsidRDefault="009E28AA" w:rsidP="009E28AA">
      <w:pPr>
        <w:suppressAutoHyphens w:val="0"/>
        <w:rPr>
          <w:sz w:val="26"/>
          <w:szCs w:val="26"/>
          <w:lang w:eastAsia="ru-RU"/>
        </w:rPr>
      </w:pPr>
      <w:bookmarkStart w:id="0" w:name="_GoBack"/>
      <w:bookmarkEnd w:id="0"/>
      <w:r w:rsidRPr="009E28AA">
        <w:rPr>
          <w:sz w:val="26"/>
          <w:szCs w:val="26"/>
          <w:lang w:eastAsia="ru-RU"/>
        </w:rPr>
        <w:t>От</w:t>
      </w:r>
      <w:r w:rsidR="005F40B5">
        <w:rPr>
          <w:sz w:val="26"/>
          <w:szCs w:val="26"/>
          <w:lang w:eastAsia="ru-RU"/>
        </w:rPr>
        <w:t xml:space="preserve"> 01.07.2019</w:t>
      </w:r>
      <w:r w:rsidRPr="009E28AA">
        <w:rPr>
          <w:sz w:val="26"/>
          <w:szCs w:val="26"/>
          <w:lang w:eastAsia="ru-RU"/>
        </w:rPr>
        <w:t xml:space="preserve"> №</w:t>
      </w:r>
      <w:r w:rsidR="005F40B5">
        <w:rPr>
          <w:sz w:val="26"/>
          <w:szCs w:val="26"/>
          <w:lang w:eastAsia="ru-RU"/>
        </w:rPr>
        <w:t xml:space="preserve"> ПОС.03-1484/19</w:t>
      </w:r>
      <w:r w:rsidRPr="009E28AA">
        <w:rPr>
          <w:sz w:val="26"/>
          <w:szCs w:val="26"/>
          <w:lang w:eastAsia="ru-RU"/>
        </w:rPr>
        <w:t xml:space="preserve"> </w:t>
      </w:r>
    </w:p>
    <w:p w:rsidR="009E28AA" w:rsidRPr="009E28AA" w:rsidRDefault="009E28AA" w:rsidP="009E28AA">
      <w:pPr>
        <w:suppressAutoHyphens w:val="0"/>
        <w:rPr>
          <w:sz w:val="26"/>
          <w:szCs w:val="26"/>
          <w:lang w:eastAsia="ru-RU"/>
        </w:rPr>
      </w:pPr>
      <w:r w:rsidRPr="009E28AA">
        <w:rPr>
          <w:sz w:val="26"/>
          <w:szCs w:val="26"/>
          <w:lang w:eastAsia="ru-RU"/>
        </w:rPr>
        <w:t>г. Переславль-Залесский</w:t>
      </w:r>
    </w:p>
    <w:p w:rsidR="009E28AA" w:rsidRPr="009E28AA" w:rsidRDefault="009E28AA" w:rsidP="009E28AA">
      <w:pPr>
        <w:suppressAutoHyphens w:val="0"/>
        <w:overflowPunct w:val="0"/>
        <w:autoSpaceDE w:val="0"/>
        <w:autoSpaceDN w:val="0"/>
        <w:adjustRightInd w:val="0"/>
        <w:spacing w:line="360" w:lineRule="auto"/>
        <w:jc w:val="both"/>
        <w:rPr>
          <w:lang w:eastAsia="ru-RU"/>
        </w:rPr>
      </w:pPr>
    </w:p>
    <w:p w:rsidR="007A20FC" w:rsidRPr="009E28AA" w:rsidRDefault="00C01FDB" w:rsidP="00C01FDB">
      <w:pPr>
        <w:rPr>
          <w:sz w:val="26"/>
          <w:szCs w:val="26"/>
        </w:rPr>
      </w:pPr>
      <w:r w:rsidRPr="009E28AA">
        <w:rPr>
          <w:sz w:val="26"/>
          <w:szCs w:val="26"/>
        </w:rPr>
        <w:t>О</w:t>
      </w:r>
      <w:r w:rsidR="007559C9" w:rsidRPr="009E28AA">
        <w:rPr>
          <w:sz w:val="26"/>
          <w:szCs w:val="26"/>
        </w:rPr>
        <w:t xml:space="preserve">б утверждении </w:t>
      </w:r>
      <w:r w:rsidRPr="009E28AA">
        <w:rPr>
          <w:sz w:val="26"/>
          <w:szCs w:val="26"/>
        </w:rPr>
        <w:t>Административного регламента</w:t>
      </w:r>
      <w:r w:rsidR="00B9079C" w:rsidRPr="009E28AA">
        <w:rPr>
          <w:sz w:val="26"/>
          <w:szCs w:val="26"/>
        </w:rPr>
        <w:tab/>
      </w:r>
      <w:r w:rsidR="00B9079C" w:rsidRPr="009E28AA">
        <w:rPr>
          <w:sz w:val="26"/>
          <w:szCs w:val="26"/>
        </w:rPr>
        <w:tab/>
      </w:r>
    </w:p>
    <w:p w:rsidR="00C01FDB" w:rsidRPr="009E28AA" w:rsidRDefault="00C01FDB" w:rsidP="00C01FDB">
      <w:pPr>
        <w:rPr>
          <w:sz w:val="26"/>
          <w:szCs w:val="26"/>
        </w:rPr>
      </w:pPr>
      <w:r w:rsidRPr="009E28AA">
        <w:rPr>
          <w:sz w:val="26"/>
          <w:szCs w:val="26"/>
        </w:rPr>
        <w:t xml:space="preserve">предоставления муниципальной услуги </w:t>
      </w:r>
      <w:r w:rsidR="001B229C" w:rsidRPr="009E28AA">
        <w:rPr>
          <w:sz w:val="26"/>
          <w:szCs w:val="26"/>
        </w:rPr>
        <w:t>«В</w:t>
      </w:r>
      <w:r w:rsidR="004F2670" w:rsidRPr="009E28AA">
        <w:rPr>
          <w:sz w:val="26"/>
          <w:szCs w:val="26"/>
        </w:rPr>
        <w:t>ы</w:t>
      </w:r>
      <w:r w:rsidRPr="009E28AA">
        <w:rPr>
          <w:sz w:val="26"/>
          <w:szCs w:val="26"/>
        </w:rPr>
        <w:t>дач</w:t>
      </w:r>
      <w:r w:rsidR="001B229C" w:rsidRPr="009E28AA">
        <w:rPr>
          <w:sz w:val="26"/>
          <w:szCs w:val="26"/>
        </w:rPr>
        <w:t>а</w:t>
      </w:r>
    </w:p>
    <w:p w:rsidR="00C01FDB" w:rsidRPr="009E28AA" w:rsidRDefault="00595887" w:rsidP="00C01FDB">
      <w:pPr>
        <w:rPr>
          <w:sz w:val="26"/>
          <w:szCs w:val="26"/>
        </w:rPr>
      </w:pPr>
      <w:r w:rsidRPr="009E28AA">
        <w:rPr>
          <w:sz w:val="26"/>
          <w:szCs w:val="26"/>
        </w:rPr>
        <w:t xml:space="preserve">разрешения на </w:t>
      </w:r>
      <w:r w:rsidR="001C17F7" w:rsidRPr="009E28AA">
        <w:rPr>
          <w:sz w:val="26"/>
          <w:szCs w:val="26"/>
        </w:rPr>
        <w:t>строительство</w:t>
      </w:r>
      <w:r w:rsidR="001B229C" w:rsidRPr="009E28AA">
        <w:rPr>
          <w:sz w:val="26"/>
          <w:szCs w:val="26"/>
        </w:rPr>
        <w:t>»</w:t>
      </w:r>
    </w:p>
    <w:p w:rsidR="00C01FDB" w:rsidRPr="009E28AA" w:rsidRDefault="00C01FDB" w:rsidP="00C01FDB">
      <w:pPr>
        <w:rPr>
          <w:sz w:val="26"/>
          <w:szCs w:val="26"/>
        </w:rPr>
      </w:pPr>
    </w:p>
    <w:p w:rsidR="00BF1C92" w:rsidRPr="009E28AA" w:rsidRDefault="006E23D3" w:rsidP="00BF1C92">
      <w:pPr>
        <w:pStyle w:val="ab"/>
        <w:ind w:firstLine="567"/>
        <w:jc w:val="both"/>
        <w:rPr>
          <w:rFonts w:ascii="Times New Roman" w:hAnsi="Times New Roman" w:cs="Times New Roman"/>
          <w:color w:val="000000"/>
          <w:sz w:val="26"/>
          <w:szCs w:val="26"/>
          <w:shd w:val="clear" w:color="auto" w:fill="FFFFFF"/>
        </w:rPr>
      </w:pPr>
      <w:r w:rsidRPr="009E28AA">
        <w:rPr>
          <w:rFonts w:ascii="Times New Roman" w:hAnsi="Times New Roman" w:cs="Times New Roman"/>
          <w:color w:val="000000"/>
          <w:sz w:val="26"/>
          <w:szCs w:val="26"/>
          <w:shd w:val="clear" w:color="auto" w:fill="FFFFFF"/>
        </w:rPr>
        <w:t xml:space="preserve">В соответствии с Градостроительным кодексом Российской Федерации, </w:t>
      </w:r>
      <w:r w:rsidR="00BF1C92" w:rsidRPr="009E28AA">
        <w:rPr>
          <w:rFonts w:ascii="Times New Roman" w:hAnsi="Times New Roman" w:cs="Times New Roman"/>
          <w:color w:val="000000"/>
          <w:sz w:val="26"/>
          <w:szCs w:val="26"/>
          <w:shd w:val="clear" w:color="auto" w:fill="FFFFFF"/>
        </w:rPr>
        <w:t>Федеральным законом от 27.07.2010 № 210-ФЗ «Об организации предоставления государственных и муниципальных услуг», постановлениями Администрации г</w:t>
      </w:r>
      <w:proofErr w:type="gramStart"/>
      <w:r w:rsidR="00BF1C92" w:rsidRPr="009E28AA">
        <w:rPr>
          <w:rFonts w:ascii="Times New Roman" w:hAnsi="Times New Roman" w:cs="Times New Roman"/>
          <w:color w:val="000000"/>
          <w:sz w:val="26"/>
          <w:szCs w:val="26"/>
          <w:shd w:val="clear" w:color="auto" w:fill="FFFFFF"/>
        </w:rPr>
        <w:t>.П</w:t>
      </w:r>
      <w:proofErr w:type="gramEnd"/>
      <w:r w:rsidR="00BF1C92" w:rsidRPr="009E28AA">
        <w:rPr>
          <w:rFonts w:ascii="Times New Roman" w:hAnsi="Times New Roman" w:cs="Times New Roman"/>
          <w:color w:val="000000"/>
          <w:sz w:val="26"/>
          <w:szCs w:val="26"/>
          <w:shd w:val="clear" w:color="auto" w:fill="FFFFFF"/>
        </w:rPr>
        <w:t>ереславля-Залесского от 21.09.2015 № ПОС.03-1436/15 «Об утверждении Перечня муниципальных услуг, предоставляемых органами местного самоуправления г.Переславля-Залесского», от 14.02.2013 № 164 «Об утверждении перечня муниципальных услуг, предоставляемых в многофункциональных центрах», с Соглашением о взаимодействии между Государственным автономным учреждением Ярославской области «Многофункциональный центр предоставления государственных и муниципальных услуг» и Администрацией г</w:t>
      </w:r>
      <w:proofErr w:type="gramStart"/>
      <w:r w:rsidR="00BF1C92" w:rsidRPr="009E28AA">
        <w:rPr>
          <w:rFonts w:ascii="Times New Roman" w:hAnsi="Times New Roman" w:cs="Times New Roman"/>
          <w:color w:val="000000"/>
          <w:sz w:val="26"/>
          <w:szCs w:val="26"/>
          <w:shd w:val="clear" w:color="auto" w:fill="FFFFFF"/>
        </w:rPr>
        <w:t>.П</w:t>
      </w:r>
      <w:proofErr w:type="gramEnd"/>
      <w:r w:rsidR="00BF1C92" w:rsidRPr="009E28AA">
        <w:rPr>
          <w:rFonts w:ascii="Times New Roman" w:hAnsi="Times New Roman" w:cs="Times New Roman"/>
          <w:color w:val="000000"/>
          <w:sz w:val="26"/>
          <w:szCs w:val="26"/>
          <w:shd w:val="clear" w:color="auto" w:fill="FFFFFF"/>
        </w:rPr>
        <w:t>ереславля-Залесского Ярославской области от 18.08.2014 № 51,</w:t>
      </w:r>
      <w:r w:rsidR="00AF113D" w:rsidRPr="009E28AA">
        <w:rPr>
          <w:rFonts w:ascii="Times New Roman" w:hAnsi="Times New Roman" w:cs="Times New Roman"/>
          <w:color w:val="000000"/>
          <w:sz w:val="26"/>
          <w:szCs w:val="26"/>
          <w:shd w:val="clear" w:color="auto" w:fill="FFFFFF"/>
        </w:rPr>
        <w:t xml:space="preserve"> учитывая</w:t>
      </w:r>
      <w:r w:rsidR="00BF1C92" w:rsidRPr="009E28AA">
        <w:rPr>
          <w:rFonts w:ascii="Times New Roman" w:hAnsi="Times New Roman" w:cs="Times New Roman"/>
          <w:color w:val="000000"/>
          <w:sz w:val="26"/>
          <w:szCs w:val="26"/>
          <w:shd w:val="clear" w:color="auto" w:fill="FFFFFF"/>
        </w:rPr>
        <w:t xml:space="preserve"> </w:t>
      </w:r>
      <w:r w:rsidR="00AF113D" w:rsidRPr="009E28AA">
        <w:rPr>
          <w:rFonts w:ascii="Times New Roman" w:hAnsi="Times New Roman" w:cs="Times New Roman"/>
          <w:sz w:val="26"/>
          <w:szCs w:val="26"/>
          <w:lang w:eastAsia="ar-SA"/>
        </w:rPr>
        <w:t>протест Переславской межрайонной прокуратуры от 19.03.2019 вх.№03.01-3241/19</w:t>
      </w:r>
    </w:p>
    <w:p w:rsidR="00C01FDB" w:rsidRPr="00BF1C92" w:rsidRDefault="00C01FDB" w:rsidP="00BF1C92">
      <w:pPr>
        <w:shd w:val="clear" w:color="auto" w:fill="FFFFFF"/>
        <w:ind w:firstLine="567"/>
        <w:jc w:val="both"/>
      </w:pPr>
    </w:p>
    <w:p w:rsidR="00C01FDB" w:rsidRPr="004947E3" w:rsidRDefault="004947E3" w:rsidP="004947E3">
      <w:pPr>
        <w:jc w:val="center"/>
        <w:rPr>
          <w:sz w:val="28"/>
          <w:szCs w:val="28"/>
        </w:rPr>
      </w:pPr>
      <w:r>
        <w:rPr>
          <w:sz w:val="28"/>
          <w:szCs w:val="28"/>
        </w:rPr>
        <w:t>Администрация города Переславля-Залесского постановляет:</w:t>
      </w:r>
    </w:p>
    <w:p w:rsidR="00B53523" w:rsidRDefault="00B53523">
      <w:pPr>
        <w:pStyle w:val="aa"/>
        <w:autoSpaceDE w:val="0"/>
        <w:ind w:right="89" w:firstLine="614"/>
        <w:jc w:val="both"/>
        <w:rPr>
          <w:color w:val="000000"/>
          <w:sz w:val="28"/>
          <w:szCs w:val="28"/>
          <w:shd w:val="clear" w:color="auto" w:fill="FFFFFF"/>
        </w:rPr>
      </w:pPr>
    </w:p>
    <w:p w:rsidR="000C1C33" w:rsidRPr="009E28AA" w:rsidRDefault="005A6A4A" w:rsidP="00C51BFA">
      <w:pPr>
        <w:pStyle w:val="a9"/>
        <w:numPr>
          <w:ilvl w:val="0"/>
          <w:numId w:val="21"/>
        </w:numPr>
        <w:ind w:left="0" w:firstLine="567"/>
        <w:jc w:val="both"/>
        <w:rPr>
          <w:sz w:val="26"/>
          <w:szCs w:val="26"/>
        </w:rPr>
      </w:pPr>
      <w:r w:rsidRPr="009E28AA">
        <w:rPr>
          <w:sz w:val="26"/>
          <w:szCs w:val="26"/>
        </w:rPr>
        <w:t xml:space="preserve">Утвердить прилагаемый </w:t>
      </w:r>
      <w:r w:rsidR="000C1C33" w:rsidRPr="009E28AA">
        <w:rPr>
          <w:color w:val="000000"/>
          <w:sz w:val="26"/>
          <w:szCs w:val="26"/>
        </w:rPr>
        <w:t>Административн</w:t>
      </w:r>
      <w:r w:rsidRPr="009E28AA">
        <w:rPr>
          <w:color w:val="000000"/>
          <w:sz w:val="26"/>
          <w:szCs w:val="26"/>
        </w:rPr>
        <w:t>ый</w:t>
      </w:r>
      <w:r w:rsidR="000C1C33" w:rsidRPr="009E28AA">
        <w:rPr>
          <w:color w:val="000000"/>
          <w:sz w:val="26"/>
          <w:szCs w:val="26"/>
        </w:rPr>
        <w:t xml:space="preserve"> регламент предоставления муниципальной услуги </w:t>
      </w:r>
      <w:r w:rsidR="00AC202E" w:rsidRPr="009E28AA">
        <w:rPr>
          <w:color w:val="000000"/>
          <w:sz w:val="26"/>
          <w:szCs w:val="26"/>
        </w:rPr>
        <w:t>«В</w:t>
      </w:r>
      <w:r w:rsidR="000C1C33" w:rsidRPr="009E28AA">
        <w:rPr>
          <w:sz w:val="26"/>
          <w:szCs w:val="26"/>
        </w:rPr>
        <w:t>ыдач</w:t>
      </w:r>
      <w:r w:rsidR="00AC202E" w:rsidRPr="009E28AA">
        <w:rPr>
          <w:sz w:val="26"/>
          <w:szCs w:val="26"/>
        </w:rPr>
        <w:t>а</w:t>
      </w:r>
      <w:r w:rsidR="001C17F7" w:rsidRPr="009E28AA">
        <w:rPr>
          <w:sz w:val="26"/>
          <w:szCs w:val="26"/>
        </w:rPr>
        <w:t xml:space="preserve"> разрешения на строительство</w:t>
      </w:r>
      <w:r w:rsidR="00AC202E" w:rsidRPr="009E28AA">
        <w:rPr>
          <w:sz w:val="26"/>
          <w:szCs w:val="26"/>
        </w:rPr>
        <w:t>»</w:t>
      </w:r>
      <w:r w:rsidRPr="009E28AA">
        <w:rPr>
          <w:sz w:val="26"/>
          <w:szCs w:val="26"/>
        </w:rPr>
        <w:t>.</w:t>
      </w:r>
    </w:p>
    <w:p w:rsidR="00DC081C" w:rsidRPr="009E28AA" w:rsidRDefault="00DC081C" w:rsidP="00C51BFA">
      <w:pPr>
        <w:pStyle w:val="a9"/>
        <w:numPr>
          <w:ilvl w:val="0"/>
          <w:numId w:val="21"/>
        </w:numPr>
        <w:ind w:left="0" w:firstLine="567"/>
        <w:jc w:val="both"/>
        <w:rPr>
          <w:sz w:val="26"/>
          <w:szCs w:val="26"/>
        </w:rPr>
      </w:pPr>
      <w:r w:rsidRPr="009E28AA">
        <w:rPr>
          <w:sz w:val="26"/>
          <w:szCs w:val="26"/>
        </w:rPr>
        <w:t>Признать утратившим силу постановлени</w:t>
      </w:r>
      <w:r w:rsidR="00B9079C" w:rsidRPr="009E28AA">
        <w:rPr>
          <w:sz w:val="26"/>
          <w:szCs w:val="26"/>
        </w:rPr>
        <w:t>е</w:t>
      </w:r>
      <w:r w:rsidRPr="009E28AA">
        <w:rPr>
          <w:sz w:val="26"/>
          <w:szCs w:val="26"/>
        </w:rPr>
        <w:t xml:space="preserve"> Админи</w:t>
      </w:r>
      <w:r w:rsidR="00FE5D5E" w:rsidRPr="009E28AA">
        <w:rPr>
          <w:sz w:val="26"/>
          <w:szCs w:val="26"/>
        </w:rPr>
        <w:t>страции г</w:t>
      </w:r>
      <w:proofErr w:type="gramStart"/>
      <w:r w:rsidR="00FE5D5E" w:rsidRPr="009E28AA">
        <w:rPr>
          <w:sz w:val="26"/>
          <w:szCs w:val="26"/>
        </w:rPr>
        <w:t>.П</w:t>
      </w:r>
      <w:proofErr w:type="gramEnd"/>
      <w:r w:rsidR="00FE5D5E" w:rsidRPr="009E28AA">
        <w:rPr>
          <w:sz w:val="26"/>
          <w:szCs w:val="26"/>
        </w:rPr>
        <w:t xml:space="preserve">ереславля-Залесского </w:t>
      </w:r>
      <w:r w:rsidRPr="009E28AA">
        <w:rPr>
          <w:sz w:val="26"/>
          <w:szCs w:val="26"/>
        </w:rPr>
        <w:t xml:space="preserve">от </w:t>
      </w:r>
      <w:r w:rsidR="00BF1C92" w:rsidRPr="009E28AA">
        <w:rPr>
          <w:sz w:val="26"/>
          <w:szCs w:val="26"/>
        </w:rPr>
        <w:t>04</w:t>
      </w:r>
      <w:r w:rsidR="00B9079C" w:rsidRPr="009E28AA">
        <w:rPr>
          <w:sz w:val="26"/>
          <w:szCs w:val="26"/>
        </w:rPr>
        <w:t>.0</w:t>
      </w:r>
      <w:r w:rsidR="00BF1C92" w:rsidRPr="009E28AA">
        <w:rPr>
          <w:sz w:val="26"/>
          <w:szCs w:val="26"/>
        </w:rPr>
        <w:t>9</w:t>
      </w:r>
      <w:r w:rsidR="00B9079C" w:rsidRPr="009E28AA">
        <w:rPr>
          <w:sz w:val="26"/>
          <w:szCs w:val="26"/>
        </w:rPr>
        <w:t>.201</w:t>
      </w:r>
      <w:r w:rsidR="00BF1C92" w:rsidRPr="009E28AA">
        <w:rPr>
          <w:sz w:val="26"/>
          <w:szCs w:val="26"/>
        </w:rPr>
        <w:t>8</w:t>
      </w:r>
      <w:r w:rsidRPr="009E28AA">
        <w:rPr>
          <w:sz w:val="26"/>
          <w:szCs w:val="26"/>
        </w:rPr>
        <w:t xml:space="preserve"> №</w:t>
      </w:r>
      <w:r w:rsidR="00AC202E" w:rsidRPr="009E28AA">
        <w:rPr>
          <w:sz w:val="26"/>
          <w:szCs w:val="26"/>
        </w:rPr>
        <w:t xml:space="preserve"> </w:t>
      </w:r>
      <w:r w:rsidR="006804FB" w:rsidRPr="009E28AA">
        <w:rPr>
          <w:sz w:val="26"/>
          <w:szCs w:val="26"/>
          <w:lang w:eastAsia="ru-RU"/>
        </w:rPr>
        <w:t>ПОС.03-</w:t>
      </w:r>
      <w:r w:rsidR="00BF1C92" w:rsidRPr="009E28AA">
        <w:rPr>
          <w:sz w:val="26"/>
          <w:szCs w:val="26"/>
          <w:lang w:eastAsia="ru-RU"/>
        </w:rPr>
        <w:t>1302</w:t>
      </w:r>
      <w:r w:rsidR="00B9079C" w:rsidRPr="009E28AA">
        <w:rPr>
          <w:sz w:val="26"/>
          <w:szCs w:val="26"/>
          <w:lang w:eastAsia="ru-RU"/>
        </w:rPr>
        <w:t>/201</w:t>
      </w:r>
      <w:r w:rsidR="00BF1C92" w:rsidRPr="009E28AA">
        <w:rPr>
          <w:sz w:val="26"/>
          <w:szCs w:val="26"/>
          <w:lang w:eastAsia="ru-RU"/>
        </w:rPr>
        <w:t>8</w:t>
      </w:r>
      <w:r w:rsidR="006804FB" w:rsidRPr="009E28AA">
        <w:rPr>
          <w:sz w:val="26"/>
          <w:szCs w:val="26"/>
        </w:rPr>
        <w:t xml:space="preserve"> </w:t>
      </w:r>
      <w:r w:rsidRPr="009E28AA">
        <w:rPr>
          <w:sz w:val="26"/>
          <w:szCs w:val="26"/>
        </w:rPr>
        <w:t>«Об утверждении Административного регламента предоставления муниципальной услуги «Выдача разрешени</w:t>
      </w:r>
      <w:r w:rsidR="006804FB" w:rsidRPr="009E28AA">
        <w:rPr>
          <w:sz w:val="26"/>
          <w:szCs w:val="26"/>
        </w:rPr>
        <w:t>я на строительство</w:t>
      </w:r>
      <w:r w:rsidR="00AF113D" w:rsidRPr="009E28AA">
        <w:rPr>
          <w:sz w:val="26"/>
          <w:szCs w:val="26"/>
        </w:rPr>
        <w:t>».</w:t>
      </w:r>
    </w:p>
    <w:p w:rsidR="00A1034E" w:rsidRPr="009E28AA" w:rsidRDefault="00A1034E" w:rsidP="00C51BFA">
      <w:pPr>
        <w:pStyle w:val="a9"/>
        <w:numPr>
          <w:ilvl w:val="0"/>
          <w:numId w:val="21"/>
        </w:numPr>
        <w:ind w:left="0" w:firstLine="567"/>
        <w:jc w:val="both"/>
        <w:rPr>
          <w:sz w:val="26"/>
          <w:szCs w:val="26"/>
        </w:rPr>
      </w:pPr>
      <w:r w:rsidRPr="009E28AA">
        <w:rPr>
          <w:sz w:val="26"/>
          <w:szCs w:val="26"/>
        </w:rPr>
        <w:t>Опубликовать настоящее постановление в газете «Переславская неделя» и разместить на официальном сайте органов местного самоуправления г</w:t>
      </w:r>
      <w:proofErr w:type="gramStart"/>
      <w:r w:rsidRPr="009E28AA">
        <w:rPr>
          <w:sz w:val="26"/>
          <w:szCs w:val="26"/>
        </w:rPr>
        <w:t>.П</w:t>
      </w:r>
      <w:proofErr w:type="gramEnd"/>
      <w:r w:rsidRPr="009E28AA">
        <w:rPr>
          <w:sz w:val="26"/>
          <w:szCs w:val="26"/>
        </w:rPr>
        <w:t>ереславля-Залесского.</w:t>
      </w:r>
    </w:p>
    <w:p w:rsidR="00E31088" w:rsidRPr="009E28AA" w:rsidRDefault="00E31088" w:rsidP="00C51BFA">
      <w:pPr>
        <w:pStyle w:val="a9"/>
        <w:numPr>
          <w:ilvl w:val="0"/>
          <w:numId w:val="21"/>
        </w:numPr>
        <w:ind w:left="0" w:firstLine="567"/>
        <w:jc w:val="both"/>
        <w:rPr>
          <w:sz w:val="26"/>
          <w:szCs w:val="26"/>
        </w:rPr>
      </w:pPr>
      <w:r w:rsidRPr="009E28AA">
        <w:rPr>
          <w:sz w:val="26"/>
          <w:szCs w:val="26"/>
        </w:rPr>
        <w:t>Настоящее постановление вступает в силу после</w:t>
      </w:r>
      <w:r w:rsidR="003D68D5" w:rsidRPr="009E28AA">
        <w:rPr>
          <w:sz w:val="26"/>
          <w:szCs w:val="26"/>
        </w:rPr>
        <w:t xml:space="preserve"> его</w:t>
      </w:r>
      <w:r w:rsidRPr="009E28AA">
        <w:rPr>
          <w:sz w:val="26"/>
          <w:szCs w:val="26"/>
        </w:rPr>
        <w:t xml:space="preserve"> официального опубликования.</w:t>
      </w:r>
    </w:p>
    <w:p w:rsidR="00483916" w:rsidRPr="009E28AA" w:rsidRDefault="00483916" w:rsidP="00C51BFA">
      <w:pPr>
        <w:pStyle w:val="a9"/>
        <w:numPr>
          <w:ilvl w:val="0"/>
          <w:numId w:val="21"/>
        </w:numPr>
        <w:ind w:left="0" w:firstLine="567"/>
        <w:jc w:val="both"/>
        <w:rPr>
          <w:sz w:val="26"/>
          <w:szCs w:val="26"/>
        </w:rPr>
      </w:pPr>
      <w:proofErr w:type="gramStart"/>
      <w:r w:rsidRPr="009E28AA">
        <w:rPr>
          <w:sz w:val="26"/>
          <w:szCs w:val="26"/>
        </w:rPr>
        <w:t>Контроль за</w:t>
      </w:r>
      <w:proofErr w:type="gramEnd"/>
      <w:r w:rsidRPr="009E28AA">
        <w:rPr>
          <w:sz w:val="26"/>
          <w:szCs w:val="26"/>
        </w:rPr>
        <w:t xml:space="preserve"> исполнением настоящего постановления возложить на заместителя Главы Администрации города Переславля-Залесского </w:t>
      </w:r>
      <w:proofErr w:type="spellStart"/>
      <w:r w:rsidR="00BF1C92" w:rsidRPr="009E28AA">
        <w:rPr>
          <w:sz w:val="26"/>
          <w:szCs w:val="26"/>
        </w:rPr>
        <w:t>Шеффеля</w:t>
      </w:r>
      <w:proofErr w:type="spellEnd"/>
      <w:r w:rsidR="009E28AA">
        <w:rPr>
          <w:sz w:val="26"/>
          <w:szCs w:val="26"/>
        </w:rPr>
        <w:t xml:space="preserve"> И.Г</w:t>
      </w:r>
      <w:r w:rsidRPr="009E28AA">
        <w:rPr>
          <w:sz w:val="26"/>
          <w:szCs w:val="26"/>
        </w:rPr>
        <w:t>.</w:t>
      </w:r>
    </w:p>
    <w:p w:rsidR="0001655F" w:rsidRPr="009E28AA" w:rsidRDefault="0001655F" w:rsidP="00BF1C92">
      <w:pPr>
        <w:ind w:right="-1" w:firstLine="567"/>
        <w:jc w:val="both"/>
        <w:rPr>
          <w:sz w:val="26"/>
          <w:szCs w:val="26"/>
        </w:rPr>
      </w:pPr>
    </w:p>
    <w:p w:rsidR="00BF1C92" w:rsidRPr="009E28AA" w:rsidRDefault="00BF1C92" w:rsidP="009E28AA">
      <w:pPr>
        <w:ind w:right="-1"/>
        <w:jc w:val="both"/>
        <w:rPr>
          <w:sz w:val="26"/>
          <w:szCs w:val="26"/>
        </w:rPr>
      </w:pPr>
      <w:r w:rsidRPr="009E28AA">
        <w:rPr>
          <w:sz w:val="26"/>
          <w:szCs w:val="26"/>
        </w:rPr>
        <w:t xml:space="preserve">Глава городского округа </w:t>
      </w:r>
    </w:p>
    <w:p w:rsidR="00BF1C92" w:rsidRPr="009E28AA" w:rsidRDefault="00BF1C92" w:rsidP="009E28AA">
      <w:pPr>
        <w:ind w:right="-1"/>
        <w:jc w:val="both"/>
        <w:rPr>
          <w:sz w:val="26"/>
          <w:szCs w:val="26"/>
        </w:rPr>
      </w:pPr>
      <w:r w:rsidRPr="009E28AA">
        <w:rPr>
          <w:sz w:val="26"/>
          <w:szCs w:val="26"/>
        </w:rPr>
        <w:t xml:space="preserve">город Переславль-Залесский                                                       </w:t>
      </w:r>
      <w:r w:rsidR="009E28AA">
        <w:rPr>
          <w:sz w:val="26"/>
          <w:szCs w:val="26"/>
        </w:rPr>
        <w:t xml:space="preserve">     </w:t>
      </w:r>
      <w:r w:rsidRPr="009E28AA">
        <w:rPr>
          <w:sz w:val="26"/>
          <w:szCs w:val="26"/>
        </w:rPr>
        <w:t xml:space="preserve">    В.А.</w:t>
      </w:r>
      <w:r w:rsidR="009E28AA">
        <w:rPr>
          <w:sz w:val="26"/>
          <w:szCs w:val="26"/>
        </w:rPr>
        <w:t xml:space="preserve"> </w:t>
      </w:r>
      <w:r w:rsidRPr="009E28AA">
        <w:rPr>
          <w:sz w:val="26"/>
          <w:szCs w:val="26"/>
        </w:rPr>
        <w:t>Астраханцев</w:t>
      </w:r>
    </w:p>
    <w:p w:rsidR="005F2A8D" w:rsidRPr="005F2A8D" w:rsidRDefault="005F2A8D" w:rsidP="005F2A8D">
      <w:pPr>
        <w:pStyle w:val="af2"/>
        <w:ind w:left="-1418"/>
        <w:jc w:val="right"/>
        <w:outlineLvl w:val="0"/>
        <w:rPr>
          <w:sz w:val="24"/>
          <w:szCs w:val="24"/>
        </w:rPr>
      </w:pPr>
      <w:r w:rsidRPr="005F2A8D">
        <w:rPr>
          <w:sz w:val="24"/>
          <w:szCs w:val="24"/>
        </w:rPr>
        <w:lastRenderedPageBreak/>
        <w:t>Утвержден</w:t>
      </w:r>
    </w:p>
    <w:p w:rsidR="005F2A8D" w:rsidRPr="005F2A8D" w:rsidRDefault="005F2A8D" w:rsidP="005F2A8D">
      <w:pPr>
        <w:pStyle w:val="af2"/>
        <w:ind w:left="-1418"/>
        <w:jc w:val="right"/>
        <w:outlineLvl w:val="0"/>
        <w:rPr>
          <w:sz w:val="24"/>
          <w:szCs w:val="24"/>
        </w:rPr>
      </w:pPr>
      <w:r w:rsidRPr="005F2A8D">
        <w:rPr>
          <w:sz w:val="24"/>
          <w:szCs w:val="24"/>
        </w:rPr>
        <w:t xml:space="preserve">постановлением Администрации </w:t>
      </w:r>
    </w:p>
    <w:p w:rsidR="005F2A8D" w:rsidRDefault="005F2A8D" w:rsidP="005F2A8D">
      <w:pPr>
        <w:pStyle w:val="af2"/>
        <w:ind w:left="-1418"/>
        <w:jc w:val="right"/>
        <w:outlineLvl w:val="0"/>
        <w:rPr>
          <w:sz w:val="24"/>
          <w:szCs w:val="24"/>
        </w:rPr>
      </w:pPr>
      <w:r w:rsidRPr="005F2A8D">
        <w:rPr>
          <w:sz w:val="24"/>
          <w:szCs w:val="24"/>
        </w:rPr>
        <w:t>г</w:t>
      </w:r>
      <w:proofErr w:type="gramStart"/>
      <w:r w:rsidRPr="005F2A8D">
        <w:rPr>
          <w:sz w:val="24"/>
          <w:szCs w:val="24"/>
        </w:rPr>
        <w:t>.П</w:t>
      </w:r>
      <w:proofErr w:type="gramEnd"/>
      <w:r w:rsidRPr="005F2A8D">
        <w:rPr>
          <w:sz w:val="24"/>
          <w:szCs w:val="24"/>
        </w:rPr>
        <w:t>ереславля-Залесского</w:t>
      </w:r>
    </w:p>
    <w:p w:rsidR="005F2A8D" w:rsidRDefault="005F2A8D" w:rsidP="005F2A8D">
      <w:pPr>
        <w:pStyle w:val="af2"/>
        <w:ind w:left="-1418"/>
        <w:jc w:val="right"/>
        <w:outlineLvl w:val="0"/>
        <w:rPr>
          <w:sz w:val="24"/>
          <w:szCs w:val="24"/>
        </w:rPr>
      </w:pPr>
      <w:r w:rsidRPr="005F2A8D">
        <w:rPr>
          <w:sz w:val="24"/>
          <w:szCs w:val="24"/>
        </w:rPr>
        <w:t xml:space="preserve">от </w:t>
      </w:r>
      <w:r w:rsidR="005F40B5" w:rsidRPr="005F40B5">
        <w:rPr>
          <w:sz w:val="24"/>
          <w:szCs w:val="24"/>
        </w:rPr>
        <w:t>01.07.2019 № ПОС.03-1484/19</w:t>
      </w:r>
    </w:p>
    <w:p w:rsidR="00450BCC" w:rsidRDefault="00450BCC" w:rsidP="00EB274F">
      <w:pPr>
        <w:pStyle w:val="af9"/>
        <w:tabs>
          <w:tab w:val="left" w:pos="7020"/>
        </w:tabs>
        <w:spacing w:before="0"/>
        <w:ind w:firstLine="709"/>
        <w:jc w:val="center"/>
        <w:rPr>
          <w:b/>
          <w:sz w:val="24"/>
        </w:rPr>
      </w:pPr>
    </w:p>
    <w:p w:rsidR="0001655F" w:rsidRDefault="00E140A1" w:rsidP="00E140A1">
      <w:pPr>
        <w:ind w:firstLine="567"/>
        <w:jc w:val="center"/>
      </w:pPr>
      <w:r w:rsidRPr="00631C64">
        <w:t>Административный регламент</w:t>
      </w:r>
      <w:r w:rsidR="00180947">
        <w:t xml:space="preserve"> </w:t>
      </w:r>
    </w:p>
    <w:p w:rsidR="00E140A1" w:rsidRPr="00631C64" w:rsidRDefault="00E140A1" w:rsidP="00E140A1">
      <w:pPr>
        <w:ind w:firstLine="567"/>
        <w:jc w:val="center"/>
      </w:pPr>
      <w:r w:rsidRPr="00631C64">
        <w:t>предоставления муниципальной услуги</w:t>
      </w:r>
    </w:p>
    <w:p w:rsidR="00E140A1" w:rsidRPr="00631C64" w:rsidRDefault="004662E4" w:rsidP="00E140A1">
      <w:pPr>
        <w:ind w:firstLine="567"/>
        <w:jc w:val="center"/>
      </w:pPr>
      <w:r>
        <w:t>«В</w:t>
      </w:r>
      <w:r w:rsidR="00E140A1" w:rsidRPr="00631C64">
        <w:t>ыдач</w:t>
      </w:r>
      <w:r>
        <w:t>а</w:t>
      </w:r>
      <w:r w:rsidR="00E140A1" w:rsidRPr="00631C64">
        <w:t xml:space="preserve"> разрешения на </w:t>
      </w:r>
      <w:r w:rsidR="00DB29E0" w:rsidRPr="00631C64">
        <w:t>строительство</w:t>
      </w:r>
      <w:r>
        <w:t>»</w:t>
      </w:r>
    </w:p>
    <w:p w:rsidR="00E140A1" w:rsidRPr="00954BDA" w:rsidRDefault="00E140A1" w:rsidP="00E140A1">
      <w:pPr>
        <w:ind w:firstLine="567"/>
        <w:jc w:val="both"/>
      </w:pPr>
    </w:p>
    <w:p w:rsidR="00E140A1" w:rsidRDefault="00E140A1" w:rsidP="00C51BFA">
      <w:pPr>
        <w:pStyle w:val="a9"/>
        <w:numPr>
          <w:ilvl w:val="0"/>
          <w:numId w:val="2"/>
        </w:numPr>
        <w:jc w:val="center"/>
      </w:pPr>
      <w:r w:rsidRPr="00954BDA">
        <w:t>Общие положения</w:t>
      </w:r>
    </w:p>
    <w:p w:rsidR="004662E4" w:rsidRPr="00954BDA" w:rsidRDefault="004662E4" w:rsidP="004662E4">
      <w:pPr>
        <w:pStyle w:val="a9"/>
        <w:ind w:left="502"/>
      </w:pPr>
    </w:p>
    <w:p w:rsidR="003F52B6" w:rsidRPr="003F52B6" w:rsidRDefault="007242B3" w:rsidP="006E23D3">
      <w:pPr>
        <w:ind w:firstLine="567"/>
        <w:jc w:val="both"/>
        <w:rPr>
          <w:rFonts w:eastAsiaTheme="minorHAnsi"/>
          <w:lang w:eastAsia="en-US"/>
        </w:rPr>
      </w:pPr>
      <w:r w:rsidRPr="00954BDA">
        <w:t xml:space="preserve">1.1. </w:t>
      </w:r>
      <w:r w:rsidR="003F52B6" w:rsidRPr="003F52B6">
        <w:t xml:space="preserve">Административный регламент предоставления муниципальной услуги по выдаче разрешения на строительство (далее – Регламент) 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 выдаче разрешения на строительство (далее – муниципальная услуга). </w:t>
      </w:r>
      <w:r w:rsidR="003F52B6" w:rsidRPr="003F52B6">
        <w:rPr>
          <w:rFonts w:eastAsiaTheme="minorHAnsi"/>
          <w:lang w:eastAsia="en-US"/>
        </w:rPr>
        <w:t xml:space="preserve">Регламент также определяет особенности предоставления услуги в электронной форме </w:t>
      </w:r>
      <w:r w:rsidR="003F52B6" w:rsidRPr="003F52B6">
        <w:t xml:space="preserve">через информационно-телекоммуникационную сеть «Интернет» </w:t>
      </w:r>
      <w:r w:rsidR="003F52B6" w:rsidRPr="003F52B6">
        <w:rPr>
          <w:rFonts w:eastAsiaTheme="minorHAnsi"/>
          <w:lang w:eastAsia="en-US"/>
        </w:rPr>
        <w:t>и через многофункциональный центр предоставления государственных и муниципальных услуг.</w:t>
      </w:r>
    </w:p>
    <w:p w:rsidR="003F52B6" w:rsidRPr="003F52B6" w:rsidRDefault="003F52B6" w:rsidP="006E23D3">
      <w:pPr>
        <w:autoSpaceDE w:val="0"/>
        <w:autoSpaceDN w:val="0"/>
        <w:adjustRightInd w:val="0"/>
        <w:ind w:firstLine="567"/>
        <w:jc w:val="both"/>
        <w:rPr>
          <w:rFonts w:eastAsia="Calibri"/>
        </w:rPr>
      </w:pPr>
      <w:r w:rsidRPr="003F52B6">
        <w:rPr>
          <w:rFonts w:eastAsia="Calibri"/>
        </w:rPr>
        <w:t>Регламент распространяется на отношения, возникающие в связи с предоставлением муниципальной услуги в случае проведения работ по сохранению объекта культурного наследия местного (муниципального) значения, затрагивающих конструктивные и другие характеристики надежности и безопасности такого объекта.</w:t>
      </w:r>
    </w:p>
    <w:p w:rsidR="003F52B6" w:rsidRPr="003F52B6" w:rsidRDefault="003F52B6" w:rsidP="006E23D3">
      <w:pPr>
        <w:autoSpaceDE w:val="0"/>
        <w:autoSpaceDN w:val="0"/>
        <w:adjustRightInd w:val="0"/>
        <w:ind w:firstLine="567"/>
        <w:jc w:val="both"/>
      </w:pPr>
      <w:proofErr w:type="gramStart"/>
      <w:r w:rsidRPr="003F52B6">
        <w:rPr>
          <w:rFonts w:eastAsia="Calibri"/>
        </w:rPr>
        <w:t xml:space="preserve">Действие регламента не распространяется на отношения, возникающие в связи с предоставлением муниципальной услуги при осуществлении строительства и реконструкции объектов капитального строительства, расположенных на территории г. Переславля-Залесского, </w:t>
      </w:r>
      <w:r w:rsidRPr="003F52B6">
        <w:rPr>
          <w:rFonts w:eastAsia="Calibri"/>
          <w:lang w:eastAsia="en-US"/>
        </w:rPr>
        <w:t xml:space="preserve">проектная документация, которых подлежит экспертизе в соответствии со статьей 49 Градостроительного кодекса Российской Федерации (далее – </w:t>
      </w:r>
      <w:proofErr w:type="spellStart"/>
      <w:r w:rsidRPr="003F52B6">
        <w:rPr>
          <w:rFonts w:eastAsia="Calibri"/>
          <w:lang w:eastAsia="en-US"/>
        </w:rPr>
        <w:t>ГрК</w:t>
      </w:r>
      <w:proofErr w:type="spellEnd"/>
      <w:r w:rsidRPr="003F52B6">
        <w:rPr>
          <w:rFonts w:eastAsia="Calibri"/>
          <w:lang w:eastAsia="en-US"/>
        </w:rPr>
        <w:t xml:space="preserve"> РФ)</w:t>
      </w:r>
      <w:r w:rsidRPr="003F52B6">
        <w:t xml:space="preserve">, а также </w:t>
      </w:r>
      <w:r w:rsidRPr="003F52B6">
        <w:rPr>
          <w:bCs/>
        </w:rPr>
        <w:t>отдельно стоящих объектов капитального строительства с количеством этажей не более чем два, общая площадь которых</w:t>
      </w:r>
      <w:proofErr w:type="gramEnd"/>
      <w:r w:rsidRPr="003F52B6">
        <w:rPr>
          <w:bCs/>
        </w:rPr>
        <w:t xml:space="preserve"> </w:t>
      </w:r>
      <w:proofErr w:type="gramStart"/>
      <w:r w:rsidRPr="003F52B6">
        <w:rPr>
          <w:bCs/>
        </w:rPr>
        <w:t xml:space="preserve">составляет не более чем 1500 квадратных метров и которые не предназначены для проживания граждан и осуществления производственной деятельности, и </w:t>
      </w:r>
      <w:r w:rsidRPr="003F52B6">
        <w:t>отдельно стоящих объектов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w:t>
      </w:r>
      <w:proofErr w:type="gramEnd"/>
      <w:r w:rsidRPr="003F52B6">
        <w:t xml:space="preserve"> границ земельных участков, на которых расположены такие объекты, установлены санитарно-защитные зоны или требуется установление таких зон.</w:t>
      </w:r>
    </w:p>
    <w:p w:rsidR="003F52B6" w:rsidRPr="003F52B6" w:rsidRDefault="003F52B6" w:rsidP="006E23D3">
      <w:pPr>
        <w:ind w:firstLine="567"/>
        <w:jc w:val="both"/>
      </w:pPr>
      <w:r w:rsidRPr="001F2038">
        <w:rPr>
          <w:sz w:val="28"/>
          <w:szCs w:val="28"/>
        </w:rPr>
        <w:t xml:space="preserve"> </w:t>
      </w:r>
      <w:r w:rsidR="007242B3" w:rsidRPr="00D449D1">
        <w:t xml:space="preserve">1.2. </w:t>
      </w:r>
      <w:r w:rsidRPr="003F52B6">
        <w:t>При предоставлении муниципальной услуги заявителями являются физические</w:t>
      </w:r>
      <w:r w:rsidR="0006586E">
        <w:t xml:space="preserve"> и юридические лица, </w:t>
      </w:r>
      <w:r w:rsidRPr="003F52B6">
        <w:t>являющиеся застройщиками (далее – заявители).</w:t>
      </w:r>
    </w:p>
    <w:p w:rsidR="003F52B6" w:rsidRPr="003F52B6" w:rsidRDefault="003F52B6" w:rsidP="006E23D3">
      <w:pPr>
        <w:ind w:firstLine="567"/>
        <w:jc w:val="both"/>
      </w:pPr>
      <w:r w:rsidRPr="003F52B6">
        <w:t xml:space="preserve">Понятие «застройщик» в настоящем Регламенте используется в значении, указанном в пункте 16 статьи 1 </w:t>
      </w:r>
      <w:proofErr w:type="spellStart"/>
      <w:r w:rsidRPr="003F52B6">
        <w:t>ГрК</w:t>
      </w:r>
      <w:proofErr w:type="spellEnd"/>
      <w:r w:rsidRPr="003F52B6">
        <w:t xml:space="preserve"> РФ.</w:t>
      </w:r>
    </w:p>
    <w:p w:rsidR="003F52B6" w:rsidRPr="003F52B6" w:rsidRDefault="003F52B6" w:rsidP="006E23D3">
      <w:pPr>
        <w:ind w:firstLine="567"/>
        <w:jc w:val="both"/>
      </w:pPr>
      <w:r w:rsidRPr="003F52B6">
        <w:t xml:space="preserve">Интересы заявителей могут представлять иные лица, уполномоченные заявителем в соответствии с действующим законодательством. </w:t>
      </w:r>
    </w:p>
    <w:p w:rsidR="004662E4" w:rsidRPr="00EE3A09" w:rsidRDefault="004662E4" w:rsidP="006E23D3">
      <w:pPr>
        <w:ind w:firstLine="567"/>
        <w:jc w:val="both"/>
        <w:rPr>
          <w:rFonts w:eastAsiaTheme="minorHAnsi"/>
          <w:lang w:eastAsia="en-US"/>
        </w:rPr>
      </w:pPr>
      <w:r w:rsidRPr="00EE3A09">
        <w:rPr>
          <w:rFonts w:eastAsiaTheme="minorHAnsi"/>
          <w:lang w:eastAsia="en-US"/>
        </w:rPr>
        <w:t>1.3. Информирование о порядке предоставления муниципальной услуги.</w:t>
      </w:r>
    </w:p>
    <w:p w:rsidR="00F32FE5" w:rsidRDefault="004662E4" w:rsidP="00F32FE5">
      <w:pPr>
        <w:ind w:firstLine="567"/>
        <w:jc w:val="both"/>
      </w:pPr>
      <w:r w:rsidRPr="006B48D4">
        <w:rPr>
          <w:rFonts w:eastAsiaTheme="minorHAnsi"/>
          <w:lang w:eastAsia="en-US"/>
        </w:rPr>
        <w:t xml:space="preserve">1.3.1. </w:t>
      </w:r>
      <w:r w:rsidR="00F32FE5">
        <w:rPr>
          <w:rFonts w:ascii="Times New Roman CYR" w:hAnsi="Times New Roman CYR" w:cs="Times New Roman CYR"/>
          <w:lang w:eastAsia="ru-RU"/>
        </w:rPr>
        <w:t>Ответственным за предоставление муниципальной услуги является о</w:t>
      </w:r>
      <w:r w:rsidR="00F32FE5" w:rsidRPr="00357510">
        <w:t xml:space="preserve">тдел </w:t>
      </w:r>
      <w:r w:rsidR="00F32FE5">
        <w:t xml:space="preserve">обеспечения градостроительной деятельности </w:t>
      </w:r>
      <w:r w:rsidR="00F32FE5" w:rsidRPr="00357510">
        <w:t>управления архитектуры и градостроительства Администрации г</w:t>
      </w:r>
      <w:proofErr w:type="gramStart"/>
      <w:r w:rsidR="00F32FE5" w:rsidRPr="00357510">
        <w:t>.П</w:t>
      </w:r>
      <w:proofErr w:type="gramEnd"/>
      <w:r w:rsidR="00F32FE5" w:rsidRPr="00357510">
        <w:t>ереславля-Залесского (далее по тексту</w:t>
      </w:r>
      <w:r w:rsidR="00F32FE5">
        <w:t xml:space="preserve"> – отдел обеспечения градостроительной деятельности, ООГД</w:t>
      </w:r>
      <w:r w:rsidR="00F32FE5" w:rsidRPr="00357510">
        <w:t>)</w:t>
      </w:r>
      <w:r w:rsidR="00F32FE5">
        <w:t>.</w:t>
      </w:r>
    </w:p>
    <w:p w:rsidR="00F32FE5" w:rsidRPr="00A550B1" w:rsidRDefault="00F32FE5" w:rsidP="00F32FE5">
      <w:pPr>
        <w:pStyle w:val="ad"/>
        <w:spacing w:before="0" w:beforeAutospacing="0" w:after="0" w:afterAutospacing="0"/>
        <w:ind w:firstLine="567"/>
        <w:jc w:val="both"/>
      </w:pPr>
      <w:r w:rsidRPr="00A550B1">
        <w:rPr>
          <w:rFonts w:eastAsiaTheme="minorHAnsi"/>
          <w:lang w:eastAsia="en-US"/>
        </w:rPr>
        <w:t xml:space="preserve">Место нахождения: </w:t>
      </w:r>
      <w:r>
        <w:t>Ярославская область</w:t>
      </w:r>
      <w:r w:rsidRPr="00A550B1">
        <w:t xml:space="preserve"> г</w:t>
      </w:r>
      <w:proofErr w:type="gramStart"/>
      <w:r w:rsidRPr="00A550B1">
        <w:t>.П</w:t>
      </w:r>
      <w:proofErr w:type="gramEnd"/>
      <w:r w:rsidRPr="00A550B1">
        <w:t xml:space="preserve">ереславль-Залесский, </w:t>
      </w:r>
      <w:r>
        <w:t>ул.Советская, д.5</w:t>
      </w:r>
    </w:p>
    <w:p w:rsidR="00F32FE5" w:rsidRPr="00A550B1" w:rsidRDefault="00F32FE5" w:rsidP="00F32FE5">
      <w:pPr>
        <w:ind w:firstLine="567"/>
        <w:jc w:val="both"/>
        <w:rPr>
          <w:rFonts w:eastAsiaTheme="minorHAnsi"/>
          <w:lang w:eastAsia="en-US"/>
        </w:rPr>
      </w:pPr>
      <w:r>
        <w:rPr>
          <w:rFonts w:eastAsiaTheme="minorHAnsi"/>
          <w:lang w:eastAsia="en-US"/>
        </w:rPr>
        <w:t>Почтовый адрес: 1</w:t>
      </w:r>
      <w:r>
        <w:t>52020 Ярославская область</w:t>
      </w:r>
      <w:r w:rsidRPr="00A550B1">
        <w:t xml:space="preserve"> г</w:t>
      </w:r>
      <w:proofErr w:type="gramStart"/>
      <w:r w:rsidRPr="00A550B1">
        <w:t>.П</w:t>
      </w:r>
      <w:proofErr w:type="gramEnd"/>
      <w:r w:rsidRPr="00A550B1">
        <w:t xml:space="preserve">ереславль-Залесский, </w:t>
      </w:r>
      <w:r>
        <w:t>ул.Советская, д.5</w:t>
      </w:r>
      <w:r w:rsidR="009E28AA">
        <w:t>.</w:t>
      </w:r>
    </w:p>
    <w:p w:rsidR="00F32FE5" w:rsidRPr="00A550B1" w:rsidRDefault="00F32FE5" w:rsidP="00F32FE5">
      <w:pPr>
        <w:ind w:firstLine="567"/>
        <w:jc w:val="both"/>
        <w:rPr>
          <w:rFonts w:eastAsiaTheme="minorHAnsi"/>
          <w:lang w:eastAsia="en-US"/>
        </w:rPr>
      </w:pPr>
      <w:r w:rsidRPr="00A550B1">
        <w:rPr>
          <w:rFonts w:eastAsiaTheme="minorHAnsi"/>
          <w:lang w:eastAsia="en-US"/>
        </w:rPr>
        <w:t xml:space="preserve">График работы: </w:t>
      </w:r>
    </w:p>
    <w:p w:rsidR="00F32FE5" w:rsidRPr="00A550B1" w:rsidRDefault="00F32FE5" w:rsidP="00F32FE5">
      <w:pPr>
        <w:autoSpaceDE w:val="0"/>
        <w:autoSpaceDN w:val="0"/>
        <w:adjustRightInd w:val="0"/>
        <w:ind w:firstLine="567"/>
        <w:jc w:val="both"/>
      </w:pPr>
      <w:r w:rsidRPr="00A550B1">
        <w:t>пон</w:t>
      </w:r>
      <w:r>
        <w:t>едельник-четверг с 08.00 до 17.00</w:t>
      </w:r>
    </w:p>
    <w:p w:rsidR="00F32FE5" w:rsidRPr="00A550B1" w:rsidRDefault="00F32FE5" w:rsidP="00F32FE5">
      <w:pPr>
        <w:autoSpaceDE w:val="0"/>
        <w:autoSpaceDN w:val="0"/>
        <w:adjustRightInd w:val="0"/>
        <w:ind w:firstLine="567"/>
        <w:jc w:val="both"/>
      </w:pPr>
      <w:r w:rsidRPr="00A550B1">
        <w:t>пятница с 0</w:t>
      </w:r>
      <w:r>
        <w:t>8.00 до 16.00</w:t>
      </w:r>
    </w:p>
    <w:p w:rsidR="00F32FE5" w:rsidRPr="00A550B1" w:rsidRDefault="00F32FE5" w:rsidP="00F32FE5">
      <w:pPr>
        <w:autoSpaceDE w:val="0"/>
        <w:autoSpaceDN w:val="0"/>
        <w:adjustRightInd w:val="0"/>
        <w:ind w:firstLine="567"/>
        <w:jc w:val="both"/>
      </w:pPr>
      <w:r w:rsidRPr="00A550B1">
        <w:lastRenderedPageBreak/>
        <w:t>суббота, воскресенье – выходные дни</w:t>
      </w:r>
    </w:p>
    <w:p w:rsidR="00F32FE5" w:rsidRPr="00A550B1" w:rsidRDefault="00F32FE5" w:rsidP="00F32FE5">
      <w:pPr>
        <w:autoSpaceDE w:val="0"/>
        <w:autoSpaceDN w:val="0"/>
        <w:adjustRightInd w:val="0"/>
        <w:ind w:firstLine="567"/>
        <w:jc w:val="both"/>
      </w:pPr>
      <w:r w:rsidRPr="00A550B1">
        <w:t>перерыв на обед: с 1</w:t>
      </w:r>
      <w:r>
        <w:t>2</w:t>
      </w:r>
      <w:r w:rsidRPr="00A550B1">
        <w:t>.00 до 1</w:t>
      </w:r>
      <w:r>
        <w:t>2</w:t>
      </w:r>
      <w:r w:rsidRPr="00A550B1">
        <w:t>.</w:t>
      </w:r>
      <w:r>
        <w:t>48</w:t>
      </w:r>
      <w:r w:rsidRPr="00A550B1">
        <w:t xml:space="preserve">                    </w:t>
      </w:r>
    </w:p>
    <w:p w:rsidR="00F32FE5" w:rsidRPr="00A550B1" w:rsidRDefault="00F32FE5" w:rsidP="00F32FE5">
      <w:pPr>
        <w:ind w:firstLine="567"/>
        <w:jc w:val="both"/>
        <w:rPr>
          <w:rFonts w:eastAsiaTheme="minorHAnsi"/>
          <w:lang w:eastAsia="en-US"/>
        </w:rPr>
      </w:pPr>
      <w:r w:rsidRPr="00A550B1">
        <w:rPr>
          <w:rFonts w:eastAsiaTheme="minorHAnsi"/>
          <w:lang w:eastAsia="en-US"/>
        </w:rPr>
        <w:t xml:space="preserve">Прием по вопросам предоставления муниципальной услуги ведется по месту нахождения </w:t>
      </w:r>
      <w:r w:rsidRPr="00185637">
        <w:t xml:space="preserve">отдела </w:t>
      </w:r>
      <w:r>
        <w:t xml:space="preserve">обеспечения градостроительной деятельности </w:t>
      </w:r>
      <w:r w:rsidRPr="00A550B1">
        <w:rPr>
          <w:rFonts w:eastAsiaTheme="minorHAnsi"/>
          <w:lang w:eastAsia="en-US"/>
        </w:rPr>
        <w:t xml:space="preserve">по </w:t>
      </w:r>
      <w:r>
        <w:t>средам</w:t>
      </w:r>
      <w:r w:rsidRPr="00422753">
        <w:t xml:space="preserve"> с </w:t>
      </w:r>
      <w:r>
        <w:t>10</w:t>
      </w:r>
      <w:r w:rsidRPr="00422753">
        <w:t>.00 до 1</w:t>
      </w:r>
      <w:r>
        <w:t>0</w:t>
      </w:r>
      <w:r w:rsidRPr="00422753">
        <w:t>.</w:t>
      </w:r>
      <w:r>
        <w:t>3</w:t>
      </w:r>
      <w:r w:rsidRPr="00422753">
        <w:t>0</w:t>
      </w:r>
    </w:p>
    <w:p w:rsidR="00F32FE5" w:rsidRPr="00A550B1" w:rsidRDefault="00F32FE5" w:rsidP="00F32FE5">
      <w:pPr>
        <w:ind w:firstLine="567"/>
        <w:jc w:val="both"/>
        <w:rPr>
          <w:rFonts w:eastAsiaTheme="minorHAnsi"/>
          <w:lang w:eastAsia="en-US"/>
        </w:rPr>
      </w:pPr>
      <w:r w:rsidRPr="00A550B1">
        <w:rPr>
          <w:rFonts w:eastAsiaTheme="minorHAnsi"/>
          <w:lang w:eastAsia="en-US"/>
        </w:rPr>
        <w:t xml:space="preserve">Справочные телефоны: </w:t>
      </w:r>
      <w:r w:rsidRPr="00A550B1">
        <w:t xml:space="preserve">(8 48535) </w:t>
      </w:r>
      <w:r w:rsidRPr="00185637">
        <w:t>3-</w:t>
      </w:r>
      <w:r>
        <w:t>26</w:t>
      </w:r>
      <w:r w:rsidRPr="00185637">
        <w:t>-</w:t>
      </w:r>
      <w:r>
        <w:t>23, 3-26-50</w:t>
      </w:r>
    </w:p>
    <w:p w:rsidR="00F32FE5" w:rsidRPr="00185637" w:rsidRDefault="00F32FE5" w:rsidP="00F32FE5">
      <w:pPr>
        <w:ind w:firstLine="567"/>
        <w:jc w:val="both"/>
        <w:rPr>
          <w:rFonts w:eastAsiaTheme="minorHAnsi"/>
          <w:lang w:eastAsia="en-US"/>
        </w:rPr>
      </w:pPr>
      <w:r w:rsidRPr="00A550B1">
        <w:rPr>
          <w:rFonts w:eastAsiaTheme="minorHAnsi"/>
          <w:lang w:eastAsia="en-US"/>
        </w:rPr>
        <w:t xml:space="preserve">Адрес электронной почты: </w:t>
      </w:r>
      <w:proofErr w:type="spellStart"/>
      <w:r>
        <w:rPr>
          <w:rFonts w:eastAsiaTheme="minorHAnsi"/>
          <w:lang w:val="en-US" w:eastAsia="en-US"/>
        </w:rPr>
        <w:t>otdel</w:t>
      </w:r>
      <w:proofErr w:type="spellEnd"/>
      <w:r w:rsidRPr="0098654C">
        <w:rPr>
          <w:rFonts w:eastAsiaTheme="minorHAnsi"/>
          <w:lang w:eastAsia="en-US"/>
        </w:rPr>
        <w:t>-</w:t>
      </w:r>
      <w:r>
        <w:rPr>
          <w:rFonts w:eastAsiaTheme="minorHAnsi"/>
          <w:lang w:val="en-US" w:eastAsia="en-US"/>
        </w:rPr>
        <w:t>OGD</w:t>
      </w:r>
      <w:r w:rsidRPr="00185637">
        <w:rPr>
          <w:shd w:val="clear" w:color="auto" w:fill="FFFFFF"/>
        </w:rPr>
        <w:t>@</w:t>
      </w:r>
      <w:proofErr w:type="spellStart"/>
      <w:r w:rsidRPr="00185637">
        <w:rPr>
          <w:shd w:val="clear" w:color="auto" w:fill="FFFFFF"/>
          <w:lang w:val="en-US"/>
        </w:rPr>
        <w:t>yandex</w:t>
      </w:r>
      <w:proofErr w:type="spellEnd"/>
      <w:r w:rsidRPr="00185637">
        <w:rPr>
          <w:shd w:val="clear" w:color="auto" w:fill="FFFFFF"/>
        </w:rPr>
        <w:t>.</w:t>
      </w:r>
      <w:proofErr w:type="spellStart"/>
      <w:r w:rsidRPr="00185637">
        <w:rPr>
          <w:shd w:val="clear" w:color="auto" w:fill="FFFFFF"/>
          <w:lang w:val="en-US"/>
        </w:rPr>
        <w:t>ru</w:t>
      </w:r>
      <w:proofErr w:type="spellEnd"/>
    </w:p>
    <w:p w:rsidR="00F32FE5" w:rsidRDefault="00F32FE5" w:rsidP="00F32FE5">
      <w:pPr>
        <w:autoSpaceDE w:val="0"/>
        <w:autoSpaceDN w:val="0"/>
        <w:adjustRightInd w:val="0"/>
        <w:ind w:firstLine="567"/>
        <w:jc w:val="both"/>
        <w:rPr>
          <w:rFonts w:ascii="Times New Roman CYR" w:hAnsi="Times New Roman CYR" w:cs="Times New Roman CYR"/>
          <w:lang w:eastAsia="ru-RU"/>
        </w:rPr>
      </w:pPr>
      <w:r w:rsidRPr="0098654C">
        <w:rPr>
          <w:rFonts w:ascii="Times New Roman CYR" w:hAnsi="Times New Roman CYR" w:cs="Times New Roman CYR"/>
          <w:lang w:eastAsia="ru-RU"/>
        </w:rPr>
        <w:t>1</w:t>
      </w:r>
      <w:r>
        <w:rPr>
          <w:rFonts w:ascii="Times New Roman CYR" w:hAnsi="Times New Roman CYR" w:cs="Times New Roman CYR"/>
          <w:lang w:eastAsia="ru-RU"/>
        </w:rPr>
        <w:t>.3.2.</w:t>
      </w:r>
      <w:r w:rsidRPr="0090281C">
        <w:t xml:space="preserve"> </w:t>
      </w:r>
      <w:r>
        <w:rPr>
          <w:rFonts w:ascii="Times New Roman CYR" w:hAnsi="Times New Roman CYR" w:cs="Times New Roman CYR"/>
          <w:lang w:eastAsia="ru-RU"/>
        </w:rPr>
        <w:t>Муниципальная услуга предоставляется по принципу «одного окна» через государственное автономное учреждение Ярославской области «Многофункциональный центр предоставления государственных и муниципальных услуг» (далее по тексту – многофункциональный центр, МФЦ).</w:t>
      </w:r>
    </w:p>
    <w:p w:rsidR="00F32FE5" w:rsidRDefault="00F32FE5" w:rsidP="00F32FE5">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Местонахождение: Ярославская область, г</w:t>
      </w:r>
      <w:proofErr w:type="gramStart"/>
      <w:r>
        <w:rPr>
          <w:rFonts w:ascii="Times New Roman CYR" w:hAnsi="Times New Roman CYR" w:cs="Times New Roman CYR"/>
          <w:lang w:eastAsia="ru-RU"/>
        </w:rPr>
        <w:t>.П</w:t>
      </w:r>
      <w:proofErr w:type="gramEnd"/>
      <w:r>
        <w:rPr>
          <w:rFonts w:ascii="Times New Roman CYR" w:hAnsi="Times New Roman CYR" w:cs="Times New Roman CYR"/>
          <w:lang w:eastAsia="ru-RU"/>
        </w:rPr>
        <w:t>ереславль-Залесский, ул.Проездная, д.2-Б.</w:t>
      </w:r>
    </w:p>
    <w:p w:rsidR="00F32FE5" w:rsidRDefault="00F32FE5" w:rsidP="00F32FE5">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График работы, в том числе информирование и консультирование заявителей о порядке предоставления муниципальной услуги:</w:t>
      </w:r>
    </w:p>
    <w:p w:rsidR="00F32FE5" w:rsidRDefault="00F32FE5" w:rsidP="00F32FE5">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понедельник, среда, четверг, пятница, суббота с 08:00 до 18:00</w:t>
      </w:r>
    </w:p>
    <w:p w:rsidR="00F32FE5" w:rsidRDefault="00F32FE5" w:rsidP="00F32FE5">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вторник с 10:00 до 20:00</w:t>
      </w:r>
    </w:p>
    <w:p w:rsidR="00F32FE5" w:rsidRDefault="00F32FE5" w:rsidP="00F32FE5">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воскресенье – выходной день</w:t>
      </w:r>
    </w:p>
    <w:p w:rsidR="00F32FE5" w:rsidRDefault="00F32FE5" w:rsidP="00F32FE5">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Справочные телефоны: (8 48535) 6-23-44</w:t>
      </w:r>
    </w:p>
    <w:p w:rsidR="00F32FE5" w:rsidRDefault="00F32FE5" w:rsidP="00F32FE5">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 xml:space="preserve">Адрес сайта многофункционального центра в информационно-телекоммуникационной сети «Интернет»: </w:t>
      </w:r>
      <w:hyperlink r:id="rId9" w:history="1">
        <w:r>
          <w:rPr>
            <w:rFonts w:ascii="Times New Roman CYR" w:hAnsi="Times New Roman CYR" w:cs="Times New Roman CYR"/>
            <w:lang w:eastAsia="ru-RU"/>
          </w:rPr>
          <w:t>http://mfc76.ru</w:t>
        </w:r>
      </w:hyperlink>
    </w:p>
    <w:p w:rsidR="00F32FE5" w:rsidRDefault="00F32FE5" w:rsidP="00F32FE5">
      <w:pPr>
        <w:autoSpaceDE w:val="0"/>
        <w:autoSpaceDN w:val="0"/>
        <w:adjustRightInd w:val="0"/>
        <w:ind w:firstLine="567"/>
        <w:jc w:val="both"/>
        <w:rPr>
          <w:rFonts w:ascii="Times New Roman CYR" w:hAnsi="Times New Roman CYR" w:cs="Times New Roman CYR"/>
          <w:u w:val="single"/>
          <w:lang w:eastAsia="ru-RU"/>
        </w:rPr>
      </w:pPr>
      <w:r>
        <w:rPr>
          <w:rFonts w:ascii="Times New Roman CYR" w:hAnsi="Times New Roman CYR" w:cs="Times New Roman CYR"/>
          <w:lang w:eastAsia="ru-RU"/>
        </w:rPr>
        <w:t xml:space="preserve">Адрес электронной почты МФЦ: </w:t>
      </w:r>
      <w:hyperlink r:id="rId10" w:history="1">
        <w:r>
          <w:rPr>
            <w:rFonts w:ascii="Times New Roman CYR" w:hAnsi="Times New Roman CYR" w:cs="Times New Roman CYR"/>
            <w:color w:val="0000FF"/>
            <w:u w:val="single"/>
            <w:lang w:eastAsia="ru-RU"/>
          </w:rPr>
          <w:t>mfc@mfc76.ru</w:t>
        </w:r>
      </w:hyperlink>
    </w:p>
    <w:p w:rsidR="00F32FE5" w:rsidRDefault="00F32FE5" w:rsidP="00F32FE5">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Информация о филиалах многофункционального центра размещена на сайте многофункционального центра.</w:t>
      </w:r>
    </w:p>
    <w:p w:rsidR="00F32FE5" w:rsidRPr="00393A4F" w:rsidRDefault="00F32FE5" w:rsidP="00F32FE5">
      <w:pPr>
        <w:autoSpaceDE w:val="0"/>
        <w:autoSpaceDN w:val="0"/>
        <w:adjustRightInd w:val="0"/>
        <w:ind w:firstLine="567"/>
        <w:jc w:val="both"/>
      </w:pPr>
      <w:r w:rsidRPr="00B105F8">
        <w:t>1.</w:t>
      </w:r>
      <w:r>
        <w:t>4</w:t>
      </w:r>
      <w:r w:rsidRPr="00B105F8">
        <w:t xml:space="preserve">. </w:t>
      </w:r>
      <w:r w:rsidRPr="00393A4F">
        <w:t xml:space="preserve">Информация о </w:t>
      </w:r>
      <w:r>
        <w:rPr>
          <w:rFonts w:ascii="Times New Roman CYR" w:hAnsi="Times New Roman CYR" w:cs="Times New Roman CYR"/>
          <w:lang w:eastAsia="ru-RU"/>
        </w:rPr>
        <w:t xml:space="preserve">предоставлении муниципальной услуги </w:t>
      </w:r>
      <w:r w:rsidRPr="00393A4F">
        <w:t>является открытой и предоставляется путем:</w:t>
      </w:r>
    </w:p>
    <w:p w:rsidR="00F32FE5" w:rsidRDefault="00F32FE5" w:rsidP="00F32FE5">
      <w:pPr>
        <w:ind w:firstLine="567"/>
        <w:jc w:val="both"/>
        <w:rPr>
          <w:rFonts w:ascii="Times New Roman CYR" w:hAnsi="Times New Roman CYR" w:cs="Times New Roman CYR"/>
          <w:lang w:eastAsia="ru-RU"/>
        </w:rPr>
      </w:pPr>
      <w:r w:rsidRPr="00393A4F">
        <w:t xml:space="preserve">- размещения на </w:t>
      </w:r>
      <w:r>
        <w:rPr>
          <w:rFonts w:ascii="Times New Roman CYR" w:hAnsi="Times New Roman CYR" w:cs="Times New Roman CYR"/>
          <w:lang w:eastAsia="ru-RU"/>
        </w:rPr>
        <w:t>официальном сайте органов местного самоуправления города Переславля-Залесского (</w:t>
      </w:r>
      <w:hyperlink r:id="rId11" w:history="1">
        <w:r>
          <w:rPr>
            <w:rFonts w:ascii="Times New Roman CYR" w:hAnsi="Times New Roman CYR" w:cs="Times New Roman CYR"/>
            <w:lang w:eastAsia="ru-RU"/>
          </w:rPr>
          <w:t>http://admpereslavl.ru</w:t>
        </w:r>
      </w:hyperlink>
      <w:r>
        <w:rPr>
          <w:rFonts w:ascii="Times New Roman CYR" w:hAnsi="Times New Roman CYR" w:cs="Times New Roman CYR"/>
          <w:lang w:eastAsia="ru-RU"/>
        </w:rPr>
        <w:t xml:space="preserve">), </w:t>
      </w:r>
    </w:p>
    <w:p w:rsidR="00F32FE5" w:rsidRDefault="00F32FE5" w:rsidP="00F32FE5">
      <w:pPr>
        <w:ind w:firstLine="567"/>
        <w:jc w:val="both"/>
      </w:pPr>
      <w:r w:rsidRPr="00393A4F">
        <w:t xml:space="preserve">- размещения на информационных стендах, расположенных у кабинета отдела </w:t>
      </w:r>
      <w:r>
        <w:t>обеспечения градостроительной деятельности</w:t>
      </w:r>
      <w:r w:rsidRPr="00393A4F">
        <w:t xml:space="preserve"> по адресу: Ярославская область, г</w:t>
      </w:r>
      <w:proofErr w:type="gramStart"/>
      <w:r w:rsidRPr="00393A4F">
        <w:t>.П</w:t>
      </w:r>
      <w:proofErr w:type="gramEnd"/>
      <w:r w:rsidRPr="00393A4F">
        <w:t>ереславль-Залесский, ул.</w:t>
      </w:r>
      <w:r>
        <w:t>Советская</w:t>
      </w:r>
      <w:r w:rsidRPr="00A550B1">
        <w:t>, д.5</w:t>
      </w:r>
      <w:r w:rsidRPr="00393A4F">
        <w:t xml:space="preserve">; </w:t>
      </w:r>
    </w:p>
    <w:p w:rsidR="00F32FE5" w:rsidRPr="00393A4F" w:rsidRDefault="00F32FE5" w:rsidP="00F32FE5">
      <w:pPr>
        <w:ind w:firstLine="567"/>
        <w:jc w:val="both"/>
      </w:pPr>
      <w:r w:rsidRPr="00393A4F">
        <w:t>- проведения консультаций сотрудниками лично и (или) по телефону;</w:t>
      </w:r>
    </w:p>
    <w:p w:rsidR="00F32FE5" w:rsidRPr="00393A4F" w:rsidRDefault="00F32FE5" w:rsidP="00F32FE5">
      <w:pPr>
        <w:ind w:firstLine="567"/>
        <w:jc w:val="both"/>
      </w:pPr>
      <w:r w:rsidRPr="00393A4F">
        <w:t>- на Едином портале государственных и муниципальных услуг</w:t>
      </w:r>
      <w:r>
        <w:t xml:space="preserve"> </w:t>
      </w:r>
      <w:r>
        <w:rPr>
          <w:rFonts w:ascii="Times New Roman CYR" w:hAnsi="Times New Roman CYR" w:cs="Times New Roman CYR"/>
          <w:lang w:eastAsia="ru-RU"/>
        </w:rPr>
        <w:t>(www</w:t>
      </w:r>
      <w:hyperlink r:id="rId12" w:history="1">
        <w:r>
          <w:rPr>
            <w:rFonts w:ascii="Times New Roman CYR" w:hAnsi="Times New Roman CYR" w:cs="Times New Roman CYR"/>
            <w:color w:val="0000FF"/>
            <w:u w:val="single"/>
            <w:lang w:eastAsia="ru-RU"/>
          </w:rPr>
          <w:t>.gosuslugi.ru</w:t>
        </w:r>
      </w:hyperlink>
      <w:r>
        <w:rPr>
          <w:rFonts w:ascii="Times New Roman CYR" w:hAnsi="Times New Roman CYR" w:cs="Times New Roman CYR"/>
          <w:lang w:eastAsia="ru-RU"/>
        </w:rPr>
        <w:t>) (далее - Единый портал)</w:t>
      </w:r>
      <w:r w:rsidRPr="00393A4F">
        <w:t>;</w:t>
      </w:r>
    </w:p>
    <w:p w:rsidR="00F32FE5" w:rsidRPr="00393A4F" w:rsidRDefault="00F32FE5" w:rsidP="00F32FE5">
      <w:pPr>
        <w:pStyle w:val="ad"/>
        <w:spacing w:before="0" w:beforeAutospacing="0" w:after="0" w:afterAutospacing="0"/>
        <w:ind w:firstLine="567"/>
        <w:jc w:val="both"/>
      </w:pPr>
      <w:r w:rsidRPr="00393A4F">
        <w:t>- в МФЦ.</w:t>
      </w:r>
    </w:p>
    <w:p w:rsidR="00F32FE5" w:rsidRDefault="00F32FE5" w:rsidP="00F32FE5">
      <w:pPr>
        <w:autoSpaceDE w:val="0"/>
        <w:autoSpaceDN w:val="0"/>
        <w:adjustRightInd w:val="0"/>
        <w:ind w:firstLine="567"/>
        <w:jc w:val="both"/>
        <w:rPr>
          <w:rFonts w:ascii="Times New Roman CYR" w:hAnsi="Times New Roman CYR" w:cs="Times New Roman CYR"/>
          <w:lang w:eastAsia="ru-RU"/>
        </w:rPr>
      </w:pPr>
      <w:r w:rsidRPr="00AC77CD">
        <w:t>1.</w:t>
      </w:r>
      <w:r>
        <w:t>5</w:t>
      </w:r>
      <w:r w:rsidRPr="00AC77CD">
        <w:t xml:space="preserve">. </w:t>
      </w:r>
      <w:r>
        <w:rPr>
          <w:rFonts w:ascii="Times New Roman CYR" w:hAnsi="Times New Roman CYR" w:cs="Times New Roman CYR"/>
          <w:lang w:eastAsia="ru-RU"/>
        </w:rPr>
        <w:t xml:space="preserve">Информация о ходе предоставления муниципальной услуги доводится до заявителя путем использования средств телефонной, почтовой связи, личного посещения, посредством электронной почты, сети Интернет, МФЦ. </w:t>
      </w:r>
    </w:p>
    <w:p w:rsidR="00F32FE5" w:rsidRDefault="00F32FE5" w:rsidP="00F32FE5">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 xml:space="preserve">Консультации при личном обращении, по телефону производятся сотрудниками отдела </w:t>
      </w:r>
      <w:r>
        <w:t>обеспечения градостроительной деятельности</w:t>
      </w:r>
      <w:r>
        <w:rPr>
          <w:rFonts w:ascii="Times New Roman CYR" w:hAnsi="Times New Roman CYR" w:cs="Times New Roman CYR"/>
          <w:lang w:eastAsia="ru-RU"/>
        </w:rPr>
        <w:t>. При консультировании дается полный, точный и понятный ответ на поставленные вопросы.</w:t>
      </w:r>
    </w:p>
    <w:p w:rsidR="00F32FE5" w:rsidRDefault="00F32FE5" w:rsidP="00F32FE5">
      <w:pPr>
        <w:suppressAutoHyphens w:val="0"/>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Лица, обратившиеся за предоставлением муниципальной услуги, непосредственно информируются:</w:t>
      </w:r>
    </w:p>
    <w:p w:rsidR="00F32FE5" w:rsidRDefault="00F32FE5" w:rsidP="00F32FE5">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 xml:space="preserve">- о перечне документов, необходимых для предоставления муниципальной услуги, их комплектности (достаточности); </w:t>
      </w:r>
    </w:p>
    <w:p w:rsidR="00F32FE5" w:rsidRDefault="00F32FE5" w:rsidP="00F32FE5">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 xml:space="preserve"> - о правильности оформления документов, необходимых для предоставления муниципальной услуги; </w:t>
      </w:r>
    </w:p>
    <w:p w:rsidR="00F32FE5" w:rsidRDefault="00F32FE5" w:rsidP="00F32FE5">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 xml:space="preserve">- об источниках получения документов, необходимых для предоставления муниципальной услуги (сведения об органах государственной власти, иных организациях и предприятиях, учреждениях); </w:t>
      </w:r>
    </w:p>
    <w:p w:rsidR="00F32FE5" w:rsidRDefault="00F32FE5" w:rsidP="00F32FE5">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 xml:space="preserve"> - о порядке и сроках оформления документов;</w:t>
      </w:r>
    </w:p>
    <w:p w:rsidR="00F32FE5" w:rsidRDefault="00F32FE5" w:rsidP="00F32FE5">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 xml:space="preserve"> - о правилах и основаниях отказа в предоставлении муниципальной услуги. </w:t>
      </w:r>
    </w:p>
    <w:p w:rsidR="00F32FE5" w:rsidRPr="00EE3A09" w:rsidRDefault="00F32FE5" w:rsidP="00F32FE5">
      <w:pPr>
        <w:ind w:firstLine="567"/>
        <w:jc w:val="both"/>
      </w:pPr>
      <w:bookmarkStart w:id="1" w:name="OLE_LINK6"/>
      <w:r w:rsidRPr="00EE3A09">
        <w:t xml:space="preserve">В случае обращения за предоставлением информации посредством Единого портала, информирование заявителя о ходе выполнения запроса о предоставлении муниципальной услуги (далее – уведомление о ходе предоставления услуги) осуществляется путем </w:t>
      </w:r>
      <w:r w:rsidRPr="00EE3A09">
        <w:lastRenderedPageBreak/>
        <w:t xml:space="preserve">направления соответствующего уведомления </w:t>
      </w:r>
      <w:r w:rsidRPr="009B1E69">
        <w:t xml:space="preserve">отделом </w:t>
      </w:r>
      <w:r>
        <w:t>обеспечения градостроительной деятельности</w:t>
      </w:r>
      <w:r w:rsidRPr="00EE3A09">
        <w:t xml:space="preserve"> в личный кабинет заявителя на Едином портале.</w:t>
      </w:r>
    </w:p>
    <w:p w:rsidR="00F32FE5" w:rsidRPr="00EE3A09" w:rsidRDefault="00F32FE5" w:rsidP="00F32FE5">
      <w:pPr>
        <w:ind w:firstLine="567"/>
        <w:jc w:val="both"/>
        <w:rPr>
          <w:rFonts w:eastAsiaTheme="minorHAnsi"/>
          <w:lang w:eastAsia="en-US"/>
        </w:rPr>
      </w:pPr>
      <w:r w:rsidRPr="00EE3A09">
        <w:rPr>
          <w:rFonts w:eastAsiaTheme="minorHAnsi"/>
          <w:lang w:eastAsia="en-US"/>
        </w:rPr>
        <w:t>Уведомление о ходе предоставления услуги направляется не позднее дня завершения выполнения административной процедуры.</w:t>
      </w:r>
    </w:p>
    <w:bookmarkEnd w:id="1"/>
    <w:p w:rsidR="00F32FE5" w:rsidRPr="00EE3A09" w:rsidRDefault="00F32FE5" w:rsidP="00F32FE5">
      <w:pPr>
        <w:ind w:firstLine="567"/>
        <w:jc w:val="both"/>
        <w:rPr>
          <w:rFonts w:eastAsiaTheme="minorHAnsi"/>
          <w:i/>
          <w:lang w:eastAsia="en-US"/>
        </w:rPr>
      </w:pPr>
      <w:r w:rsidRPr="00EE3A09">
        <w:rPr>
          <w:rFonts w:eastAsiaTheme="minorHAnsi"/>
          <w:lang w:eastAsia="en-US"/>
        </w:rPr>
        <w:t xml:space="preserve">Письменное обращение за информацией о порядке предоставления муниципальной услуги должно быть рассмотрено не позднее 30 </w:t>
      </w:r>
      <w:r>
        <w:rPr>
          <w:rFonts w:eastAsiaTheme="minorHAnsi"/>
          <w:lang w:eastAsia="en-US"/>
        </w:rPr>
        <w:t xml:space="preserve">календарных </w:t>
      </w:r>
      <w:r w:rsidRPr="00EE3A09">
        <w:rPr>
          <w:rFonts w:eastAsiaTheme="minorHAnsi"/>
          <w:lang w:eastAsia="en-US"/>
        </w:rPr>
        <w:t xml:space="preserve">дней. </w:t>
      </w:r>
      <w:r w:rsidRPr="00EE3A09">
        <w:rPr>
          <w:rFonts w:eastAsiaTheme="minorHAnsi"/>
          <w:lang w:eastAsia="en-US"/>
        </w:rPr>
        <w:tab/>
      </w:r>
    </w:p>
    <w:p w:rsidR="00F32FE5" w:rsidRPr="00EE3A09" w:rsidRDefault="00F32FE5" w:rsidP="00F32FE5">
      <w:pPr>
        <w:ind w:firstLine="567"/>
        <w:jc w:val="both"/>
        <w:rPr>
          <w:rFonts w:eastAsiaTheme="minorHAnsi"/>
          <w:lang w:eastAsia="en-US"/>
        </w:rPr>
      </w:pPr>
      <w:r w:rsidRPr="00EE3A09">
        <w:rPr>
          <w:rFonts w:eastAsiaTheme="minorHAnsi"/>
          <w:lang w:eastAsia="en-US"/>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DE496E" w:rsidRPr="00EE3A09" w:rsidRDefault="00DE496E" w:rsidP="006E23D3">
      <w:pPr>
        <w:ind w:firstLine="567"/>
        <w:jc w:val="both"/>
        <w:rPr>
          <w:rFonts w:eastAsiaTheme="minorHAnsi"/>
          <w:lang w:eastAsia="en-US"/>
        </w:rPr>
      </w:pPr>
      <w:r w:rsidRPr="00EE3A09">
        <w:rPr>
          <w:rFonts w:eastAsiaTheme="minorHAnsi"/>
          <w:lang w:eastAsia="en-US"/>
        </w:rPr>
        <w:t>1.6. В рамках предоставления муниципальной услуги заявителю обеспечивается возможность осуществить запись на прием через Единый портал, выбрав удобные для него дату и время приема</w:t>
      </w:r>
      <w:r w:rsidR="0024030F" w:rsidRPr="0024030F">
        <w:rPr>
          <w:rFonts w:eastAsiaTheme="minorHAnsi"/>
          <w:sz w:val="28"/>
          <w:szCs w:val="28"/>
          <w:lang w:eastAsia="en-US"/>
        </w:rPr>
        <w:t xml:space="preserve"> </w:t>
      </w:r>
      <w:r w:rsidR="0024030F" w:rsidRPr="0024030F">
        <w:rPr>
          <w:rFonts w:eastAsiaTheme="minorHAnsi"/>
          <w:lang w:eastAsia="en-US"/>
        </w:rPr>
        <w:t>в пределах установленного в отделе архитектуры или МФЦ графика приема заявителей</w:t>
      </w:r>
      <w:r w:rsidRPr="00EE3A09">
        <w:rPr>
          <w:rFonts w:eastAsiaTheme="minorHAnsi"/>
          <w:lang w:eastAsia="en-US"/>
        </w:rPr>
        <w:t>.</w:t>
      </w:r>
    </w:p>
    <w:p w:rsidR="00DE496E" w:rsidRPr="00EE3A09" w:rsidRDefault="00DE496E" w:rsidP="006E23D3">
      <w:pPr>
        <w:ind w:firstLine="567"/>
        <w:jc w:val="both"/>
        <w:rPr>
          <w:rFonts w:eastAsiaTheme="minorHAnsi"/>
          <w:lang w:eastAsia="en-US"/>
        </w:rPr>
      </w:pPr>
      <w:r w:rsidRPr="00EE3A09">
        <w:rPr>
          <w:rFonts w:eastAsiaTheme="minorHAnsi"/>
          <w:lang w:eastAsia="en-US"/>
        </w:rPr>
        <w:t xml:space="preserve">При осуществлении записи на прием </w:t>
      </w:r>
      <w:r>
        <w:rPr>
          <w:rFonts w:eastAsiaTheme="minorHAnsi"/>
          <w:lang w:eastAsia="en-US"/>
        </w:rPr>
        <w:t>отдел архитектуры</w:t>
      </w:r>
      <w:r w:rsidRPr="00EE3A09">
        <w:rPr>
          <w:rFonts w:eastAsiaTheme="minorHAnsi"/>
          <w:lang w:eastAsia="en-US"/>
        </w:rPr>
        <w:t xml:space="preserve"> не вправе требовать от заявителя совершения иных действий, кроме прохождения процедуры идентификац</w:t>
      </w:r>
      <w:proofErr w:type="gramStart"/>
      <w:r w:rsidRPr="00EE3A09">
        <w:rPr>
          <w:rFonts w:eastAsiaTheme="minorHAnsi"/>
          <w:lang w:eastAsia="en-US"/>
        </w:rPr>
        <w:t>ии и ау</w:t>
      </w:r>
      <w:proofErr w:type="gramEnd"/>
      <w:r w:rsidRPr="00EE3A09">
        <w:rPr>
          <w:rFonts w:eastAsiaTheme="minorHAnsi"/>
          <w:lang w:eastAsia="en-US"/>
        </w:rPr>
        <w:t>тентификации и указания цели приема.</w:t>
      </w:r>
    </w:p>
    <w:p w:rsidR="00DE496E" w:rsidRPr="00EE3A09" w:rsidRDefault="00DE496E" w:rsidP="006E23D3">
      <w:pPr>
        <w:ind w:firstLine="567"/>
        <w:jc w:val="both"/>
        <w:rPr>
          <w:rFonts w:eastAsiaTheme="minorHAnsi"/>
          <w:lang w:eastAsia="en-US"/>
        </w:rPr>
      </w:pPr>
      <w:r w:rsidRPr="00EE3A09">
        <w:rPr>
          <w:rFonts w:eastAsiaTheme="minorHAnsi"/>
          <w:lang w:eastAsia="en-US"/>
        </w:rPr>
        <w:t>Запись на прием должна осуществляться посредством интерактивного сервиса Единого портала, который в режиме реального времени отражает расписание работы органа или организации, или уполномоченного сотрудника на конкретную дату с указанием свободных интервалов для записи.</w:t>
      </w:r>
    </w:p>
    <w:p w:rsidR="00DE496E" w:rsidRPr="00EE3A09" w:rsidRDefault="00DE496E" w:rsidP="006E23D3">
      <w:pPr>
        <w:ind w:firstLine="567"/>
        <w:jc w:val="both"/>
        <w:rPr>
          <w:rFonts w:eastAsiaTheme="minorHAnsi"/>
          <w:lang w:eastAsia="en-US"/>
        </w:rPr>
      </w:pPr>
      <w:r w:rsidRPr="00EE3A09">
        <w:rPr>
          <w:rFonts w:eastAsiaTheme="minorHAnsi"/>
          <w:lang w:eastAsia="en-US"/>
        </w:rPr>
        <w:t xml:space="preserve">Сотрудник </w:t>
      </w:r>
      <w:r w:rsidRPr="009B1E69">
        <w:rPr>
          <w:rFonts w:eastAsiaTheme="minorHAnsi"/>
          <w:lang w:eastAsia="en-US"/>
        </w:rPr>
        <w:t>отдела архитектуры</w:t>
      </w:r>
      <w:r w:rsidRPr="00EE3A09">
        <w:rPr>
          <w:rFonts w:eastAsiaTheme="minorHAnsi"/>
          <w:lang w:eastAsia="en-US"/>
        </w:rPr>
        <w:t xml:space="preserve">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w:t>
      </w:r>
    </w:p>
    <w:p w:rsidR="00E140A1" w:rsidRPr="00954BDA" w:rsidRDefault="00E140A1" w:rsidP="00E140A1">
      <w:pPr>
        <w:ind w:firstLine="567"/>
        <w:jc w:val="center"/>
      </w:pPr>
    </w:p>
    <w:p w:rsidR="00E140A1" w:rsidRDefault="00E140A1" w:rsidP="00C51BFA">
      <w:pPr>
        <w:pStyle w:val="a9"/>
        <w:numPr>
          <w:ilvl w:val="0"/>
          <w:numId w:val="2"/>
        </w:numPr>
        <w:jc w:val="center"/>
      </w:pPr>
      <w:r w:rsidRPr="00954BDA">
        <w:t>Стандарт предоставления муниципальной услуги</w:t>
      </w:r>
    </w:p>
    <w:p w:rsidR="00DE496E" w:rsidRPr="00954BDA" w:rsidRDefault="00DE496E" w:rsidP="00DE496E">
      <w:pPr>
        <w:pStyle w:val="a9"/>
        <w:ind w:left="502"/>
      </w:pPr>
    </w:p>
    <w:p w:rsidR="00E140A1" w:rsidRDefault="00E140A1" w:rsidP="00704187">
      <w:pPr>
        <w:ind w:firstLine="567"/>
        <w:jc w:val="both"/>
      </w:pPr>
      <w:r w:rsidRPr="00954BDA">
        <w:t>2.1. Наименование муниципальной услуги: выдача разрешения</w:t>
      </w:r>
      <w:r w:rsidR="00490480">
        <w:t xml:space="preserve"> на</w:t>
      </w:r>
      <w:r w:rsidRPr="00954BDA">
        <w:t xml:space="preserve"> </w:t>
      </w:r>
      <w:r w:rsidR="00CE75C4" w:rsidRPr="00954BDA">
        <w:t>строительство.</w:t>
      </w:r>
    </w:p>
    <w:p w:rsidR="00AB14CC" w:rsidRPr="0024030F" w:rsidRDefault="00384E2D" w:rsidP="00704187">
      <w:pPr>
        <w:suppressAutoHyphens w:val="0"/>
        <w:autoSpaceDE w:val="0"/>
        <w:autoSpaceDN w:val="0"/>
        <w:adjustRightInd w:val="0"/>
        <w:ind w:firstLine="567"/>
        <w:jc w:val="both"/>
        <w:rPr>
          <w:rFonts w:eastAsia="Calibri"/>
        </w:rPr>
      </w:pPr>
      <w:hyperlink r:id="rId13" w:history="1">
        <w:proofErr w:type="gramStart"/>
        <w:r w:rsidR="00F32FE5" w:rsidRPr="00F32FE5">
          <w:rPr>
            <w:lang w:eastAsia="ru-RU"/>
          </w:rPr>
          <w:t>Разрешение</w:t>
        </w:r>
      </w:hyperlink>
      <w:r w:rsidR="00F32FE5" w:rsidRPr="00F32FE5">
        <w:rPr>
          <w:lang w:eastAsia="ru-RU"/>
        </w:rP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sub_5111" w:history="1">
        <w:r w:rsidR="00F32FE5" w:rsidRPr="00F32FE5">
          <w:rPr>
            <w:lang w:eastAsia="ru-RU"/>
          </w:rPr>
          <w:t>частью 1.1</w:t>
        </w:r>
      </w:hyperlink>
      <w:r w:rsidR="00F32FE5" w:rsidRPr="00F32FE5">
        <w:rPr>
          <w:lang w:eastAsia="ru-RU"/>
        </w:rPr>
        <w:t xml:space="preserve"> статьи</w:t>
      </w:r>
      <w:r w:rsidR="00F32FE5">
        <w:rPr>
          <w:lang w:eastAsia="ru-RU"/>
        </w:rPr>
        <w:t xml:space="preserve"> 51 Градостроительного кодекса Российской Федерации</w:t>
      </w:r>
      <w:r w:rsidR="00F32FE5" w:rsidRPr="00F32FE5">
        <w:rPr>
          <w:lang w:eastAsia="ru-RU"/>
        </w:rPr>
        <w:t xml:space="preserve">), проектом планировки территории и проектом межевания территории (за исключением случаев, если в соответствии с </w:t>
      </w:r>
      <w:r w:rsidR="00CF262F">
        <w:rPr>
          <w:lang w:eastAsia="ru-RU"/>
        </w:rPr>
        <w:t>Градостроительным кодексом Российской Федерации</w:t>
      </w:r>
      <w:r w:rsidR="00F32FE5" w:rsidRPr="00F32FE5">
        <w:rPr>
          <w:lang w:eastAsia="ru-RU"/>
        </w:rPr>
        <w:t xml:space="preserve"> подготовка проекта планировки территории и проекта межевания территории не требуется), при осуществлении строительства, реконструкции объекта</w:t>
      </w:r>
      <w:proofErr w:type="gramEnd"/>
      <w:r w:rsidR="00F32FE5" w:rsidRPr="00F32FE5">
        <w:rPr>
          <w:lang w:eastAsia="ru-RU"/>
        </w:rPr>
        <w:t xml:space="preserve"> </w:t>
      </w:r>
      <w:proofErr w:type="gramStart"/>
      <w:r w:rsidR="00F32FE5" w:rsidRPr="00F32FE5">
        <w:rPr>
          <w:lang w:eastAsia="ru-RU"/>
        </w:rPr>
        <w:t>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r w:rsidR="00F32FE5" w:rsidRPr="00F32FE5">
        <w:rPr>
          <w:lang w:eastAsia="ru-RU"/>
        </w:rPr>
        <w:t xml:space="preserve">,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w:t>
      </w:r>
      <w:r w:rsidR="00AB14CC">
        <w:rPr>
          <w:rFonts w:eastAsia="Calibri"/>
        </w:rPr>
        <w:t>(Приложение №3</w:t>
      </w:r>
      <w:r w:rsidR="00D15A51">
        <w:rPr>
          <w:rFonts w:eastAsia="Calibri"/>
        </w:rPr>
        <w:t xml:space="preserve"> к Регламенту</w:t>
      </w:r>
      <w:r w:rsidR="005D1D8B">
        <w:rPr>
          <w:rFonts w:eastAsia="Calibri"/>
        </w:rPr>
        <w:t>)</w:t>
      </w:r>
    </w:p>
    <w:p w:rsidR="00CF262F" w:rsidRDefault="00CF262F" w:rsidP="00704187">
      <w:pPr>
        <w:autoSpaceDE w:val="0"/>
        <w:autoSpaceDN w:val="0"/>
        <w:adjustRightInd w:val="0"/>
        <w:ind w:firstLine="567"/>
        <w:jc w:val="both"/>
        <w:rPr>
          <w:rFonts w:eastAsia="Calibri"/>
        </w:rPr>
      </w:pPr>
      <w:r w:rsidRPr="00F32FE5">
        <w:rPr>
          <w:lang w:eastAsia="ru-RU"/>
        </w:rPr>
        <w:t xml:space="preserve">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w:t>
      </w:r>
      <w:r>
        <w:rPr>
          <w:lang w:eastAsia="ru-RU"/>
        </w:rPr>
        <w:t>Градостроительным кодексом Российской Федерации</w:t>
      </w:r>
      <w:r w:rsidRPr="00F32FE5">
        <w:rPr>
          <w:lang w:eastAsia="ru-RU"/>
        </w:rPr>
        <w:t>.</w:t>
      </w:r>
    </w:p>
    <w:p w:rsidR="0024030F" w:rsidRDefault="0024030F" w:rsidP="00704187">
      <w:pPr>
        <w:autoSpaceDE w:val="0"/>
        <w:autoSpaceDN w:val="0"/>
        <w:adjustRightInd w:val="0"/>
        <w:ind w:firstLine="567"/>
        <w:jc w:val="both"/>
        <w:rPr>
          <w:rFonts w:eastAsia="Calibri"/>
        </w:rPr>
      </w:pPr>
      <w:r w:rsidRPr="0024030F">
        <w:rPr>
          <w:rFonts w:eastAsia="Calibri"/>
        </w:rPr>
        <w:t xml:space="preserve">Разрешение на строительство,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подтверждает соответствие проектной </w:t>
      </w:r>
      <w:proofErr w:type="gramStart"/>
      <w:r w:rsidRPr="0024030F">
        <w:rPr>
          <w:rFonts w:eastAsia="Calibri"/>
        </w:rPr>
        <w:t>документации</w:t>
      </w:r>
      <w:proofErr w:type="gramEnd"/>
      <w:r w:rsidRPr="0024030F">
        <w:rPr>
          <w:rFonts w:eastAsia="Calibri"/>
        </w:rPr>
        <w:t xml:space="preserve">  установленным в соответствии с </w:t>
      </w:r>
      <w:hyperlink r:id="rId14" w:history="1">
        <w:r w:rsidRPr="0024030F">
          <w:rPr>
            <w:rFonts w:eastAsia="Calibri"/>
          </w:rPr>
          <w:t>частью 7 статьи 36</w:t>
        </w:r>
      </w:hyperlink>
      <w:r w:rsidRPr="0024030F">
        <w:rPr>
          <w:rFonts w:eastAsia="Calibri"/>
        </w:rPr>
        <w:t xml:space="preserve"> </w:t>
      </w:r>
      <w:r w:rsidR="000D026D">
        <w:rPr>
          <w:lang w:eastAsia="ru-RU"/>
        </w:rPr>
        <w:t>Градостроительного кодекса РФ</w:t>
      </w:r>
      <w:r w:rsidR="000D026D" w:rsidRPr="0024030F">
        <w:rPr>
          <w:rFonts w:eastAsia="Calibri"/>
        </w:rPr>
        <w:t xml:space="preserve"> </w:t>
      </w:r>
      <w:r w:rsidRPr="0024030F">
        <w:rPr>
          <w:rFonts w:eastAsia="Calibri"/>
        </w:rPr>
        <w:t xml:space="preserve">требованиям к назначению, параметрам и размещению объекта капитального строительства на указанном земельном участке.  </w:t>
      </w:r>
    </w:p>
    <w:p w:rsidR="0024030F" w:rsidRPr="000D026D" w:rsidRDefault="0024030F" w:rsidP="00704187">
      <w:pPr>
        <w:pStyle w:val="af9"/>
        <w:tabs>
          <w:tab w:val="left" w:pos="-1134"/>
        </w:tabs>
        <w:spacing w:before="0"/>
        <w:ind w:firstLine="567"/>
        <w:rPr>
          <w:sz w:val="24"/>
        </w:rPr>
      </w:pPr>
      <w:r w:rsidRPr="000D026D">
        <w:rPr>
          <w:sz w:val="24"/>
        </w:rPr>
        <w:lastRenderedPageBreak/>
        <w:t xml:space="preserve">Муниципальная услуга включает в себя </w:t>
      </w:r>
      <w:proofErr w:type="gramStart"/>
      <w:r w:rsidRPr="000D026D">
        <w:rPr>
          <w:sz w:val="24"/>
        </w:rPr>
        <w:t>следующие</w:t>
      </w:r>
      <w:proofErr w:type="gramEnd"/>
      <w:r w:rsidRPr="000D026D">
        <w:rPr>
          <w:sz w:val="24"/>
        </w:rPr>
        <w:t xml:space="preserve"> </w:t>
      </w:r>
      <w:proofErr w:type="spellStart"/>
      <w:r w:rsidRPr="000D026D">
        <w:rPr>
          <w:sz w:val="24"/>
        </w:rPr>
        <w:t>подуслуги</w:t>
      </w:r>
      <w:proofErr w:type="spellEnd"/>
      <w:r w:rsidRPr="000D026D">
        <w:rPr>
          <w:sz w:val="24"/>
        </w:rPr>
        <w:t>:</w:t>
      </w:r>
    </w:p>
    <w:p w:rsidR="0024030F" w:rsidRPr="000D026D" w:rsidRDefault="00326806" w:rsidP="00704187">
      <w:pPr>
        <w:pStyle w:val="a9"/>
        <w:suppressAutoHyphens w:val="0"/>
        <w:autoSpaceDE w:val="0"/>
        <w:autoSpaceDN w:val="0"/>
        <w:adjustRightInd w:val="0"/>
        <w:ind w:left="567" w:firstLine="567"/>
        <w:contextualSpacing/>
        <w:jc w:val="both"/>
      </w:pPr>
      <w:r>
        <w:t xml:space="preserve">1) </w:t>
      </w:r>
      <w:r w:rsidR="0024030F" w:rsidRPr="000D026D">
        <w:t>«Выда</w:t>
      </w:r>
      <w:r w:rsidR="000D026D">
        <w:t>ча разрешения на строительство»</w:t>
      </w:r>
      <w:r w:rsidR="0024030F" w:rsidRPr="000D026D">
        <w:t>;</w:t>
      </w:r>
    </w:p>
    <w:p w:rsidR="0024030F" w:rsidRPr="00954BDA" w:rsidRDefault="00326806" w:rsidP="00704187">
      <w:pPr>
        <w:pStyle w:val="af9"/>
        <w:tabs>
          <w:tab w:val="left" w:pos="-1134"/>
          <w:tab w:val="left" w:pos="993"/>
          <w:tab w:val="left" w:pos="1134"/>
        </w:tabs>
        <w:spacing w:before="0"/>
        <w:ind w:left="567" w:firstLine="567"/>
      </w:pPr>
      <w:r>
        <w:rPr>
          <w:sz w:val="24"/>
        </w:rPr>
        <w:t xml:space="preserve">2) </w:t>
      </w:r>
      <w:r w:rsidR="0024030F" w:rsidRPr="0024030F">
        <w:rPr>
          <w:sz w:val="24"/>
        </w:rPr>
        <w:t>«Внесение изменений в разрешение на строительство».</w:t>
      </w:r>
    </w:p>
    <w:p w:rsidR="00FC1FE4" w:rsidRPr="002568D9" w:rsidRDefault="00FC1FE4" w:rsidP="00704187">
      <w:pPr>
        <w:pStyle w:val="11"/>
        <w:numPr>
          <w:ilvl w:val="1"/>
          <w:numId w:val="25"/>
        </w:numPr>
        <w:ind w:left="0" w:firstLine="567"/>
        <w:jc w:val="both"/>
        <w:rPr>
          <w:sz w:val="24"/>
        </w:rPr>
      </w:pPr>
      <w:r w:rsidRPr="002568D9">
        <w:rPr>
          <w:sz w:val="24"/>
          <w:lang w:eastAsia="ru-RU"/>
        </w:rPr>
        <w:t xml:space="preserve">Муниципальная услуга предоставляется Администрацией города Переславля-Залесского в лице отдела </w:t>
      </w:r>
      <w:r w:rsidRPr="002568D9">
        <w:rPr>
          <w:sz w:val="24"/>
        </w:rPr>
        <w:t>обеспечения градостроительной деятельности управления архитектуры и градостроительства Администрации г</w:t>
      </w:r>
      <w:proofErr w:type="gramStart"/>
      <w:r w:rsidRPr="002568D9">
        <w:rPr>
          <w:sz w:val="24"/>
        </w:rPr>
        <w:t>.П</w:t>
      </w:r>
      <w:proofErr w:type="gramEnd"/>
      <w:r w:rsidRPr="002568D9">
        <w:rPr>
          <w:sz w:val="24"/>
        </w:rPr>
        <w:t>ереславля-Залесского</w:t>
      </w:r>
      <w:r w:rsidRPr="002568D9">
        <w:rPr>
          <w:sz w:val="24"/>
          <w:lang w:eastAsia="ru-RU"/>
        </w:rPr>
        <w:t>.</w:t>
      </w:r>
    </w:p>
    <w:p w:rsidR="00DE496E" w:rsidRPr="00D04EB9" w:rsidRDefault="00DE496E" w:rsidP="00704187">
      <w:pPr>
        <w:ind w:firstLine="567"/>
        <w:jc w:val="both"/>
        <w:rPr>
          <w:color w:val="000000" w:themeColor="text1"/>
        </w:rPr>
      </w:pPr>
      <w:r w:rsidRPr="00D04EB9">
        <w:rPr>
          <w:color w:val="000000" w:themeColor="text1"/>
        </w:rPr>
        <w:t xml:space="preserve">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w:t>
      </w:r>
      <w:proofErr w:type="gramStart"/>
      <w:r w:rsidRPr="00D04EB9">
        <w:rPr>
          <w:color w:val="000000" w:themeColor="text1"/>
        </w:rPr>
        <w:t>с</w:t>
      </w:r>
      <w:proofErr w:type="gramEnd"/>
      <w:r w:rsidRPr="00D04EB9">
        <w:rPr>
          <w:color w:val="000000" w:themeColor="text1"/>
        </w:rPr>
        <w:t xml:space="preserve">: </w:t>
      </w:r>
    </w:p>
    <w:p w:rsidR="00DE496E" w:rsidRDefault="00DE496E" w:rsidP="00704187">
      <w:pPr>
        <w:ind w:firstLine="567"/>
        <w:jc w:val="both"/>
        <w:rPr>
          <w:color w:val="000000"/>
        </w:rPr>
      </w:pPr>
      <w:r w:rsidRPr="00D04EB9">
        <w:rPr>
          <w:color w:val="000000"/>
        </w:rPr>
        <w:t>- Федеральной службой государственной регистрации, кад</w:t>
      </w:r>
      <w:r w:rsidR="00D04EB9">
        <w:rPr>
          <w:color w:val="000000"/>
        </w:rPr>
        <w:t>астра и картографии (</w:t>
      </w:r>
      <w:proofErr w:type="spellStart"/>
      <w:r w:rsidR="00D04EB9">
        <w:rPr>
          <w:color w:val="000000"/>
        </w:rPr>
        <w:t>Росреестр</w:t>
      </w:r>
      <w:proofErr w:type="spellEnd"/>
      <w:r w:rsidR="00D04EB9">
        <w:rPr>
          <w:color w:val="000000"/>
        </w:rPr>
        <w:t>).</w:t>
      </w:r>
    </w:p>
    <w:p w:rsidR="00B169F4" w:rsidRPr="00B169F4" w:rsidRDefault="00B169F4" w:rsidP="00704187">
      <w:pPr>
        <w:pStyle w:val="a9"/>
        <w:numPr>
          <w:ilvl w:val="0"/>
          <w:numId w:val="4"/>
        </w:numPr>
        <w:tabs>
          <w:tab w:val="left" w:pos="709"/>
        </w:tabs>
        <w:suppressAutoHyphens w:val="0"/>
        <w:autoSpaceDE w:val="0"/>
        <w:autoSpaceDN w:val="0"/>
        <w:adjustRightInd w:val="0"/>
        <w:ind w:left="0" w:firstLine="567"/>
        <w:contextualSpacing/>
        <w:jc w:val="both"/>
        <w:rPr>
          <w:color w:val="000000"/>
        </w:rPr>
      </w:pPr>
      <w:r w:rsidRPr="00B169F4">
        <w:rPr>
          <w:rFonts w:eastAsia="Calibri"/>
        </w:rPr>
        <w:t>Департаментом охраны объектов культурного наследия Ярославской области</w:t>
      </w:r>
      <w:r w:rsidRPr="00B169F4">
        <w:t>.</w:t>
      </w:r>
    </w:p>
    <w:p w:rsidR="00FC1FE4" w:rsidRPr="00393A4F" w:rsidRDefault="00DE496E" w:rsidP="00704187">
      <w:pPr>
        <w:pStyle w:val="ad"/>
        <w:spacing w:before="0" w:beforeAutospacing="0" w:after="0" w:afterAutospacing="0"/>
        <w:ind w:firstLine="567"/>
        <w:jc w:val="both"/>
      </w:pPr>
      <w:r w:rsidRPr="00EE3A09">
        <w:rPr>
          <w:rFonts w:eastAsiaTheme="minorHAnsi"/>
          <w:lang w:eastAsia="en-US"/>
        </w:rPr>
        <w:t xml:space="preserve">2.3. </w:t>
      </w:r>
      <w:r w:rsidR="00FC1FE4" w:rsidRPr="00393A4F">
        <w:t>Возможные формы предоставления муниципальной услуги:</w:t>
      </w:r>
    </w:p>
    <w:p w:rsidR="00FC1FE4" w:rsidRPr="00393A4F" w:rsidRDefault="00FC1FE4" w:rsidP="00704187">
      <w:pPr>
        <w:ind w:firstLine="567"/>
        <w:jc w:val="both"/>
      </w:pPr>
      <w:r w:rsidRPr="00393A4F">
        <w:t>- очная форма - требует лично</w:t>
      </w:r>
      <w:r w:rsidR="00326806">
        <w:t>го</w:t>
      </w:r>
      <w:r w:rsidRPr="00393A4F">
        <w:t xml:space="preserve"> присутстви</w:t>
      </w:r>
      <w:r w:rsidR="00326806">
        <w:t>я</w:t>
      </w:r>
      <w:r w:rsidRPr="00393A4F">
        <w:t xml:space="preserve"> заявителя либо законного представителя при подаче заявления с при</w:t>
      </w:r>
      <w:r>
        <w:t>ложением необходимых документов</w:t>
      </w:r>
      <w:r w:rsidRPr="00393A4F">
        <w:t>;</w:t>
      </w:r>
    </w:p>
    <w:p w:rsidR="00FC1FE4" w:rsidRPr="00393A4F" w:rsidRDefault="00FC1FE4" w:rsidP="00704187">
      <w:pPr>
        <w:ind w:firstLine="567"/>
        <w:jc w:val="both"/>
      </w:pPr>
      <w:r w:rsidRPr="00393A4F">
        <w:t xml:space="preserve"> -  заочная форма – без личного присутствия заявителя (Единый портал, </w:t>
      </w:r>
      <w:r w:rsidR="001B6B80">
        <w:t xml:space="preserve">МФЦ, </w:t>
      </w:r>
      <w:r w:rsidRPr="00393A4F">
        <w:t>почта).</w:t>
      </w:r>
    </w:p>
    <w:p w:rsidR="00FC1FE4" w:rsidRDefault="00FC1FE4" w:rsidP="00704187">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 xml:space="preserve">Форма и способ получения документа и (или) информации, </w:t>
      </w:r>
      <w:proofErr w:type="gramStart"/>
      <w:r>
        <w:rPr>
          <w:rFonts w:ascii="Times New Roman CYR" w:hAnsi="Times New Roman CYR" w:cs="Times New Roman CYR"/>
          <w:lang w:eastAsia="ru-RU"/>
        </w:rPr>
        <w:t>подтверждающих</w:t>
      </w:r>
      <w:proofErr w:type="gramEnd"/>
      <w:r>
        <w:rPr>
          <w:rFonts w:ascii="Times New Roman CYR" w:hAnsi="Times New Roman CYR" w:cs="Times New Roman CYR"/>
          <w:lang w:eastAsia="ru-RU"/>
        </w:rPr>
        <w:t xml:space="preserve"> предоставление муниципальной услуги, указываются заявителем в заявлении, если иное не установлено законодательством Российской Федерации.</w:t>
      </w:r>
    </w:p>
    <w:p w:rsidR="000645D5" w:rsidRPr="00FC1FE4" w:rsidRDefault="008E333D" w:rsidP="00704187">
      <w:pPr>
        <w:pStyle w:val="ab"/>
        <w:ind w:firstLine="567"/>
        <w:jc w:val="both"/>
        <w:rPr>
          <w:rFonts w:ascii="Times New Roman" w:hAnsi="Times New Roman" w:cs="Times New Roman"/>
        </w:rPr>
      </w:pPr>
      <w:r w:rsidRPr="00FC1FE4">
        <w:rPr>
          <w:rFonts w:ascii="Times New Roman" w:hAnsi="Times New Roman" w:cs="Times New Roman"/>
        </w:rPr>
        <w:t xml:space="preserve">2.4. </w:t>
      </w:r>
      <w:r w:rsidR="000645D5" w:rsidRPr="00FC1FE4">
        <w:rPr>
          <w:rFonts w:ascii="Times New Roman" w:hAnsi="Times New Roman" w:cs="Times New Roman"/>
        </w:rPr>
        <w:t xml:space="preserve">Результатом предоставления муниципальной услуги является: </w:t>
      </w:r>
    </w:p>
    <w:p w:rsidR="000645D5" w:rsidRPr="00923039" w:rsidRDefault="000645D5" w:rsidP="00704187">
      <w:pPr>
        <w:pStyle w:val="af9"/>
        <w:tabs>
          <w:tab w:val="left" w:pos="-1134"/>
        </w:tabs>
        <w:spacing w:before="0"/>
        <w:ind w:firstLine="567"/>
        <w:rPr>
          <w:sz w:val="24"/>
        </w:rPr>
      </w:pPr>
      <w:r w:rsidRPr="00FC1FE4">
        <w:rPr>
          <w:sz w:val="24"/>
        </w:rPr>
        <w:t>- выдача (направление) заявителю разрешения на строительство, в том числе на</w:t>
      </w:r>
      <w:r w:rsidRPr="00923039">
        <w:rPr>
          <w:sz w:val="24"/>
        </w:rPr>
        <w:t xml:space="preserve"> отдельные этапы строительства, реконструкции;</w:t>
      </w:r>
    </w:p>
    <w:p w:rsidR="000645D5" w:rsidRPr="00923039" w:rsidRDefault="000645D5" w:rsidP="00704187">
      <w:pPr>
        <w:pStyle w:val="af9"/>
        <w:tabs>
          <w:tab w:val="left" w:pos="-1134"/>
        </w:tabs>
        <w:spacing w:before="0"/>
        <w:ind w:firstLine="567"/>
        <w:rPr>
          <w:sz w:val="24"/>
        </w:rPr>
      </w:pPr>
      <w:r w:rsidRPr="00923039">
        <w:rPr>
          <w:sz w:val="24"/>
        </w:rPr>
        <w:t>- внесение изменений в разрешение на строительство;</w:t>
      </w:r>
    </w:p>
    <w:p w:rsidR="000645D5" w:rsidRPr="00923039" w:rsidRDefault="000645D5" w:rsidP="00704187">
      <w:pPr>
        <w:pStyle w:val="af9"/>
        <w:tabs>
          <w:tab w:val="left" w:pos="-1134"/>
        </w:tabs>
        <w:spacing w:before="0"/>
        <w:ind w:firstLine="567"/>
        <w:rPr>
          <w:sz w:val="24"/>
        </w:rPr>
      </w:pPr>
      <w:r w:rsidRPr="00923039">
        <w:rPr>
          <w:sz w:val="24"/>
        </w:rPr>
        <w:t>- выдача (направление) заявителю мотивированного отказа в выда</w:t>
      </w:r>
      <w:r w:rsidR="009B66D3">
        <w:rPr>
          <w:sz w:val="24"/>
        </w:rPr>
        <w:t xml:space="preserve">че разрешения на строительство </w:t>
      </w:r>
      <w:r w:rsidRPr="00923039">
        <w:rPr>
          <w:sz w:val="24"/>
        </w:rPr>
        <w:t>или во внесении изменений в разрешение на строительство.</w:t>
      </w:r>
    </w:p>
    <w:p w:rsidR="00B169F4" w:rsidRPr="00B169F4" w:rsidRDefault="008E333D" w:rsidP="00704187">
      <w:pPr>
        <w:autoSpaceDE w:val="0"/>
        <w:autoSpaceDN w:val="0"/>
        <w:adjustRightInd w:val="0"/>
        <w:ind w:firstLine="567"/>
        <w:jc w:val="both"/>
      </w:pPr>
      <w:r w:rsidRPr="00CB3E39">
        <w:t xml:space="preserve">2.5. </w:t>
      </w:r>
      <w:r w:rsidR="006C3738" w:rsidRPr="0001209C">
        <w:t xml:space="preserve">Общий срок предоставления муниципальной услуги составляет </w:t>
      </w:r>
      <w:r w:rsidR="006C3738">
        <w:t>7 рабочих дней со дня</w:t>
      </w:r>
      <w:r w:rsidR="006C3738" w:rsidRPr="00E130FF">
        <w:t xml:space="preserve"> </w:t>
      </w:r>
      <w:r w:rsidR="006C3738">
        <w:t xml:space="preserve">получения отделом обеспечения градостроительной деятельности </w:t>
      </w:r>
      <w:r w:rsidR="006C3738" w:rsidRPr="00E130FF">
        <w:t xml:space="preserve">заявления </w:t>
      </w:r>
      <w:r w:rsidR="006C3738">
        <w:t xml:space="preserve">о </w:t>
      </w:r>
      <w:r w:rsidR="00B169F4" w:rsidRPr="00B169F4">
        <w:rPr>
          <w:rFonts w:eastAsia="Calibri"/>
        </w:rPr>
        <w:t xml:space="preserve">выдаче разрешения на строительство, уведомления о переходе прав на земельный участок или об образовании земельного участка. </w:t>
      </w:r>
    </w:p>
    <w:p w:rsidR="008E333D" w:rsidRPr="00CB3E39" w:rsidRDefault="008E333D" w:rsidP="00704187">
      <w:pPr>
        <w:tabs>
          <w:tab w:val="left" w:pos="4082"/>
        </w:tabs>
        <w:ind w:firstLine="567"/>
        <w:jc w:val="both"/>
        <w:rPr>
          <w:lang w:eastAsia="ru-RU"/>
        </w:rPr>
      </w:pPr>
      <w:r w:rsidRPr="00CB3E39">
        <w:rPr>
          <w:lang w:eastAsia="ru-RU"/>
        </w:rPr>
        <w:t>В рамках настоящего административного регламента срок, определенный днями, исчисляется в календарных днях, если срок не установлен в рабочих днях.</w:t>
      </w:r>
    </w:p>
    <w:p w:rsidR="008E333D" w:rsidRPr="00954BDA" w:rsidRDefault="008E333D" w:rsidP="00704187">
      <w:pPr>
        <w:ind w:firstLine="567"/>
        <w:jc w:val="both"/>
      </w:pPr>
      <w:r w:rsidRPr="00954BDA">
        <w:t>2.6. Правовые основания для предоставления муниципальной услуги:</w:t>
      </w:r>
    </w:p>
    <w:p w:rsidR="008E333D" w:rsidRDefault="008E333D" w:rsidP="00704187">
      <w:pPr>
        <w:ind w:firstLine="567"/>
        <w:jc w:val="both"/>
        <w:rPr>
          <w:lang w:eastAsia="ru-RU"/>
        </w:rPr>
      </w:pPr>
      <w:r w:rsidRPr="00954BDA">
        <w:t xml:space="preserve">- </w:t>
      </w:r>
      <w:r w:rsidRPr="00954BDA">
        <w:rPr>
          <w:lang w:eastAsia="ru-RU"/>
        </w:rPr>
        <w:t>Градостроительный кодекс Российской Федерации от 29.12.2004</w:t>
      </w:r>
      <w:r w:rsidR="00CB3E39">
        <w:rPr>
          <w:lang w:eastAsia="ru-RU"/>
        </w:rPr>
        <w:t xml:space="preserve"> </w:t>
      </w:r>
      <w:r w:rsidRPr="00954BDA">
        <w:rPr>
          <w:lang w:eastAsia="ru-RU"/>
        </w:rPr>
        <w:t xml:space="preserve">№ 190-ФЗ (Российская газета, № 290, 30.12.2004); </w:t>
      </w:r>
    </w:p>
    <w:p w:rsidR="00B672C6" w:rsidRDefault="00B672C6" w:rsidP="00704187">
      <w:pPr>
        <w:autoSpaceDE w:val="0"/>
        <w:autoSpaceDN w:val="0"/>
        <w:adjustRightInd w:val="0"/>
        <w:ind w:firstLine="567"/>
        <w:jc w:val="both"/>
      </w:pPr>
      <w:r w:rsidRPr="00B672C6">
        <w:t>- Федеральный закон «О введении в действие Градостроительного кодекса Российской Федерации» от 29.12.2004 № 191-ФЗ (</w:t>
      </w:r>
      <w:r w:rsidRPr="00B672C6">
        <w:rPr>
          <w:rFonts w:eastAsia="Calibri"/>
        </w:rPr>
        <w:t>«Российская газета», № 290, 30.12.2004</w:t>
      </w:r>
      <w:r w:rsidRPr="00B672C6">
        <w:t>);</w:t>
      </w:r>
    </w:p>
    <w:p w:rsidR="00B672C6" w:rsidRPr="00954BDA" w:rsidRDefault="00B672C6" w:rsidP="00704187">
      <w:pPr>
        <w:ind w:firstLine="567"/>
        <w:jc w:val="both"/>
        <w:rPr>
          <w:lang w:eastAsia="ru-RU"/>
        </w:rPr>
      </w:pPr>
      <w:r w:rsidRPr="00954BDA">
        <w:t xml:space="preserve">- </w:t>
      </w:r>
      <w:r w:rsidRPr="00954BDA">
        <w:rPr>
          <w:lang w:eastAsia="ru-RU"/>
        </w:rPr>
        <w:t>Федеральный закон от 06.10.2003 №</w:t>
      </w:r>
      <w:r w:rsidR="00CB3E39">
        <w:rPr>
          <w:lang w:eastAsia="ru-RU"/>
        </w:rPr>
        <w:t xml:space="preserve"> </w:t>
      </w:r>
      <w:r w:rsidRPr="00954BDA">
        <w:rPr>
          <w:lang w:eastAsia="ru-RU"/>
        </w:rPr>
        <w:t>131-ФЗ «Об общих принципах организации местного самоуправления в Российской Федерации» («Собрание законодательства РФ», 06.10.2003, №</w:t>
      </w:r>
      <w:r w:rsidR="00CB3E39">
        <w:rPr>
          <w:lang w:eastAsia="ru-RU"/>
        </w:rPr>
        <w:t xml:space="preserve"> </w:t>
      </w:r>
      <w:r w:rsidRPr="00954BDA">
        <w:rPr>
          <w:lang w:eastAsia="ru-RU"/>
        </w:rPr>
        <w:t>40, ст.3822);</w:t>
      </w:r>
    </w:p>
    <w:p w:rsidR="008E333D" w:rsidRDefault="008E333D" w:rsidP="00704187">
      <w:pPr>
        <w:ind w:firstLine="567"/>
        <w:jc w:val="both"/>
      </w:pPr>
      <w:r w:rsidRPr="00954BDA">
        <w:t>- Федеральный закон от 27</w:t>
      </w:r>
      <w:r w:rsidR="009E0BA3" w:rsidRPr="00954BDA">
        <w:t>.07.</w:t>
      </w:r>
      <w:r w:rsidRPr="00954BDA">
        <w:t>2010</w:t>
      </w:r>
      <w:r w:rsidR="009E0BA3" w:rsidRPr="00954BDA">
        <w:t xml:space="preserve"> №</w:t>
      </w:r>
      <w:r w:rsidR="00CB3E39">
        <w:t xml:space="preserve"> </w:t>
      </w:r>
      <w:r w:rsidRPr="00954BDA">
        <w:t>210-ФЗ «Об организации предоставления государственных и муниципальных</w:t>
      </w:r>
      <w:r w:rsidR="009E0BA3" w:rsidRPr="00954BDA">
        <w:t xml:space="preserve"> услуг» («Российская газета», №</w:t>
      </w:r>
      <w:r w:rsidR="00CB3E39">
        <w:t xml:space="preserve"> </w:t>
      </w:r>
      <w:r w:rsidRPr="00954BDA">
        <w:t>168, 30.07.2010);</w:t>
      </w:r>
    </w:p>
    <w:p w:rsidR="00B169F4" w:rsidRPr="00B169F4" w:rsidRDefault="00D11B1D" w:rsidP="00704187">
      <w:pPr>
        <w:pStyle w:val="ConsPlusNormal"/>
        <w:numPr>
          <w:ilvl w:val="0"/>
          <w:numId w:val="5"/>
        </w:numPr>
        <w:tabs>
          <w:tab w:val="left" w:pos="709"/>
          <w:tab w:val="left" w:pos="993"/>
          <w:tab w:val="left" w:pos="1418"/>
        </w:tabs>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169F4" w:rsidRPr="00B169F4">
        <w:rPr>
          <w:rFonts w:ascii="Times New Roman" w:eastAsia="Calibri" w:hAnsi="Times New Roman" w:cs="Times New Roman"/>
          <w:sz w:val="24"/>
          <w:szCs w:val="24"/>
        </w:rPr>
        <w:t>Федеральный закон от 26.07.2006 № 135-ФЗ «О защите конкуренции» («Российская газета», № 162, 27.07.2006);</w:t>
      </w:r>
    </w:p>
    <w:p w:rsidR="00B169F4" w:rsidRPr="00B169F4" w:rsidRDefault="00D11B1D" w:rsidP="00704187">
      <w:pPr>
        <w:pStyle w:val="ConsPlusNormal"/>
        <w:numPr>
          <w:ilvl w:val="0"/>
          <w:numId w:val="5"/>
        </w:numPr>
        <w:tabs>
          <w:tab w:val="left" w:pos="709"/>
          <w:tab w:val="left" w:pos="993"/>
        </w:tabs>
        <w:ind w:left="0" w:firstLine="567"/>
        <w:jc w:val="both"/>
        <w:rPr>
          <w:sz w:val="24"/>
          <w:szCs w:val="24"/>
        </w:rPr>
      </w:pPr>
      <w:r>
        <w:rPr>
          <w:rFonts w:ascii="Times New Roman" w:eastAsia="Calibri" w:hAnsi="Times New Roman" w:cs="Times New Roman"/>
          <w:sz w:val="24"/>
          <w:szCs w:val="24"/>
        </w:rPr>
        <w:t xml:space="preserve"> </w:t>
      </w:r>
      <w:r w:rsidR="00B169F4" w:rsidRPr="00B169F4">
        <w:rPr>
          <w:rFonts w:ascii="Times New Roman" w:eastAsia="Calibri" w:hAnsi="Times New Roman" w:cs="Times New Roman"/>
          <w:sz w:val="24"/>
          <w:szCs w:val="24"/>
        </w:rPr>
        <w:t>Федеральный закон от 25.06.2002 № 73-ФЗ «Об объектах культурного</w:t>
      </w:r>
      <w:r w:rsidR="00B169F4" w:rsidRPr="00B169F4">
        <w:rPr>
          <w:rFonts w:eastAsia="Calibri"/>
          <w:sz w:val="24"/>
          <w:szCs w:val="24"/>
        </w:rPr>
        <w:t xml:space="preserve"> </w:t>
      </w:r>
      <w:r w:rsidR="00B169F4" w:rsidRPr="00B169F4">
        <w:rPr>
          <w:rFonts w:ascii="Times New Roman" w:eastAsia="Calibri" w:hAnsi="Times New Roman" w:cs="Times New Roman"/>
          <w:sz w:val="24"/>
          <w:szCs w:val="24"/>
        </w:rPr>
        <w:t>наследия (памятниках истории и культуры) народов Российской Федерации» («Российская газета»,</w:t>
      </w:r>
      <w:r w:rsidR="009E28AA">
        <w:rPr>
          <w:rFonts w:ascii="Times New Roman" w:eastAsia="Calibri" w:hAnsi="Times New Roman" w:cs="Times New Roman"/>
          <w:sz w:val="24"/>
          <w:szCs w:val="24"/>
        </w:rPr>
        <w:t xml:space="preserve">         </w:t>
      </w:r>
      <w:r w:rsidR="00B169F4" w:rsidRPr="00B169F4">
        <w:rPr>
          <w:rFonts w:ascii="Times New Roman" w:eastAsia="Calibri" w:hAnsi="Times New Roman" w:cs="Times New Roman"/>
          <w:sz w:val="24"/>
          <w:szCs w:val="24"/>
        </w:rPr>
        <w:t xml:space="preserve"> № 116-117, 29.06.2002);</w:t>
      </w:r>
    </w:p>
    <w:p w:rsidR="00B672C6" w:rsidRPr="00B672C6" w:rsidRDefault="00B672C6" w:rsidP="00704187">
      <w:pPr>
        <w:pStyle w:val="HTML"/>
        <w:autoSpaceDE w:val="0"/>
        <w:autoSpaceDN w:val="0"/>
        <w:adjustRightInd w:val="0"/>
        <w:ind w:left="0" w:firstLine="567"/>
        <w:jc w:val="both"/>
        <w:rPr>
          <w:rFonts w:ascii="Times New Roman" w:hAnsi="Times New Roman"/>
          <w:sz w:val="24"/>
          <w:szCs w:val="24"/>
        </w:rPr>
      </w:pPr>
      <w:r w:rsidRPr="00B672C6">
        <w:rPr>
          <w:rFonts w:ascii="Times New Roman" w:hAnsi="Times New Roman"/>
          <w:sz w:val="24"/>
          <w:szCs w:val="24"/>
        </w:rPr>
        <w:t>- Постановление Правительства РФ от 16.02.2008 № 87 «О составе разделов проектной документации и требованиях к их содержанию» (</w:t>
      </w:r>
      <w:r w:rsidRPr="00B672C6">
        <w:rPr>
          <w:rFonts w:ascii="Times New Roman" w:eastAsia="Calibri" w:hAnsi="Times New Roman"/>
          <w:sz w:val="24"/>
          <w:szCs w:val="24"/>
        </w:rPr>
        <w:t>"Собрание законодательства РФ», 25.02.2008, № 8, ст. 744</w:t>
      </w:r>
      <w:r w:rsidRPr="00B672C6">
        <w:rPr>
          <w:rFonts w:ascii="Times New Roman" w:hAnsi="Times New Roman"/>
          <w:sz w:val="24"/>
          <w:szCs w:val="24"/>
        </w:rPr>
        <w:t>);</w:t>
      </w:r>
    </w:p>
    <w:p w:rsidR="008E333D" w:rsidRPr="00954BDA" w:rsidRDefault="008E333D" w:rsidP="00704187">
      <w:pPr>
        <w:ind w:firstLine="567"/>
        <w:jc w:val="both"/>
      </w:pPr>
      <w:r w:rsidRPr="00954BDA">
        <w:t xml:space="preserve">- Постановление Правительства РФ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w:t>
      </w:r>
      <w:r w:rsidRPr="00954BDA">
        <w:lastRenderedPageBreak/>
        <w:t>органами местного самоуправления» («Собрание зако</w:t>
      </w:r>
      <w:r w:rsidR="003041D4" w:rsidRPr="00954BDA">
        <w:t>нодательства РФ», 03.10.2011, №</w:t>
      </w:r>
      <w:r w:rsidR="00CB3E39">
        <w:t xml:space="preserve"> </w:t>
      </w:r>
      <w:r w:rsidRPr="00954BDA">
        <w:t>40, ст.5559, и</w:t>
      </w:r>
      <w:r w:rsidR="003041D4" w:rsidRPr="00954BDA">
        <w:t>зменения «Российская газета», №</w:t>
      </w:r>
      <w:r w:rsidR="00CB3E39">
        <w:t xml:space="preserve"> </w:t>
      </w:r>
      <w:r w:rsidRPr="00954BDA">
        <w:t>303, 31.12.2012);</w:t>
      </w:r>
    </w:p>
    <w:p w:rsidR="008E333D" w:rsidRPr="00DD1B91" w:rsidRDefault="008E333D" w:rsidP="00704187">
      <w:pPr>
        <w:ind w:firstLine="567"/>
        <w:jc w:val="both"/>
      </w:pPr>
      <w:r w:rsidRPr="00954BDA">
        <w:t>- Постановление Правительства РФ от 22.12.2012</w:t>
      </w:r>
      <w:r w:rsidR="00CB3E39">
        <w:t xml:space="preserve"> </w:t>
      </w:r>
      <w:r w:rsidRPr="00954BDA">
        <w:t>№</w:t>
      </w:r>
      <w:r w:rsidR="00CB3E39">
        <w:t xml:space="preserve"> </w:t>
      </w:r>
      <w:r w:rsidRPr="00954BDA">
        <w:t xml:space="preserve">1376 «Об утверждении </w:t>
      </w:r>
      <w:proofErr w:type="gramStart"/>
      <w:r w:rsidRPr="00954BDA">
        <w:t>Правил организации деятельности многофункциональных центров предоставления государственных</w:t>
      </w:r>
      <w:proofErr w:type="gramEnd"/>
      <w:r w:rsidRPr="00954BDA">
        <w:t xml:space="preserve"> и муниципальных услуг</w:t>
      </w:r>
      <w:r w:rsidRPr="00DD1B91">
        <w:t>» («Российская газета», №</w:t>
      </w:r>
      <w:r w:rsidR="00CB3E39" w:rsidRPr="00DD1B91">
        <w:t xml:space="preserve"> </w:t>
      </w:r>
      <w:r w:rsidRPr="00DD1B91">
        <w:t>303, 31.12.2012, «Собрание зако</w:t>
      </w:r>
      <w:r w:rsidR="003041D4" w:rsidRPr="00DD1B91">
        <w:t>нодательства РФ», 31.12.2012, №</w:t>
      </w:r>
      <w:r w:rsidR="00CB3E39" w:rsidRPr="00DD1B91">
        <w:t xml:space="preserve"> </w:t>
      </w:r>
      <w:r w:rsidR="003041D4" w:rsidRPr="00DD1B91">
        <w:t>53 (ч. 2), ст.</w:t>
      </w:r>
      <w:r w:rsidRPr="00DD1B91">
        <w:t>7932);</w:t>
      </w:r>
    </w:p>
    <w:p w:rsidR="00CB3E39" w:rsidRPr="00DD1B91" w:rsidRDefault="00B672C6" w:rsidP="00704187">
      <w:pPr>
        <w:pStyle w:val="ab"/>
        <w:ind w:firstLine="567"/>
        <w:jc w:val="both"/>
        <w:rPr>
          <w:rFonts w:ascii="Times New Roman" w:hAnsi="Times New Roman" w:cs="Times New Roman"/>
        </w:rPr>
      </w:pPr>
      <w:r w:rsidRPr="00DD1B91">
        <w:rPr>
          <w:rFonts w:ascii="Times New Roman" w:hAnsi="Times New Roman" w:cs="Times New Roman"/>
          <w:color w:val="000000" w:themeColor="text1"/>
        </w:rPr>
        <w:t>- Постановление Правительства Российской Федерации от 30 апреля 2014 года № 403 «Об исчерпывающем перечне процедур в сфере жилищного строительства»</w:t>
      </w:r>
      <w:r w:rsidR="00CB3E39" w:rsidRPr="00DD1B91">
        <w:rPr>
          <w:rFonts w:ascii="Times New Roman" w:hAnsi="Times New Roman" w:cs="Times New Roman"/>
          <w:color w:val="000000" w:themeColor="text1"/>
        </w:rPr>
        <w:t xml:space="preserve"> (</w:t>
      </w:r>
      <w:r w:rsidR="00CB3E39" w:rsidRPr="00DD1B91">
        <w:rPr>
          <w:rFonts w:ascii="Times New Roman" w:hAnsi="Times New Roman" w:cs="Times New Roman"/>
        </w:rPr>
        <w:t>Собрание законодательства Российской Федерации от 12.05.2014 № 19 ст. 2437);</w:t>
      </w:r>
    </w:p>
    <w:p w:rsidR="008E333D" w:rsidRPr="00DD1B91" w:rsidRDefault="008E333D" w:rsidP="00704187">
      <w:pPr>
        <w:ind w:firstLine="567"/>
        <w:jc w:val="both"/>
      </w:pPr>
      <w:proofErr w:type="gramStart"/>
      <w:r w:rsidRPr="00DD1B91">
        <w:t>- Приказ Минэкономразвития России от 18.01.2012 №</w:t>
      </w:r>
      <w:r w:rsidR="00A62CEF" w:rsidRPr="00DD1B91">
        <w:t xml:space="preserve"> </w:t>
      </w:r>
      <w:r w:rsidRPr="00DD1B91">
        <w:t>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003041D4" w:rsidRPr="00DD1B91">
        <w:t>з</w:t>
      </w:r>
      <w:r w:rsidRPr="00DD1B91">
        <w:t xml:space="preserve">арегистрирован в Минюсте России 20.03.2012 </w:t>
      </w:r>
      <w:r w:rsidR="003041D4" w:rsidRPr="00DD1B91">
        <w:t>№</w:t>
      </w:r>
      <w:r w:rsidR="00A62CEF" w:rsidRPr="00DD1B91">
        <w:t xml:space="preserve"> </w:t>
      </w:r>
      <w:r w:rsidRPr="00DD1B91">
        <w:t>23527.</w:t>
      </w:r>
      <w:proofErr w:type="gramEnd"/>
      <w:r w:rsidRPr="00DD1B91">
        <w:t xml:space="preserve"> </w:t>
      </w:r>
      <w:proofErr w:type="gramStart"/>
      <w:r w:rsidRPr="00DD1B91">
        <w:t>Первоначальный текст документа опубликован в издании «Бюллетень нормативных актов федеральных органов исполнительной власти», №</w:t>
      </w:r>
      <w:r w:rsidR="00A62CEF" w:rsidRPr="00DD1B91">
        <w:t xml:space="preserve"> </w:t>
      </w:r>
      <w:r w:rsidRPr="00DD1B91">
        <w:t>19, 07.05.2012, изменения «Российская газета», №</w:t>
      </w:r>
      <w:r w:rsidR="00A62CEF" w:rsidRPr="00DD1B91">
        <w:t xml:space="preserve"> </w:t>
      </w:r>
      <w:r w:rsidRPr="00DD1B91">
        <w:t>139, 28.06.2013);</w:t>
      </w:r>
      <w:proofErr w:type="gramEnd"/>
    </w:p>
    <w:p w:rsidR="00B169F4" w:rsidRPr="00DD1B91" w:rsidRDefault="008E333D" w:rsidP="00704187">
      <w:pPr>
        <w:pStyle w:val="ConsPlusNormal"/>
        <w:numPr>
          <w:ilvl w:val="0"/>
          <w:numId w:val="5"/>
        </w:numPr>
        <w:tabs>
          <w:tab w:val="left" w:pos="709"/>
          <w:tab w:val="left" w:pos="993"/>
        </w:tabs>
        <w:ind w:left="0" w:firstLine="567"/>
        <w:jc w:val="both"/>
        <w:rPr>
          <w:rFonts w:ascii="Times New Roman" w:hAnsi="Times New Roman" w:cs="Times New Roman"/>
          <w:sz w:val="24"/>
          <w:szCs w:val="24"/>
        </w:rPr>
      </w:pPr>
      <w:r w:rsidRPr="00DD1B91">
        <w:rPr>
          <w:sz w:val="24"/>
          <w:szCs w:val="24"/>
        </w:rPr>
        <w:t xml:space="preserve"> </w:t>
      </w:r>
      <w:r w:rsidR="00B169F4" w:rsidRPr="00DD1B91">
        <w:rPr>
          <w:rFonts w:ascii="Times New Roman" w:hAnsi="Times New Roman" w:cs="Times New Roman"/>
          <w:sz w:val="24"/>
          <w:szCs w:val="24"/>
        </w:rPr>
        <w:t>Приказ Министерства строительства и жилищно-коммунального хозяйства Российской Федерации от 19.02.2015 № 117/</w:t>
      </w:r>
      <w:proofErr w:type="spellStart"/>
      <w:proofErr w:type="gramStart"/>
      <w:r w:rsidR="00B169F4" w:rsidRPr="00DD1B91">
        <w:rPr>
          <w:rFonts w:ascii="Times New Roman" w:hAnsi="Times New Roman" w:cs="Times New Roman"/>
          <w:sz w:val="24"/>
          <w:szCs w:val="24"/>
        </w:rPr>
        <w:t>пр</w:t>
      </w:r>
      <w:proofErr w:type="spellEnd"/>
      <w:proofErr w:type="gramEnd"/>
      <w:r w:rsidR="00B169F4" w:rsidRPr="00DD1B91">
        <w:rPr>
          <w:rFonts w:ascii="Times New Roman" w:hAnsi="Times New Roman" w:cs="Times New Roman"/>
          <w:sz w:val="24"/>
          <w:szCs w:val="24"/>
        </w:rPr>
        <w:t xml:space="preserve"> «Об утверждении формы разрешения на строительство и формы разрешения на ввод объекта в эксплуатацию» (</w:t>
      </w:r>
      <w:r w:rsidR="00B169F4" w:rsidRPr="00DD1B91">
        <w:rPr>
          <w:rFonts w:ascii="Times New Roman" w:eastAsia="Calibri" w:hAnsi="Times New Roman" w:cs="Times New Roman"/>
          <w:sz w:val="24"/>
          <w:szCs w:val="24"/>
        </w:rPr>
        <w:t>Официальный интернет-портал правовой информации http://www.pravo.gov.ru, 13.04.2015)</w:t>
      </w:r>
      <w:r w:rsidR="00B169F4" w:rsidRPr="00DD1B91">
        <w:rPr>
          <w:rFonts w:ascii="Times New Roman" w:hAnsi="Times New Roman" w:cs="Times New Roman"/>
          <w:sz w:val="24"/>
          <w:szCs w:val="24"/>
        </w:rPr>
        <w:t>;</w:t>
      </w:r>
    </w:p>
    <w:p w:rsidR="00B169F4" w:rsidRPr="00DD1B91" w:rsidRDefault="00D11B1D" w:rsidP="00704187">
      <w:pPr>
        <w:pStyle w:val="ConsPlusNormal"/>
        <w:numPr>
          <w:ilvl w:val="0"/>
          <w:numId w:val="5"/>
        </w:numPr>
        <w:tabs>
          <w:tab w:val="left" w:pos="709"/>
          <w:tab w:val="left" w:pos="993"/>
        </w:tabs>
        <w:ind w:left="0" w:firstLine="567"/>
        <w:jc w:val="both"/>
        <w:rPr>
          <w:rFonts w:ascii="Times New Roman" w:eastAsia="Calibri" w:hAnsi="Times New Roman" w:cs="Times New Roman"/>
          <w:sz w:val="24"/>
          <w:szCs w:val="24"/>
        </w:rPr>
      </w:pPr>
      <w:r w:rsidRPr="00DD1B91">
        <w:rPr>
          <w:rFonts w:ascii="Times New Roman" w:eastAsia="Calibri" w:hAnsi="Times New Roman" w:cs="Times New Roman"/>
          <w:sz w:val="24"/>
          <w:szCs w:val="24"/>
        </w:rPr>
        <w:t xml:space="preserve"> </w:t>
      </w:r>
      <w:r w:rsidR="00B169F4" w:rsidRPr="00DD1B91">
        <w:rPr>
          <w:rFonts w:ascii="Times New Roman" w:eastAsia="Calibri" w:hAnsi="Times New Roman" w:cs="Times New Roman"/>
          <w:sz w:val="24"/>
          <w:szCs w:val="24"/>
        </w:rPr>
        <w:t>Приказ Министерства культуры Российской Федерации № 418, Министерства регионального развития Российской Федерации № 339 от 29.07.2010 «Об утверждении перечня исторических по</w:t>
      </w:r>
      <w:r w:rsidR="00E42625" w:rsidRPr="00DD1B91">
        <w:rPr>
          <w:rFonts w:ascii="Times New Roman" w:eastAsia="Calibri" w:hAnsi="Times New Roman" w:cs="Times New Roman"/>
          <w:sz w:val="24"/>
          <w:szCs w:val="24"/>
        </w:rPr>
        <w:t xml:space="preserve">селений» («Российская газета», </w:t>
      </w:r>
      <w:r w:rsidR="00B169F4" w:rsidRPr="00DD1B91">
        <w:rPr>
          <w:rFonts w:ascii="Times New Roman" w:eastAsia="Calibri" w:hAnsi="Times New Roman" w:cs="Times New Roman"/>
          <w:sz w:val="24"/>
          <w:szCs w:val="24"/>
        </w:rPr>
        <w:t>№ 219, 29.09.2010);</w:t>
      </w:r>
    </w:p>
    <w:p w:rsidR="00B169F4" w:rsidRPr="00DD1B91" w:rsidRDefault="00D11B1D" w:rsidP="00704187">
      <w:pPr>
        <w:pStyle w:val="a9"/>
        <w:numPr>
          <w:ilvl w:val="0"/>
          <w:numId w:val="5"/>
        </w:numPr>
        <w:suppressAutoHyphens w:val="0"/>
        <w:autoSpaceDE w:val="0"/>
        <w:autoSpaceDN w:val="0"/>
        <w:adjustRightInd w:val="0"/>
        <w:ind w:left="0" w:firstLine="567"/>
        <w:contextualSpacing/>
        <w:jc w:val="both"/>
      </w:pPr>
      <w:r w:rsidRPr="00DD1B91">
        <w:t xml:space="preserve"> </w:t>
      </w:r>
      <w:r w:rsidR="00B169F4" w:rsidRPr="00DD1B91">
        <w:t>Закон Ярославской области от 11.10.2006 № 66-з «О градостроительной деятельности на территории Ярославской области» (Губернские вести, № 63, 12.10.2006);</w:t>
      </w:r>
    </w:p>
    <w:p w:rsidR="00421E1F" w:rsidRPr="00DD1B91" w:rsidRDefault="00421E1F" w:rsidP="00704187">
      <w:pPr>
        <w:ind w:firstLine="567"/>
        <w:jc w:val="both"/>
      </w:pPr>
      <w:r w:rsidRPr="00DD1B91">
        <w:t>2.7. Перечень документов, необходимых для предоставления муниципальной услуги</w:t>
      </w:r>
      <w:r w:rsidR="00FD599C" w:rsidRPr="00DD1B91">
        <w:t xml:space="preserve"> </w:t>
      </w:r>
    </w:p>
    <w:p w:rsidR="00DF7283" w:rsidRPr="00DD1B91" w:rsidRDefault="00421E1F" w:rsidP="00704187">
      <w:pPr>
        <w:autoSpaceDE w:val="0"/>
        <w:autoSpaceDN w:val="0"/>
        <w:adjustRightInd w:val="0"/>
        <w:ind w:firstLine="567"/>
        <w:jc w:val="both"/>
      </w:pPr>
      <w:r w:rsidRPr="00DD1B91">
        <w:t xml:space="preserve">2.7.1. </w:t>
      </w:r>
      <w:proofErr w:type="spellStart"/>
      <w:r w:rsidR="00DF7283" w:rsidRPr="00DD1B91">
        <w:t>Подуслуга</w:t>
      </w:r>
      <w:proofErr w:type="spellEnd"/>
      <w:r w:rsidR="00DF7283" w:rsidRPr="00DD1B91">
        <w:t xml:space="preserve"> «Выдача разрешения на строительство»</w:t>
      </w:r>
    </w:p>
    <w:p w:rsidR="00DF7283" w:rsidRPr="00DD1B91" w:rsidRDefault="00DF7283" w:rsidP="00704187">
      <w:pPr>
        <w:autoSpaceDE w:val="0"/>
        <w:autoSpaceDN w:val="0"/>
        <w:adjustRightInd w:val="0"/>
        <w:ind w:firstLine="567"/>
        <w:jc w:val="both"/>
      </w:pPr>
      <w:r w:rsidRPr="00DD1B91">
        <w:t>2.7.1.1. Для оформления разрешения на строительство, реконструкцию объекта капитального строительства необходимы следующие документы:</w:t>
      </w:r>
    </w:p>
    <w:p w:rsidR="00DF7283" w:rsidRPr="00DD1B91" w:rsidRDefault="00DF7283" w:rsidP="00704187">
      <w:pPr>
        <w:tabs>
          <w:tab w:val="left" w:pos="851"/>
        </w:tabs>
        <w:autoSpaceDE w:val="0"/>
        <w:autoSpaceDN w:val="0"/>
        <w:adjustRightInd w:val="0"/>
        <w:ind w:firstLine="567"/>
        <w:jc w:val="both"/>
      </w:pPr>
      <w:r w:rsidRPr="00DD1B91">
        <w:t>1. Перечень необходимых документов, предоставляемых заявителем самостоятельно:</w:t>
      </w:r>
    </w:p>
    <w:p w:rsidR="00DF7283" w:rsidRPr="00DD1B91" w:rsidRDefault="00DF7283" w:rsidP="00704187">
      <w:pPr>
        <w:pStyle w:val="a9"/>
        <w:numPr>
          <w:ilvl w:val="0"/>
          <w:numId w:val="6"/>
        </w:numPr>
        <w:tabs>
          <w:tab w:val="left" w:pos="851"/>
          <w:tab w:val="left" w:pos="993"/>
        </w:tabs>
        <w:suppressAutoHyphens w:val="0"/>
        <w:ind w:left="0" w:firstLine="567"/>
        <w:contextualSpacing/>
      </w:pPr>
      <w:r w:rsidRPr="00DD1B91">
        <w:t>заявление установленной формы (Приложение 1 к Регламенту).</w:t>
      </w:r>
    </w:p>
    <w:p w:rsidR="00DF7283" w:rsidRPr="00DD1B91" w:rsidRDefault="00DF7283" w:rsidP="00704187">
      <w:pPr>
        <w:pStyle w:val="a9"/>
        <w:numPr>
          <w:ilvl w:val="0"/>
          <w:numId w:val="6"/>
        </w:numPr>
        <w:tabs>
          <w:tab w:val="left" w:pos="851"/>
          <w:tab w:val="left" w:pos="993"/>
        </w:tabs>
        <w:suppressAutoHyphens w:val="0"/>
        <w:ind w:left="0" w:firstLine="567"/>
        <w:contextualSpacing/>
        <w:jc w:val="both"/>
      </w:pPr>
      <w:proofErr w:type="gramStart"/>
      <w:r w:rsidRPr="00DD1B91">
        <w:t>д</w:t>
      </w:r>
      <w:proofErr w:type="gramEnd"/>
      <w:r w:rsidRPr="00DD1B91">
        <w:t>окумент, удостоверяющий личность заявителя или представителя заявителя;</w:t>
      </w:r>
    </w:p>
    <w:p w:rsidR="00DF7283" w:rsidRPr="00795E7B" w:rsidRDefault="00DF7283" w:rsidP="00704187">
      <w:pPr>
        <w:pStyle w:val="a9"/>
        <w:numPr>
          <w:ilvl w:val="0"/>
          <w:numId w:val="6"/>
        </w:numPr>
        <w:tabs>
          <w:tab w:val="left" w:pos="851"/>
          <w:tab w:val="left" w:pos="993"/>
        </w:tabs>
        <w:suppressAutoHyphens w:val="0"/>
        <w:autoSpaceDE w:val="0"/>
        <w:autoSpaceDN w:val="0"/>
        <w:adjustRightInd w:val="0"/>
        <w:ind w:left="0" w:firstLine="567"/>
        <w:contextualSpacing/>
        <w:jc w:val="both"/>
      </w:pPr>
      <w:proofErr w:type="gramStart"/>
      <w:r w:rsidRPr="00DD1B91">
        <w:t xml:space="preserve">документ, удостоверяющий полномочия представителя, если с заявлением обращается представитель заявителя физического либо юридического лица, в том числе </w:t>
      </w:r>
      <w:r w:rsidRPr="00DD1B91">
        <w:rPr>
          <w:rFonts w:eastAsia="Calibri"/>
          <w:bCs/>
        </w:rPr>
        <w:t xml:space="preserve">копия документа, подтверждающего полномочия лица на осуществление действий без доверенности от имени </w:t>
      </w:r>
      <w:r w:rsidRPr="00795E7B">
        <w:rPr>
          <w:rFonts w:eastAsia="Calibri"/>
          <w:bCs/>
        </w:rPr>
        <w:t>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w:t>
      </w:r>
      <w:proofErr w:type="gramEnd"/>
      <w:r w:rsidRPr="00795E7B">
        <w:rPr>
          <w:rFonts w:eastAsia="Calibri"/>
          <w:bCs/>
        </w:rPr>
        <w:t xml:space="preserve"> без доверенности)</w:t>
      </w:r>
      <w:r w:rsidRPr="00795E7B">
        <w:t>;</w:t>
      </w:r>
    </w:p>
    <w:p w:rsidR="00DF4F83" w:rsidRPr="00795E7B" w:rsidRDefault="00DF4F83" w:rsidP="00704187">
      <w:pPr>
        <w:pStyle w:val="a9"/>
        <w:numPr>
          <w:ilvl w:val="0"/>
          <w:numId w:val="6"/>
        </w:numPr>
        <w:autoSpaceDE w:val="0"/>
        <w:autoSpaceDN w:val="0"/>
        <w:adjustRightInd w:val="0"/>
        <w:ind w:left="0" w:firstLine="567"/>
        <w:jc w:val="both"/>
        <w:rPr>
          <w:rFonts w:eastAsiaTheme="minorHAnsi"/>
          <w:lang w:eastAsia="en-US"/>
        </w:rPr>
      </w:pPr>
      <w:r w:rsidRPr="00795E7B">
        <w:rPr>
          <w:rFonts w:eastAsiaTheme="minorHAnsi"/>
          <w:lang w:eastAsia="en-US"/>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DF7283" w:rsidRPr="00795E7B" w:rsidRDefault="00DF7283" w:rsidP="00704187">
      <w:pPr>
        <w:pStyle w:val="a9"/>
        <w:numPr>
          <w:ilvl w:val="0"/>
          <w:numId w:val="6"/>
        </w:numPr>
        <w:tabs>
          <w:tab w:val="left" w:pos="851"/>
          <w:tab w:val="left" w:pos="993"/>
        </w:tabs>
        <w:suppressAutoHyphens w:val="0"/>
        <w:autoSpaceDE w:val="0"/>
        <w:autoSpaceDN w:val="0"/>
        <w:adjustRightInd w:val="0"/>
        <w:ind w:left="0" w:firstLine="567"/>
        <w:contextualSpacing/>
        <w:jc w:val="both"/>
      </w:pPr>
      <w:r w:rsidRPr="00795E7B">
        <w:t xml:space="preserve">материалы, содержащиеся в проектной документации. </w:t>
      </w:r>
    </w:p>
    <w:p w:rsidR="00DF7283" w:rsidRPr="00795E7B" w:rsidRDefault="00DF7283" w:rsidP="00704187">
      <w:pPr>
        <w:pStyle w:val="a9"/>
        <w:numPr>
          <w:ilvl w:val="0"/>
          <w:numId w:val="5"/>
        </w:numPr>
        <w:tabs>
          <w:tab w:val="left" w:pos="851"/>
          <w:tab w:val="left" w:pos="993"/>
        </w:tabs>
        <w:suppressAutoHyphens w:val="0"/>
        <w:autoSpaceDE w:val="0"/>
        <w:autoSpaceDN w:val="0"/>
        <w:adjustRightInd w:val="0"/>
        <w:ind w:left="0" w:firstLine="567"/>
        <w:contextualSpacing/>
        <w:jc w:val="both"/>
      </w:pPr>
      <w:r w:rsidRPr="00795E7B">
        <w:t>пояснительная записка;</w:t>
      </w:r>
    </w:p>
    <w:p w:rsidR="00DF7283" w:rsidRPr="00795E7B" w:rsidRDefault="00DF7283" w:rsidP="00704187">
      <w:pPr>
        <w:pStyle w:val="ConsPlusNormal"/>
        <w:numPr>
          <w:ilvl w:val="0"/>
          <w:numId w:val="5"/>
        </w:numPr>
        <w:tabs>
          <w:tab w:val="left" w:pos="851"/>
          <w:tab w:val="left" w:pos="993"/>
        </w:tabs>
        <w:ind w:left="0" w:firstLine="567"/>
        <w:jc w:val="both"/>
        <w:rPr>
          <w:rFonts w:ascii="Times New Roman" w:hAnsi="Times New Roman" w:cs="Times New Roman"/>
          <w:sz w:val="24"/>
          <w:szCs w:val="24"/>
        </w:rPr>
      </w:pPr>
      <w:r w:rsidRPr="00795E7B">
        <w:rPr>
          <w:rFonts w:ascii="Times New Roman" w:hAnsi="Times New Roman" w:cs="Times New Roman"/>
          <w:sz w:val="24"/>
          <w:szCs w:val="24"/>
        </w:rPr>
        <w:t xml:space="preserve">схема планировочной организации земельного участка, </w:t>
      </w:r>
      <w:r w:rsidRPr="00795E7B">
        <w:rPr>
          <w:rFonts w:ascii="Times New Roman" w:eastAsia="Calibri" w:hAnsi="Times New Roman" w:cs="Times New Roman"/>
          <w:sz w:val="24"/>
          <w:szCs w:val="24"/>
        </w:rPr>
        <w:t xml:space="preserve">выполненная в соответствии с информацией, указанной в градостроительном плане земельного участка, </w:t>
      </w:r>
      <w:r w:rsidRPr="00795E7B">
        <w:rPr>
          <w:rFonts w:ascii="Times New Roman" w:hAnsi="Times New Roman" w:cs="Times New Roman"/>
          <w:sz w:val="24"/>
          <w:szCs w:val="24"/>
        </w:rPr>
        <w:t>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7777D8" w:rsidRPr="00795E7B" w:rsidRDefault="007777D8" w:rsidP="00704187">
      <w:pPr>
        <w:pStyle w:val="ConsPlusNormal"/>
        <w:numPr>
          <w:ilvl w:val="0"/>
          <w:numId w:val="5"/>
        </w:numPr>
        <w:tabs>
          <w:tab w:val="left" w:pos="851"/>
          <w:tab w:val="left" w:pos="993"/>
        </w:tabs>
        <w:ind w:left="0" w:firstLine="567"/>
        <w:jc w:val="both"/>
        <w:rPr>
          <w:rFonts w:ascii="Times New Roman" w:hAnsi="Times New Roman" w:cs="Times New Roman"/>
          <w:sz w:val="24"/>
          <w:szCs w:val="24"/>
        </w:rPr>
      </w:pPr>
      <w:r w:rsidRPr="00795E7B">
        <w:rPr>
          <w:rFonts w:ascii="Times New Roman" w:hAnsi="Times New Roman" w:cs="Times New Roman"/>
          <w:bCs/>
          <w:color w:val="000000"/>
          <w:sz w:val="24"/>
          <w:szCs w:val="24"/>
          <w:shd w:val="clear" w:color="auto" w:fill="FFFFFF"/>
        </w:rPr>
        <w:t>схема планировочной организации земельного участка, подтверждающая расположение линейного объекта в пределах </w:t>
      </w:r>
      <w:hyperlink r:id="rId15" w:anchor="block_1011" w:history="1">
        <w:r w:rsidRPr="00795E7B">
          <w:rPr>
            <w:rStyle w:val="ac"/>
            <w:rFonts w:ascii="Times New Roman" w:hAnsi="Times New Roman" w:cs="Times New Roman"/>
            <w:bCs/>
            <w:color w:val="auto"/>
            <w:sz w:val="24"/>
            <w:szCs w:val="24"/>
          </w:rPr>
          <w:t>красных линий</w:t>
        </w:r>
      </w:hyperlink>
      <w:r w:rsidRPr="00795E7B">
        <w:rPr>
          <w:rFonts w:ascii="Times New Roman" w:hAnsi="Times New Roman" w:cs="Times New Roman"/>
          <w:bCs/>
          <w:color w:val="000000"/>
          <w:sz w:val="24"/>
          <w:szCs w:val="24"/>
          <w:shd w:val="clear" w:color="auto" w:fill="FFFFFF"/>
        </w:rPr>
        <w:t>, утвержденных в составе документации по планировке территории применительно к линейным объектам;</w:t>
      </w:r>
    </w:p>
    <w:p w:rsidR="00DF7283" w:rsidRPr="00795E7B" w:rsidRDefault="00DF7283" w:rsidP="00704187">
      <w:pPr>
        <w:pStyle w:val="a9"/>
        <w:numPr>
          <w:ilvl w:val="0"/>
          <w:numId w:val="5"/>
        </w:numPr>
        <w:tabs>
          <w:tab w:val="left" w:pos="851"/>
          <w:tab w:val="left" w:pos="993"/>
        </w:tabs>
        <w:suppressAutoHyphens w:val="0"/>
        <w:autoSpaceDE w:val="0"/>
        <w:autoSpaceDN w:val="0"/>
        <w:adjustRightInd w:val="0"/>
        <w:ind w:left="0" w:firstLine="567"/>
        <w:contextualSpacing/>
        <w:jc w:val="both"/>
      </w:pPr>
      <w:r w:rsidRPr="00795E7B">
        <w:t>архитектурные решения;</w:t>
      </w:r>
    </w:p>
    <w:p w:rsidR="00DF7283" w:rsidRPr="00795E7B" w:rsidRDefault="00DF7283" w:rsidP="00704187">
      <w:pPr>
        <w:pStyle w:val="a9"/>
        <w:numPr>
          <w:ilvl w:val="0"/>
          <w:numId w:val="5"/>
        </w:numPr>
        <w:tabs>
          <w:tab w:val="left" w:pos="851"/>
          <w:tab w:val="left" w:pos="993"/>
        </w:tabs>
        <w:suppressAutoHyphens w:val="0"/>
        <w:autoSpaceDE w:val="0"/>
        <w:autoSpaceDN w:val="0"/>
        <w:adjustRightInd w:val="0"/>
        <w:ind w:left="0" w:firstLine="567"/>
        <w:contextualSpacing/>
        <w:jc w:val="both"/>
      </w:pPr>
      <w:r w:rsidRPr="00795E7B">
        <w:lastRenderedPageBreak/>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DF7283" w:rsidRPr="00795E7B" w:rsidRDefault="00DF7283" w:rsidP="00704187">
      <w:pPr>
        <w:pStyle w:val="a9"/>
        <w:numPr>
          <w:ilvl w:val="0"/>
          <w:numId w:val="5"/>
        </w:numPr>
        <w:tabs>
          <w:tab w:val="left" w:pos="851"/>
          <w:tab w:val="left" w:pos="993"/>
        </w:tabs>
        <w:suppressAutoHyphens w:val="0"/>
        <w:autoSpaceDE w:val="0"/>
        <w:autoSpaceDN w:val="0"/>
        <w:adjustRightInd w:val="0"/>
        <w:ind w:left="0" w:firstLine="567"/>
        <w:contextualSpacing/>
        <w:jc w:val="both"/>
      </w:pPr>
      <w:r w:rsidRPr="00795E7B">
        <w:t>проект организации строительства объекта капитального строительства;</w:t>
      </w:r>
    </w:p>
    <w:p w:rsidR="00DF4F83" w:rsidRPr="00795E7B" w:rsidRDefault="00DF4F83" w:rsidP="00704187">
      <w:pPr>
        <w:pStyle w:val="a9"/>
        <w:numPr>
          <w:ilvl w:val="0"/>
          <w:numId w:val="5"/>
        </w:numPr>
        <w:autoSpaceDE w:val="0"/>
        <w:autoSpaceDN w:val="0"/>
        <w:adjustRightInd w:val="0"/>
        <w:ind w:left="0" w:firstLine="567"/>
        <w:jc w:val="both"/>
        <w:rPr>
          <w:rFonts w:eastAsiaTheme="minorHAnsi"/>
          <w:lang w:eastAsia="en-US"/>
        </w:rPr>
      </w:pPr>
      <w:r w:rsidRPr="00795E7B">
        <w:rPr>
          <w:rFonts w:eastAsiaTheme="minorHAnsi"/>
          <w:lang w:eastAsia="en-US"/>
        </w:rPr>
        <w:t xml:space="preserve"> проект организации работ по сносу объектов капитального строительства, их частей;</w:t>
      </w:r>
    </w:p>
    <w:p w:rsidR="00DF7283" w:rsidRPr="00795E7B" w:rsidRDefault="00DF7283" w:rsidP="00704187">
      <w:pPr>
        <w:pStyle w:val="a9"/>
        <w:numPr>
          <w:ilvl w:val="0"/>
          <w:numId w:val="5"/>
        </w:numPr>
        <w:tabs>
          <w:tab w:val="left" w:pos="851"/>
          <w:tab w:val="left" w:pos="993"/>
        </w:tabs>
        <w:suppressAutoHyphens w:val="0"/>
        <w:ind w:left="0" w:firstLine="567"/>
        <w:contextualSpacing/>
        <w:jc w:val="both"/>
        <w:rPr>
          <w:rFonts w:eastAsia="Calibri"/>
        </w:rPr>
      </w:pPr>
      <w:proofErr w:type="gramStart"/>
      <w:r w:rsidRPr="00795E7B">
        <w:rPr>
          <w:rFonts w:eastAsia="Calibri"/>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3C21D8" w:rsidRPr="00795E7B">
        <w:rPr>
          <w:rFonts w:eastAsia="Calibri"/>
        </w:rPr>
        <w:t xml:space="preserve"> </w:t>
      </w:r>
      <w:r w:rsidR="003C21D8" w:rsidRPr="00795E7B">
        <w:rPr>
          <w:bCs/>
          <w:shd w:val="clear" w:color="auto" w:fill="FFFFFF"/>
        </w:rPr>
        <w:t>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6" w:anchor="block_49" w:history="1">
        <w:r w:rsidR="003C21D8" w:rsidRPr="00795E7B">
          <w:rPr>
            <w:rStyle w:val="ac"/>
            <w:bCs/>
            <w:color w:val="auto"/>
            <w:u w:val="none"/>
          </w:rPr>
          <w:t>статьей 49</w:t>
        </w:r>
      </w:hyperlink>
      <w:r w:rsidR="003C21D8" w:rsidRPr="00795E7B">
        <w:rPr>
          <w:bCs/>
          <w:shd w:val="clear" w:color="auto" w:fill="FFFFFF"/>
        </w:rPr>
        <w:t> </w:t>
      </w:r>
      <w:r w:rsidR="00181844" w:rsidRPr="00795E7B">
        <w:t>Градостроительного кодекса Российской Федерации</w:t>
      </w:r>
      <w:r w:rsidRPr="00795E7B">
        <w:rPr>
          <w:rFonts w:eastAsia="Calibri"/>
        </w:rPr>
        <w:t>.</w:t>
      </w:r>
      <w:proofErr w:type="gramEnd"/>
    </w:p>
    <w:p w:rsidR="00DF7283" w:rsidRPr="00795E7B" w:rsidRDefault="00DF7283" w:rsidP="00704187">
      <w:pPr>
        <w:pStyle w:val="a9"/>
        <w:numPr>
          <w:ilvl w:val="0"/>
          <w:numId w:val="6"/>
        </w:numPr>
        <w:tabs>
          <w:tab w:val="left" w:pos="851"/>
          <w:tab w:val="left" w:pos="1134"/>
        </w:tabs>
        <w:suppressAutoHyphens w:val="0"/>
        <w:autoSpaceDE w:val="0"/>
        <w:autoSpaceDN w:val="0"/>
        <w:adjustRightInd w:val="0"/>
        <w:ind w:left="0" w:firstLine="567"/>
        <w:contextualSpacing/>
        <w:jc w:val="both"/>
      </w:pPr>
      <w:r w:rsidRPr="00795E7B">
        <w:rPr>
          <w:rFonts w:eastAsia="Calibri"/>
        </w:rPr>
        <w:t>с</w:t>
      </w:r>
      <w:r w:rsidRPr="00795E7B">
        <w:t xml:space="preserve">огласие всех правообладателей объекта капитального строительства в случае реконструкции такого объекта, за исключением указанных в пункте </w:t>
      </w:r>
      <w:r w:rsidR="00181844" w:rsidRPr="00795E7B">
        <w:t>6.2</w:t>
      </w:r>
      <w:r w:rsidR="00DF4F83" w:rsidRPr="00795E7B">
        <w:t xml:space="preserve"> </w:t>
      </w:r>
      <w:r w:rsidR="00181844" w:rsidRPr="00795E7B">
        <w:t>части</w:t>
      </w:r>
      <w:r w:rsidR="00DF4F83" w:rsidRPr="00795E7B">
        <w:t xml:space="preserve"> 7 статьи 51 </w:t>
      </w:r>
      <w:r w:rsidR="00181844" w:rsidRPr="00795E7B">
        <w:t>Г</w:t>
      </w:r>
      <w:r w:rsidR="00DF4F83" w:rsidRPr="00795E7B">
        <w:t>радостроительного кодекса Российской Федерации</w:t>
      </w:r>
      <w:r w:rsidRPr="00795E7B">
        <w:t xml:space="preserve"> случаев реконструкции многоквартирного дома;</w:t>
      </w:r>
    </w:p>
    <w:p w:rsidR="00DF7283" w:rsidRPr="00795E7B" w:rsidRDefault="00DF7283" w:rsidP="00704187">
      <w:pPr>
        <w:pStyle w:val="a9"/>
        <w:numPr>
          <w:ilvl w:val="0"/>
          <w:numId w:val="6"/>
        </w:numPr>
        <w:tabs>
          <w:tab w:val="left" w:pos="851"/>
          <w:tab w:val="left" w:pos="1134"/>
        </w:tabs>
        <w:suppressAutoHyphens w:val="0"/>
        <w:autoSpaceDE w:val="0"/>
        <w:autoSpaceDN w:val="0"/>
        <w:adjustRightInd w:val="0"/>
        <w:ind w:left="0" w:firstLine="567"/>
        <w:contextualSpacing/>
        <w:jc w:val="both"/>
      </w:pPr>
      <w:r w:rsidRPr="00795E7B">
        <w:t xml:space="preserve">решение общего собрания собственников помещений и </w:t>
      </w:r>
      <w:proofErr w:type="spellStart"/>
      <w:r w:rsidRPr="00795E7B">
        <w:t>машино-мест</w:t>
      </w:r>
      <w:proofErr w:type="spellEnd"/>
      <w:r w:rsidRPr="00795E7B">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795E7B">
        <w:t>машино-мест</w:t>
      </w:r>
      <w:proofErr w:type="spellEnd"/>
      <w:r w:rsidRPr="00795E7B">
        <w:t xml:space="preserve"> в многоквартирном доме;</w:t>
      </w:r>
    </w:p>
    <w:p w:rsidR="00DF7283" w:rsidRPr="00795E7B" w:rsidRDefault="00DF7283" w:rsidP="00704187">
      <w:pPr>
        <w:pStyle w:val="a9"/>
        <w:numPr>
          <w:ilvl w:val="0"/>
          <w:numId w:val="6"/>
        </w:numPr>
        <w:tabs>
          <w:tab w:val="left" w:pos="851"/>
          <w:tab w:val="left" w:pos="1134"/>
        </w:tabs>
        <w:suppressAutoHyphens w:val="0"/>
        <w:autoSpaceDE w:val="0"/>
        <w:autoSpaceDN w:val="0"/>
        <w:adjustRightInd w:val="0"/>
        <w:ind w:left="0" w:firstLine="567"/>
        <w:contextualSpacing/>
        <w:jc w:val="both"/>
      </w:pPr>
      <w:proofErr w:type="gramStart"/>
      <w:r w:rsidRPr="00795E7B">
        <w:t>соглашение о передаче полномочий муниципального заказчика –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795E7B">
        <w:t>Росатом</w:t>
      </w:r>
      <w:proofErr w:type="spellEnd"/>
      <w:r w:rsidRPr="00795E7B">
        <w:t>», Государственной корпорацией по космической деятельности «</w:t>
      </w:r>
      <w:proofErr w:type="spellStart"/>
      <w:r w:rsidRPr="00795E7B">
        <w:t>Роскосмос</w:t>
      </w:r>
      <w:proofErr w:type="spellEnd"/>
      <w:r w:rsidRPr="00795E7B">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w:t>
      </w:r>
      <w:proofErr w:type="gramEnd"/>
    </w:p>
    <w:p w:rsidR="00DF7283" w:rsidRPr="00795E7B" w:rsidRDefault="00DF7283" w:rsidP="00704187">
      <w:pPr>
        <w:pStyle w:val="a9"/>
        <w:numPr>
          <w:ilvl w:val="0"/>
          <w:numId w:val="6"/>
        </w:numPr>
        <w:tabs>
          <w:tab w:val="left" w:pos="851"/>
          <w:tab w:val="left" w:pos="1134"/>
        </w:tabs>
        <w:suppressAutoHyphens w:val="0"/>
        <w:autoSpaceDE w:val="0"/>
        <w:autoSpaceDN w:val="0"/>
        <w:adjustRightInd w:val="0"/>
        <w:ind w:left="0" w:firstLine="567"/>
        <w:contextualSpacing/>
        <w:jc w:val="both"/>
      </w:pPr>
      <w:r w:rsidRPr="00795E7B">
        <w:t xml:space="preserve">соглашение о проведении реконструкции, </w:t>
      </w:r>
      <w:proofErr w:type="gramStart"/>
      <w:r w:rsidRPr="00795E7B">
        <w:t>определяющее</w:t>
      </w:r>
      <w:proofErr w:type="gramEnd"/>
      <w:r w:rsidRPr="00795E7B">
        <w:t xml:space="preserve">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795E7B">
        <w:t>Росатом</w:t>
      </w:r>
      <w:proofErr w:type="spellEnd"/>
      <w:r w:rsidRPr="00795E7B">
        <w:t>», Государственной корпорацией по космической деятельности «</w:t>
      </w:r>
      <w:proofErr w:type="spellStart"/>
      <w:r w:rsidRPr="00795E7B">
        <w:t>Роскосмос</w:t>
      </w:r>
      <w:proofErr w:type="spellEnd"/>
      <w:r w:rsidRPr="00795E7B">
        <w:t xml:space="preserve">»,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w:t>
      </w:r>
      <w:proofErr w:type="gramStart"/>
      <w:r w:rsidRPr="00795E7B">
        <w:t>правообладателем</w:t>
      </w:r>
      <w:proofErr w:type="gramEnd"/>
      <w:r w:rsidRPr="00795E7B">
        <w:t xml:space="preserve">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rsidR="00DF7283" w:rsidRPr="00795E7B" w:rsidRDefault="00DF7283" w:rsidP="00704187">
      <w:pPr>
        <w:pStyle w:val="a9"/>
        <w:numPr>
          <w:ilvl w:val="0"/>
          <w:numId w:val="6"/>
        </w:numPr>
        <w:tabs>
          <w:tab w:val="left" w:pos="851"/>
          <w:tab w:val="left" w:pos="1134"/>
        </w:tabs>
        <w:suppressAutoHyphens w:val="0"/>
        <w:ind w:left="0" w:firstLine="567"/>
        <w:contextualSpacing/>
        <w:jc w:val="both"/>
        <w:rPr>
          <w:rFonts w:eastAsia="Calibri"/>
        </w:rPr>
      </w:pPr>
      <w:r w:rsidRPr="00795E7B">
        <w:rPr>
          <w:rFonts w:eastAsia="Calibri"/>
        </w:rPr>
        <w:t xml:space="preserve"> документы, предусмотренные </w:t>
      </w:r>
      <w:hyperlink r:id="rId17" w:history="1">
        <w:r w:rsidRPr="00795E7B">
          <w:rPr>
            <w:rFonts w:eastAsia="Calibri"/>
          </w:rPr>
          <w:t>законодательством</w:t>
        </w:r>
      </w:hyperlink>
      <w:r w:rsidRPr="00795E7B">
        <w:rPr>
          <w:rFonts w:eastAsia="Calibri"/>
        </w:rPr>
        <w:t xml:space="preserve">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w:t>
      </w:r>
      <w:r w:rsidR="00DF4F83" w:rsidRPr="00795E7B">
        <w:rPr>
          <w:rFonts w:eastAsia="Calibri"/>
        </w:rPr>
        <w:t>а;</w:t>
      </w:r>
    </w:p>
    <w:p w:rsidR="00DF4F83" w:rsidRPr="00795E7B" w:rsidRDefault="00DF4F83" w:rsidP="00704187">
      <w:pPr>
        <w:pStyle w:val="a9"/>
        <w:numPr>
          <w:ilvl w:val="0"/>
          <w:numId w:val="6"/>
        </w:numPr>
        <w:suppressAutoHyphens w:val="0"/>
        <w:autoSpaceDE w:val="0"/>
        <w:autoSpaceDN w:val="0"/>
        <w:adjustRightInd w:val="0"/>
        <w:ind w:left="0" w:firstLine="567"/>
        <w:contextualSpacing/>
        <w:jc w:val="both"/>
      </w:pPr>
      <w:proofErr w:type="gramStart"/>
      <w:r w:rsidRPr="00795E7B">
        <w:rPr>
          <w:rFonts w:eastAsiaTheme="minorHAnsi"/>
          <w:lang w:eastAsia="en-US"/>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w:t>
      </w:r>
      <w:r w:rsidRPr="00795E7B">
        <w:rPr>
          <w:rFonts w:eastAsiaTheme="minorHAnsi"/>
          <w:lang w:eastAsia="en-US"/>
        </w:rPr>
        <w:lastRenderedPageBreak/>
        <w:t>использования территории или</w:t>
      </w:r>
      <w:proofErr w:type="gramEnd"/>
      <w:r w:rsidRPr="00795E7B">
        <w:rPr>
          <w:rFonts w:eastAsiaTheme="minorHAnsi"/>
          <w:lang w:eastAsia="en-US"/>
        </w:rPr>
        <w:t xml:space="preserve"> ранее установленная зона с особыми условиями использования территории подлежит изменению</w:t>
      </w:r>
    </w:p>
    <w:p w:rsidR="00DF7283" w:rsidRPr="00795E7B" w:rsidRDefault="007A20FC" w:rsidP="00704187">
      <w:pPr>
        <w:pStyle w:val="a9"/>
        <w:suppressAutoHyphens w:val="0"/>
        <w:autoSpaceDE w:val="0"/>
        <w:autoSpaceDN w:val="0"/>
        <w:adjustRightInd w:val="0"/>
        <w:ind w:left="0" w:firstLine="567"/>
        <w:contextualSpacing/>
        <w:jc w:val="both"/>
      </w:pPr>
      <w:r w:rsidRPr="00795E7B">
        <w:t>2.7.1.</w:t>
      </w:r>
      <w:r w:rsidR="00DF7283" w:rsidRPr="00795E7B">
        <w:t>2. Перечень документов и сведений, подлежащих представлению в рамках межведомственного информационного взаимодействия:</w:t>
      </w:r>
    </w:p>
    <w:p w:rsidR="00DF7283" w:rsidRPr="00795E7B" w:rsidRDefault="007777D8" w:rsidP="00704187">
      <w:pPr>
        <w:pStyle w:val="ConsPlusNormal"/>
        <w:numPr>
          <w:ilvl w:val="0"/>
          <w:numId w:val="7"/>
        </w:numPr>
        <w:tabs>
          <w:tab w:val="left" w:pos="709"/>
          <w:tab w:val="left" w:pos="1134"/>
        </w:tabs>
        <w:ind w:left="0" w:firstLine="567"/>
        <w:jc w:val="both"/>
        <w:rPr>
          <w:rFonts w:ascii="Times New Roman" w:hAnsi="Times New Roman" w:cs="Times New Roman"/>
          <w:sz w:val="24"/>
          <w:szCs w:val="24"/>
        </w:rPr>
      </w:pPr>
      <w:proofErr w:type="gramStart"/>
      <w:r w:rsidRPr="00795E7B">
        <w:rPr>
          <w:rFonts w:ascii="Times New Roman" w:hAnsi="Times New Roman" w:cs="Times New Roman"/>
          <w:bCs/>
          <w:color w:val="000000"/>
          <w:sz w:val="24"/>
          <w:szCs w:val="24"/>
          <w:shd w:val="clear" w:color="auto" w:fill="FFFFFF"/>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w:t>
      </w:r>
      <w:proofErr w:type="gramEnd"/>
      <w:r w:rsidRPr="00795E7B">
        <w:rPr>
          <w:rFonts w:ascii="Times New Roman" w:hAnsi="Times New Roman" w:cs="Times New Roman"/>
          <w:bCs/>
          <w:color w:val="000000"/>
          <w:sz w:val="24"/>
          <w:szCs w:val="24"/>
          <w:shd w:val="clear" w:color="auto" w:fill="FFFFFF"/>
        </w:rPr>
        <w:t xml:space="preserve"> выдачи разрешения на строительство линейного объекта, для размещения которого не требуется образование земельного участка</w:t>
      </w:r>
      <w:r w:rsidRPr="00795E7B">
        <w:rPr>
          <w:rFonts w:ascii="Times New Roman" w:hAnsi="Times New Roman" w:cs="Times New Roman"/>
          <w:bCs/>
          <w:color w:val="000000"/>
          <w:sz w:val="24"/>
          <w:szCs w:val="24"/>
        </w:rPr>
        <w:t xml:space="preserve"> </w:t>
      </w:r>
      <w:r w:rsidR="00DF7283" w:rsidRPr="00795E7B">
        <w:rPr>
          <w:rFonts w:ascii="Times New Roman" w:hAnsi="Times New Roman" w:cs="Times New Roman"/>
          <w:sz w:val="24"/>
          <w:szCs w:val="24"/>
        </w:rPr>
        <w:t>(данные сведения находятся в распоряжении органа предоставляющего муниципальную услугу);</w:t>
      </w:r>
    </w:p>
    <w:p w:rsidR="00DF7283" w:rsidRPr="00795E7B" w:rsidRDefault="00DF7283" w:rsidP="00704187">
      <w:pPr>
        <w:pStyle w:val="a9"/>
        <w:numPr>
          <w:ilvl w:val="0"/>
          <w:numId w:val="7"/>
        </w:numPr>
        <w:tabs>
          <w:tab w:val="left" w:pos="709"/>
          <w:tab w:val="left" w:pos="1134"/>
        </w:tabs>
        <w:suppressAutoHyphens w:val="0"/>
        <w:autoSpaceDE w:val="0"/>
        <w:autoSpaceDN w:val="0"/>
        <w:adjustRightInd w:val="0"/>
        <w:ind w:left="0" w:firstLine="567"/>
        <w:contextualSpacing/>
        <w:jc w:val="both"/>
      </w:pPr>
      <w:r w:rsidRPr="00795E7B">
        <w:t>разрешение на отклонение от предельных параметров разрешенного строительства, реконструкции (</w:t>
      </w:r>
      <w:proofErr w:type="gramStart"/>
      <w:r w:rsidRPr="00795E7B">
        <w:t>представляется</w:t>
      </w:r>
      <w:proofErr w:type="gramEnd"/>
      <w:r w:rsidRPr="00795E7B">
        <w:t xml:space="preserve"> в случае если заявителю было предоставлено такое разрешение в соответствии со </w:t>
      </w:r>
      <w:hyperlink r:id="rId18" w:history="1">
        <w:r w:rsidRPr="00795E7B">
          <w:t>статьей 40</w:t>
        </w:r>
      </w:hyperlink>
      <w:r w:rsidRPr="00795E7B">
        <w:t xml:space="preserve"> </w:t>
      </w:r>
      <w:proofErr w:type="spellStart"/>
      <w:r w:rsidRPr="00795E7B">
        <w:t>ГрК</w:t>
      </w:r>
      <w:proofErr w:type="spellEnd"/>
      <w:r w:rsidRPr="00795E7B">
        <w:t xml:space="preserve"> РФ) (данные сведения находятся в распоряжении органа предоставляющего муниципальную услугу);</w:t>
      </w:r>
    </w:p>
    <w:p w:rsidR="00DF7283" w:rsidRPr="00795E7B" w:rsidRDefault="00DF7283" w:rsidP="00704187">
      <w:pPr>
        <w:pStyle w:val="a9"/>
        <w:numPr>
          <w:ilvl w:val="0"/>
          <w:numId w:val="7"/>
        </w:numPr>
        <w:tabs>
          <w:tab w:val="left" w:pos="709"/>
          <w:tab w:val="left" w:pos="1134"/>
        </w:tabs>
        <w:suppressAutoHyphens w:val="0"/>
        <w:autoSpaceDE w:val="0"/>
        <w:autoSpaceDN w:val="0"/>
        <w:adjustRightInd w:val="0"/>
        <w:ind w:left="0" w:firstLine="567"/>
        <w:contextualSpacing/>
        <w:jc w:val="both"/>
      </w:pPr>
      <w:r w:rsidRPr="00795E7B">
        <w:t>выписка из Единого государственного реестра недвижимости, если право на земельный участок зарегистрировано в Едином государственном реестре недвижимости, выдаваемая Управлением Федеральной службой государственной регистрации, кадастра и картографии по Ярославской области;</w:t>
      </w:r>
    </w:p>
    <w:p w:rsidR="007E7FD6" w:rsidRPr="00795E7B" w:rsidRDefault="007E7FD6" w:rsidP="00704187">
      <w:pPr>
        <w:tabs>
          <w:tab w:val="left" w:pos="709"/>
        </w:tabs>
        <w:autoSpaceDE w:val="0"/>
        <w:autoSpaceDN w:val="0"/>
        <w:adjustRightInd w:val="0"/>
        <w:ind w:firstLine="567"/>
        <w:jc w:val="both"/>
      </w:pPr>
      <w:r w:rsidRPr="00795E7B">
        <w:t>2.7.2. </w:t>
      </w:r>
      <w:proofErr w:type="spellStart"/>
      <w:r w:rsidRPr="00795E7B">
        <w:t>Подуслуга</w:t>
      </w:r>
      <w:proofErr w:type="spellEnd"/>
      <w:r w:rsidRPr="00795E7B">
        <w:t xml:space="preserve"> «Внесение изменени</w:t>
      </w:r>
      <w:r w:rsidR="00076EF4" w:rsidRPr="00795E7B">
        <w:t>й</w:t>
      </w:r>
      <w:r w:rsidRPr="00795E7B">
        <w:t xml:space="preserve"> в разрешение на строительство».</w:t>
      </w:r>
    </w:p>
    <w:p w:rsidR="007E7FD6" w:rsidRPr="00795E7B" w:rsidRDefault="007E7FD6" w:rsidP="00704187">
      <w:pPr>
        <w:tabs>
          <w:tab w:val="left" w:pos="709"/>
        </w:tabs>
        <w:autoSpaceDE w:val="0"/>
        <w:autoSpaceDN w:val="0"/>
        <w:adjustRightInd w:val="0"/>
        <w:ind w:firstLine="567"/>
        <w:jc w:val="both"/>
      </w:pPr>
      <w:r w:rsidRPr="00795E7B">
        <w:t>Для внесения изменений в разрешение на строительство необходимы следующие документы:</w:t>
      </w:r>
    </w:p>
    <w:p w:rsidR="007E7FD6" w:rsidRPr="00795E7B" w:rsidRDefault="007A20FC" w:rsidP="00704187">
      <w:pPr>
        <w:tabs>
          <w:tab w:val="left" w:pos="709"/>
        </w:tabs>
        <w:autoSpaceDE w:val="0"/>
        <w:autoSpaceDN w:val="0"/>
        <w:adjustRightInd w:val="0"/>
        <w:ind w:firstLine="567"/>
        <w:jc w:val="both"/>
      </w:pPr>
      <w:r w:rsidRPr="00795E7B">
        <w:t>2.7.</w:t>
      </w:r>
      <w:r w:rsidR="006E3E9F" w:rsidRPr="00795E7B">
        <w:t>2</w:t>
      </w:r>
      <w:r w:rsidRPr="00795E7B">
        <w:t>.</w:t>
      </w:r>
      <w:r w:rsidR="007E7FD6" w:rsidRPr="00795E7B">
        <w:t>1. Перечень документов, предоставляемых заявителем самостоятельно:</w:t>
      </w:r>
    </w:p>
    <w:p w:rsidR="007E7FD6" w:rsidRPr="00AE35F5" w:rsidRDefault="007E7FD6" w:rsidP="00704187">
      <w:pPr>
        <w:pStyle w:val="a9"/>
        <w:numPr>
          <w:ilvl w:val="0"/>
          <w:numId w:val="9"/>
        </w:numPr>
        <w:tabs>
          <w:tab w:val="left" w:pos="709"/>
          <w:tab w:val="left" w:pos="993"/>
        </w:tabs>
        <w:suppressAutoHyphens w:val="0"/>
        <w:ind w:left="0" w:firstLine="567"/>
        <w:contextualSpacing/>
        <w:jc w:val="both"/>
        <w:rPr>
          <w:rFonts w:eastAsiaTheme="minorHAnsi"/>
          <w:lang w:eastAsia="en-US"/>
        </w:rPr>
      </w:pPr>
      <w:r w:rsidRPr="00795E7B">
        <w:t>уведомление о переходе</w:t>
      </w:r>
      <w:r w:rsidRPr="00AE35F5">
        <w:t xml:space="preserve"> прав на земельный участок или об образовании земельного участка (Приложение </w:t>
      </w:r>
      <w:r w:rsidR="00E42625">
        <w:t xml:space="preserve">№ </w:t>
      </w:r>
      <w:r w:rsidRPr="00AE35F5">
        <w:t>2 к Регламенту).</w:t>
      </w:r>
      <w:r w:rsidRPr="00AE35F5">
        <w:rPr>
          <w:rFonts w:eastAsiaTheme="minorHAnsi"/>
          <w:lang w:eastAsia="en-US"/>
        </w:rPr>
        <w:t xml:space="preserve"> </w:t>
      </w:r>
    </w:p>
    <w:p w:rsidR="007E7FD6" w:rsidRPr="00AE35F5" w:rsidRDefault="007E7FD6" w:rsidP="00704187">
      <w:pPr>
        <w:pStyle w:val="a9"/>
        <w:numPr>
          <w:ilvl w:val="0"/>
          <w:numId w:val="9"/>
        </w:numPr>
        <w:tabs>
          <w:tab w:val="left" w:pos="709"/>
          <w:tab w:val="left" w:pos="993"/>
        </w:tabs>
        <w:suppressAutoHyphens w:val="0"/>
        <w:autoSpaceDE w:val="0"/>
        <w:autoSpaceDN w:val="0"/>
        <w:adjustRightInd w:val="0"/>
        <w:ind w:left="0" w:firstLine="567"/>
        <w:contextualSpacing/>
        <w:jc w:val="both"/>
      </w:pPr>
      <w:proofErr w:type="gramStart"/>
      <w:r w:rsidRPr="00AE35F5">
        <w:t>д</w:t>
      </w:r>
      <w:proofErr w:type="gramEnd"/>
      <w:r w:rsidRPr="00AE35F5">
        <w:t>окумент, удостоверяющий личность заявителя или представителя заявителя;</w:t>
      </w:r>
    </w:p>
    <w:p w:rsidR="007E7FD6" w:rsidRPr="00AE35F5" w:rsidRDefault="007E7FD6" w:rsidP="00704187">
      <w:pPr>
        <w:pStyle w:val="a9"/>
        <w:numPr>
          <w:ilvl w:val="0"/>
          <w:numId w:val="9"/>
        </w:numPr>
        <w:tabs>
          <w:tab w:val="left" w:pos="709"/>
          <w:tab w:val="left" w:pos="993"/>
        </w:tabs>
        <w:suppressAutoHyphens w:val="0"/>
        <w:autoSpaceDE w:val="0"/>
        <w:autoSpaceDN w:val="0"/>
        <w:adjustRightInd w:val="0"/>
        <w:ind w:left="0" w:firstLine="567"/>
        <w:contextualSpacing/>
        <w:jc w:val="both"/>
      </w:pPr>
      <w:proofErr w:type="gramStart"/>
      <w:r w:rsidRPr="00AE35F5">
        <w:t xml:space="preserve">документ, удостоверяющий полномочия представителя, если с заявлением обращается представитель заявителя физического либо юридического лица, в том числе </w:t>
      </w:r>
      <w:r w:rsidRPr="00AE35F5">
        <w:rPr>
          <w:rFonts w:eastAsia="Calibri"/>
          <w:bCs/>
        </w:rPr>
        <w:t>копия документа, подтверждающего полномочия лица на осуществление действий без доверенности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w:t>
      </w:r>
      <w:proofErr w:type="gramEnd"/>
      <w:r w:rsidRPr="00AE35F5">
        <w:rPr>
          <w:rFonts w:eastAsia="Calibri"/>
          <w:bCs/>
        </w:rPr>
        <w:t xml:space="preserve"> без доверенности)</w:t>
      </w:r>
      <w:r w:rsidRPr="00AE35F5">
        <w:t>;</w:t>
      </w:r>
    </w:p>
    <w:p w:rsidR="007E7FD6" w:rsidRDefault="007E7FD6" w:rsidP="00704187">
      <w:pPr>
        <w:pStyle w:val="a9"/>
        <w:numPr>
          <w:ilvl w:val="0"/>
          <w:numId w:val="9"/>
        </w:numPr>
        <w:tabs>
          <w:tab w:val="left" w:pos="709"/>
          <w:tab w:val="left" w:pos="993"/>
        </w:tabs>
        <w:suppressAutoHyphens w:val="0"/>
        <w:autoSpaceDE w:val="0"/>
        <w:autoSpaceDN w:val="0"/>
        <w:adjustRightInd w:val="0"/>
        <w:ind w:left="0" w:firstLine="567"/>
        <w:contextualSpacing/>
        <w:jc w:val="both"/>
      </w:pPr>
      <w:r w:rsidRPr="00AE35F5">
        <w:t>правоустанавливающие документы на земельный участок, если право не зарегистрировано в Едином государственном реестре недвижимости, предоставляется в случае перехода пр</w:t>
      </w:r>
      <w:r w:rsidR="00A00EF4">
        <w:t>ав на такие земельные участки;</w:t>
      </w:r>
    </w:p>
    <w:p w:rsidR="00A00EF4" w:rsidRPr="00A00EF4" w:rsidRDefault="00A00EF4" w:rsidP="00704187">
      <w:pPr>
        <w:pStyle w:val="a9"/>
        <w:numPr>
          <w:ilvl w:val="0"/>
          <w:numId w:val="9"/>
        </w:numPr>
        <w:tabs>
          <w:tab w:val="left" w:pos="709"/>
          <w:tab w:val="left" w:pos="993"/>
        </w:tabs>
        <w:suppressAutoHyphens w:val="0"/>
        <w:autoSpaceDE w:val="0"/>
        <w:autoSpaceDN w:val="0"/>
        <w:adjustRightInd w:val="0"/>
        <w:ind w:left="0" w:firstLine="567"/>
        <w:contextualSpacing/>
        <w:jc w:val="both"/>
      </w:pPr>
      <w:r w:rsidRPr="00A00EF4">
        <w:rPr>
          <w:shd w:val="clear" w:color="auto" w:fill="FFFFFF"/>
        </w:rPr>
        <w:t>документы, предусмотренные под</w:t>
      </w:r>
      <w:r w:rsidRPr="00A00EF4">
        <w:t xml:space="preserve">пунктами </w:t>
      </w:r>
      <w:r w:rsidR="00A5618C">
        <w:t>4</w:t>
      </w:r>
      <w:r w:rsidRPr="00A00EF4">
        <w:t xml:space="preserve">-10 пункта 2.7.1. </w:t>
      </w:r>
      <w:r w:rsidRPr="00A00EF4">
        <w:rPr>
          <w:shd w:val="clear" w:color="auto" w:fill="FFFFFF"/>
        </w:rPr>
        <w:t>настоящего регламента</w:t>
      </w:r>
      <w:r w:rsidR="00795E7B">
        <w:rPr>
          <w:shd w:val="clear" w:color="auto" w:fill="FFFFFF"/>
        </w:rPr>
        <w:t>, в случаях внесения изменений в разрешение на строительство исключительно в связи с продлением срока действия такого разрешения на строительство</w:t>
      </w:r>
      <w:r w:rsidRPr="00A00EF4">
        <w:rPr>
          <w:shd w:val="clear" w:color="auto" w:fill="FFFFFF"/>
        </w:rPr>
        <w:t>;</w:t>
      </w:r>
    </w:p>
    <w:p w:rsidR="007E7FD6" w:rsidRPr="00AE35F5" w:rsidRDefault="007A20FC" w:rsidP="00704187">
      <w:pPr>
        <w:tabs>
          <w:tab w:val="left" w:pos="709"/>
        </w:tabs>
        <w:autoSpaceDE w:val="0"/>
        <w:autoSpaceDN w:val="0"/>
        <w:adjustRightInd w:val="0"/>
        <w:ind w:firstLine="567"/>
        <w:jc w:val="both"/>
      </w:pPr>
      <w:r>
        <w:t>2.7.</w:t>
      </w:r>
      <w:r w:rsidR="006E3E9F">
        <w:t>2</w:t>
      </w:r>
      <w:r>
        <w:t>.</w:t>
      </w:r>
      <w:r w:rsidR="007E7FD6" w:rsidRPr="00AE35F5">
        <w:t>2. Перечень документов и сведений, подлежащих представлению в рамках межведомственного информационного взаимодействия:</w:t>
      </w:r>
    </w:p>
    <w:p w:rsidR="007E7FD6" w:rsidRPr="00AE35F5" w:rsidRDefault="007E7FD6" w:rsidP="00704187">
      <w:pPr>
        <w:pStyle w:val="a9"/>
        <w:numPr>
          <w:ilvl w:val="0"/>
          <w:numId w:val="10"/>
        </w:numPr>
        <w:tabs>
          <w:tab w:val="left" w:pos="709"/>
          <w:tab w:val="left" w:pos="993"/>
        </w:tabs>
        <w:suppressAutoHyphens w:val="0"/>
        <w:autoSpaceDE w:val="0"/>
        <w:autoSpaceDN w:val="0"/>
        <w:adjustRightInd w:val="0"/>
        <w:ind w:left="0" w:firstLine="567"/>
        <w:contextualSpacing/>
        <w:jc w:val="both"/>
      </w:pPr>
      <w:r w:rsidRPr="00AE35F5">
        <w:t>выписка из Единого государственного реестра недвижимости, если право на земельный участок зарегистрировано в Едином государственном реестре недвижимости, предоставляется в случае перехода прав на такие земельные участки, выдаваемая Управлением Федеральной службой государственной регистрации, кадастра и картографии по Ярославской области;</w:t>
      </w:r>
    </w:p>
    <w:p w:rsidR="007E7FD6" w:rsidRPr="00AE35F5" w:rsidRDefault="007E7FD6" w:rsidP="00704187">
      <w:pPr>
        <w:pStyle w:val="a9"/>
        <w:numPr>
          <w:ilvl w:val="0"/>
          <w:numId w:val="10"/>
        </w:numPr>
        <w:tabs>
          <w:tab w:val="left" w:pos="709"/>
          <w:tab w:val="left" w:pos="993"/>
        </w:tabs>
        <w:suppressAutoHyphens w:val="0"/>
        <w:autoSpaceDE w:val="0"/>
        <w:autoSpaceDN w:val="0"/>
        <w:adjustRightInd w:val="0"/>
        <w:ind w:left="0" w:firstLine="567"/>
        <w:contextualSpacing/>
        <w:jc w:val="both"/>
      </w:pPr>
      <w:proofErr w:type="gramStart"/>
      <w:r w:rsidRPr="00AE35F5">
        <w:t>решение об образовании земельных участков (предоставляется только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либо путем раздела, перераспределения земельных участков или выдела земельных участков, в отношении которых выдано разрешение на строительство) – данные сведения находятся в распоряжении органа, предоставляющего муниципальную услугу;</w:t>
      </w:r>
      <w:proofErr w:type="gramEnd"/>
    </w:p>
    <w:p w:rsidR="007E7FD6" w:rsidRPr="00AE35F5" w:rsidRDefault="007E7FD6" w:rsidP="00704187">
      <w:pPr>
        <w:pStyle w:val="a9"/>
        <w:numPr>
          <w:ilvl w:val="0"/>
          <w:numId w:val="10"/>
        </w:numPr>
        <w:tabs>
          <w:tab w:val="left" w:pos="709"/>
          <w:tab w:val="left" w:pos="993"/>
        </w:tabs>
        <w:suppressAutoHyphens w:val="0"/>
        <w:autoSpaceDE w:val="0"/>
        <w:autoSpaceDN w:val="0"/>
        <w:adjustRightInd w:val="0"/>
        <w:ind w:left="0" w:firstLine="567"/>
        <w:contextualSpacing/>
        <w:jc w:val="both"/>
      </w:pPr>
      <w:r w:rsidRPr="00AE35F5">
        <w:lastRenderedPageBreak/>
        <w:t>градостроительный план земельного участка, на котором планируется осуществить строительство, реконструкцию объекта капитального строительства – данные сведения находятся в распоряжении органа, предоставляющего муниципальную услугу (предоставляется только в случае образования земельных участков путем раздела, перераспределения земельных участков или выдела из земельных участков, в отношении которых было выдано разрешение на строительство).</w:t>
      </w:r>
    </w:p>
    <w:p w:rsidR="007E7FD6" w:rsidRPr="00AE35F5" w:rsidRDefault="007E7FD6" w:rsidP="00704187">
      <w:pPr>
        <w:tabs>
          <w:tab w:val="left" w:pos="709"/>
        </w:tabs>
        <w:autoSpaceDE w:val="0"/>
        <w:autoSpaceDN w:val="0"/>
        <w:adjustRightInd w:val="0"/>
        <w:ind w:firstLine="567"/>
        <w:jc w:val="both"/>
      </w:pPr>
      <w:r w:rsidRPr="00AE35F5">
        <w:t>При переходе права на земельный участок и объект капитального строительства срок действия разрешения на строительство сохраняется.</w:t>
      </w:r>
    </w:p>
    <w:p w:rsidR="007E7FD6" w:rsidRPr="00AE35F5" w:rsidRDefault="007E7FD6" w:rsidP="00704187">
      <w:pPr>
        <w:tabs>
          <w:tab w:val="left" w:pos="709"/>
        </w:tabs>
        <w:autoSpaceDE w:val="0"/>
        <w:autoSpaceDN w:val="0"/>
        <w:adjustRightInd w:val="0"/>
        <w:ind w:firstLine="567"/>
        <w:jc w:val="both"/>
        <w:rPr>
          <w:rFonts w:eastAsiaTheme="minorHAnsi"/>
          <w:lang w:eastAsia="en-US"/>
        </w:rPr>
      </w:pPr>
      <w:r w:rsidRPr="00AE35F5">
        <w:rPr>
          <w:rFonts w:eastAsiaTheme="minorHAnsi"/>
          <w:lang w:eastAsia="en-US"/>
        </w:rPr>
        <w:t xml:space="preserve">Заявитель вправе предоставить полный пакет документов, необходимых для предоставления муниципальной услуги, самостоятельно, при этом в случае самостоятельного предоставления градостроительного плана земельного участка, данный документ должен быть получен заявителем не ранее, чем за три года до дня обращения с заявлением о предоставлении муниципальной услуги по выдаче разрешения на строительство. </w:t>
      </w:r>
    </w:p>
    <w:p w:rsidR="007E7FD6" w:rsidRPr="00AE35F5" w:rsidRDefault="007E7FD6" w:rsidP="00704187">
      <w:pPr>
        <w:ind w:firstLine="567"/>
        <w:jc w:val="both"/>
        <w:rPr>
          <w:rFonts w:eastAsiaTheme="minorHAnsi"/>
          <w:lang w:eastAsia="en-US"/>
        </w:rPr>
      </w:pPr>
      <w:r w:rsidRPr="00AE35F5">
        <w:rPr>
          <w:rFonts w:eastAsiaTheme="minorHAnsi"/>
          <w:lang w:eastAsia="en-US"/>
        </w:rPr>
        <w:t>Установленный пунктом 2.7. раздела 2 Регламента перечень документов является исчерпывающим.</w:t>
      </w:r>
    </w:p>
    <w:p w:rsidR="007E7FD6" w:rsidRPr="00AE35F5" w:rsidRDefault="007E7FD6" w:rsidP="00704187">
      <w:pPr>
        <w:autoSpaceDE w:val="0"/>
        <w:autoSpaceDN w:val="0"/>
        <w:adjustRightInd w:val="0"/>
        <w:ind w:firstLine="567"/>
        <w:jc w:val="both"/>
      </w:pPr>
      <w:r w:rsidRPr="00AE35F5">
        <w:t>Орган, предоставляющий муниципальные услуги, не вправе требовать от заявителя:</w:t>
      </w:r>
    </w:p>
    <w:p w:rsidR="00795E7B" w:rsidRDefault="00795E7B" w:rsidP="00704187">
      <w:pPr>
        <w:tabs>
          <w:tab w:val="left" w:pos="720"/>
        </w:tabs>
        <w:ind w:firstLine="567"/>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95E7B" w:rsidRDefault="00795E7B" w:rsidP="00704187">
      <w:pPr>
        <w:tabs>
          <w:tab w:val="left" w:pos="720"/>
        </w:tabs>
        <w:ind w:firstLine="567"/>
        <w:jc w:val="both"/>
      </w:pPr>
      <w:proofErr w:type="gramStart"/>
      <w: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 в соответствии с нормативными правовыми актами</w:t>
      </w:r>
      <w:proofErr w:type="gramEnd"/>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95E7B" w:rsidRDefault="00795E7B" w:rsidP="00704187">
      <w:pPr>
        <w:tabs>
          <w:tab w:val="left" w:pos="720"/>
        </w:tabs>
        <w:ind w:firstLine="567"/>
        <w:jc w:val="both"/>
      </w:pPr>
      <w:proofErr w:type="gramStart"/>
      <w: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roofErr w:type="gramEnd"/>
    </w:p>
    <w:p w:rsidR="00795E7B" w:rsidRDefault="00795E7B" w:rsidP="00704187">
      <w:pPr>
        <w:tabs>
          <w:tab w:val="left" w:pos="720"/>
        </w:tabs>
        <w:ind w:firstLine="567"/>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95E7B" w:rsidRDefault="00795E7B" w:rsidP="00704187">
      <w:pPr>
        <w:tabs>
          <w:tab w:val="left" w:pos="720"/>
        </w:tabs>
        <w:ind w:firstLine="567"/>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95E7B" w:rsidRDefault="00795E7B" w:rsidP="00704187">
      <w:pPr>
        <w:tabs>
          <w:tab w:val="left" w:pos="720"/>
        </w:tabs>
        <w:ind w:firstLine="567"/>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95E7B" w:rsidRDefault="00795E7B" w:rsidP="00704187">
      <w:pPr>
        <w:tabs>
          <w:tab w:val="left" w:pos="720"/>
        </w:tabs>
        <w:ind w:firstLine="567"/>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95E7B" w:rsidRDefault="00795E7B" w:rsidP="00704187">
      <w:pPr>
        <w:autoSpaceDE w:val="0"/>
        <w:autoSpaceDN w:val="0"/>
        <w:adjustRightInd w:val="0"/>
        <w:ind w:firstLine="567"/>
        <w:jc w:val="both"/>
        <w:rPr>
          <w:lang w:eastAsia="ru-RU"/>
        </w:rPr>
      </w:pPr>
      <w:proofErr w:type="gramStart"/>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lastRenderedPageBreak/>
        <w:t>муниципальную услугу, муниципального служащего, работника МФЦ, работника организации, привлекаемой для реализации функций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w:t>
      </w:r>
      <w:proofErr w:type="gramEnd"/>
      <w:r>
        <w:t xml:space="preserve"> </w:t>
      </w:r>
      <w:proofErr w:type="gramStart"/>
      <w:r>
        <w:t>отказе</w:t>
      </w:r>
      <w:proofErr w:type="gramEnd"/>
      <w:r>
        <w:t xml:space="preserve"> в приеме документов, необходимых для предоставления муниципальной услуги, либо руководителя организации, привлекаемой для реализации функций МФЦ, уведомляется заявитель, а также приносятся извинения за доставленные неудобства.</w:t>
      </w:r>
    </w:p>
    <w:p w:rsidR="00594760" w:rsidRPr="00AE35F5" w:rsidRDefault="00795E7B" w:rsidP="00704187">
      <w:pPr>
        <w:pStyle w:val="af3"/>
        <w:spacing w:before="0"/>
        <w:ind w:firstLine="567"/>
        <w:rPr>
          <w:rFonts w:ascii="Times New Roman" w:hAnsi="Times New Roman"/>
          <w:sz w:val="24"/>
          <w:szCs w:val="24"/>
        </w:rPr>
      </w:pPr>
      <w:r w:rsidRPr="00AE35F5">
        <w:rPr>
          <w:rFonts w:ascii="Times New Roman" w:hAnsi="Times New Roman"/>
          <w:sz w:val="24"/>
          <w:szCs w:val="24"/>
        </w:rPr>
        <w:t xml:space="preserve"> </w:t>
      </w:r>
      <w:r w:rsidR="00594760" w:rsidRPr="00AE35F5">
        <w:rPr>
          <w:rFonts w:ascii="Times New Roman" w:hAnsi="Times New Roman"/>
          <w:sz w:val="24"/>
          <w:szCs w:val="24"/>
        </w:rPr>
        <w:t>2.8. Перечень услуг, которые являются необходимыми и обязательными для предоставления муниципальной услуги.</w:t>
      </w:r>
    </w:p>
    <w:p w:rsidR="00594760" w:rsidRPr="00AE35F5" w:rsidRDefault="00594760" w:rsidP="00704187">
      <w:pPr>
        <w:pStyle w:val="af3"/>
        <w:numPr>
          <w:ilvl w:val="0"/>
          <w:numId w:val="12"/>
        </w:numPr>
        <w:tabs>
          <w:tab w:val="left" w:pos="709"/>
          <w:tab w:val="left" w:pos="993"/>
        </w:tabs>
        <w:spacing w:before="0"/>
        <w:ind w:left="0" w:firstLine="567"/>
        <w:rPr>
          <w:rFonts w:ascii="Times New Roman" w:hAnsi="Times New Roman"/>
          <w:sz w:val="24"/>
          <w:szCs w:val="24"/>
        </w:rPr>
      </w:pPr>
      <w:proofErr w:type="gramStart"/>
      <w:r w:rsidRPr="00AE35F5">
        <w:rPr>
          <w:rFonts w:ascii="Times New Roman" w:hAnsi="Times New Roman"/>
          <w:sz w:val="24"/>
          <w:szCs w:val="24"/>
        </w:rPr>
        <w:t>п</w:t>
      </w:r>
      <w:proofErr w:type="gramEnd"/>
      <w:r w:rsidRPr="00AE35F5">
        <w:rPr>
          <w:rFonts w:ascii="Times New Roman" w:hAnsi="Times New Roman"/>
          <w:sz w:val="24"/>
          <w:szCs w:val="24"/>
        </w:rPr>
        <w:t>одготовка проектной документации на строительство (реконструкцию) объектов капитального строительства в соответствии с градостроительным законодательством Российской Федерации, а также отдельных разделов (частей) такой проектной документации;</w:t>
      </w:r>
    </w:p>
    <w:p w:rsidR="00594760" w:rsidRPr="00AE35F5" w:rsidRDefault="00594760" w:rsidP="00704187">
      <w:pPr>
        <w:pStyle w:val="a9"/>
        <w:numPr>
          <w:ilvl w:val="0"/>
          <w:numId w:val="12"/>
        </w:numPr>
        <w:suppressAutoHyphens w:val="0"/>
        <w:autoSpaceDE w:val="0"/>
        <w:autoSpaceDN w:val="0"/>
        <w:adjustRightInd w:val="0"/>
        <w:ind w:left="0" w:firstLine="567"/>
        <w:contextualSpacing/>
        <w:jc w:val="both"/>
        <w:rPr>
          <w:rFonts w:eastAsia="Calibri"/>
        </w:rPr>
      </w:pPr>
      <w:r w:rsidRPr="00AE35F5">
        <w:rPr>
          <w:rFonts w:eastAsia="Calibri"/>
        </w:rPr>
        <w:t>оформление документа, подтверждающего согласие всех правообладателей объекта капитального строительства в случае реконструкции такого объекта;</w:t>
      </w:r>
    </w:p>
    <w:p w:rsidR="00594760" w:rsidRPr="00AE35F5" w:rsidRDefault="00594760" w:rsidP="00704187">
      <w:pPr>
        <w:pStyle w:val="a9"/>
        <w:numPr>
          <w:ilvl w:val="0"/>
          <w:numId w:val="12"/>
        </w:numPr>
        <w:tabs>
          <w:tab w:val="left" w:pos="851"/>
          <w:tab w:val="left" w:pos="993"/>
        </w:tabs>
        <w:suppressAutoHyphens w:val="0"/>
        <w:autoSpaceDE w:val="0"/>
        <w:autoSpaceDN w:val="0"/>
        <w:adjustRightInd w:val="0"/>
        <w:ind w:left="0" w:firstLine="567"/>
        <w:contextualSpacing/>
        <w:jc w:val="both"/>
      </w:pPr>
      <w:r w:rsidRPr="00AE35F5">
        <w:rPr>
          <w:rFonts w:eastAsia="Calibri"/>
        </w:rPr>
        <w:t>подготовка схемы планировочной организации земельного участка с обозначением места размещения объекта индивидуального жилищного строительства (является услугой, необходимой и обязательной для получения разрешения на строительство, реконструкцию объекта индивидуального жилищного строительства);</w:t>
      </w:r>
    </w:p>
    <w:p w:rsidR="00594760" w:rsidRPr="00AE35F5" w:rsidRDefault="00594760" w:rsidP="00704187">
      <w:pPr>
        <w:pStyle w:val="a9"/>
        <w:numPr>
          <w:ilvl w:val="0"/>
          <w:numId w:val="12"/>
        </w:numPr>
        <w:tabs>
          <w:tab w:val="left" w:pos="851"/>
          <w:tab w:val="left" w:pos="993"/>
        </w:tabs>
        <w:suppressAutoHyphens w:val="0"/>
        <w:autoSpaceDE w:val="0"/>
        <w:autoSpaceDN w:val="0"/>
        <w:adjustRightInd w:val="0"/>
        <w:ind w:left="0" w:firstLine="567"/>
        <w:contextualSpacing/>
        <w:jc w:val="both"/>
      </w:pPr>
      <w:r w:rsidRPr="00AE35F5">
        <w:t>предоставление сведений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594760" w:rsidRPr="00AE35F5" w:rsidRDefault="00594760" w:rsidP="00704187">
      <w:pPr>
        <w:pStyle w:val="a9"/>
        <w:numPr>
          <w:ilvl w:val="0"/>
          <w:numId w:val="12"/>
        </w:numPr>
        <w:tabs>
          <w:tab w:val="left" w:pos="851"/>
          <w:tab w:val="left" w:pos="993"/>
        </w:tabs>
        <w:suppressAutoHyphens w:val="0"/>
        <w:autoSpaceDE w:val="0"/>
        <w:autoSpaceDN w:val="0"/>
        <w:adjustRightInd w:val="0"/>
        <w:ind w:left="0" w:firstLine="567"/>
        <w:contextualSpacing/>
        <w:jc w:val="both"/>
      </w:pPr>
      <w:r w:rsidRPr="00AE35F5">
        <w:t xml:space="preserve">подготовка </w:t>
      </w:r>
      <w:proofErr w:type="gramStart"/>
      <w:r w:rsidRPr="00AE35F5">
        <w:t>проекта организации строительства объекта капитального строительства</w:t>
      </w:r>
      <w:proofErr w:type="gramEnd"/>
      <w:r w:rsidRPr="00AE35F5">
        <w:t>;</w:t>
      </w:r>
    </w:p>
    <w:p w:rsidR="00594760" w:rsidRPr="00AE35F5" w:rsidRDefault="00594760" w:rsidP="00704187">
      <w:pPr>
        <w:pStyle w:val="a9"/>
        <w:numPr>
          <w:ilvl w:val="0"/>
          <w:numId w:val="12"/>
        </w:numPr>
        <w:suppressAutoHyphens w:val="0"/>
        <w:autoSpaceDE w:val="0"/>
        <w:autoSpaceDN w:val="0"/>
        <w:adjustRightInd w:val="0"/>
        <w:ind w:left="0" w:firstLine="567"/>
        <w:contextualSpacing/>
        <w:jc w:val="both"/>
        <w:rPr>
          <w:rFonts w:eastAsia="Calibri"/>
        </w:rPr>
      </w:pPr>
      <w:r w:rsidRPr="00AE35F5">
        <w:t>подготовка проекта организации работ по сносу или демонтажу объектов капитального строительства, их частей.</w:t>
      </w:r>
    </w:p>
    <w:p w:rsidR="00594760" w:rsidRDefault="00594760" w:rsidP="00704187">
      <w:pPr>
        <w:pStyle w:val="af3"/>
        <w:spacing w:before="0"/>
        <w:ind w:firstLine="567"/>
        <w:rPr>
          <w:rFonts w:ascii="Times New Roman" w:hAnsi="Times New Roman"/>
          <w:sz w:val="24"/>
          <w:szCs w:val="24"/>
        </w:rPr>
      </w:pPr>
      <w:r w:rsidRPr="00AE35F5">
        <w:rPr>
          <w:rFonts w:ascii="Times New Roman" w:hAnsi="Times New Roman"/>
          <w:sz w:val="24"/>
          <w:szCs w:val="24"/>
        </w:rPr>
        <w:t>2.9. Основания для отказа в предоставлении муниципальной услуги отсутствуют.</w:t>
      </w:r>
    </w:p>
    <w:p w:rsidR="00453497" w:rsidRDefault="007A20FC" w:rsidP="00704187">
      <w:pPr>
        <w:ind w:firstLine="567"/>
        <w:jc w:val="both"/>
      </w:pPr>
      <w:r>
        <w:t>2.</w:t>
      </w:r>
      <w:r w:rsidR="00453497">
        <w:t xml:space="preserve">10. </w:t>
      </w:r>
      <w:r w:rsidR="00F712C9">
        <w:t>Исчерпывающий перечень о</w:t>
      </w:r>
      <w:r w:rsidR="00453497" w:rsidRPr="00AB0F83">
        <w:t>сновани</w:t>
      </w:r>
      <w:r w:rsidR="00F712C9">
        <w:t>й</w:t>
      </w:r>
      <w:r w:rsidR="00453497" w:rsidRPr="00AB0F83">
        <w:t xml:space="preserve"> для отказа </w:t>
      </w:r>
      <w:r w:rsidR="00453497">
        <w:t>в приеме документов:</w:t>
      </w:r>
    </w:p>
    <w:p w:rsidR="00453497" w:rsidRPr="00A44912" w:rsidRDefault="00CF0F55" w:rsidP="00704187">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453497" w:rsidRPr="00A44912">
        <w:rPr>
          <w:rFonts w:ascii="Times New Roman" w:hAnsi="Times New Roman" w:cs="Times New Roman"/>
          <w:color w:val="000000" w:themeColor="text1"/>
          <w:sz w:val="24"/>
          <w:szCs w:val="24"/>
        </w:rPr>
        <w:t xml:space="preserve"> наличие в заявлении и прилагаемых к заявлению документах исправлений, серьезных повреждений, не позволяющих однозначно истолковать их содержание, подчисток либо приписок, а также зачеркнутых слов, заполнение заявления и прилагаемых к нему документов карандашом;</w:t>
      </w:r>
    </w:p>
    <w:p w:rsidR="00453497" w:rsidRPr="00A44912" w:rsidRDefault="00CF0F55" w:rsidP="00704187">
      <w:pPr>
        <w:pStyle w:val="ConsPlusNormal"/>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F712C9">
        <w:rPr>
          <w:rFonts w:ascii="Times New Roman" w:hAnsi="Times New Roman" w:cs="Times New Roman"/>
          <w:color w:val="000000" w:themeColor="text1"/>
          <w:sz w:val="24"/>
          <w:szCs w:val="24"/>
        </w:rPr>
        <w:t>)</w:t>
      </w:r>
      <w:r w:rsidR="00453497" w:rsidRPr="00A44912">
        <w:rPr>
          <w:rFonts w:ascii="Times New Roman" w:hAnsi="Times New Roman" w:cs="Times New Roman"/>
          <w:color w:val="000000" w:themeColor="text1"/>
          <w:sz w:val="24"/>
          <w:szCs w:val="24"/>
        </w:rPr>
        <w:t xml:space="preserve"> оформление </w:t>
      </w:r>
      <w:hyperlink w:anchor="P217" w:history="1">
        <w:r w:rsidR="00453497" w:rsidRPr="00A44912">
          <w:rPr>
            <w:rFonts w:ascii="Times New Roman" w:hAnsi="Times New Roman" w:cs="Times New Roman"/>
            <w:color w:val="000000" w:themeColor="text1"/>
            <w:sz w:val="24"/>
            <w:szCs w:val="24"/>
          </w:rPr>
          <w:t>заявления</w:t>
        </w:r>
      </w:hyperlink>
      <w:r w:rsidR="00453497" w:rsidRPr="00A44912">
        <w:rPr>
          <w:rFonts w:ascii="Times New Roman" w:hAnsi="Times New Roman" w:cs="Times New Roman"/>
          <w:color w:val="000000" w:themeColor="text1"/>
          <w:sz w:val="24"/>
          <w:szCs w:val="24"/>
        </w:rPr>
        <w:t xml:space="preserve"> не по форме, указанной в приложении </w:t>
      </w:r>
      <w:r w:rsidR="00453497">
        <w:rPr>
          <w:rFonts w:ascii="Times New Roman" w:hAnsi="Times New Roman" w:cs="Times New Roman"/>
          <w:color w:val="000000" w:themeColor="text1"/>
          <w:sz w:val="24"/>
          <w:szCs w:val="24"/>
        </w:rPr>
        <w:t>№</w:t>
      </w:r>
      <w:r w:rsidR="00453497" w:rsidRPr="00A44912">
        <w:rPr>
          <w:rFonts w:ascii="Times New Roman" w:hAnsi="Times New Roman" w:cs="Times New Roman"/>
          <w:color w:val="000000" w:themeColor="text1"/>
          <w:sz w:val="24"/>
          <w:szCs w:val="24"/>
        </w:rPr>
        <w:t xml:space="preserve"> 1 к регламенту.</w:t>
      </w:r>
    </w:p>
    <w:p w:rsidR="00594760" w:rsidRPr="00AE35F5" w:rsidRDefault="00594760" w:rsidP="00704187">
      <w:pPr>
        <w:pStyle w:val="af3"/>
        <w:spacing w:before="0"/>
        <w:ind w:firstLine="567"/>
        <w:rPr>
          <w:rFonts w:ascii="Times New Roman" w:hAnsi="Times New Roman"/>
          <w:sz w:val="24"/>
          <w:szCs w:val="24"/>
        </w:rPr>
      </w:pPr>
      <w:r w:rsidRPr="00AE35F5">
        <w:rPr>
          <w:rFonts w:ascii="Times New Roman" w:hAnsi="Times New Roman"/>
          <w:sz w:val="24"/>
          <w:szCs w:val="24"/>
        </w:rPr>
        <w:t>2.1</w:t>
      </w:r>
      <w:r w:rsidR="00453497">
        <w:rPr>
          <w:rFonts w:ascii="Times New Roman" w:hAnsi="Times New Roman"/>
          <w:sz w:val="24"/>
          <w:szCs w:val="24"/>
        </w:rPr>
        <w:t>1</w:t>
      </w:r>
      <w:r w:rsidRPr="00AE35F5">
        <w:rPr>
          <w:rFonts w:ascii="Times New Roman" w:hAnsi="Times New Roman"/>
          <w:sz w:val="24"/>
          <w:szCs w:val="24"/>
        </w:rPr>
        <w:t>. Исчерпывающий перечень оснований для принятия решения о мотивированном отказе:</w:t>
      </w:r>
    </w:p>
    <w:p w:rsidR="00594760" w:rsidRPr="00594760" w:rsidRDefault="00594760" w:rsidP="00704187">
      <w:pPr>
        <w:tabs>
          <w:tab w:val="left" w:pos="-1134"/>
          <w:tab w:val="left" w:pos="993"/>
          <w:tab w:val="left" w:pos="1134"/>
          <w:tab w:val="left" w:pos="1276"/>
        </w:tabs>
        <w:suppressAutoHyphens w:val="0"/>
        <w:autoSpaceDE w:val="0"/>
        <w:autoSpaceDN w:val="0"/>
        <w:adjustRightInd w:val="0"/>
        <w:ind w:firstLine="567"/>
        <w:jc w:val="both"/>
        <w:rPr>
          <w:lang w:eastAsia="ru-RU"/>
        </w:rPr>
      </w:pPr>
      <w:r w:rsidRPr="00594760">
        <w:rPr>
          <w:lang w:eastAsia="ru-RU"/>
        </w:rPr>
        <w:t>2.1</w:t>
      </w:r>
      <w:r w:rsidR="00453497">
        <w:rPr>
          <w:lang w:eastAsia="ru-RU"/>
        </w:rPr>
        <w:t>1</w:t>
      </w:r>
      <w:r w:rsidRPr="00594760">
        <w:rPr>
          <w:lang w:eastAsia="ru-RU"/>
        </w:rPr>
        <w:t xml:space="preserve">.1 </w:t>
      </w:r>
      <w:proofErr w:type="spellStart"/>
      <w:r w:rsidRPr="00594760">
        <w:rPr>
          <w:lang w:eastAsia="ru-RU"/>
        </w:rPr>
        <w:t>Подуслуга</w:t>
      </w:r>
      <w:proofErr w:type="spellEnd"/>
      <w:r w:rsidRPr="00594760">
        <w:rPr>
          <w:lang w:eastAsia="ru-RU"/>
        </w:rPr>
        <w:t xml:space="preserve"> «Выдача разрешения на строительство»:</w:t>
      </w:r>
    </w:p>
    <w:p w:rsidR="00594760" w:rsidRPr="00594760" w:rsidRDefault="00594760" w:rsidP="00704187">
      <w:pPr>
        <w:numPr>
          <w:ilvl w:val="0"/>
          <w:numId w:val="13"/>
        </w:numPr>
        <w:tabs>
          <w:tab w:val="left" w:pos="-3420"/>
          <w:tab w:val="left" w:pos="709"/>
          <w:tab w:val="left" w:pos="1276"/>
        </w:tabs>
        <w:suppressAutoHyphens w:val="0"/>
        <w:ind w:left="0" w:right="-1" w:firstLine="567"/>
        <w:contextualSpacing/>
        <w:jc w:val="both"/>
        <w:rPr>
          <w:lang/>
        </w:rPr>
      </w:pPr>
      <w:proofErr w:type="gramStart"/>
      <w:r w:rsidRPr="00594760">
        <w:rPr>
          <w:lang/>
        </w:rPr>
        <w:t>отсутствие документов, указанных в</w:t>
      </w:r>
      <w:r w:rsidRPr="00594760">
        <w:rPr>
          <w:lang/>
        </w:rPr>
        <w:t xml:space="preserve"> подпункт</w:t>
      </w:r>
      <w:r w:rsidR="000D026D">
        <w:rPr>
          <w:lang/>
        </w:rPr>
        <w:t>е</w:t>
      </w:r>
      <w:r w:rsidRPr="00594760">
        <w:rPr>
          <w:lang/>
        </w:rPr>
        <w:t xml:space="preserve"> 2.7.1</w:t>
      </w:r>
      <w:r w:rsidRPr="00594760">
        <w:rPr>
          <w:lang/>
        </w:rPr>
        <w:t>.1</w:t>
      </w:r>
      <w:r w:rsidR="000D026D">
        <w:rPr>
          <w:lang/>
        </w:rPr>
        <w:t>.</w:t>
      </w:r>
      <w:r w:rsidRPr="00594760">
        <w:rPr>
          <w:lang/>
        </w:rPr>
        <w:t xml:space="preserve">  настоящего </w:t>
      </w:r>
      <w:r w:rsidRPr="00594760">
        <w:rPr>
          <w:lang/>
        </w:rPr>
        <w:t xml:space="preserve">раздела </w:t>
      </w:r>
      <w:r w:rsidRPr="00594760">
        <w:rPr>
          <w:lang/>
        </w:rPr>
        <w:t>Регламента, обязанность по предоставлению которых возложена на заявителя</w:t>
      </w:r>
      <w:r w:rsidRPr="00594760">
        <w:rPr>
          <w:lang/>
        </w:rPr>
        <w:t>;</w:t>
      </w:r>
      <w:proofErr w:type="gramEnd"/>
    </w:p>
    <w:p w:rsidR="00594760" w:rsidRPr="00594760" w:rsidRDefault="00594760" w:rsidP="00704187">
      <w:pPr>
        <w:numPr>
          <w:ilvl w:val="0"/>
          <w:numId w:val="13"/>
        </w:numPr>
        <w:tabs>
          <w:tab w:val="left" w:pos="-3420"/>
          <w:tab w:val="left" w:pos="709"/>
          <w:tab w:val="left" w:pos="1276"/>
        </w:tabs>
        <w:suppressAutoHyphens w:val="0"/>
        <w:ind w:left="0" w:right="-1" w:firstLine="567"/>
        <w:contextualSpacing/>
        <w:jc w:val="both"/>
        <w:rPr>
          <w:lang/>
        </w:rPr>
      </w:pPr>
      <w:proofErr w:type="gramStart"/>
      <w:r w:rsidRPr="00594760">
        <w:rPr>
          <w:lang/>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w:t>
      </w:r>
      <w:r w:rsidRPr="00594760">
        <w:rPr>
          <w:lang/>
        </w:rPr>
        <w:t xml:space="preserve">градостроительного плана земельного </w:t>
      </w:r>
      <w:r w:rsidRPr="00D9083C">
        <w:rPr>
          <w:lang/>
        </w:rPr>
        <w:t>участка</w:t>
      </w:r>
      <w:r w:rsidR="00D9083C" w:rsidRPr="00D9083C">
        <w:rPr>
          <w:lang/>
        </w:rPr>
        <w:t xml:space="preserve"> </w:t>
      </w:r>
      <w:r w:rsidR="00D9083C" w:rsidRPr="00DD1B91">
        <w:rPr>
          <w:lang w:eastAsia="ru-RU"/>
        </w:rPr>
        <w:t>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D9083C">
        <w:rPr>
          <w:lang/>
        </w:rPr>
        <w:t>;</w:t>
      </w:r>
      <w:proofErr w:type="gramEnd"/>
    </w:p>
    <w:p w:rsidR="00594760" w:rsidRPr="00594760" w:rsidRDefault="00594760" w:rsidP="00704187">
      <w:pPr>
        <w:numPr>
          <w:ilvl w:val="0"/>
          <w:numId w:val="13"/>
        </w:numPr>
        <w:tabs>
          <w:tab w:val="left" w:pos="-3420"/>
          <w:tab w:val="left" w:pos="709"/>
          <w:tab w:val="left" w:pos="1276"/>
        </w:tabs>
        <w:suppressAutoHyphens w:val="0"/>
        <w:ind w:left="0" w:right="-1" w:firstLine="567"/>
        <w:contextualSpacing/>
        <w:jc w:val="both"/>
        <w:rPr>
          <w:lang/>
        </w:rPr>
      </w:pPr>
      <w:r w:rsidRPr="00594760">
        <w:rPr>
          <w:lang/>
        </w:rPr>
        <w:t>несоответствие представленных документов разрешенному использовани</w:t>
      </w:r>
      <w:r w:rsidR="00D9083C">
        <w:rPr>
          <w:lang/>
        </w:rPr>
        <w:t>ю</w:t>
      </w:r>
      <w:r w:rsidRPr="00594760">
        <w:rPr>
          <w:lang/>
        </w:rPr>
        <w:t xml:space="preserve"> земельного участка и (или) ограничениями, установленным в соответствии с земельным и иным законодательством Российской Федерации;</w:t>
      </w:r>
    </w:p>
    <w:p w:rsidR="00594760" w:rsidRDefault="00594760" w:rsidP="00704187">
      <w:pPr>
        <w:numPr>
          <w:ilvl w:val="0"/>
          <w:numId w:val="13"/>
        </w:numPr>
        <w:tabs>
          <w:tab w:val="left" w:pos="-3420"/>
          <w:tab w:val="left" w:pos="709"/>
          <w:tab w:val="left" w:pos="1276"/>
        </w:tabs>
        <w:suppressAutoHyphens w:val="0"/>
        <w:ind w:left="0" w:right="-1" w:firstLine="567"/>
        <w:contextualSpacing/>
        <w:jc w:val="both"/>
        <w:rPr>
          <w:lang/>
        </w:rPr>
      </w:pPr>
      <w:r w:rsidRPr="00594760">
        <w:rPr>
          <w:lang/>
        </w:rPr>
        <w:t xml:space="preserve">несоответствие </w:t>
      </w:r>
      <w:r w:rsidRPr="00594760">
        <w:rPr>
          <w:lang/>
        </w:rPr>
        <w:t xml:space="preserve">проектной документации </w:t>
      </w:r>
      <w:r w:rsidRPr="00594760">
        <w:rPr>
          <w:lang/>
        </w:rPr>
        <w:t>требованиям, установленным в разрешении на отклонение от предельных параметров разрешённого строительства, реконструкции</w:t>
      </w:r>
      <w:r w:rsidRPr="00594760">
        <w:rPr>
          <w:lang/>
        </w:rPr>
        <w:t>;</w:t>
      </w:r>
    </w:p>
    <w:p w:rsidR="00594760" w:rsidRPr="00AE35F5" w:rsidRDefault="00594760" w:rsidP="00704187">
      <w:pPr>
        <w:pStyle w:val="a9"/>
        <w:tabs>
          <w:tab w:val="left" w:pos="-3420"/>
          <w:tab w:val="left" w:pos="709"/>
          <w:tab w:val="left" w:pos="1276"/>
        </w:tabs>
        <w:autoSpaceDE w:val="0"/>
        <w:autoSpaceDN w:val="0"/>
        <w:adjustRightInd w:val="0"/>
        <w:ind w:left="0" w:right="-1" w:firstLine="567"/>
        <w:jc w:val="both"/>
      </w:pPr>
      <w:r w:rsidRPr="00AE35F5">
        <w:t>2.1</w:t>
      </w:r>
      <w:r w:rsidR="00453497">
        <w:t>1</w:t>
      </w:r>
      <w:r w:rsidRPr="00AE35F5">
        <w:t xml:space="preserve">.2. </w:t>
      </w:r>
      <w:proofErr w:type="spellStart"/>
      <w:r w:rsidRPr="00AE35F5">
        <w:t>Подуслуга</w:t>
      </w:r>
      <w:proofErr w:type="spellEnd"/>
      <w:r w:rsidRPr="00AE35F5">
        <w:t xml:space="preserve"> «Внесение изменений в разрешение на строительство»</w:t>
      </w:r>
    </w:p>
    <w:p w:rsidR="00594760" w:rsidRPr="00AE35F5" w:rsidRDefault="00594760" w:rsidP="00704187">
      <w:pPr>
        <w:pStyle w:val="31"/>
        <w:tabs>
          <w:tab w:val="left" w:pos="-3420"/>
        </w:tabs>
        <w:spacing w:after="0"/>
        <w:ind w:left="0" w:right="-1" w:firstLine="567"/>
        <w:contextualSpacing/>
        <w:jc w:val="both"/>
        <w:rPr>
          <w:sz w:val="24"/>
          <w:szCs w:val="24"/>
        </w:rPr>
      </w:pPr>
      <w:r w:rsidRPr="00AE35F5">
        <w:rPr>
          <w:sz w:val="24"/>
          <w:szCs w:val="24"/>
        </w:rPr>
        <w:lastRenderedPageBreak/>
        <w:t xml:space="preserve">Перечень оснований для </w:t>
      </w:r>
      <w:r w:rsidRPr="00AE35F5">
        <w:rPr>
          <w:sz w:val="24"/>
          <w:szCs w:val="24"/>
          <w:lang w:val="ru-RU"/>
        </w:rPr>
        <w:t xml:space="preserve">принятия решения о мотивированном </w:t>
      </w:r>
      <w:r w:rsidRPr="00AE35F5">
        <w:rPr>
          <w:sz w:val="24"/>
          <w:szCs w:val="24"/>
        </w:rPr>
        <w:t>отказ</w:t>
      </w:r>
      <w:r w:rsidRPr="00AE35F5">
        <w:rPr>
          <w:sz w:val="24"/>
          <w:szCs w:val="24"/>
          <w:lang w:val="ru-RU"/>
        </w:rPr>
        <w:t>е</w:t>
      </w:r>
      <w:r w:rsidRPr="00AE35F5">
        <w:rPr>
          <w:sz w:val="24"/>
          <w:szCs w:val="24"/>
        </w:rPr>
        <w:t xml:space="preserve"> во внесении изменений в разрешение на строительство:</w:t>
      </w:r>
    </w:p>
    <w:p w:rsidR="00594760" w:rsidRPr="00AE35F5" w:rsidRDefault="00594760" w:rsidP="00704187">
      <w:pPr>
        <w:pStyle w:val="31"/>
        <w:numPr>
          <w:ilvl w:val="0"/>
          <w:numId w:val="14"/>
        </w:numPr>
        <w:tabs>
          <w:tab w:val="left" w:pos="-3420"/>
          <w:tab w:val="left" w:pos="709"/>
          <w:tab w:val="left" w:pos="1276"/>
        </w:tabs>
        <w:spacing w:after="0"/>
        <w:ind w:left="0" w:right="-1" w:firstLine="567"/>
        <w:contextualSpacing/>
        <w:jc w:val="both"/>
        <w:rPr>
          <w:sz w:val="24"/>
          <w:szCs w:val="24"/>
        </w:rPr>
      </w:pPr>
      <w:r w:rsidRPr="00AE35F5">
        <w:rPr>
          <w:sz w:val="24"/>
          <w:szCs w:val="24"/>
        </w:rPr>
        <w:t>отсутствие в уведомлении о переходе прав на земельный участок</w:t>
      </w:r>
      <w:r w:rsidR="006E3E9F">
        <w:rPr>
          <w:sz w:val="24"/>
          <w:szCs w:val="24"/>
          <w:lang w:val="ru-RU"/>
        </w:rPr>
        <w:t>, права пользования недрами</w:t>
      </w:r>
      <w:r w:rsidRPr="00AE35F5">
        <w:rPr>
          <w:sz w:val="24"/>
          <w:szCs w:val="24"/>
          <w:lang w:val="ru-RU"/>
        </w:rPr>
        <w:t xml:space="preserve"> или </w:t>
      </w:r>
      <w:r w:rsidRPr="00AE35F5">
        <w:rPr>
          <w:sz w:val="24"/>
          <w:szCs w:val="24"/>
        </w:rPr>
        <w:t xml:space="preserve">об образовании земельного участка реквизитов документов, предусмотренных </w:t>
      </w:r>
      <w:r w:rsidR="00CF0F55">
        <w:rPr>
          <w:sz w:val="24"/>
          <w:szCs w:val="24"/>
          <w:lang w:val="ru-RU"/>
        </w:rPr>
        <w:t xml:space="preserve">п.п. </w:t>
      </w:r>
      <w:proofErr w:type="gramStart"/>
      <w:r w:rsidR="00CF0F55">
        <w:rPr>
          <w:sz w:val="24"/>
          <w:szCs w:val="24"/>
          <w:lang w:val="ru-RU"/>
        </w:rPr>
        <w:t xml:space="preserve">1-4 ч. 21.10 ст.51 </w:t>
      </w:r>
      <w:proofErr w:type="spellStart"/>
      <w:r w:rsidR="00CF0F55">
        <w:rPr>
          <w:sz w:val="24"/>
          <w:szCs w:val="24"/>
          <w:lang w:val="ru-RU"/>
        </w:rPr>
        <w:t>ГрК</w:t>
      </w:r>
      <w:proofErr w:type="spellEnd"/>
      <w:r w:rsidR="00CF0F55">
        <w:rPr>
          <w:sz w:val="24"/>
          <w:szCs w:val="24"/>
          <w:lang w:val="ru-RU"/>
        </w:rPr>
        <w:t xml:space="preserve"> РФ)</w:t>
      </w:r>
      <w:r w:rsidRPr="00AE35F5">
        <w:rPr>
          <w:sz w:val="24"/>
          <w:szCs w:val="24"/>
          <w:lang w:val="ru-RU"/>
        </w:rPr>
        <w:t>;</w:t>
      </w:r>
      <w:proofErr w:type="gramEnd"/>
    </w:p>
    <w:p w:rsidR="00594760" w:rsidRPr="006E3E9F" w:rsidRDefault="00594760" w:rsidP="00704187">
      <w:pPr>
        <w:pStyle w:val="31"/>
        <w:numPr>
          <w:ilvl w:val="0"/>
          <w:numId w:val="14"/>
        </w:numPr>
        <w:tabs>
          <w:tab w:val="left" w:pos="-3420"/>
          <w:tab w:val="left" w:pos="709"/>
          <w:tab w:val="left" w:pos="1276"/>
        </w:tabs>
        <w:spacing w:after="0"/>
        <w:ind w:left="0" w:right="-1" w:firstLine="567"/>
        <w:contextualSpacing/>
        <w:jc w:val="both"/>
        <w:rPr>
          <w:sz w:val="24"/>
          <w:szCs w:val="24"/>
        </w:rPr>
      </w:pPr>
      <w:r w:rsidRPr="00AE35F5">
        <w:rPr>
          <w:sz w:val="24"/>
          <w:szCs w:val="24"/>
        </w:rPr>
        <w:t xml:space="preserve">отсутствие  в Едином государственном реестре недвижимости сведений о правоустанавливающих документах на земельный участок, и если заявитель не представил указанные документы </w:t>
      </w:r>
      <w:r w:rsidRPr="006E3E9F">
        <w:rPr>
          <w:sz w:val="24"/>
          <w:szCs w:val="24"/>
        </w:rPr>
        <w:t>самостоятельно (</w:t>
      </w:r>
      <w:r w:rsidR="006E3E9F" w:rsidRPr="00383FF5">
        <w:rPr>
          <w:rFonts w:eastAsiaTheme="minorHAnsi"/>
          <w:sz w:val="24"/>
          <w:szCs w:val="24"/>
          <w:lang w:eastAsia="en-US"/>
        </w:rPr>
        <w:t>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Pr="006E3E9F">
        <w:rPr>
          <w:sz w:val="24"/>
          <w:szCs w:val="24"/>
        </w:rPr>
        <w:t>);</w:t>
      </w:r>
    </w:p>
    <w:p w:rsidR="00594760" w:rsidRPr="00AE35F5" w:rsidRDefault="00594760" w:rsidP="00704187">
      <w:pPr>
        <w:pStyle w:val="a9"/>
        <w:numPr>
          <w:ilvl w:val="0"/>
          <w:numId w:val="14"/>
        </w:numPr>
        <w:tabs>
          <w:tab w:val="left" w:pos="709"/>
          <w:tab w:val="left" w:pos="1276"/>
        </w:tabs>
        <w:suppressAutoHyphens w:val="0"/>
        <w:autoSpaceDE w:val="0"/>
        <w:autoSpaceDN w:val="0"/>
        <w:adjustRightInd w:val="0"/>
        <w:ind w:left="0" w:firstLine="567"/>
        <w:contextualSpacing/>
        <w:jc w:val="both"/>
      </w:pPr>
      <w:r w:rsidRPr="00AE35F5">
        <w:t xml:space="preserve">недостоверность сведений, указанных в уведомлении о переходе прав на земельный участок, </w:t>
      </w:r>
      <w:r w:rsidR="006E3E9F">
        <w:t xml:space="preserve">права пользования недрами, </w:t>
      </w:r>
      <w:r w:rsidRPr="00AE35F5">
        <w:t>об образовании земельного участка;</w:t>
      </w:r>
    </w:p>
    <w:p w:rsidR="009A02E4" w:rsidRDefault="00594760" w:rsidP="00704187">
      <w:pPr>
        <w:pStyle w:val="a9"/>
        <w:numPr>
          <w:ilvl w:val="0"/>
          <w:numId w:val="14"/>
        </w:numPr>
        <w:tabs>
          <w:tab w:val="left" w:pos="709"/>
          <w:tab w:val="left" w:pos="1276"/>
        </w:tabs>
        <w:suppressAutoHyphens w:val="0"/>
        <w:autoSpaceDE w:val="0"/>
        <w:autoSpaceDN w:val="0"/>
        <w:adjustRightInd w:val="0"/>
        <w:ind w:left="0" w:firstLine="567"/>
        <w:contextualSpacing/>
        <w:jc w:val="both"/>
      </w:pPr>
      <w:proofErr w:type="gramStart"/>
      <w:r w:rsidRPr="007C0C65">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w:t>
      </w:r>
      <w:r w:rsidR="00A00EF4" w:rsidRPr="007C0C65">
        <w:t xml:space="preserve">образованного </w:t>
      </w:r>
      <w:r w:rsidRPr="007C0C65">
        <w:t xml:space="preserve">земельного участка, разрешенному использованию земельного участка и (или) ограничениям, установленным  в соответствии с земельным или иным законодательством Российской Федерации в случае, предусмотренном частью 21.7 статьи 51 </w:t>
      </w:r>
      <w:proofErr w:type="spellStart"/>
      <w:r w:rsidRPr="007C0C65">
        <w:t>ГрК</w:t>
      </w:r>
      <w:proofErr w:type="spellEnd"/>
      <w:r w:rsidRPr="007C0C65">
        <w:t xml:space="preserve"> РФ.</w:t>
      </w:r>
      <w:proofErr w:type="gramEnd"/>
    </w:p>
    <w:p w:rsidR="0008707E" w:rsidRPr="0008707E" w:rsidRDefault="0008707E" w:rsidP="00704187">
      <w:pPr>
        <w:pStyle w:val="a9"/>
        <w:numPr>
          <w:ilvl w:val="0"/>
          <w:numId w:val="14"/>
        </w:numPr>
        <w:autoSpaceDE w:val="0"/>
        <w:autoSpaceDN w:val="0"/>
        <w:adjustRightInd w:val="0"/>
        <w:ind w:left="0" w:firstLine="567"/>
        <w:jc w:val="both"/>
        <w:rPr>
          <w:rFonts w:eastAsiaTheme="minorHAnsi"/>
          <w:lang w:eastAsia="en-US"/>
        </w:rPr>
      </w:pPr>
      <w:proofErr w:type="gramStart"/>
      <w:r w:rsidRPr="0008707E">
        <w:rPr>
          <w:rFonts w:eastAsiaTheme="minorHAnsi"/>
          <w:lang w:eastAsia="en-US"/>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w:t>
      </w:r>
      <w:proofErr w:type="gramEnd"/>
      <w:r w:rsidRPr="0008707E">
        <w:rPr>
          <w:rFonts w:eastAsiaTheme="minorHAnsi"/>
          <w:lang w:eastAsia="en-US"/>
        </w:rPr>
        <w:t xml:space="preserve">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6E3E9F" w:rsidRPr="0008707E" w:rsidRDefault="0008707E" w:rsidP="00704187">
      <w:pPr>
        <w:pStyle w:val="a9"/>
        <w:numPr>
          <w:ilvl w:val="0"/>
          <w:numId w:val="14"/>
        </w:numPr>
        <w:tabs>
          <w:tab w:val="left" w:pos="709"/>
          <w:tab w:val="left" w:pos="1276"/>
        </w:tabs>
        <w:suppressAutoHyphens w:val="0"/>
        <w:autoSpaceDE w:val="0"/>
        <w:autoSpaceDN w:val="0"/>
        <w:adjustRightInd w:val="0"/>
        <w:ind w:left="0" w:firstLine="567"/>
        <w:contextualSpacing/>
        <w:jc w:val="both"/>
      </w:pPr>
      <w:proofErr w:type="gramStart"/>
      <w:r w:rsidRPr="00383FF5">
        <w:rPr>
          <w:rFonts w:eastAsiaTheme="minorHAnsi"/>
          <w:lang w:eastAsia="en-US"/>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sub_51217" w:history="1">
        <w:r w:rsidRPr="0008707E">
          <w:rPr>
            <w:rFonts w:eastAsiaTheme="minorHAnsi"/>
            <w:lang w:eastAsia="en-US"/>
          </w:rPr>
          <w:t>частью 21.7</w:t>
        </w:r>
      </w:hyperlink>
      <w:r w:rsidRPr="00383FF5">
        <w:rPr>
          <w:rFonts w:eastAsiaTheme="minorHAnsi"/>
          <w:lang w:eastAsia="en-US"/>
        </w:rPr>
        <w:t xml:space="preserve"> </w:t>
      </w:r>
      <w:r w:rsidRPr="0008707E">
        <w:rPr>
          <w:rFonts w:eastAsiaTheme="minorHAnsi"/>
          <w:lang w:eastAsia="en-US"/>
        </w:rPr>
        <w:t xml:space="preserve">статьи 51 </w:t>
      </w:r>
      <w:proofErr w:type="spellStart"/>
      <w:r w:rsidRPr="0008707E">
        <w:rPr>
          <w:rFonts w:eastAsiaTheme="minorHAnsi"/>
          <w:lang w:eastAsia="en-US"/>
        </w:rPr>
        <w:t>Гр</w:t>
      </w:r>
      <w:r w:rsidR="00037E34">
        <w:rPr>
          <w:rFonts w:eastAsiaTheme="minorHAnsi"/>
          <w:lang w:eastAsia="en-US"/>
        </w:rPr>
        <w:t>К</w:t>
      </w:r>
      <w:proofErr w:type="spellEnd"/>
      <w:r w:rsidR="00037E34">
        <w:rPr>
          <w:rFonts w:eastAsiaTheme="minorHAnsi"/>
          <w:lang w:eastAsia="en-US"/>
        </w:rPr>
        <w:t xml:space="preserve"> </w:t>
      </w:r>
      <w:r w:rsidRPr="0008707E">
        <w:rPr>
          <w:rFonts w:eastAsiaTheme="minorHAnsi"/>
          <w:lang w:eastAsia="en-US"/>
        </w:rPr>
        <w:t>РФ</w:t>
      </w:r>
      <w:r w:rsidRPr="00383FF5">
        <w:rPr>
          <w:rFonts w:eastAsiaTheme="minorHAnsi"/>
          <w:lang w:eastAsia="en-US"/>
        </w:rPr>
        <w:t>, или в случае поступления заявления застройщика о внесении изменений в разрешение на строительство, кроме заявления о</w:t>
      </w:r>
      <w:proofErr w:type="gramEnd"/>
      <w:r w:rsidRPr="00383FF5">
        <w:rPr>
          <w:rFonts w:eastAsiaTheme="minorHAnsi"/>
          <w:lang w:eastAsia="en-US"/>
        </w:rPr>
        <w:t xml:space="preserve"> </w:t>
      </w:r>
      <w:proofErr w:type="gramStart"/>
      <w:r w:rsidRPr="00383FF5">
        <w:rPr>
          <w:rFonts w:eastAsiaTheme="minorHAnsi"/>
          <w:lang w:eastAsia="en-US"/>
        </w:rPr>
        <w:t>внесении</w:t>
      </w:r>
      <w:proofErr w:type="gramEnd"/>
      <w:r w:rsidRPr="00383FF5">
        <w:rPr>
          <w:rFonts w:eastAsiaTheme="minorHAnsi"/>
          <w:lang w:eastAsia="en-US"/>
        </w:rPr>
        <w:t xml:space="preserve"> изменений в разрешение на строительство исключительно в связи с продлением срока действия такого разрешения;</w:t>
      </w:r>
    </w:p>
    <w:p w:rsidR="0008707E" w:rsidRPr="0008707E" w:rsidRDefault="0008707E" w:rsidP="00704187">
      <w:pPr>
        <w:pStyle w:val="a9"/>
        <w:numPr>
          <w:ilvl w:val="0"/>
          <w:numId w:val="14"/>
        </w:numPr>
        <w:autoSpaceDE w:val="0"/>
        <w:autoSpaceDN w:val="0"/>
        <w:adjustRightInd w:val="0"/>
        <w:ind w:left="0" w:firstLine="567"/>
        <w:jc w:val="both"/>
        <w:rPr>
          <w:rFonts w:eastAsiaTheme="minorHAnsi"/>
          <w:lang w:eastAsia="en-US"/>
        </w:rPr>
      </w:pPr>
      <w:r w:rsidRPr="0008707E">
        <w:rPr>
          <w:rFonts w:eastAsiaTheme="minorHAnsi"/>
          <w:lang w:eastAsia="en-US"/>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08707E" w:rsidRPr="0008707E" w:rsidRDefault="0008707E" w:rsidP="00704187">
      <w:pPr>
        <w:pStyle w:val="a9"/>
        <w:numPr>
          <w:ilvl w:val="0"/>
          <w:numId w:val="14"/>
        </w:numPr>
        <w:autoSpaceDE w:val="0"/>
        <w:autoSpaceDN w:val="0"/>
        <w:adjustRightInd w:val="0"/>
        <w:ind w:left="0" w:firstLine="567"/>
        <w:jc w:val="both"/>
        <w:rPr>
          <w:rFonts w:eastAsiaTheme="minorHAnsi"/>
          <w:lang w:eastAsia="en-US"/>
        </w:rPr>
      </w:pPr>
      <w:proofErr w:type="gramStart"/>
      <w:r w:rsidRPr="0008707E">
        <w:rPr>
          <w:rFonts w:eastAsiaTheme="minorHAnsi"/>
          <w:lang w:eastAsia="en-US"/>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w:t>
      </w:r>
      <w:proofErr w:type="gramEnd"/>
      <w:r w:rsidRPr="0008707E">
        <w:rPr>
          <w:rFonts w:eastAsiaTheme="minorHAnsi"/>
          <w:lang w:eastAsia="en-US"/>
        </w:rPr>
        <w:t xml:space="preserve"> обязательным в соответствии с требованиями </w:t>
      </w:r>
      <w:hyperlink w:anchor="sub_5205" w:history="1">
        <w:r w:rsidRPr="00037E34">
          <w:rPr>
            <w:rFonts w:eastAsiaTheme="minorHAnsi"/>
            <w:lang w:eastAsia="en-US"/>
          </w:rPr>
          <w:t>части 5 статьи 52</w:t>
        </w:r>
      </w:hyperlink>
      <w:r w:rsidRPr="0008707E">
        <w:rPr>
          <w:rFonts w:eastAsiaTheme="minorHAnsi"/>
          <w:lang w:eastAsia="en-US"/>
        </w:rPr>
        <w:t xml:space="preserve"> </w:t>
      </w:r>
      <w:proofErr w:type="spellStart"/>
      <w:r>
        <w:rPr>
          <w:rFonts w:eastAsiaTheme="minorHAnsi"/>
          <w:lang w:eastAsia="en-US"/>
        </w:rPr>
        <w:t>Г</w:t>
      </w:r>
      <w:r w:rsidR="00037E34">
        <w:rPr>
          <w:rFonts w:eastAsiaTheme="minorHAnsi"/>
          <w:lang w:eastAsia="en-US"/>
        </w:rPr>
        <w:t>рК</w:t>
      </w:r>
      <w:proofErr w:type="spellEnd"/>
      <w:r w:rsidR="00037E34">
        <w:rPr>
          <w:rFonts w:eastAsiaTheme="minorHAnsi"/>
          <w:lang w:eastAsia="en-US"/>
        </w:rPr>
        <w:t xml:space="preserve"> </w:t>
      </w:r>
      <w:r>
        <w:rPr>
          <w:rFonts w:eastAsiaTheme="minorHAnsi"/>
          <w:lang w:eastAsia="en-US"/>
        </w:rPr>
        <w:t>РФ</w:t>
      </w:r>
      <w:r w:rsidRPr="0008707E">
        <w:rPr>
          <w:rFonts w:eastAsiaTheme="minorHAnsi"/>
          <w:lang w:eastAsia="en-US"/>
        </w:rPr>
        <w:t>, в случае, если внесение изменений в разрешение на строительство связано с продлением срока действия разрешения на строительство;</w:t>
      </w:r>
    </w:p>
    <w:p w:rsidR="0008707E" w:rsidRPr="0008707E" w:rsidRDefault="0008707E" w:rsidP="00704187">
      <w:pPr>
        <w:pStyle w:val="a9"/>
        <w:numPr>
          <w:ilvl w:val="0"/>
          <w:numId w:val="14"/>
        </w:numPr>
        <w:tabs>
          <w:tab w:val="left" w:pos="709"/>
          <w:tab w:val="left" w:pos="1276"/>
        </w:tabs>
        <w:suppressAutoHyphens w:val="0"/>
        <w:autoSpaceDE w:val="0"/>
        <w:autoSpaceDN w:val="0"/>
        <w:adjustRightInd w:val="0"/>
        <w:ind w:left="0" w:firstLine="567"/>
        <w:contextualSpacing/>
        <w:jc w:val="both"/>
      </w:pPr>
      <w:r w:rsidRPr="00383FF5">
        <w:rPr>
          <w:rFonts w:eastAsiaTheme="minorHAnsi"/>
          <w:lang w:eastAsia="en-US"/>
        </w:rPr>
        <w:lastRenderedPageBreak/>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594760" w:rsidRPr="00AE35F5" w:rsidRDefault="00594760" w:rsidP="00704187">
      <w:pPr>
        <w:tabs>
          <w:tab w:val="left" w:pos="-3420"/>
          <w:tab w:val="left" w:pos="1276"/>
        </w:tabs>
        <w:autoSpaceDE w:val="0"/>
        <w:autoSpaceDN w:val="0"/>
        <w:adjustRightInd w:val="0"/>
        <w:ind w:right="-1" w:firstLine="567"/>
        <w:jc w:val="both"/>
      </w:pPr>
      <w:r w:rsidRPr="007C0C65">
        <w:t>Неполучение или несвоевременное получение документов, запрошенных в порядке межведомственного взаимодействия, не может являться основанием для</w:t>
      </w:r>
      <w:r w:rsidRPr="00AE35F5">
        <w:t xml:space="preserve"> отказа в предоставлении муниципальной услуги.</w:t>
      </w:r>
    </w:p>
    <w:p w:rsidR="00594760" w:rsidRPr="00AE35F5" w:rsidRDefault="00594760" w:rsidP="00704187">
      <w:pPr>
        <w:pStyle w:val="a9"/>
        <w:ind w:left="0" w:firstLine="567"/>
        <w:jc w:val="both"/>
      </w:pPr>
      <w:r w:rsidRPr="00AE35F5">
        <w:t>Перечень оснований для принятия решения о мотивированном отказе в предоставлении муниципальной ус</w:t>
      </w:r>
      <w:r w:rsidR="008164FA">
        <w:t>луги, содержащийся в пункте 2.11</w:t>
      </w:r>
      <w:r w:rsidRPr="00AE35F5">
        <w:t xml:space="preserve"> </w:t>
      </w:r>
      <w:r w:rsidR="00037E34">
        <w:t xml:space="preserve">настоящего </w:t>
      </w:r>
      <w:r w:rsidRPr="00AE35F5">
        <w:t xml:space="preserve">Регламента является исчерпывающим. </w:t>
      </w:r>
    </w:p>
    <w:p w:rsidR="00594760" w:rsidRPr="00AE35F5" w:rsidRDefault="00594760" w:rsidP="00704187">
      <w:pPr>
        <w:tabs>
          <w:tab w:val="left" w:pos="-3420"/>
        </w:tabs>
        <w:ind w:firstLine="567"/>
        <w:contextualSpacing/>
        <w:jc w:val="both"/>
      </w:pPr>
      <w:r w:rsidRPr="00AE35F5">
        <w:t>2.1</w:t>
      </w:r>
      <w:r w:rsidR="00453497">
        <w:t>2</w:t>
      </w:r>
      <w:r w:rsidRPr="00AE35F5">
        <w:t>.Возможность приостановления срока предоставления муниципальной услуги законодательством не предусмотрена.</w:t>
      </w:r>
    </w:p>
    <w:p w:rsidR="00594760" w:rsidRPr="00AE35F5" w:rsidRDefault="00594760" w:rsidP="00704187">
      <w:pPr>
        <w:tabs>
          <w:tab w:val="left" w:pos="-3420"/>
        </w:tabs>
        <w:ind w:firstLine="567"/>
        <w:contextualSpacing/>
        <w:jc w:val="both"/>
      </w:pPr>
      <w:r w:rsidRPr="00AE35F5">
        <w:t>2.1</w:t>
      </w:r>
      <w:r w:rsidR="00453497">
        <w:t>3</w:t>
      </w:r>
      <w:r w:rsidRPr="00AE35F5">
        <w:t>. Предоставление муниципальной услуги осуществляется без взимания платы.</w:t>
      </w:r>
    </w:p>
    <w:p w:rsidR="00594760" w:rsidRPr="00AE35F5" w:rsidRDefault="00594760" w:rsidP="00704187">
      <w:pPr>
        <w:ind w:firstLine="567"/>
        <w:jc w:val="both"/>
        <w:rPr>
          <w:rFonts w:eastAsiaTheme="minorHAnsi"/>
          <w:lang w:eastAsia="en-US"/>
        </w:rPr>
      </w:pPr>
      <w:r w:rsidRPr="00AE35F5">
        <w:rPr>
          <w:rFonts w:eastAsiaTheme="minorHAnsi"/>
          <w:lang w:eastAsia="en-US"/>
        </w:rPr>
        <w:t>2.1</w:t>
      </w:r>
      <w:r w:rsidR="00453497">
        <w:rPr>
          <w:rFonts w:eastAsiaTheme="minorHAnsi"/>
          <w:lang w:eastAsia="en-US"/>
        </w:rPr>
        <w:t>4</w:t>
      </w:r>
      <w:r w:rsidRPr="00AE35F5">
        <w:rPr>
          <w:rFonts w:eastAsiaTheme="minorHAnsi"/>
          <w:lang w:eastAsia="en-US"/>
        </w:rPr>
        <w:t xml:space="preserve">. Максимальный срок ожидания в очереди при подаче заявления и при получении результата предоставления муниципальной услуги не должен превышать 15 минут. </w:t>
      </w:r>
    </w:p>
    <w:p w:rsidR="00D9083C" w:rsidRPr="00380CEC" w:rsidRDefault="00594760" w:rsidP="00704187">
      <w:pPr>
        <w:pStyle w:val="11"/>
        <w:numPr>
          <w:ilvl w:val="0"/>
          <w:numId w:val="0"/>
        </w:numPr>
        <w:ind w:left="567" w:firstLine="567"/>
        <w:jc w:val="both"/>
        <w:rPr>
          <w:sz w:val="24"/>
          <w:lang w:eastAsia="ru-RU"/>
        </w:rPr>
      </w:pPr>
      <w:r w:rsidRPr="0008707E">
        <w:rPr>
          <w:rFonts w:eastAsiaTheme="minorHAnsi"/>
          <w:sz w:val="24"/>
          <w:lang w:eastAsia="en-US"/>
        </w:rPr>
        <w:t>2.1</w:t>
      </w:r>
      <w:r w:rsidR="00453497" w:rsidRPr="0008707E">
        <w:rPr>
          <w:rFonts w:eastAsiaTheme="minorHAnsi"/>
          <w:sz w:val="24"/>
          <w:lang w:eastAsia="en-US"/>
        </w:rPr>
        <w:t>5</w:t>
      </w:r>
      <w:r w:rsidRPr="0008707E">
        <w:rPr>
          <w:rFonts w:eastAsiaTheme="minorHAnsi"/>
          <w:sz w:val="24"/>
          <w:lang w:eastAsia="en-US"/>
        </w:rPr>
        <w:t>.</w:t>
      </w:r>
      <w:r w:rsidRPr="00AE35F5">
        <w:rPr>
          <w:rFonts w:eastAsiaTheme="minorHAnsi"/>
          <w:lang w:eastAsia="en-US"/>
        </w:rPr>
        <w:t xml:space="preserve"> </w:t>
      </w:r>
      <w:r w:rsidR="00D9083C" w:rsidRPr="00380CEC">
        <w:rPr>
          <w:sz w:val="24"/>
          <w:lang w:eastAsia="ru-RU"/>
        </w:rPr>
        <w:t xml:space="preserve">Срок </w:t>
      </w:r>
      <w:r w:rsidR="00D9083C" w:rsidRPr="00380CEC">
        <w:rPr>
          <w:rFonts w:eastAsia="Calibri"/>
          <w:sz w:val="24"/>
          <w:lang w:eastAsia="en-US"/>
        </w:rPr>
        <w:t>и порядок регистрации заявления на предоставление муниципальной услуги.</w:t>
      </w:r>
    </w:p>
    <w:p w:rsidR="00D9083C" w:rsidRPr="00380CEC" w:rsidRDefault="00D9083C" w:rsidP="00704187">
      <w:pPr>
        <w:pStyle w:val="1112"/>
        <w:numPr>
          <w:ilvl w:val="0"/>
          <w:numId w:val="0"/>
        </w:numPr>
        <w:ind w:firstLine="567"/>
        <w:jc w:val="both"/>
        <w:rPr>
          <w:rFonts w:eastAsia="Calibri"/>
          <w:lang w:eastAsia="en-US"/>
        </w:rPr>
      </w:pPr>
      <w:r w:rsidRPr="00380CEC">
        <w:t xml:space="preserve">Заявление, поданное в очной форме в </w:t>
      </w:r>
      <w:r>
        <w:t>ООГД</w:t>
      </w:r>
      <w:r w:rsidRPr="00380CEC">
        <w:t xml:space="preserve">, </w:t>
      </w:r>
      <w:r w:rsidRPr="00380CEC">
        <w:rPr>
          <w:rFonts w:eastAsia="Calibri"/>
          <w:lang w:eastAsia="en-US"/>
        </w:rPr>
        <w:t xml:space="preserve">регистрируется </w:t>
      </w:r>
      <w:r>
        <w:rPr>
          <w:rFonts w:eastAsia="Calibri"/>
          <w:lang w:eastAsia="en-US"/>
        </w:rPr>
        <w:t xml:space="preserve">ООГД </w:t>
      </w:r>
      <w:r w:rsidRPr="00380CEC">
        <w:rPr>
          <w:rFonts w:eastAsia="Calibri"/>
          <w:lang w:eastAsia="en-US"/>
        </w:rPr>
        <w:t xml:space="preserve">в день поступления заявления в </w:t>
      </w:r>
      <w:r>
        <w:rPr>
          <w:rFonts w:eastAsia="Calibri"/>
          <w:lang w:eastAsia="en-US"/>
        </w:rPr>
        <w:t>ООГД</w:t>
      </w:r>
      <w:r w:rsidRPr="00380CEC">
        <w:rPr>
          <w:rFonts w:eastAsia="Calibri"/>
          <w:lang w:eastAsia="en-US"/>
        </w:rPr>
        <w:t>.</w:t>
      </w:r>
    </w:p>
    <w:p w:rsidR="00D9083C" w:rsidRPr="00380CEC" w:rsidRDefault="00D9083C" w:rsidP="00704187">
      <w:pPr>
        <w:pStyle w:val="1112"/>
        <w:numPr>
          <w:ilvl w:val="0"/>
          <w:numId w:val="0"/>
        </w:numPr>
        <w:ind w:firstLine="567"/>
        <w:jc w:val="both"/>
        <w:rPr>
          <w:rFonts w:eastAsia="Calibri"/>
          <w:lang w:eastAsia="en-US"/>
        </w:rPr>
      </w:pPr>
      <w:r w:rsidRPr="00380CEC">
        <w:rPr>
          <w:rFonts w:eastAsia="Calibri"/>
          <w:lang w:eastAsia="en-US"/>
        </w:rPr>
        <w:t xml:space="preserve">Порядок регистрации заявления, поданного в очной форме в МФЦ, определяется соглашением о взаимодействии с многофункциональным центром. </w:t>
      </w:r>
    </w:p>
    <w:p w:rsidR="00D9083C" w:rsidRPr="00DF078C" w:rsidRDefault="00D9083C" w:rsidP="00704187">
      <w:pPr>
        <w:pStyle w:val="1112"/>
        <w:numPr>
          <w:ilvl w:val="0"/>
          <w:numId w:val="0"/>
        </w:numPr>
        <w:ind w:firstLine="567"/>
        <w:jc w:val="both"/>
        <w:rPr>
          <w:rFonts w:eastAsia="Calibri"/>
          <w:lang w:eastAsia="en-US"/>
        </w:rPr>
      </w:pPr>
      <w:r w:rsidRPr="00380CEC">
        <w:rPr>
          <w:rFonts w:eastAsia="Calibri"/>
          <w:lang w:eastAsia="en-US"/>
        </w:rPr>
        <w:t>Заявление,</w:t>
      </w:r>
      <w:r w:rsidRPr="00A37F01">
        <w:rPr>
          <w:rFonts w:eastAsia="Calibri"/>
          <w:lang w:eastAsia="en-US"/>
        </w:rPr>
        <w:t xml:space="preserve"> поданное</w:t>
      </w:r>
      <w:r w:rsidRPr="00DF078C">
        <w:rPr>
          <w:rFonts w:eastAsia="Calibri"/>
          <w:lang w:eastAsia="en-US"/>
        </w:rPr>
        <w:t xml:space="preserve"> в заочной форме</w:t>
      </w:r>
      <w:r>
        <w:rPr>
          <w:rFonts w:eastAsia="Calibri"/>
          <w:lang w:eastAsia="en-US"/>
        </w:rPr>
        <w:t>, регистрируется</w:t>
      </w:r>
      <w:r w:rsidRPr="00DF078C">
        <w:rPr>
          <w:rFonts w:eastAsia="Calibri"/>
          <w:lang w:eastAsia="en-US"/>
        </w:rPr>
        <w:t xml:space="preserve"> в день поступления заявления в </w:t>
      </w:r>
      <w:r>
        <w:rPr>
          <w:rFonts w:eastAsia="Calibri"/>
          <w:lang w:eastAsia="en-US"/>
        </w:rPr>
        <w:t>ООГД</w:t>
      </w:r>
      <w:r w:rsidRPr="00DF078C">
        <w:rPr>
          <w:rFonts w:eastAsia="Calibri"/>
          <w:lang w:eastAsia="en-US"/>
        </w:rPr>
        <w:t>.</w:t>
      </w:r>
    </w:p>
    <w:p w:rsidR="00594760" w:rsidRPr="00AE35F5" w:rsidRDefault="00453497" w:rsidP="00704187">
      <w:pPr>
        <w:ind w:firstLine="567"/>
        <w:jc w:val="both"/>
        <w:rPr>
          <w:rFonts w:eastAsia="Calibri"/>
          <w:lang w:eastAsia="en-US"/>
        </w:rPr>
      </w:pPr>
      <w:r>
        <w:rPr>
          <w:rFonts w:eastAsiaTheme="minorHAnsi"/>
          <w:lang w:eastAsia="en-US"/>
        </w:rPr>
        <w:t>2.16</w:t>
      </w:r>
      <w:r w:rsidR="00594760" w:rsidRPr="00AE35F5">
        <w:rPr>
          <w:rFonts w:eastAsiaTheme="minorHAnsi"/>
          <w:lang w:eastAsia="en-US"/>
        </w:rPr>
        <w:t xml:space="preserve">. </w:t>
      </w:r>
      <w:r w:rsidR="00594760" w:rsidRPr="00AE35F5">
        <w:rPr>
          <w:rFonts w:eastAsia="Calibri"/>
          <w:lang w:eastAsia="en-US"/>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94760" w:rsidRPr="00AE35F5" w:rsidRDefault="00594760" w:rsidP="00704187">
      <w:pPr>
        <w:widowControl w:val="0"/>
        <w:autoSpaceDE w:val="0"/>
        <w:autoSpaceDN w:val="0"/>
        <w:adjustRightInd w:val="0"/>
        <w:ind w:firstLine="567"/>
        <w:jc w:val="both"/>
        <w:rPr>
          <w:rFonts w:eastAsia="Calibri"/>
          <w:lang w:eastAsia="en-US"/>
        </w:rPr>
      </w:pPr>
      <w:r w:rsidRPr="00AE35F5">
        <w:rPr>
          <w:rFonts w:eastAsia="Calibri"/>
          <w:lang w:eastAsia="en-US"/>
        </w:rPr>
        <w:t>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594760" w:rsidRPr="00AE35F5" w:rsidRDefault="00594760" w:rsidP="00704187">
      <w:pPr>
        <w:ind w:firstLine="567"/>
        <w:jc w:val="both"/>
        <w:rPr>
          <w:rFonts w:eastAsiaTheme="minorHAnsi"/>
          <w:lang w:eastAsia="en-US"/>
        </w:rPr>
      </w:pPr>
      <w:r w:rsidRPr="00AE35F5">
        <w:rPr>
          <w:rFonts w:eastAsiaTheme="minorHAnsi"/>
          <w:lang w:eastAsia="en-US"/>
        </w:rPr>
        <w:t>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594760" w:rsidRPr="00AE35F5" w:rsidRDefault="00594760" w:rsidP="00704187">
      <w:pPr>
        <w:widowControl w:val="0"/>
        <w:autoSpaceDE w:val="0"/>
        <w:autoSpaceDN w:val="0"/>
        <w:adjustRightInd w:val="0"/>
        <w:ind w:firstLine="567"/>
        <w:jc w:val="both"/>
        <w:rPr>
          <w:rFonts w:eastAsia="Calibri"/>
          <w:lang w:eastAsia="en-US"/>
        </w:rPr>
      </w:pPr>
      <w:r w:rsidRPr="00AE35F5">
        <w:rPr>
          <w:rFonts w:eastAsia="Calibri"/>
          <w:lang w:eastAsia="en-US"/>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594760" w:rsidRPr="00AE35F5" w:rsidRDefault="00594760" w:rsidP="00704187">
      <w:pPr>
        <w:widowControl w:val="0"/>
        <w:autoSpaceDE w:val="0"/>
        <w:autoSpaceDN w:val="0"/>
        <w:adjustRightInd w:val="0"/>
        <w:ind w:firstLine="567"/>
        <w:jc w:val="both"/>
        <w:rPr>
          <w:rFonts w:eastAsia="Calibri"/>
          <w:lang w:eastAsia="en-US"/>
        </w:rPr>
      </w:pPr>
      <w:r w:rsidRPr="00AE35F5">
        <w:rPr>
          <w:rFonts w:eastAsia="Calibri"/>
          <w:lang w:eastAsia="en-US"/>
        </w:rPr>
        <w:t>Помещения для работы с заявителями оборудуются соответствующими информационными стендами, вывесками, указателями.</w:t>
      </w:r>
    </w:p>
    <w:p w:rsidR="00594760" w:rsidRPr="00AE35F5" w:rsidRDefault="00594760" w:rsidP="00704187">
      <w:pPr>
        <w:widowControl w:val="0"/>
        <w:autoSpaceDE w:val="0"/>
        <w:autoSpaceDN w:val="0"/>
        <w:adjustRightInd w:val="0"/>
        <w:ind w:firstLine="567"/>
        <w:jc w:val="both"/>
        <w:rPr>
          <w:rFonts w:eastAsia="Calibri"/>
          <w:lang w:eastAsia="en-US"/>
        </w:rPr>
      </w:pPr>
      <w:r w:rsidRPr="00AE35F5">
        <w:rPr>
          <w:rFonts w:eastAsia="Calibri"/>
          <w:lang w:eastAsia="en-US"/>
        </w:rPr>
        <w:t>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594760" w:rsidRPr="00AE35F5" w:rsidRDefault="00594760" w:rsidP="00704187">
      <w:pPr>
        <w:ind w:firstLine="567"/>
        <w:jc w:val="both"/>
        <w:rPr>
          <w:rFonts w:eastAsiaTheme="minorHAnsi"/>
          <w:lang w:eastAsia="en-US"/>
        </w:rPr>
      </w:pPr>
      <w:r w:rsidRPr="00AE35F5">
        <w:rPr>
          <w:rFonts w:eastAsiaTheme="minorHAnsi"/>
          <w:lang w:eastAsia="en-US"/>
        </w:rPr>
        <w:t>Помещение для предоставления муниципальной услуги обеспечивается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rsidR="00594760" w:rsidRPr="00AE35F5" w:rsidRDefault="00453497" w:rsidP="00704187">
      <w:pPr>
        <w:pStyle w:val="a9"/>
        <w:suppressAutoHyphens w:val="0"/>
        <w:autoSpaceDE w:val="0"/>
        <w:autoSpaceDN w:val="0"/>
        <w:adjustRightInd w:val="0"/>
        <w:ind w:left="0" w:firstLine="567"/>
        <w:contextualSpacing/>
        <w:jc w:val="both"/>
        <w:rPr>
          <w:rFonts w:eastAsia="Calibri"/>
        </w:rPr>
      </w:pPr>
      <w:r>
        <w:rPr>
          <w:rFonts w:eastAsia="Calibri"/>
        </w:rPr>
        <w:t>2.17.</w:t>
      </w:r>
      <w:r w:rsidR="00594760" w:rsidRPr="00AE35F5">
        <w:rPr>
          <w:rFonts w:eastAsia="Calibri"/>
        </w:rPr>
        <w:t xml:space="preserve"> Показатели доступности и качества муниципальной услуги.</w:t>
      </w:r>
    </w:p>
    <w:p w:rsidR="00910345" w:rsidRPr="00AE35F5" w:rsidRDefault="00910345" w:rsidP="00704187">
      <w:pPr>
        <w:pStyle w:val="a9"/>
        <w:numPr>
          <w:ilvl w:val="0"/>
          <w:numId w:val="3"/>
        </w:numPr>
        <w:ind w:left="0" w:firstLine="567"/>
        <w:jc w:val="both"/>
      </w:pPr>
      <w:r w:rsidRPr="00AE35F5">
        <w:rPr>
          <w:rFonts w:eastAsia="Calibri"/>
          <w:lang w:eastAsia="en-US"/>
        </w:rPr>
        <w:t xml:space="preserve">  </w:t>
      </w:r>
      <w:proofErr w:type="gramStart"/>
      <w:r w:rsidRPr="00AE35F5">
        <w:rPr>
          <w:rFonts w:eastAsia="Calibri"/>
          <w:lang w:eastAsia="en-US"/>
        </w:rPr>
        <w:t>в</w:t>
      </w:r>
      <w:proofErr w:type="gramEnd"/>
      <w:r w:rsidRPr="00AE35F5">
        <w:rPr>
          <w:rFonts w:eastAsia="Calibri"/>
          <w:lang w:eastAsia="en-US"/>
        </w:rPr>
        <w:t>озможность получения услуги всеми способами, предусмотренными законодательством, в том числе через Единый портал</w:t>
      </w:r>
      <w:r w:rsidRPr="00AE35F5">
        <w:t xml:space="preserve">; </w:t>
      </w:r>
      <w:r w:rsidRPr="00AE35F5">
        <w:rPr>
          <w:rFonts w:eastAsia="Calibri"/>
          <w:lang w:eastAsia="en-US"/>
        </w:rPr>
        <w:t xml:space="preserve"> </w:t>
      </w:r>
    </w:p>
    <w:p w:rsidR="00910345" w:rsidRPr="00AE35F5" w:rsidRDefault="00910345" w:rsidP="00704187">
      <w:pPr>
        <w:pStyle w:val="a9"/>
        <w:numPr>
          <w:ilvl w:val="0"/>
          <w:numId w:val="3"/>
        </w:numPr>
        <w:ind w:left="0" w:firstLine="567"/>
        <w:jc w:val="both"/>
      </w:pPr>
      <w:r w:rsidRPr="00AE35F5">
        <w:rPr>
          <w:rFonts w:eastAsia="Calibri"/>
          <w:lang w:eastAsia="en-US"/>
        </w:rPr>
        <w:t xml:space="preserve"> отсутствие превышения срока предоставления муниципальной услуги, установленного пунктом 2.5 раздела 2 регламента; </w:t>
      </w:r>
    </w:p>
    <w:p w:rsidR="00910345" w:rsidRPr="00AE35F5" w:rsidRDefault="00910345" w:rsidP="00704187">
      <w:pPr>
        <w:pStyle w:val="a9"/>
        <w:numPr>
          <w:ilvl w:val="0"/>
          <w:numId w:val="3"/>
        </w:numPr>
        <w:ind w:left="0" w:firstLine="567"/>
        <w:jc w:val="both"/>
      </w:pPr>
      <w:r w:rsidRPr="00AE35F5">
        <w:rPr>
          <w:rFonts w:eastAsia="Calibri"/>
          <w:lang w:eastAsia="en-US"/>
        </w:rPr>
        <w:t xml:space="preserve"> отсутствие обоснованных жалоб со стороны заявителей;</w:t>
      </w:r>
    </w:p>
    <w:p w:rsidR="00910345" w:rsidRPr="00AE35F5" w:rsidRDefault="00910345" w:rsidP="00704187">
      <w:pPr>
        <w:pStyle w:val="a9"/>
        <w:numPr>
          <w:ilvl w:val="0"/>
          <w:numId w:val="3"/>
        </w:numPr>
        <w:ind w:left="0" w:firstLine="567"/>
        <w:jc w:val="both"/>
      </w:pPr>
      <w:r w:rsidRPr="00AE35F5">
        <w:t xml:space="preserve"> условия для беспрепятственного доступа к объекту, в котором предоставляется муниципальная услуга, обеспечиваются в соответствии с паспортом доступности объекта социальной инфраструктуры;</w:t>
      </w:r>
    </w:p>
    <w:p w:rsidR="00910345" w:rsidRPr="00AE35F5" w:rsidRDefault="00910345" w:rsidP="00704187">
      <w:pPr>
        <w:ind w:firstLine="567"/>
        <w:jc w:val="both"/>
      </w:pPr>
      <w:r w:rsidRPr="00AE35F5">
        <w:lastRenderedPageBreak/>
        <w:t>– возможность самостоятельного передвижения по территории, на которой расположен объект (место предоставления муниципальной услуги), вход в такой объект и выход из него (за исключением инвалидов, использующих кресла-коляски);</w:t>
      </w:r>
    </w:p>
    <w:p w:rsidR="00910345" w:rsidRPr="00AE35F5" w:rsidRDefault="00910345" w:rsidP="00704187">
      <w:pPr>
        <w:ind w:firstLine="567"/>
        <w:jc w:val="both"/>
      </w:pPr>
      <w:r w:rsidRPr="00AE35F5">
        <w:t>– сопровождение инвалидов, имеющих стойкие расстройства функции зрения и самостоятельного передвижения, к месту предоставления муниципальной услуги и оказание им соответствующей помощи;</w:t>
      </w:r>
    </w:p>
    <w:p w:rsidR="00910345" w:rsidRPr="00AE35F5" w:rsidRDefault="00910345" w:rsidP="00704187">
      <w:pPr>
        <w:ind w:firstLine="567"/>
        <w:jc w:val="both"/>
      </w:pPr>
      <w:r w:rsidRPr="00AE35F5">
        <w:t>– надлежащее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910345" w:rsidRPr="00AE35F5" w:rsidRDefault="00910345" w:rsidP="00704187">
      <w:pPr>
        <w:ind w:firstLine="567"/>
        <w:jc w:val="both"/>
      </w:pPr>
      <w:r w:rsidRPr="00AE35F5">
        <w:t xml:space="preserve">– допуск </w:t>
      </w:r>
      <w:proofErr w:type="spellStart"/>
      <w:r w:rsidRPr="00AE35F5">
        <w:t>сурдопереводчика</w:t>
      </w:r>
      <w:proofErr w:type="spellEnd"/>
      <w:r w:rsidRPr="00AE35F5">
        <w:t xml:space="preserve"> и </w:t>
      </w:r>
      <w:proofErr w:type="spellStart"/>
      <w:r w:rsidRPr="00AE35F5">
        <w:t>тифлосурдопереводчика</w:t>
      </w:r>
      <w:proofErr w:type="spellEnd"/>
      <w:r w:rsidRPr="00AE35F5">
        <w:t>;</w:t>
      </w:r>
    </w:p>
    <w:p w:rsidR="00910345" w:rsidRPr="00AE35F5" w:rsidRDefault="00910345" w:rsidP="00704187">
      <w:pPr>
        <w:ind w:firstLine="567"/>
        <w:jc w:val="both"/>
      </w:pPr>
      <w:r w:rsidRPr="00AE35F5">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порядке, определенным действующим законодательством Российской Федерации;</w:t>
      </w:r>
    </w:p>
    <w:p w:rsidR="00910345" w:rsidRPr="00AE35F5" w:rsidRDefault="00910345" w:rsidP="00704187">
      <w:pPr>
        <w:ind w:firstLine="567"/>
        <w:jc w:val="both"/>
      </w:pPr>
      <w:r w:rsidRPr="00AE35F5">
        <w:t>– оказание работниками управления, предоставляющего услугу населению, помощи инвалидам в преодолении барьеров, мешающих получению ими услуги наравне с другими лицами;</w:t>
      </w:r>
    </w:p>
    <w:p w:rsidR="00910345" w:rsidRPr="00AE35F5" w:rsidRDefault="00910345" w:rsidP="00704187">
      <w:pPr>
        <w:ind w:firstLine="567"/>
        <w:jc w:val="both"/>
      </w:pPr>
      <w:r w:rsidRPr="00AE35F5">
        <w:t>– пешеходная доступность от остановки общественного транспорта до объекта, в котором предоставляется муниципальная услуга;</w:t>
      </w:r>
    </w:p>
    <w:p w:rsidR="00910345" w:rsidRPr="00AE35F5" w:rsidRDefault="00910345" w:rsidP="00704187">
      <w:pPr>
        <w:ind w:firstLine="567"/>
        <w:jc w:val="both"/>
      </w:pPr>
      <w:r w:rsidRPr="00AE35F5">
        <w:t>– оборудование мест для бесплатной парковки автотранспортных средств, в том числе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D9083C" w:rsidRPr="00EE3A09" w:rsidRDefault="00594760" w:rsidP="00704187">
      <w:pPr>
        <w:ind w:firstLine="567"/>
        <w:jc w:val="both"/>
        <w:rPr>
          <w:rFonts w:eastAsiaTheme="minorHAnsi"/>
          <w:lang w:eastAsia="en-US"/>
        </w:rPr>
      </w:pPr>
      <w:r w:rsidRPr="00AE35F5">
        <w:t>2.</w:t>
      </w:r>
      <w:r w:rsidRPr="00AE35F5">
        <w:rPr>
          <w:rFonts w:eastAsiaTheme="minorHAnsi"/>
          <w:lang w:eastAsia="en-US"/>
        </w:rPr>
        <w:t>1</w:t>
      </w:r>
      <w:r w:rsidR="00453497">
        <w:rPr>
          <w:rFonts w:eastAsiaTheme="minorHAnsi"/>
          <w:lang w:eastAsia="en-US"/>
        </w:rPr>
        <w:t>8</w:t>
      </w:r>
      <w:r w:rsidRPr="00AE35F5">
        <w:rPr>
          <w:rFonts w:eastAsiaTheme="minorHAnsi"/>
          <w:lang w:eastAsia="en-US"/>
        </w:rPr>
        <w:t xml:space="preserve">. </w:t>
      </w:r>
      <w:r w:rsidR="00D9083C" w:rsidRPr="00EE3A09">
        <w:rPr>
          <w:rFonts w:eastAsiaTheme="minorHAnsi"/>
          <w:lang w:eastAsia="en-US"/>
        </w:rPr>
        <w:t>Особенности предоставления муниципальной услуги через многофункциональный центр и через Единый портал</w:t>
      </w:r>
    </w:p>
    <w:p w:rsidR="00D9083C" w:rsidRPr="00EE3A09" w:rsidRDefault="00D9083C" w:rsidP="00704187">
      <w:pPr>
        <w:autoSpaceDE w:val="0"/>
        <w:autoSpaceDN w:val="0"/>
        <w:adjustRightInd w:val="0"/>
        <w:ind w:firstLine="567"/>
        <w:jc w:val="both"/>
        <w:rPr>
          <w:rFonts w:eastAsia="Calibri"/>
          <w:lang w:eastAsia="en-US"/>
        </w:rPr>
      </w:pPr>
      <w:r w:rsidRPr="00EE3A09">
        <w:rPr>
          <w:rFonts w:eastAsia="Calibri"/>
          <w:lang w:eastAsia="en-US"/>
        </w:rPr>
        <w:t xml:space="preserve">В случае представления заявителем заявления через многофункциональный центр документ, являющийся результатом муниципальной услуги, </w:t>
      </w:r>
      <w:r w:rsidRPr="006A3D7B">
        <w:rPr>
          <w:rFonts w:eastAsiaTheme="minorHAnsi"/>
          <w:lang w:eastAsia="en-US"/>
        </w:rPr>
        <w:t>передается специалистам МФЦ</w:t>
      </w:r>
      <w:r w:rsidRPr="00EE3A09">
        <w:rPr>
          <w:rFonts w:eastAsia="Calibri"/>
          <w:lang w:eastAsia="en-US"/>
        </w:rPr>
        <w:t>, если иной способ получения не указан заявителем.</w:t>
      </w:r>
    </w:p>
    <w:p w:rsidR="00D9083C" w:rsidRPr="00EE3A09" w:rsidRDefault="00D9083C" w:rsidP="00704187">
      <w:pPr>
        <w:ind w:firstLine="567"/>
        <w:jc w:val="both"/>
        <w:rPr>
          <w:rFonts w:eastAsia="Calibri"/>
          <w:lang w:eastAsia="en-US"/>
        </w:rPr>
      </w:pPr>
      <w:r w:rsidRPr="00EE3A09">
        <w:rPr>
          <w:rFonts w:eastAsia="Calibri"/>
          <w:lang w:eastAsia="en-US"/>
        </w:rPr>
        <w:t>Муниципальная услуга в электронной форме предоставляется только заявителям, зарегистрированным на Едином портале.</w:t>
      </w:r>
    </w:p>
    <w:p w:rsidR="00D9083C" w:rsidRPr="00EE3A09" w:rsidRDefault="00D9083C" w:rsidP="00704187">
      <w:pPr>
        <w:ind w:firstLine="567"/>
        <w:jc w:val="both"/>
        <w:rPr>
          <w:rFonts w:eastAsia="Calibri"/>
          <w:lang w:eastAsia="en-US"/>
        </w:rPr>
      </w:pPr>
      <w:r w:rsidRPr="00EE3A09">
        <w:rPr>
          <w:rFonts w:eastAsia="Calibri"/>
          <w:lang w:eastAsia="en-US"/>
        </w:rPr>
        <w:t>Электронная форма заявления размещена на Едином портале.</w:t>
      </w:r>
    </w:p>
    <w:p w:rsidR="00D9083C" w:rsidRPr="00EE3A09" w:rsidRDefault="00D9083C" w:rsidP="00704187">
      <w:pPr>
        <w:ind w:firstLine="567"/>
        <w:jc w:val="both"/>
        <w:rPr>
          <w:rFonts w:eastAsia="Calibri"/>
          <w:lang w:eastAsia="en-US"/>
        </w:rPr>
      </w:pPr>
      <w:r w:rsidRPr="00EE3A09">
        <w:rPr>
          <w:rFonts w:eastAsia="Calibri"/>
          <w:lang w:eastAsia="en-US"/>
        </w:rPr>
        <w:t>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w:t>
      </w:r>
    </w:p>
    <w:p w:rsidR="00D9083C" w:rsidRPr="00EE3A09" w:rsidRDefault="00D9083C" w:rsidP="00704187">
      <w:pPr>
        <w:ind w:firstLine="567"/>
        <w:jc w:val="both"/>
        <w:rPr>
          <w:rFonts w:eastAsia="Calibri"/>
          <w:lang w:eastAsia="en-US"/>
        </w:rPr>
      </w:pPr>
      <w:r>
        <w:t>–</w:t>
      </w:r>
      <w:r w:rsidRPr="00EE3A09">
        <w:rPr>
          <w:rFonts w:eastAsia="Calibri"/>
          <w:lang w:eastAsia="en-US"/>
        </w:rPr>
        <w:t xml:space="preserve"> формат изображений в прикрепляемом файле – JPEG, JPEG 2000 или </w:t>
      </w:r>
      <w:proofErr w:type="spellStart"/>
      <w:r w:rsidRPr="00EE3A09">
        <w:rPr>
          <w:rFonts w:eastAsia="Calibri"/>
          <w:lang w:eastAsia="en-US"/>
        </w:rPr>
        <w:t>pdf</w:t>
      </w:r>
      <w:proofErr w:type="spellEnd"/>
      <w:r w:rsidRPr="00EE3A09">
        <w:rPr>
          <w:rFonts w:eastAsia="Calibri"/>
          <w:lang w:eastAsia="en-US"/>
        </w:rPr>
        <w:t>;</w:t>
      </w:r>
    </w:p>
    <w:p w:rsidR="00D9083C" w:rsidRPr="00EE3A09" w:rsidRDefault="00D9083C" w:rsidP="00704187">
      <w:pPr>
        <w:ind w:firstLine="567"/>
        <w:jc w:val="both"/>
        <w:rPr>
          <w:rFonts w:eastAsia="Calibri"/>
          <w:lang w:eastAsia="en-US"/>
        </w:rPr>
      </w:pPr>
      <w:r>
        <w:t>–</w:t>
      </w:r>
      <w:r w:rsidRPr="00EE3A09">
        <w:rPr>
          <w:rFonts w:eastAsia="Calibri"/>
          <w:lang w:eastAsia="en-US"/>
        </w:rPr>
        <w:t xml:space="preserve"> разрешение прикрепляемых сканированных копий не должно быть меньше 300 </w:t>
      </w:r>
      <w:proofErr w:type="spellStart"/>
      <w:r w:rsidRPr="00EE3A09">
        <w:rPr>
          <w:rFonts w:eastAsia="Calibri"/>
          <w:lang w:eastAsia="en-US"/>
        </w:rPr>
        <w:t>dpi</w:t>
      </w:r>
      <w:proofErr w:type="spellEnd"/>
      <w:r w:rsidRPr="00EE3A09">
        <w:rPr>
          <w:rFonts w:eastAsia="Calibri"/>
          <w:lang w:eastAsia="en-US"/>
        </w:rPr>
        <w:t>;</w:t>
      </w:r>
    </w:p>
    <w:p w:rsidR="00D9083C" w:rsidRPr="00EE3A09" w:rsidRDefault="00D9083C" w:rsidP="00704187">
      <w:pPr>
        <w:ind w:firstLine="567"/>
        <w:jc w:val="both"/>
        <w:rPr>
          <w:rFonts w:eastAsia="Calibri"/>
          <w:lang w:eastAsia="en-US"/>
        </w:rPr>
      </w:pPr>
      <w:r>
        <w:t>–</w:t>
      </w:r>
      <w:r w:rsidRPr="00EE3A09">
        <w:rPr>
          <w:rFonts w:eastAsia="Calibri"/>
          <w:lang w:eastAsia="en-US"/>
        </w:rPr>
        <w:t xml:space="preserve"> размер всех прикрепляемых файлов не должен превышать 5 мегабайт.</w:t>
      </w:r>
    </w:p>
    <w:p w:rsidR="00D9083C" w:rsidRPr="00EE3A09" w:rsidRDefault="00D9083C" w:rsidP="00704187">
      <w:pPr>
        <w:ind w:firstLine="567"/>
        <w:jc w:val="both"/>
        <w:rPr>
          <w:rFonts w:eastAsia="Calibri"/>
          <w:lang w:eastAsia="en-US"/>
        </w:rPr>
      </w:pPr>
      <w:r w:rsidRPr="00EE3A09">
        <w:rPr>
          <w:rFonts w:eastAsia="Calibri"/>
          <w:lang w:eastAsia="en-US"/>
        </w:rPr>
        <w:t>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w:t>
      </w:r>
    </w:p>
    <w:p w:rsidR="00D9083C" w:rsidRPr="00EE3A09" w:rsidRDefault="00D9083C" w:rsidP="00704187">
      <w:pPr>
        <w:ind w:firstLine="567"/>
        <w:jc w:val="both"/>
        <w:rPr>
          <w:rFonts w:eastAsia="Calibri"/>
          <w:lang w:eastAsia="en-US"/>
        </w:rPr>
      </w:pPr>
      <w:r w:rsidRPr="00EE3A09">
        <w:rPr>
          <w:rFonts w:eastAsia="Calibri"/>
          <w:lang w:eastAsia="en-US"/>
        </w:rPr>
        <w:t>Основанием для регистрации запроса, направленного посредством Единого портала (далее – электронный запрос), является его поступление к специалисту</w:t>
      </w:r>
      <w:r>
        <w:rPr>
          <w:rFonts w:eastAsia="Calibri"/>
          <w:lang w:eastAsia="en-US"/>
        </w:rPr>
        <w:t xml:space="preserve"> ООГД</w:t>
      </w:r>
      <w:r w:rsidRPr="00EE3A09">
        <w:rPr>
          <w:rFonts w:eastAsia="Calibri"/>
          <w:lang w:eastAsia="en-US"/>
        </w:rPr>
        <w:t>, ответственного за работу с Единым порталом (далее – специалист по электронному взаимодействию).</w:t>
      </w:r>
    </w:p>
    <w:p w:rsidR="00D9083C" w:rsidRPr="00EE3A09" w:rsidRDefault="00D9083C" w:rsidP="00704187">
      <w:pPr>
        <w:ind w:firstLine="567"/>
        <w:jc w:val="both"/>
        <w:rPr>
          <w:rFonts w:eastAsia="Calibri"/>
          <w:lang w:eastAsia="en-US"/>
        </w:rPr>
      </w:pPr>
      <w:r w:rsidRPr="00EE3A09">
        <w:rPr>
          <w:rFonts w:eastAsia="Calibri"/>
          <w:lang w:eastAsia="en-US"/>
        </w:rPr>
        <w:t xml:space="preserve">Специалист по электронному взаимодействию в течение одного рабочего дня распечатывает заявление и представленные электронные копии документов, заверяет документы подписью и печатью, формирует личное дело заявителя и передает его специалисту </w:t>
      </w:r>
      <w:r>
        <w:rPr>
          <w:rFonts w:eastAsiaTheme="minorHAnsi"/>
          <w:lang w:eastAsia="en-US"/>
        </w:rPr>
        <w:t>ООГД</w:t>
      </w:r>
      <w:r w:rsidRPr="00EE3A09">
        <w:rPr>
          <w:rFonts w:eastAsia="Calibri"/>
          <w:lang w:eastAsia="en-US"/>
        </w:rPr>
        <w:t>, ответственному за прием документов.</w:t>
      </w:r>
    </w:p>
    <w:p w:rsidR="00D9083C" w:rsidRPr="00EE3A09" w:rsidRDefault="00D9083C" w:rsidP="00704187">
      <w:pPr>
        <w:ind w:firstLine="567"/>
        <w:jc w:val="both"/>
        <w:rPr>
          <w:rFonts w:eastAsia="Calibri"/>
          <w:lang w:eastAsia="en-US"/>
        </w:rPr>
      </w:pPr>
      <w:r w:rsidRPr="00EE3A09">
        <w:rPr>
          <w:rFonts w:eastAsia="Calibri"/>
          <w:lang w:eastAsia="en-US"/>
        </w:rPr>
        <w:t xml:space="preserve">Скан-копия результата предоставления муниципальной услуги, </w:t>
      </w:r>
      <w:proofErr w:type="gramStart"/>
      <w:r w:rsidRPr="00EE3A09">
        <w:rPr>
          <w:rFonts w:eastAsia="Calibri"/>
          <w:lang w:eastAsia="en-US"/>
        </w:rPr>
        <w:t>подписанная</w:t>
      </w:r>
      <w:proofErr w:type="gramEnd"/>
      <w:r w:rsidRPr="00EE3A09">
        <w:rPr>
          <w:rFonts w:eastAsia="Calibri"/>
          <w:lang w:eastAsia="en-US"/>
        </w:rPr>
        <w:t xml:space="preserve"> квалифицированной электронной подписью уполномоченного должностного лица в соответствии с Федеральным законом от 6 апреля 2011 года № 63-ФЗ «Об электронной подписи», направляется заявителю в личный кабинет на Едином портале.</w:t>
      </w:r>
    </w:p>
    <w:p w:rsidR="00D9083C" w:rsidRPr="00EE3A09" w:rsidRDefault="00D9083C" w:rsidP="00704187">
      <w:pPr>
        <w:ind w:firstLine="567"/>
        <w:jc w:val="both"/>
        <w:rPr>
          <w:rFonts w:eastAsia="Calibri"/>
          <w:lang w:eastAsia="en-US"/>
        </w:rPr>
      </w:pPr>
      <w:r w:rsidRPr="00EE3A09">
        <w:rPr>
          <w:rFonts w:eastAsia="Calibri"/>
          <w:lang w:eastAsia="en-US"/>
        </w:rPr>
        <w:t xml:space="preserve">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w:t>
      </w:r>
      <w:proofErr w:type="spellStart"/>
      <w:r w:rsidRPr="00EE3A09">
        <w:rPr>
          <w:rFonts w:eastAsia="Calibri"/>
          <w:lang w:eastAsia="en-US"/>
        </w:rPr>
        <w:t>zip</w:t>
      </w:r>
      <w:proofErr w:type="spellEnd"/>
      <w:r w:rsidRPr="00EE3A09">
        <w:rPr>
          <w:rFonts w:eastAsia="Calibri"/>
          <w:lang w:eastAsia="en-US"/>
        </w:rPr>
        <w:t xml:space="preserve">, </w:t>
      </w:r>
      <w:proofErr w:type="spellStart"/>
      <w:r w:rsidRPr="00EE3A09">
        <w:rPr>
          <w:rFonts w:eastAsia="Calibri"/>
          <w:lang w:eastAsia="en-US"/>
        </w:rPr>
        <w:t>rar</w:t>
      </w:r>
      <w:proofErr w:type="spellEnd"/>
      <w:r w:rsidRPr="00EE3A09">
        <w:rPr>
          <w:rFonts w:eastAsia="Calibri"/>
          <w:lang w:eastAsia="en-US"/>
        </w:rPr>
        <w:t>.</w:t>
      </w:r>
    </w:p>
    <w:p w:rsidR="00D9083C" w:rsidRPr="00EE3A09" w:rsidRDefault="00D9083C" w:rsidP="00704187">
      <w:pPr>
        <w:ind w:firstLine="567"/>
        <w:jc w:val="both"/>
        <w:rPr>
          <w:rFonts w:eastAsia="Calibri"/>
          <w:lang w:eastAsia="en-US"/>
        </w:rPr>
      </w:pPr>
      <w:r w:rsidRPr="00EE3A09">
        <w:rPr>
          <w:rFonts w:eastAsia="Calibri"/>
          <w:lang w:eastAsia="en-US"/>
        </w:rPr>
        <w:lastRenderedPageBreak/>
        <w:t>Общий размер файлов, направляемых в личный кабинет заявителя, не должен превышать 5 мегабайт.</w:t>
      </w:r>
    </w:p>
    <w:p w:rsidR="00D9083C" w:rsidRPr="00EE3A09" w:rsidRDefault="00D9083C" w:rsidP="00704187">
      <w:pPr>
        <w:ind w:firstLine="567"/>
        <w:jc w:val="both"/>
        <w:rPr>
          <w:rFonts w:eastAsia="Calibri"/>
          <w:lang w:eastAsia="en-US"/>
        </w:rPr>
      </w:pPr>
      <w:r w:rsidRPr="00EE3A09">
        <w:rPr>
          <w:rFonts w:eastAsia="Calibri"/>
          <w:lang w:eastAsia="en-US"/>
        </w:rPr>
        <w:t>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w:t>
      </w:r>
    </w:p>
    <w:p w:rsidR="00220AB5" w:rsidRPr="00AE35F5" w:rsidRDefault="00220AB5" w:rsidP="00D9083C">
      <w:pPr>
        <w:pStyle w:val="a9"/>
        <w:tabs>
          <w:tab w:val="left" w:pos="0"/>
          <w:tab w:val="left" w:pos="567"/>
          <w:tab w:val="left" w:pos="1418"/>
        </w:tabs>
        <w:ind w:left="0" w:firstLine="567"/>
        <w:jc w:val="both"/>
        <w:rPr>
          <w:rFonts w:eastAsia="Calibri"/>
          <w:lang w:eastAsia="en-US"/>
        </w:rPr>
      </w:pPr>
    </w:p>
    <w:p w:rsidR="00E140A1" w:rsidRPr="00AE35F5" w:rsidRDefault="00E140A1" w:rsidP="00C51BFA">
      <w:pPr>
        <w:pStyle w:val="a9"/>
        <w:numPr>
          <w:ilvl w:val="0"/>
          <w:numId w:val="2"/>
        </w:numPr>
        <w:jc w:val="center"/>
      </w:pPr>
      <w:r w:rsidRPr="00AE35F5">
        <w:t>Административные процедуры</w:t>
      </w:r>
    </w:p>
    <w:p w:rsidR="0013589B" w:rsidRPr="00AE35F5" w:rsidRDefault="0013589B" w:rsidP="0013589B">
      <w:pPr>
        <w:pStyle w:val="a9"/>
        <w:ind w:left="502"/>
      </w:pPr>
    </w:p>
    <w:p w:rsidR="00E140A1" w:rsidRPr="00AE35F5" w:rsidRDefault="00E140A1" w:rsidP="004673EF">
      <w:pPr>
        <w:ind w:firstLine="567"/>
        <w:jc w:val="both"/>
      </w:pPr>
      <w:r w:rsidRPr="00AE35F5">
        <w:t xml:space="preserve">3.1. </w:t>
      </w:r>
      <w:r w:rsidR="002872CC">
        <w:rPr>
          <w:color w:val="000000"/>
        </w:rPr>
        <w:t xml:space="preserve">В соответствии с общей блок-схемой (приложение № </w:t>
      </w:r>
      <w:r w:rsidR="00F712C9">
        <w:rPr>
          <w:color w:val="000000"/>
        </w:rPr>
        <w:t>4</w:t>
      </w:r>
      <w:r w:rsidR="002872CC">
        <w:rPr>
          <w:color w:val="000000"/>
        </w:rPr>
        <w:t>) пр</w:t>
      </w:r>
      <w:r w:rsidR="002872CC">
        <w:t>едоставление муниципальной услуги включает в себя следующие административные процедуры</w:t>
      </w:r>
      <w:r w:rsidRPr="00AE35F5">
        <w:t>:</w:t>
      </w:r>
    </w:p>
    <w:p w:rsidR="00AA2A2F" w:rsidRPr="00AE35F5" w:rsidRDefault="00AA2A2F" w:rsidP="00AA2A2F">
      <w:pPr>
        <w:autoSpaceDE w:val="0"/>
        <w:autoSpaceDN w:val="0"/>
        <w:adjustRightInd w:val="0"/>
        <w:ind w:firstLine="567"/>
        <w:jc w:val="both"/>
      </w:pPr>
      <w:r w:rsidRPr="00AE35F5">
        <w:t>- прием, первичная проверка и регистрация заявления и приложенных к нему документов, в том числе через многофункциональный центр и в электронной форме;</w:t>
      </w:r>
    </w:p>
    <w:p w:rsidR="00AA2A2F" w:rsidRPr="00AE35F5" w:rsidRDefault="00AA2A2F" w:rsidP="00AA2A2F">
      <w:pPr>
        <w:autoSpaceDE w:val="0"/>
        <w:autoSpaceDN w:val="0"/>
        <w:adjustRightInd w:val="0"/>
        <w:ind w:firstLine="567"/>
        <w:jc w:val="both"/>
      </w:pPr>
      <w:r w:rsidRPr="00AE35F5">
        <w:t>- рассмотрение и проверка заявления и приложенных к нему документов, подготовка проекта документа, являющегося результатом муниципальной услуги;</w:t>
      </w:r>
    </w:p>
    <w:p w:rsidR="00AA2A2F" w:rsidRPr="00AE35F5" w:rsidRDefault="00AA2A2F" w:rsidP="00AA2A2F">
      <w:pPr>
        <w:autoSpaceDE w:val="0"/>
        <w:autoSpaceDN w:val="0"/>
        <w:adjustRightInd w:val="0"/>
        <w:ind w:firstLine="567"/>
        <w:jc w:val="both"/>
      </w:pPr>
      <w:r w:rsidRPr="00AE35F5">
        <w:t>- принятие уполномоченным должностным лицом решения по результатам рассмотрения заявления и приложенных к нему документов;</w:t>
      </w:r>
    </w:p>
    <w:p w:rsidR="00AA2A2F" w:rsidRPr="00AE35F5" w:rsidRDefault="00AA2A2F" w:rsidP="00AA2A2F">
      <w:pPr>
        <w:autoSpaceDE w:val="0"/>
        <w:autoSpaceDN w:val="0"/>
        <w:adjustRightInd w:val="0"/>
        <w:ind w:firstLine="567"/>
        <w:jc w:val="both"/>
      </w:pPr>
      <w:r w:rsidRPr="00AE35F5">
        <w:t>- выдача (направление) заявителю документов, являющихся результатом оказания муниципальной услуги, в том числе в электронной форме.</w:t>
      </w:r>
    </w:p>
    <w:p w:rsidR="008F3775" w:rsidRPr="008F3775" w:rsidRDefault="00E140A1" w:rsidP="008F3775">
      <w:pPr>
        <w:pStyle w:val="ConsPlusNormal"/>
        <w:ind w:firstLine="567"/>
        <w:jc w:val="both"/>
        <w:rPr>
          <w:rFonts w:ascii="Times New Roman" w:hAnsi="Times New Roman" w:cs="Times New Roman"/>
          <w:sz w:val="24"/>
          <w:szCs w:val="24"/>
        </w:rPr>
      </w:pPr>
      <w:r w:rsidRPr="00AE35F5">
        <w:t xml:space="preserve">3.2. </w:t>
      </w:r>
      <w:r w:rsidR="008F3775" w:rsidRPr="008F3775">
        <w:rPr>
          <w:rFonts w:ascii="Times New Roman" w:hAnsi="Times New Roman" w:cs="Times New Roman"/>
          <w:sz w:val="24"/>
          <w:szCs w:val="24"/>
        </w:rPr>
        <w:t>Прием, первичная проверка и регистрация заявления и приложенных к нему документов, в том числе через многофункциональный центр и в электронной форме.</w:t>
      </w:r>
    </w:p>
    <w:p w:rsidR="008F3775" w:rsidRPr="00BE2017" w:rsidRDefault="008F3775" w:rsidP="008F3775">
      <w:pPr>
        <w:pStyle w:val="ConsPlusNormal"/>
        <w:ind w:firstLine="567"/>
        <w:jc w:val="both"/>
        <w:rPr>
          <w:rFonts w:ascii="Times New Roman" w:hAnsi="Times New Roman" w:cs="Times New Roman"/>
          <w:sz w:val="24"/>
          <w:szCs w:val="24"/>
        </w:rPr>
      </w:pPr>
      <w:r w:rsidRPr="00BE2017">
        <w:rPr>
          <w:rFonts w:ascii="Times New Roman" w:hAnsi="Times New Roman" w:cs="Times New Roman"/>
          <w:sz w:val="24"/>
          <w:szCs w:val="24"/>
        </w:rPr>
        <w:t>Основанием для начала административной процедуры является поступление заявления с приложенными к не</w:t>
      </w:r>
      <w:r>
        <w:rPr>
          <w:rFonts w:ascii="Times New Roman" w:hAnsi="Times New Roman" w:cs="Times New Roman"/>
          <w:sz w:val="24"/>
          <w:szCs w:val="24"/>
        </w:rPr>
        <w:t>му документами, указанными в п.</w:t>
      </w:r>
      <w:r w:rsidRPr="00BE2017">
        <w:rPr>
          <w:rFonts w:ascii="Times New Roman" w:hAnsi="Times New Roman" w:cs="Times New Roman"/>
          <w:sz w:val="24"/>
          <w:szCs w:val="24"/>
        </w:rPr>
        <w:t>2.7</w:t>
      </w:r>
      <w:r>
        <w:rPr>
          <w:rFonts w:ascii="Times New Roman" w:hAnsi="Times New Roman" w:cs="Times New Roman"/>
          <w:sz w:val="24"/>
          <w:szCs w:val="24"/>
        </w:rPr>
        <w:t xml:space="preserve">.1.1 или в п.2.7.2.1 настоящего </w:t>
      </w:r>
      <w:r w:rsidRPr="00BE2017">
        <w:rPr>
          <w:rFonts w:ascii="Times New Roman" w:hAnsi="Times New Roman" w:cs="Times New Roman"/>
          <w:sz w:val="24"/>
          <w:szCs w:val="24"/>
        </w:rPr>
        <w:t xml:space="preserve">регламента, при личном обращении заявителя (представителя заявителя) в отдел </w:t>
      </w:r>
      <w:r>
        <w:rPr>
          <w:rFonts w:ascii="Times New Roman" w:hAnsi="Times New Roman" w:cs="Times New Roman"/>
          <w:sz w:val="24"/>
          <w:szCs w:val="24"/>
        </w:rPr>
        <w:t>обеспечения градостроительной деятельности</w:t>
      </w:r>
      <w:r w:rsidRPr="00BE2017">
        <w:rPr>
          <w:rFonts w:ascii="Times New Roman" w:hAnsi="Times New Roman" w:cs="Times New Roman"/>
          <w:sz w:val="24"/>
          <w:szCs w:val="24"/>
        </w:rPr>
        <w:t>, МФЦ, путем почтового отправления либо через Единый портал, по электронной почте.</w:t>
      </w:r>
    </w:p>
    <w:p w:rsidR="008F3775" w:rsidRPr="00A718A7" w:rsidRDefault="008F3775" w:rsidP="008F3775">
      <w:pPr>
        <w:pStyle w:val="11"/>
        <w:numPr>
          <w:ilvl w:val="0"/>
          <w:numId w:val="0"/>
        </w:numPr>
        <w:ind w:firstLine="567"/>
        <w:jc w:val="both"/>
        <w:rPr>
          <w:sz w:val="24"/>
        </w:rPr>
      </w:pPr>
      <w:r w:rsidRPr="00A718A7">
        <w:rPr>
          <w:sz w:val="24"/>
        </w:rPr>
        <w:t>Специалист</w:t>
      </w:r>
      <w:r>
        <w:rPr>
          <w:sz w:val="24"/>
        </w:rPr>
        <w:t xml:space="preserve"> ООГД</w:t>
      </w:r>
      <w:r w:rsidRPr="00A718A7">
        <w:rPr>
          <w:sz w:val="24"/>
        </w:rPr>
        <w:t>, ответственный за административную процедуру (далее по тексту – специалист):</w:t>
      </w:r>
    </w:p>
    <w:p w:rsidR="008F3775" w:rsidRPr="00393A4F" w:rsidRDefault="008F3775" w:rsidP="008F3775">
      <w:pPr>
        <w:ind w:firstLine="567"/>
        <w:jc w:val="both"/>
      </w:pPr>
      <w:r w:rsidRPr="00393A4F">
        <w:t>1) устанавливает личность заявителя, в том числе проверяет документы, удостоверяющие личность заявителя, либо полномочия представителя;</w:t>
      </w:r>
    </w:p>
    <w:p w:rsidR="008F3775" w:rsidRPr="00904101" w:rsidRDefault="008F3775" w:rsidP="008F3775">
      <w:pPr>
        <w:ind w:firstLine="567"/>
        <w:jc w:val="both"/>
      </w:pPr>
      <w:r w:rsidRPr="00393A4F">
        <w:t xml:space="preserve">2) проводит первичную проверку представленных документов, определяет их </w:t>
      </w:r>
      <w:r w:rsidRPr="00904101">
        <w:t>соответствие установленному перечню;</w:t>
      </w:r>
    </w:p>
    <w:p w:rsidR="008F3775" w:rsidRPr="00904101" w:rsidRDefault="008F3775" w:rsidP="008F3775">
      <w:pPr>
        <w:ind w:firstLine="567"/>
        <w:jc w:val="both"/>
      </w:pPr>
      <w:r w:rsidRPr="00904101">
        <w:t>3) проверяет правильность заполнения заявления.</w:t>
      </w:r>
    </w:p>
    <w:p w:rsidR="008F3775" w:rsidRDefault="008F3775" w:rsidP="008F3775">
      <w:pPr>
        <w:ind w:firstLine="567"/>
        <w:jc w:val="both"/>
      </w:pPr>
      <w:r w:rsidRPr="00393A4F">
        <w:t xml:space="preserve">В случаях ненадлежащего оформления заявления, </w:t>
      </w:r>
      <w:bookmarkStart w:id="2" w:name="OLE_LINK4"/>
      <w:bookmarkStart w:id="3" w:name="OLE_LINK5"/>
      <w:r w:rsidRPr="00393A4F">
        <w:t>несоответствия прилагаемых документов документам, указанным в заявлении, отсутствия у лица полномочий на подачу заявления,</w:t>
      </w:r>
      <w:bookmarkEnd w:id="2"/>
      <w:bookmarkEnd w:id="3"/>
      <w:r w:rsidRPr="00393A4F">
        <w:t xml:space="preserve"> сотрудник, ответственный за выполнение административной про</w:t>
      </w:r>
      <w:r>
        <w:t xml:space="preserve">цедуры, возвращает документы и </w:t>
      </w:r>
      <w:r w:rsidRPr="00393A4F">
        <w:t xml:space="preserve">разъясняет устно причину возврата. </w:t>
      </w:r>
    </w:p>
    <w:p w:rsidR="008F3775" w:rsidRPr="005D387A" w:rsidRDefault="008F3775" w:rsidP="008F3775">
      <w:pPr>
        <w:pStyle w:val="11"/>
        <w:numPr>
          <w:ilvl w:val="0"/>
          <w:numId w:val="0"/>
        </w:numPr>
        <w:ind w:firstLine="567"/>
        <w:jc w:val="both"/>
        <w:rPr>
          <w:sz w:val="24"/>
        </w:rPr>
      </w:pPr>
      <w:r w:rsidRPr="005D387A">
        <w:rPr>
          <w:sz w:val="24"/>
        </w:rPr>
        <w:t>Для возврата док</w:t>
      </w:r>
      <w:r>
        <w:rPr>
          <w:sz w:val="24"/>
        </w:rPr>
        <w:t xml:space="preserve">ументов, поступивших по почте, </w:t>
      </w:r>
      <w:r w:rsidRPr="005D387A">
        <w:rPr>
          <w:sz w:val="24"/>
        </w:rPr>
        <w:t>специалист письменно уведомляет заявителя об отказе в приеме документов. Документы, направленные по почте и не принятые к рассмотрению по основаниям, указанным в пункте 2.</w:t>
      </w:r>
      <w:r>
        <w:rPr>
          <w:sz w:val="24"/>
        </w:rPr>
        <w:t>10</w:t>
      </w:r>
      <w:r w:rsidRPr="005D387A">
        <w:rPr>
          <w:sz w:val="24"/>
        </w:rPr>
        <w:t xml:space="preserve"> регламента, возвращаются заявителю при личном обращении к специалисту.</w:t>
      </w:r>
    </w:p>
    <w:p w:rsidR="008F3775" w:rsidRDefault="008F3775" w:rsidP="008F3775">
      <w:pPr>
        <w:pStyle w:val="1112"/>
        <w:numPr>
          <w:ilvl w:val="0"/>
          <w:numId w:val="0"/>
        </w:numPr>
        <w:ind w:firstLine="567"/>
        <w:jc w:val="both"/>
        <w:rPr>
          <w:lang w:eastAsia="ru-RU"/>
        </w:rPr>
      </w:pPr>
      <w:r>
        <w:t>С</w:t>
      </w:r>
      <w:r w:rsidRPr="00393A4F">
        <w:t xml:space="preserve">отрудник </w:t>
      </w:r>
      <w:r>
        <w:t>отдела обеспечения градостроительной деятельности, ответственный за регистрацию входящей корреспонденции, регистрирует поступившее</w:t>
      </w:r>
      <w:r w:rsidRPr="00393A4F">
        <w:t xml:space="preserve"> заявлени</w:t>
      </w:r>
      <w:r>
        <w:t>е</w:t>
      </w:r>
      <w:r w:rsidRPr="00393A4F">
        <w:t xml:space="preserve"> в журнале регистрации и передает </w:t>
      </w:r>
      <w:r>
        <w:t>его</w:t>
      </w:r>
      <w:r w:rsidRPr="00393A4F">
        <w:t xml:space="preserve"> на визирование заместителю Главы Администрации г</w:t>
      </w:r>
      <w:proofErr w:type="gramStart"/>
      <w:r>
        <w:t>.П</w:t>
      </w:r>
      <w:proofErr w:type="gramEnd"/>
      <w:r>
        <w:t>ереславля-Залесского</w:t>
      </w:r>
      <w:r w:rsidRPr="00393A4F">
        <w:t>, курирующему соответствующее направление</w:t>
      </w:r>
      <w:r>
        <w:t xml:space="preserve"> (далее – заместитель Главы Администрации)</w:t>
      </w:r>
      <w:r w:rsidRPr="00393A4F">
        <w:t xml:space="preserve">. </w:t>
      </w:r>
      <w:r w:rsidRPr="00EA31AF">
        <w:rPr>
          <w:lang w:eastAsia="ru-RU"/>
        </w:rPr>
        <w:t>После наложения визы заместителем Главы (</w:t>
      </w:r>
      <w:r>
        <w:rPr>
          <w:lang w:eastAsia="ru-RU"/>
        </w:rPr>
        <w:t xml:space="preserve">иным </w:t>
      </w:r>
      <w:r w:rsidRPr="00EA31AF">
        <w:rPr>
          <w:lang w:eastAsia="ru-RU"/>
        </w:rPr>
        <w:t xml:space="preserve">уполномоченным лицом), </w:t>
      </w:r>
      <w:r>
        <w:rPr>
          <w:lang w:eastAsia="ru-RU"/>
        </w:rPr>
        <w:t>специалист</w:t>
      </w:r>
      <w:r w:rsidRPr="00EA31AF">
        <w:rPr>
          <w:lang w:eastAsia="ru-RU"/>
        </w:rPr>
        <w:t xml:space="preserve"> управления делами </w:t>
      </w:r>
      <w:r>
        <w:rPr>
          <w:lang w:eastAsia="ru-RU"/>
        </w:rPr>
        <w:t>и кадрами Администрации г</w:t>
      </w:r>
      <w:proofErr w:type="gramStart"/>
      <w:r>
        <w:rPr>
          <w:lang w:eastAsia="ru-RU"/>
        </w:rPr>
        <w:t>.П</w:t>
      </w:r>
      <w:proofErr w:type="gramEnd"/>
      <w:r>
        <w:rPr>
          <w:lang w:eastAsia="ru-RU"/>
        </w:rPr>
        <w:t xml:space="preserve">ереславля-Залесского (далее – управление делами) </w:t>
      </w:r>
      <w:r w:rsidRPr="00EA31AF">
        <w:rPr>
          <w:lang w:eastAsia="ru-RU"/>
        </w:rPr>
        <w:t>передает</w:t>
      </w:r>
      <w:r w:rsidRPr="00407C71">
        <w:rPr>
          <w:lang w:eastAsia="ru-RU"/>
        </w:rPr>
        <w:t xml:space="preserve"> заявление в </w:t>
      </w:r>
      <w:r>
        <w:rPr>
          <w:lang w:eastAsia="ru-RU"/>
        </w:rPr>
        <w:t>ООГД</w:t>
      </w:r>
      <w:r w:rsidRPr="00407C71">
        <w:rPr>
          <w:lang w:eastAsia="ru-RU"/>
        </w:rPr>
        <w:t xml:space="preserve"> для предоставления муниципальной услуги. </w:t>
      </w:r>
    </w:p>
    <w:p w:rsidR="008F3775" w:rsidRPr="00194F27" w:rsidRDefault="008F3775" w:rsidP="008F3775">
      <w:pPr>
        <w:pStyle w:val="1112"/>
        <w:numPr>
          <w:ilvl w:val="0"/>
          <w:numId w:val="0"/>
        </w:numPr>
        <w:ind w:firstLine="567"/>
        <w:jc w:val="both"/>
        <w:rPr>
          <w:rFonts w:eastAsia="Calibri"/>
          <w:lang w:eastAsia="en-US"/>
        </w:rPr>
      </w:pPr>
      <w:r w:rsidRPr="00194F27">
        <w:rPr>
          <w:rFonts w:eastAsia="Calibri"/>
          <w:lang w:eastAsia="en-US"/>
        </w:rPr>
        <w:t xml:space="preserve">В случае поступления в </w:t>
      </w:r>
      <w:r>
        <w:rPr>
          <w:rFonts w:eastAsia="Calibri"/>
          <w:lang w:eastAsia="en-US"/>
        </w:rPr>
        <w:t>ООГД</w:t>
      </w:r>
      <w:r w:rsidRPr="00194F27">
        <w:rPr>
          <w:rFonts w:eastAsia="Calibri"/>
          <w:lang w:eastAsia="en-US"/>
        </w:rPr>
        <w:t xml:space="preserve"> заявления на оказание муниципальной услуги и документов через многофункциональный центр уполномоченный специалист регистрирует заявление в порядке, установленном правилами внутреннего документооборота </w:t>
      </w:r>
      <w:r>
        <w:rPr>
          <w:rFonts w:eastAsia="Calibri"/>
          <w:lang w:eastAsia="en-US"/>
        </w:rPr>
        <w:t>Администрации г</w:t>
      </w:r>
      <w:proofErr w:type="gramStart"/>
      <w:r>
        <w:rPr>
          <w:rFonts w:eastAsia="Calibri"/>
          <w:lang w:eastAsia="en-US"/>
        </w:rPr>
        <w:t>.П</w:t>
      </w:r>
      <w:proofErr w:type="gramEnd"/>
      <w:r>
        <w:rPr>
          <w:rFonts w:eastAsia="Calibri"/>
          <w:lang w:eastAsia="en-US"/>
        </w:rPr>
        <w:t>ереславля-Залесского</w:t>
      </w:r>
      <w:r w:rsidRPr="00194F27">
        <w:rPr>
          <w:rFonts w:eastAsia="Calibri"/>
          <w:lang w:eastAsia="en-US"/>
        </w:rPr>
        <w:t>, фиксирует сведения о заявителе (номер дела) и дату поступления заявления в многофункциональный центр.</w:t>
      </w:r>
    </w:p>
    <w:p w:rsidR="008F3775" w:rsidRPr="00AE35F5" w:rsidRDefault="008F3775" w:rsidP="008F3775">
      <w:pPr>
        <w:pStyle w:val="1112"/>
        <w:numPr>
          <w:ilvl w:val="0"/>
          <w:numId w:val="0"/>
        </w:numPr>
        <w:ind w:firstLine="567"/>
        <w:jc w:val="both"/>
        <w:rPr>
          <w:lang w:eastAsia="ru-RU"/>
        </w:rPr>
      </w:pPr>
      <w:r w:rsidRPr="00AE35F5">
        <w:rPr>
          <w:lang w:eastAsia="ru-RU"/>
        </w:rPr>
        <w:t xml:space="preserve">При поступлении заявления через Единый портал оно </w:t>
      </w:r>
      <w:r w:rsidRPr="00AE35F5">
        <w:rPr>
          <w:rFonts w:eastAsia="Calibri"/>
          <w:lang w:eastAsia="ru-RU"/>
        </w:rPr>
        <w:t xml:space="preserve">регистрируется в установленном регламентом порядке и заявителю в Личный кабинет направляется соответствующее </w:t>
      </w:r>
      <w:r w:rsidRPr="00AE35F5">
        <w:rPr>
          <w:rFonts w:eastAsia="Calibri"/>
          <w:lang w:eastAsia="ru-RU"/>
        </w:rPr>
        <w:lastRenderedPageBreak/>
        <w:t>уведомление.</w:t>
      </w:r>
      <w:r w:rsidRPr="00AE35F5">
        <w:rPr>
          <w:rFonts w:eastAsia="Calibri"/>
          <w:color w:val="FF0000"/>
          <w:lang w:eastAsia="ru-RU"/>
        </w:rPr>
        <w:t xml:space="preserve"> </w:t>
      </w:r>
      <w:proofErr w:type="gramStart"/>
      <w:r w:rsidRPr="00AE35F5">
        <w:rPr>
          <w:rFonts w:eastAsia="Calibri"/>
          <w:lang w:eastAsia="ru-RU"/>
        </w:rPr>
        <w:t xml:space="preserve">Уполномоченный специалист проверяет поступившее электронное заявление на предмет его надлежащего оформления и </w:t>
      </w:r>
      <w:r w:rsidRPr="00AE35F5">
        <w:rPr>
          <w:lang w:eastAsia="ru-RU"/>
        </w:rPr>
        <w:t>случае выявления в ходе проверки нарушений в его оформлении (в заполнении граф электронной формы заявления и комплектности электронных документов)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 лично или</w:t>
      </w:r>
      <w:proofErr w:type="gramEnd"/>
      <w:r w:rsidRPr="00AE35F5">
        <w:rPr>
          <w:lang w:eastAsia="ru-RU"/>
        </w:rPr>
        <w:t xml:space="preserve"> с использованием Единого портала. </w:t>
      </w:r>
    </w:p>
    <w:p w:rsidR="008F3775" w:rsidRDefault="008F3775" w:rsidP="008F3775">
      <w:pPr>
        <w:pStyle w:val="1112"/>
        <w:numPr>
          <w:ilvl w:val="0"/>
          <w:numId w:val="0"/>
        </w:numPr>
        <w:ind w:firstLine="567"/>
        <w:jc w:val="both"/>
        <w:rPr>
          <w:rFonts w:eastAsia="Calibri"/>
          <w:lang w:eastAsia="ru-RU"/>
        </w:rPr>
      </w:pPr>
      <w:r w:rsidRPr="00AE35F5">
        <w:rPr>
          <w:lang w:eastAsia="ru-RU"/>
        </w:rPr>
        <w:t xml:space="preserve">При надлежащем оформлении заявления </w:t>
      </w:r>
      <w:r w:rsidRPr="00AE35F5">
        <w:rPr>
          <w:rFonts w:eastAsia="Calibri"/>
          <w:lang w:eastAsia="ru-RU"/>
        </w:rPr>
        <w:t xml:space="preserve">формирует и направляет заявителю </w:t>
      </w:r>
      <w:r w:rsidRPr="00AE35F5">
        <w:rPr>
          <w:lang w:eastAsia="ru-RU"/>
        </w:rPr>
        <w:t xml:space="preserve">в Личный кабинет </w:t>
      </w:r>
      <w:r w:rsidRPr="00AE35F5">
        <w:rPr>
          <w:rFonts w:eastAsia="Calibri"/>
          <w:lang w:eastAsia="ru-RU"/>
        </w:rPr>
        <w:t>электронное уведомление о поступлении заявления и иных документов, необходимых для предоставления услуги, и о начале процедуры предоставления услуги, а также содержащее сведения о дате и времени окончания предоставления услуги.</w:t>
      </w:r>
    </w:p>
    <w:p w:rsidR="0030425D" w:rsidRPr="00AE35F5" w:rsidRDefault="000027AD" w:rsidP="008F3775">
      <w:pPr>
        <w:pStyle w:val="1112"/>
        <w:numPr>
          <w:ilvl w:val="0"/>
          <w:numId w:val="0"/>
        </w:numPr>
        <w:ind w:firstLine="567"/>
        <w:jc w:val="both"/>
        <w:rPr>
          <w:rFonts w:eastAsia="Calibri"/>
          <w:lang w:eastAsia="ru-RU"/>
        </w:rPr>
      </w:pPr>
      <w:r>
        <w:rPr>
          <w:rFonts w:eastAsia="Calibri"/>
          <w:lang w:eastAsia="ru-RU"/>
        </w:rPr>
        <w:t xml:space="preserve">Результат предоставления </w:t>
      </w:r>
      <w:r w:rsidRPr="00AE35F5">
        <w:rPr>
          <w:rFonts w:eastAsia="Calibri"/>
        </w:rPr>
        <w:t xml:space="preserve">административной </w:t>
      </w:r>
      <w:r w:rsidRPr="00701A39">
        <w:rPr>
          <w:rFonts w:eastAsia="Calibri"/>
        </w:rPr>
        <w:t>процедуры</w:t>
      </w:r>
      <w:r>
        <w:rPr>
          <w:rFonts w:eastAsia="Calibri"/>
        </w:rPr>
        <w:t xml:space="preserve"> – зарегистрированное </w:t>
      </w:r>
      <w:r w:rsidR="00704187">
        <w:rPr>
          <w:rFonts w:eastAsia="Calibri"/>
        </w:rPr>
        <w:t>заявление.</w:t>
      </w:r>
    </w:p>
    <w:p w:rsidR="008F3775" w:rsidRPr="00701A39" w:rsidRDefault="008F3775" w:rsidP="008F3775">
      <w:pPr>
        <w:pStyle w:val="1112"/>
        <w:numPr>
          <w:ilvl w:val="0"/>
          <w:numId w:val="0"/>
        </w:numPr>
        <w:ind w:firstLine="567"/>
        <w:jc w:val="both"/>
        <w:rPr>
          <w:rFonts w:eastAsia="Calibri"/>
        </w:rPr>
      </w:pPr>
      <w:r w:rsidRPr="00AE35F5">
        <w:rPr>
          <w:rFonts w:eastAsia="Calibri"/>
        </w:rPr>
        <w:t xml:space="preserve">Максимальный срок исполнения административной </w:t>
      </w:r>
      <w:r w:rsidRPr="00701A39">
        <w:rPr>
          <w:rFonts w:eastAsia="Calibri"/>
        </w:rPr>
        <w:t xml:space="preserve">процедуры составляет </w:t>
      </w:r>
      <w:r w:rsidR="00A96E10">
        <w:rPr>
          <w:rFonts w:eastAsia="Calibri"/>
        </w:rPr>
        <w:t>1 рабочий</w:t>
      </w:r>
      <w:r w:rsidRPr="00701A39">
        <w:rPr>
          <w:rFonts w:eastAsia="Calibri"/>
        </w:rPr>
        <w:t xml:space="preserve"> д</w:t>
      </w:r>
      <w:r w:rsidR="00A96E10">
        <w:rPr>
          <w:rFonts w:eastAsia="Calibri"/>
        </w:rPr>
        <w:t>ень</w:t>
      </w:r>
      <w:r w:rsidRPr="00701A39">
        <w:rPr>
          <w:rFonts w:eastAsia="Calibri"/>
        </w:rPr>
        <w:t>.</w:t>
      </w:r>
    </w:p>
    <w:p w:rsidR="00AA2A2F" w:rsidRPr="00AE35F5" w:rsidRDefault="00E140A1" w:rsidP="00C31DF1">
      <w:pPr>
        <w:autoSpaceDE w:val="0"/>
        <w:autoSpaceDN w:val="0"/>
        <w:adjustRightInd w:val="0"/>
        <w:ind w:firstLine="567"/>
        <w:jc w:val="both"/>
        <w:rPr>
          <w:rFonts w:eastAsia="Calibri"/>
        </w:rPr>
      </w:pPr>
      <w:r w:rsidRPr="00AE35F5">
        <w:t xml:space="preserve">3.3. </w:t>
      </w:r>
      <w:r w:rsidR="00F22D3C">
        <w:t>Р</w:t>
      </w:r>
      <w:r w:rsidR="00F22D3C" w:rsidRPr="00AE35F5">
        <w:t>ассмотрение и проверка заявления и приложенных к нему документов, подготовка проекта документа, являющегося результатом муниципальной услуги</w:t>
      </w:r>
      <w:r w:rsidR="00AA2A2F" w:rsidRPr="00AE35F5">
        <w:t>.</w:t>
      </w:r>
    </w:p>
    <w:p w:rsidR="00A96E10" w:rsidRDefault="00A96E10" w:rsidP="00A96E10">
      <w:pPr>
        <w:autoSpaceDE w:val="0"/>
        <w:autoSpaceDN w:val="0"/>
        <w:adjustRightInd w:val="0"/>
        <w:ind w:firstLine="540"/>
        <w:jc w:val="both"/>
        <w:rPr>
          <w:rFonts w:eastAsia="Calibri"/>
        </w:rPr>
      </w:pPr>
      <w:r w:rsidRPr="00AA2A2F">
        <w:rPr>
          <w:rFonts w:eastAsia="Calibri"/>
        </w:rPr>
        <w:t xml:space="preserve">Основанием для начала административной процедуры является </w:t>
      </w:r>
      <w:r>
        <w:rPr>
          <w:rFonts w:eastAsia="Calibri"/>
        </w:rPr>
        <w:t>поступление заре</w:t>
      </w:r>
      <w:r w:rsidRPr="00AA2A2F">
        <w:rPr>
          <w:rFonts w:eastAsia="Calibri"/>
        </w:rPr>
        <w:t>гистр</w:t>
      </w:r>
      <w:r>
        <w:rPr>
          <w:rFonts w:eastAsia="Calibri"/>
        </w:rPr>
        <w:t>ированного</w:t>
      </w:r>
      <w:r w:rsidRPr="00AA2A2F">
        <w:rPr>
          <w:rFonts w:eastAsia="Calibri"/>
        </w:rPr>
        <w:t xml:space="preserve"> заявления и приложенных к нему документов</w:t>
      </w:r>
      <w:r>
        <w:rPr>
          <w:rFonts w:eastAsia="Calibri"/>
        </w:rPr>
        <w:t xml:space="preserve"> в ООГД</w:t>
      </w:r>
      <w:r w:rsidRPr="00AA2A2F">
        <w:rPr>
          <w:rFonts w:eastAsia="Calibri"/>
        </w:rPr>
        <w:t xml:space="preserve">.  </w:t>
      </w:r>
    </w:p>
    <w:p w:rsidR="00DD5B4D" w:rsidRPr="00DD5B4D" w:rsidRDefault="00A96E10" w:rsidP="00134276">
      <w:pPr>
        <w:autoSpaceDE w:val="0"/>
        <w:autoSpaceDN w:val="0"/>
        <w:adjustRightInd w:val="0"/>
        <w:ind w:firstLine="567"/>
        <w:jc w:val="both"/>
        <w:rPr>
          <w:rFonts w:eastAsia="Calibri"/>
          <w:lang w:eastAsia="ru-RU"/>
        </w:rPr>
      </w:pPr>
      <w:r w:rsidRPr="00954BDA">
        <w:rPr>
          <w:rFonts w:eastAsia="Calibri"/>
          <w:lang w:eastAsia="ru-RU"/>
        </w:rPr>
        <w:t>Ответственным за выполнение административной процедуры явля</w:t>
      </w:r>
      <w:r>
        <w:rPr>
          <w:rFonts w:eastAsia="Calibri"/>
          <w:lang w:eastAsia="ru-RU"/>
        </w:rPr>
        <w:t>е</w:t>
      </w:r>
      <w:r w:rsidRPr="00954BDA">
        <w:rPr>
          <w:rFonts w:eastAsia="Calibri"/>
          <w:lang w:eastAsia="ru-RU"/>
        </w:rPr>
        <w:t>тся</w:t>
      </w:r>
      <w:r w:rsidRPr="00954BDA">
        <w:rPr>
          <w:rFonts w:eastAsia="Calibri"/>
          <w:b/>
          <w:i/>
          <w:lang w:eastAsia="ru-RU"/>
        </w:rPr>
        <w:t xml:space="preserve"> </w:t>
      </w:r>
      <w:r w:rsidRPr="00A6209F">
        <w:rPr>
          <w:rFonts w:eastAsia="Calibri"/>
          <w:b/>
          <w:lang w:eastAsia="ru-RU"/>
        </w:rPr>
        <w:t>у</w:t>
      </w:r>
      <w:r w:rsidRPr="00A6209F">
        <w:rPr>
          <w:rFonts w:eastAsia="Calibri"/>
          <w:lang w:eastAsia="ru-RU"/>
        </w:rPr>
        <w:t>п</w:t>
      </w:r>
      <w:r>
        <w:rPr>
          <w:rFonts w:eastAsia="Calibri"/>
          <w:lang w:eastAsia="ru-RU"/>
        </w:rPr>
        <w:t xml:space="preserve">олномоченный </w:t>
      </w:r>
      <w:proofErr w:type="gramStart"/>
      <w:r>
        <w:rPr>
          <w:rFonts w:eastAsia="Calibri"/>
          <w:lang w:eastAsia="ru-RU"/>
        </w:rPr>
        <w:t>специалист</w:t>
      </w:r>
      <w:proofErr w:type="gramEnd"/>
      <w:r>
        <w:rPr>
          <w:rFonts w:eastAsia="Calibri"/>
          <w:lang w:eastAsia="ru-RU"/>
        </w:rPr>
        <w:t xml:space="preserve"> ООГД </w:t>
      </w:r>
      <w:proofErr w:type="gramStart"/>
      <w:r>
        <w:rPr>
          <w:rFonts w:eastAsia="Calibri"/>
          <w:lang w:eastAsia="ru-RU"/>
        </w:rPr>
        <w:t>который</w:t>
      </w:r>
      <w:proofErr w:type="gramEnd"/>
      <w:r w:rsidR="00DD5B4D" w:rsidRPr="00DD5B4D">
        <w:rPr>
          <w:rFonts w:eastAsia="Calibri"/>
          <w:lang w:eastAsia="ru-RU"/>
        </w:rPr>
        <w:t xml:space="preserve">: </w:t>
      </w:r>
    </w:p>
    <w:p w:rsidR="00DD5B4D" w:rsidRPr="00DD5B4D" w:rsidRDefault="00DD5B4D" w:rsidP="00134276">
      <w:pPr>
        <w:numPr>
          <w:ilvl w:val="0"/>
          <w:numId w:val="16"/>
        </w:numPr>
        <w:tabs>
          <w:tab w:val="left" w:pos="709"/>
          <w:tab w:val="left" w:pos="851"/>
        </w:tabs>
        <w:suppressAutoHyphens w:val="0"/>
        <w:autoSpaceDE w:val="0"/>
        <w:autoSpaceDN w:val="0"/>
        <w:adjustRightInd w:val="0"/>
        <w:ind w:left="0" w:firstLine="567"/>
        <w:contextualSpacing/>
        <w:jc w:val="both"/>
        <w:rPr>
          <w:lang w:eastAsia="ru-RU"/>
        </w:rPr>
      </w:pPr>
      <w:r w:rsidRPr="00DD5B4D">
        <w:rPr>
          <w:lang w:eastAsia="ru-RU"/>
        </w:rPr>
        <w:t>формирует запросы в рамках межведомственного информационного взаимодействия (путем заполнения интерактивных форм) в соответствии с требованиями, установленными Федеральным законом от 27.07.2010 № 210-ФЗ «Об организации предоставления государственных и муниципальных услуг». Запросы должны быть сформированы и направлены в день регистрации заявления.</w:t>
      </w:r>
    </w:p>
    <w:p w:rsidR="00DD5B4D" w:rsidRPr="00AE35F5" w:rsidRDefault="00DD5B4D" w:rsidP="00134276">
      <w:pPr>
        <w:tabs>
          <w:tab w:val="left" w:pos="709"/>
        </w:tabs>
        <w:autoSpaceDE w:val="0"/>
        <w:autoSpaceDN w:val="0"/>
        <w:adjustRightInd w:val="0"/>
        <w:ind w:firstLine="567"/>
        <w:jc w:val="both"/>
        <w:rPr>
          <w:lang w:eastAsia="ru-RU"/>
        </w:rPr>
      </w:pPr>
      <w:r w:rsidRPr="00AE35F5">
        <w:rPr>
          <w:lang w:eastAsia="ru-RU"/>
        </w:rPr>
        <w:t xml:space="preserve">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 подведомственной государственному органу организации, участвующей в предоставлении государственных и муниципальных услуг, либо многофункционального центра в случаях, предусмотренных соглашением о взаимодействии. </w:t>
      </w:r>
      <w:proofErr w:type="gramStart"/>
      <w:r w:rsidRPr="00AE35F5">
        <w:rPr>
          <w:lang w:eastAsia="ru-RU"/>
        </w:rPr>
        <w:t>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 а также в случаях, когда поставщик сведений предоставляет заведомо неполные/некорректные данные или состав предоставляемых в электронном виде данных не соответствует представлению аналогичного документа в бумажном виде.</w:t>
      </w:r>
      <w:proofErr w:type="gramEnd"/>
    </w:p>
    <w:p w:rsidR="00DD5B4D" w:rsidRPr="00DD5B4D" w:rsidRDefault="00DD5B4D" w:rsidP="00134276">
      <w:pPr>
        <w:tabs>
          <w:tab w:val="left" w:pos="709"/>
        </w:tabs>
        <w:suppressAutoHyphens w:val="0"/>
        <w:autoSpaceDE w:val="0"/>
        <w:autoSpaceDN w:val="0"/>
        <w:adjustRightInd w:val="0"/>
        <w:ind w:firstLine="567"/>
        <w:jc w:val="both"/>
        <w:rPr>
          <w:lang w:eastAsia="ru-RU"/>
        </w:rPr>
      </w:pPr>
      <w:r w:rsidRPr="00DD5B4D">
        <w:rPr>
          <w:lang w:eastAsia="ru-RU"/>
        </w:rPr>
        <w:t>Ответы на указанные межведомственные запросы готовятся и направляются соответствующими уполномоченными орг</w:t>
      </w:r>
      <w:r w:rsidR="00262747">
        <w:rPr>
          <w:lang w:eastAsia="ru-RU"/>
        </w:rPr>
        <w:t xml:space="preserve">анами в срок, не превышающий 3 </w:t>
      </w:r>
      <w:r w:rsidRPr="00DD5B4D">
        <w:rPr>
          <w:lang w:eastAsia="ru-RU"/>
        </w:rPr>
        <w:t>рабочих дня.</w:t>
      </w:r>
    </w:p>
    <w:p w:rsidR="00DD5B4D" w:rsidRPr="00DD5B4D" w:rsidRDefault="00DD5B4D" w:rsidP="00134276">
      <w:pPr>
        <w:tabs>
          <w:tab w:val="left" w:pos="709"/>
        </w:tabs>
        <w:suppressAutoHyphens w:val="0"/>
        <w:autoSpaceDE w:val="0"/>
        <w:autoSpaceDN w:val="0"/>
        <w:adjustRightInd w:val="0"/>
        <w:ind w:firstLine="567"/>
        <w:jc w:val="both"/>
        <w:rPr>
          <w:lang w:eastAsia="ru-RU"/>
        </w:rPr>
      </w:pPr>
      <w:r w:rsidRPr="00DD5B4D">
        <w:rPr>
          <w:lang w:eastAsia="ru-RU"/>
        </w:rPr>
        <w:t xml:space="preserve">3.3.1. </w:t>
      </w:r>
      <w:proofErr w:type="spellStart"/>
      <w:r w:rsidRPr="00DD5B4D">
        <w:rPr>
          <w:lang w:eastAsia="ru-RU"/>
        </w:rPr>
        <w:t>Подуслуга</w:t>
      </w:r>
      <w:proofErr w:type="spellEnd"/>
      <w:r w:rsidRPr="00DD5B4D">
        <w:rPr>
          <w:lang w:eastAsia="ru-RU"/>
        </w:rPr>
        <w:t xml:space="preserve"> «Выдача разрешения на строительство».</w:t>
      </w:r>
    </w:p>
    <w:p w:rsidR="00DD5B4D" w:rsidRPr="00DD5B4D" w:rsidRDefault="00DD5B4D" w:rsidP="00134276">
      <w:pPr>
        <w:tabs>
          <w:tab w:val="left" w:pos="709"/>
        </w:tabs>
        <w:suppressAutoHyphens w:val="0"/>
        <w:autoSpaceDE w:val="0"/>
        <w:autoSpaceDN w:val="0"/>
        <w:adjustRightInd w:val="0"/>
        <w:ind w:firstLine="567"/>
        <w:jc w:val="both"/>
        <w:rPr>
          <w:lang w:eastAsia="ru-RU"/>
        </w:rPr>
      </w:pPr>
      <w:r w:rsidRPr="00DD5B4D">
        <w:rPr>
          <w:lang w:eastAsia="ru-RU"/>
        </w:rPr>
        <w:t>При поступлении заявления уполномоченный специалист:</w:t>
      </w:r>
    </w:p>
    <w:p w:rsidR="00DD5B4D" w:rsidRPr="00DD5B4D" w:rsidRDefault="00134276" w:rsidP="00134276">
      <w:pPr>
        <w:numPr>
          <w:ilvl w:val="0"/>
          <w:numId w:val="17"/>
        </w:numPr>
        <w:tabs>
          <w:tab w:val="left" w:pos="0"/>
          <w:tab w:val="left" w:pos="709"/>
          <w:tab w:val="left" w:pos="993"/>
          <w:tab w:val="left" w:pos="1276"/>
        </w:tabs>
        <w:suppressAutoHyphens w:val="0"/>
        <w:autoSpaceDE w:val="0"/>
        <w:autoSpaceDN w:val="0"/>
        <w:adjustRightInd w:val="0"/>
        <w:ind w:left="0" w:firstLine="567"/>
        <w:contextualSpacing/>
        <w:jc w:val="both"/>
        <w:rPr>
          <w:lang w:eastAsia="ru-RU"/>
        </w:rPr>
      </w:pPr>
      <w:r>
        <w:rPr>
          <w:lang w:eastAsia="ru-RU"/>
        </w:rPr>
        <w:t xml:space="preserve"> </w:t>
      </w:r>
      <w:r w:rsidR="00DD5B4D" w:rsidRPr="00DD5B4D">
        <w:rPr>
          <w:lang w:eastAsia="ru-RU"/>
        </w:rPr>
        <w:t xml:space="preserve">проводит проверку наличия </w:t>
      </w:r>
      <w:r w:rsidR="00DD5B4D" w:rsidRPr="00DD5B4D">
        <w:rPr>
          <w:rFonts w:eastAsia="Calibri"/>
          <w:lang w:eastAsia="en-US"/>
        </w:rPr>
        <w:t xml:space="preserve">и правильности оформления </w:t>
      </w:r>
      <w:r w:rsidR="00DD5B4D" w:rsidRPr="00DD5B4D">
        <w:rPr>
          <w:lang w:eastAsia="ru-RU"/>
        </w:rPr>
        <w:t>документов, необходимых для принятия решения о выдаче разрешения на строительство;</w:t>
      </w:r>
    </w:p>
    <w:p w:rsidR="00484428" w:rsidRPr="00484428" w:rsidRDefault="00484428" w:rsidP="00134276">
      <w:pPr>
        <w:numPr>
          <w:ilvl w:val="0"/>
          <w:numId w:val="17"/>
        </w:numPr>
        <w:tabs>
          <w:tab w:val="left" w:pos="709"/>
          <w:tab w:val="left" w:pos="1276"/>
        </w:tabs>
        <w:suppressAutoHyphens w:val="0"/>
        <w:autoSpaceDE w:val="0"/>
        <w:autoSpaceDN w:val="0"/>
        <w:adjustRightInd w:val="0"/>
        <w:ind w:left="0" w:firstLine="567"/>
        <w:contextualSpacing/>
        <w:jc w:val="both"/>
        <w:rPr>
          <w:rFonts w:eastAsia="Calibri"/>
          <w:lang w:eastAsia="ru-RU"/>
        </w:rPr>
      </w:pPr>
      <w:r>
        <w:rPr>
          <w:lang w:eastAsia="ru-RU"/>
        </w:rPr>
        <w:t xml:space="preserve"> </w:t>
      </w:r>
      <w:r w:rsidR="00DD5B4D" w:rsidRPr="00DD5B4D">
        <w:rPr>
          <w:lang w:eastAsia="ru-RU"/>
        </w:rPr>
        <w:t xml:space="preserve">запрашивает документы (их копии или сведения, </w:t>
      </w:r>
      <w:r>
        <w:rPr>
          <w:lang w:eastAsia="ru-RU"/>
        </w:rPr>
        <w:t>содержащиеся в них)</w:t>
      </w:r>
      <w:r w:rsidR="00DD5B4D" w:rsidRPr="00DD5B4D">
        <w:rPr>
          <w:lang w:eastAsia="ru-RU"/>
        </w:rPr>
        <w:t xml:space="preserve"> в порядке межведомственног</w:t>
      </w:r>
      <w:r>
        <w:rPr>
          <w:lang w:eastAsia="ru-RU"/>
        </w:rPr>
        <w:t>о взаимодействия.</w:t>
      </w:r>
    </w:p>
    <w:p w:rsidR="00DD5B4D" w:rsidRPr="00DD5B4D" w:rsidRDefault="00134276" w:rsidP="00134276">
      <w:pPr>
        <w:numPr>
          <w:ilvl w:val="0"/>
          <w:numId w:val="17"/>
        </w:numPr>
        <w:tabs>
          <w:tab w:val="left" w:pos="709"/>
          <w:tab w:val="left" w:pos="1276"/>
        </w:tabs>
        <w:suppressAutoHyphens w:val="0"/>
        <w:ind w:left="0" w:firstLine="567"/>
        <w:contextualSpacing/>
        <w:jc w:val="both"/>
        <w:rPr>
          <w:lang w:eastAsia="ru-RU"/>
        </w:rPr>
      </w:pPr>
      <w:r>
        <w:rPr>
          <w:lang w:eastAsia="ru-RU"/>
        </w:rPr>
        <w:t xml:space="preserve"> </w:t>
      </w:r>
      <w:r w:rsidR="00DD5B4D" w:rsidRPr="00DD5B4D">
        <w:rPr>
          <w:lang w:eastAsia="ru-RU"/>
        </w:rPr>
        <w:t>запрашивает у заявителя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DD5B4D" w:rsidRDefault="00134276" w:rsidP="00134276">
      <w:pPr>
        <w:numPr>
          <w:ilvl w:val="0"/>
          <w:numId w:val="18"/>
        </w:numPr>
        <w:tabs>
          <w:tab w:val="left" w:pos="709"/>
          <w:tab w:val="left" w:pos="1276"/>
        </w:tabs>
        <w:suppressAutoHyphens w:val="0"/>
        <w:autoSpaceDE w:val="0"/>
        <w:autoSpaceDN w:val="0"/>
        <w:adjustRightInd w:val="0"/>
        <w:ind w:left="0" w:firstLine="567"/>
        <w:contextualSpacing/>
        <w:jc w:val="both"/>
        <w:rPr>
          <w:lang w:eastAsia="ru-RU"/>
        </w:rPr>
      </w:pPr>
      <w:r>
        <w:rPr>
          <w:lang w:eastAsia="ru-RU"/>
        </w:rPr>
        <w:t xml:space="preserve"> </w:t>
      </w:r>
      <w:r w:rsidR="00DD5B4D" w:rsidRPr="00DD5B4D">
        <w:rPr>
          <w:lang w:eastAsia="ru-RU"/>
        </w:rPr>
        <w:t>проводит проверку:</w:t>
      </w:r>
    </w:p>
    <w:p w:rsidR="00DD5B4D" w:rsidRPr="009A5E39" w:rsidRDefault="009A5E39" w:rsidP="00134276">
      <w:pPr>
        <w:tabs>
          <w:tab w:val="left" w:pos="709"/>
          <w:tab w:val="left" w:pos="1276"/>
        </w:tabs>
        <w:suppressAutoHyphens w:val="0"/>
        <w:autoSpaceDE w:val="0"/>
        <w:autoSpaceDN w:val="0"/>
        <w:adjustRightInd w:val="0"/>
        <w:ind w:firstLine="567"/>
        <w:contextualSpacing/>
        <w:jc w:val="both"/>
        <w:rPr>
          <w:lang w:eastAsia="ru-RU"/>
        </w:rPr>
      </w:pPr>
      <w:proofErr w:type="gramStart"/>
      <w:r>
        <w:rPr>
          <w:lang w:eastAsia="ru-RU"/>
        </w:rPr>
        <w:t>а</w:t>
      </w:r>
      <w:r w:rsidR="00DD5B4D" w:rsidRPr="009A5E39">
        <w:rPr>
          <w:lang w:eastAsia="ru-RU"/>
        </w:rPr>
        <w:t xml:space="preserve">) </w:t>
      </w:r>
      <w:r w:rsidRPr="009A5E39">
        <w:rPr>
          <w:lang w:eastAsia="ru-RU"/>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w:t>
      </w:r>
      <w:r w:rsidRPr="009A5E39">
        <w:rPr>
          <w:lang w:eastAsia="ru-RU"/>
        </w:rPr>
        <w:lastRenderedPageBreak/>
        <w:t>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9A5E39">
        <w:rPr>
          <w:lang w:eastAsia="ru-RU"/>
        </w:rPr>
        <w:t>,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DD5B4D" w:rsidRPr="009A5E39">
        <w:rPr>
          <w:lang w:eastAsia="ru-RU"/>
        </w:rPr>
        <w:t>;</w:t>
      </w:r>
    </w:p>
    <w:p w:rsidR="00DD5B4D" w:rsidRPr="009A5E39" w:rsidRDefault="009A5E39" w:rsidP="00134276">
      <w:pPr>
        <w:tabs>
          <w:tab w:val="left" w:pos="709"/>
          <w:tab w:val="left" w:pos="1276"/>
        </w:tabs>
        <w:suppressAutoHyphens w:val="0"/>
        <w:autoSpaceDE w:val="0"/>
        <w:autoSpaceDN w:val="0"/>
        <w:adjustRightInd w:val="0"/>
        <w:ind w:firstLine="567"/>
        <w:contextualSpacing/>
        <w:jc w:val="both"/>
        <w:rPr>
          <w:lang w:eastAsia="ru-RU"/>
        </w:rPr>
      </w:pPr>
      <w:r>
        <w:rPr>
          <w:lang w:eastAsia="ru-RU"/>
        </w:rPr>
        <w:t>б</w:t>
      </w:r>
      <w:r w:rsidR="00DD5B4D" w:rsidRPr="009A5E39">
        <w:rPr>
          <w:lang w:eastAsia="ru-RU"/>
        </w:rPr>
        <w:t>)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DD5B4D" w:rsidRDefault="009A5E39" w:rsidP="00134276">
      <w:pPr>
        <w:tabs>
          <w:tab w:val="left" w:pos="709"/>
          <w:tab w:val="left" w:pos="1276"/>
        </w:tabs>
        <w:suppressAutoHyphens w:val="0"/>
        <w:autoSpaceDE w:val="0"/>
        <w:autoSpaceDN w:val="0"/>
        <w:adjustRightInd w:val="0"/>
        <w:ind w:firstLine="567"/>
        <w:contextualSpacing/>
        <w:jc w:val="both"/>
        <w:rPr>
          <w:lang w:eastAsia="ru-RU"/>
        </w:rPr>
      </w:pPr>
      <w:r>
        <w:rPr>
          <w:lang w:eastAsia="ru-RU"/>
        </w:rPr>
        <w:t>в</w:t>
      </w:r>
      <w:r w:rsidR="00DD5B4D" w:rsidRPr="009A5E39">
        <w:rPr>
          <w:lang w:eastAsia="ru-RU"/>
        </w:rPr>
        <w:t>) соответствия проектной документации или схемы планировочной организации земельного участка требованиям, установленным в разрешении на отклонение от предельных параметров разрешенного строительства</w:t>
      </w:r>
      <w:r w:rsidR="00DD5B4D" w:rsidRPr="00DD5B4D">
        <w:rPr>
          <w:lang w:eastAsia="ru-RU"/>
        </w:rPr>
        <w:t>, реконструкции, в случае выдачи заявителю такого разрешения</w:t>
      </w:r>
      <w:r w:rsidR="00DD5B4D" w:rsidRPr="00AE35F5">
        <w:rPr>
          <w:lang w:eastAsia="ru-RU"/>
        </w:rPr>
        <w:t>.</w:t>
      </w:r>
    </w:p>
    <w:p w:rsidR="00DD5B4D" w:rsidRPr="00AE35F5" w:rsidRDefault="00DD5B4D" w:rsidP="00134276">
      <w:pPr>
        <w:tabs>
          <w:tab w:val="left" w:pos="709"/>
          <w:tab w:val="left" w:pos="1276"/>
        </w:tabs>
        <w:suppressAutoHyphens w:val="0"/>
        <w:autoSpaceDE w:val="0"/>
        <w:autoSpaceDN w:val="0"/>
        <w:adjustRightInd w:val="0"/>
        <w:ind w:firstLine="567"/>
        <w:jc w:val="both"/>
        <w:rPr>
          <w:rFonts w:eastAsia="Calibri"/>
          <w:lang w:eastAsia="ru-RU"/>
        </w:rPr>
      </w:pPr>
      <w:r w:rsidRPr="00DD5B4D">
        <w:rPr>
          <w:lang w:eastAsia="ru-RU"/>
        </w:rPr>
        <w:t xml:space="preserve">При наличии </w:t>
      </w:r>
      <w:proofErr w:type="gramStart"/>
      <w:r w:rsidRPr="00DD5B4D">
        <w:rPr>
          <w:lang w:eastAsia="ru-RU"/>
        </w:rPr>
        <w:t>оснований, предусмотренных подпунктом 2.1</w:t>
      </w:r>
      <w:r w:rsidR="008164FA">
        <w:rPr>
          <w:lang w:eastAsia="ru-RU"/>
        </w:rPr>
        <w:t>1</w:t>
      </w:r>
      <w:r w:rsidRPr="00DD5B4D">
        <w:rPr>
          <w:lang w:eastAsia="ru-RU"/>
        </w:rPr>
        <w:t>.1 пункта 2.1</w:t>
      </w:r>
      <w:r w:rsidR="008164FA">
        <w:rPr>
          <w:lang w:eastAsia="ru-RU"/>
        </w:rPr>
        <w:t>1</w:t>
      </w:r>
      <w:r w:rsidRPr="00DD5B4D">
        <w:rPr>
          <w:lang w:eastAsia="ru-RU"/>
        </w:rPr>
        <w:t xml:space="preserve"> </w:t>
      </w:r>
      <w:r w:rsidR="00484428">
        <w:rPr>
          <w:lang w:eastAsia="ru-RU"/>
        </w:rPr>
        <w:t xml:space="preserve">настоящего </w:t>
      </w:r>
      <w:r w:rsidR="002C1A7E">
        <w:rPr>
          <w:lang w:eastAsia="ru-RU"/>
        </w:rPr>
        <w:t xml:space="preserve">Регламента </w:t>
      </w:r>
      <w:r w:rsidRPr="00DD5B4D">
        <w:rPr>
          <w:rFonts w:eastAsia="Calibri"/>
          <w:lang w:eastAsia="ru-RU"/>
        </w:rPr>
        <w:t>уполномоченный специалист</w:t>
      </w:r>
      <w:r w:rsidRPr="00DD5B4D">
        <w:rPr>
          <w:lang w:eastAsia="ru-RU"/>
        </w:rPr>
        <w:t xml:space="preserve"> готовит</w:t>
      </w:r>
      <w:proofErr w:type="gramEnd"/>
      <w:r w:rsidRPr="00DD5B4D">
        <w:rPr>
          <w:lang w:eastAsia="ru-RU"/>
        </w:rPr>
        <w:t xml:space="preserve"> проект мотивированного отказа в выдаче разрешения на строительство и передает его для подписания </w:t>
      </w:r>
      <w:r w:rsidRPr="00DD5B4D">
        <w:rPr>
          <w:rFonts w:eastAsia="Calibri"/>
          <w:lang w:eastAsia="ru-RU"/>
        </w:rPr>
        <w:t>уполномоченному должностному лицу.</w:t>
      </w:r>
    </w:p>
    <w:p w:rsidR="00DD5B4D" w:rsidRDefault="00DD5B4D" w:rsidP="00134276">
      <w:pPr>
        <w:tabs>
          <w:tab w:val="left" w:pos="709"/>
        </w:tabs>
        <w:suppressAutoHyphens w:val="0"/>
        <w:autoSpaceDE w:val="0"/>
        <w:autoSpaceDN w:val="0"/>
        <w:adjustRightInd w:val="0"/>
        <w:ind w:firstLine="567"/>
        <w:jc w:val="both"/>
        <w:rPr>
          <w:lang w:eastAsia="ru-RU"/>
        </w:rPr>
      </w:pPr>
      <w:r w:rsidRPr="00DD5B4D">
        <w:rPr>
          <w:lang w:eastAsia="ru-RU"/>
        </w:rPr>
        <w:t>При отсутствии оснований для принятия решения об отказе в выдаче разрешения, предусмотренных подпунктом 2.1</w:t>
      </w:r>
      <w:r w:rsidR="008164FA">
        <w:rPr>
          <w:lang w:eastAsia="ru-RU"/>
        </w:rPr>
        <w:t>1</w:t>
      </w:r>
      <w:r w:rsidRPr="00DD5B4D">
        <w:rPr>
          <w:lang w:eastAsia="ru-RU"/>
        </w:rPr>
        <w:t xml:space="preserve">.1 раздела 2 Регламента, </w:t>
      </w:r>
      <w:r w:rsidRPr="00DD5B4D">
        <w:rPr>
          <w:rFonts w:eastAsia="Calibri"/>
          <w:lang w:eastAsia="ru-RU"/>
        </w:rPr>
        <w:t>уполномоченный специалист</w:t>
      </w:r>
      <w:r w:rsidRPr="00DD5B4D">
        <w:rPr>
          <w:lang w:eastAsia="ru-RU"/>
        </w:rPr>
        <w:t xml:space="preserve"> готовит проект разрешения на строительство, и передает его вместе с заявлением и приложенными к нему документами </w:t>
      </w:r>
      <w:r w:rsidRPr="00DD5B4D">
        <w:rPr>
          <w:rFonts w:eastAsia="Calibri"/>
          <w:lang w:eastAsia="ru-RU"/>
        </w:rPr>
        <w:t>уполномоченному</w:t>
      </w:r>
      <w:r w:rsidRPr="00DD5B4D">
        <w:rPr>
          <w:rFonts w:eastAsia="Calibri"/>
          <w:b/>
          <w:lang w:eastAsia="ru-RU"/>
        </w:rPr>
        <w:t xml:space="preserve"> </w:t>
      </w:r>
      <w:r w:rsidRPr="00DD5B4D">
        <w:rPr>
          <w:rFonts w:eastAsia="Calibri"/>
          <w:lang w:eastAsia="ru-RU"/>
        </w:rPr>
        <w:t xml:space="preserve">должностному лицу, </w:t>
      </w:r>
      <w:r w:rsidRPr="00DD5B4D">
        <w:rPr>
          <w:lang w:eastAsia="ru-RU"/>
        </w:rPr>
        <w:t>для подписания.</w:t>
      </w:r>
    </w:p>
    <w:p w:rsidR="00704187" w:rsidRDefault="00704187" w:rsidP="00134276">
      <w:pPr>
        <w:pStyle w:val="1112"/>
        <w:numPr>
          <w:ilvl w:val="0"/>
          <w:numId w:val="0"/>
        </w:numPr>
        <w:ind w:firstLine="567"/>
        <w:jc w:val="both"/>
        <w:rPr>
          <w:rFonts w:eastAsia="Calibri"/>
        </w:rPr>
      </w:pPr>
      <w:r>
        <w:rPr>
          <w:rFonts w:eastAsia="Calibri"/>
          <w:lang w:eastAsia="ru-RU"/>
        </w:rPr>
        <w:t xml:space="preserve">Результат предоставления </w:t>
      </w:r>
      <w:r w:rsidRPr="00AE35F5">
        <w:rPr>
          <w:rFonts w:eastAsia="Calibri"/>
        </w:rPr>
        <w:t xml:space="preserve">административной </w:t>
      </w:r>
      <w:r w:rsidRPr="00701A39">
        <w:rPr>
          <w:rFonts w:eastAsia="Calibri"/>
        </w:rPr>
        <w:t>процедуры</w:t>
      </w:r>
      <w:r>
        <w:rPr>
          <w:rFonts w:eastAsia="Calibri"/>
        </w:rPr>
        <w:t xml:space="preserve"> – </w:t>
      </w:r>
      <w:r w:rsidR="00134276" w:rsidRPr="00DD5B4D">
        <w:rPr>
          <w:lang w:eastAsia="ru-RU"/>
        </w:rPr>
        <w:t>проект разрешения на строительство</w:t>
      </w:r>
      <w:r w:rsidR="00134276">
        <w:rPr>
          <w:lang w:eastAsia="ru-RU"/>
        </w:rPr>
        <w:t xml:space="preserve"> или проект </w:t>
      </w:r>
      <w:r w:rsidR="00134276" w:rsidRPr="00DD5B4D">
        <w:rPr>
          <w:lang w:eastAsia="ru-RU"/>
        </w:rPr>
        <w:t>отказ</w:t>
      </w:r>
      <w:r w:rsidR="00134276">
        <w:rPr>
          <w:lang w:eastAsia="ru-RU"/>
        </w:rPr>
        <w:t>а</w:t>
      </w:r>
      <w:r w:rsidR="00134276" w:rsidRPr="00DD5B4D">
        <w:rPr>
          <w:lang w:eastAsia="ru-RU"/>
        </w:rPr>
        <w:t xml:space="preserve"> в выдаче разрешения</w:t>
      </w:r>
      <w:r w:rsidR="00134276">
        <w:rPr>
          <w:lang w:eastAsia="ru-RU"/>
        </w:rPr>
        <w:t xml:space="preserve"> на строительство</w:t>
      </w:r>
      <w:r>
        <w:rPr>
          <w:rFonts w:eastAsia="Calibri"/>
        </w:rPr>
        <w:t>.</w:t>
      </w:r>
    </w:p>
    <w:p w:rsidR="00DD5B4D" w:rsidRPr="00AE35F5" w:rsidRDefault="00DD5B4D" w:rsidP="00134276">
      <w:pPr>
        <w:tabs>
          <w:tab w:val="left" w:pos="709"/>
          <w:tab w:val="left" w:pos="1276"/>
        </w:tabs>
        <w:suppressAutoHyphens w:val="0"/>
        <w:autoSpaceDE w:val="0"/>
        <w:autoSpaceDN w:val="0"/>
        <w:adjustRightInd w:val="0"/>
        <w:ind w:firstLine="567"/>
        <w:jc w:val="both"/>
        <w:rPr>
          <w:lang w:eastAsia="ru-RU"/>
        </w:rPr>
      </w:pPr>
      <w:r w:rsidRPr="00AE35F5">
        <w:rPr>
          <w:lang w:eastAsia="ru-RU"/>
        </w:rPr>
        <w:t>Максимальный срок исполнени</w:t>
      </w:r>
      <w:r w:rsidR="009C194A">
        <w:rPr>
          <w:lang w:eastAsia="ru-RU"/>
        </w:rPr>
        <w:t>я административной процедуры – 4</w:t>
      </w:r>
      <w:r w:rsidRPr="00AE35F5">
        <w:rPr>
          <w:lang w:eastAsia="ru-RU"/>
        </w:rPr>
        <w:t xml:space="preserve"> рабочих дня.</w:t>
      </w:r>
    </w:p>
    <w:p w:rsidR="00DD5B4D" w:rsidRPr="00AE35F5" w:rsidRDefault="00DD5B4D" w:rsidP="00134276">
      <w:pPr>
        <w:tabs>
          <w:tab w:val="left" w:pos="709"/>
        </w:tabs>
        <w:autoSpaceDE w:val="0"/>
        <w:autoSpaceDN w:val="0"/>
        <w:adjustRightInd w:val="0"/>
        <w:ind w:firstLine="567"/>
        <w:jc w:val="both"/>
      </w:pPr>
      <w:r w:rsidRPr="00AE35F5">
        <w:t xml:space="preserve">3.3.2. </w:t>
      </w:r>
      <w:proofErr w:type="spellStart"/>
      <w:r w:rsidRPr="00AE35F5">
        <w:t>Подуслуга</w:t>
      </w:r>
      <w:proofErr w:type="spellEnd"/>
      <w:r w:rsidRPr="00AE35F5">
        <w:t xml:space="preserve"> «Внесение изменений в разрешение на строительство».</w:t>
      </w:r>
    </w:p>
    <w:p w:rsidR="00DD5B4D" w:rsidRPr="00AE35F5" w:rsidRDefault="00DD5B4D" w:rsidP="00134276">
      <w:pPr>
        <w:tabs>
          <w:tab w:val="left" w:pos="709"/>
        </w:tabs>
        <w:autoSpaceDE w:val="0"/>
        <w:autoSpaceDN w:val="0"/>
        <w:adjustRightInd w:val="0"/>
        <w:ind w:firstLine="567"/>
        <w:jc w:val="both"/>
      </w:pPr>
      <w:r w:rsidRPr="00AE35F5">
        <w:t xml:space="preserve">В случае поступления в </w:t>
      </w:r>
      <w:r w:rsidR="00484428">
        <w:t>ООГД</w:t>
      </w:r>
      <w:r w:rsidRPr="00AE35F5">
        <w:t xml:space="preserve"> уведомления о переходе прав на земельный участок или об образовании земельного участка его рассмотрение и проверка осуществляются в порядке, установленном в подпункте 3.3.1. пункта 3.3. настоящего раздела Регламента с учетом следующих особенностей:</w:t>
      </w:r>
    </w:p>
    <w:p w:rsidR="00DD5B4D" w:rsidRPr="00AE35F5" w:rsidRDefault="004E7BB6" w:rsidP="00DD5B4D">
      <w:pPr>
        <w:tabs>
          <w:tab w:val="left" w:pos="709"/>
        </w:tabs>
        <w:autoSpaceDE w:val="0"/>
        <w:autoSpaceDN w:val="0"/>
        <w:adjustRightInd w:val="0"/>
        <w:ind w:firstLine="426"/>
        <w:jc w:val="both"/>
      </w:pPr>
      <w:r>
        <w:t>Уполномоченный специалист:</w:t>
      </w:r>
    </w:p>
    <w:p w:rsidR="00DD5B4D" w:rsidRPr="00AE35F5" w:rsidRDefault="00DD5B4D" w:rsidP="00C51BFA">
      <w:pPr>
        <w:pStyle w:val="a9"/>
        <w:numPr>
          <w:ilvl w:val="0"/>
          <w:numId w:val="18"/>
        </w:numPr>
        <w:tabs>
          <w:tab w:val="left" w:pos="709"/>
          <w:tab w:val="left" w:pos="1134"/>
          <w:tab w:val="left" w:pos="1276"/>
        </w:tabs>
        <w:suppressAutoHyphens w:val="0"/>
        <w:autoSpaceDE w:val="0"/>
        <w:autoSpaceDN w:val="0"/>
        <w:adjustRightInd w:val="0"/>
        <w:ind w:left="0" w:firstLine="426"/>
        <w:contextualSpacing/>
        <w:jc w:val="both"/>
      </w:pPr>
      <w:r w:rsidRPr="00AE35F5">
        <w:t>запрашивает документы (их копии или сведения, содержащиеся в них), в порядке межведомственного взаимодействия;</w:t>
      </w:r>
    </w:p>
    <w:p w:rsidR="00DD5B4D" w:rsidRPr="00AE35F5" w:rsidRDefault="00DD5B4D" w:rsidP="00C51BFA">
      <w:pPr>
        <w:pStyle w:val="a9"/>
        <w:numPr>
          <w:ilvl w:val="0"/>
          <w:numId w:val="18"/>
        </w:numPr>
        <w:tabs>
          <w:tab w:val="left" w:pos="709"/>
          <w:tab w:val="left" w:pos="1134"/>
          <w:tab w:val="left" w:pos="1276"/>
        </w:tabs>
        <w:suppressAutoHyphens w:val="0"/>
        <w:ind w:left="0" w:firstLine="426"/>
        <w:contextualSpacing/>
        <w:jc w:val="both"/>
      </w:pPr>
      <w:r w:rsidRPr="00AE35F5">
        <w:t>запрашивает у заявителя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DD5B4D" w:rsidRPr="00AE35F5" w:rsidRDefault="0053485C" w:rsidP="0053485C">
      <w:pPr>
        <w:pStyle w:val="a9"/>
        <w:tabs>
          <w:tab w:val="left" w:pos="709"/>
          <w:tab w:val="left" w:pos="1134"/>
          <w:tab w:val="left" w:pos="1276"/>
        </w:tabs>
        <w:suppressAutoHyphens w:val="0"/>
        <w:autoSpaceDE w:val="0"/>
        <w:autoSpaceDN w:val="0"/>
        <w:adjustRightInd w:val="0"/>
        <w:ind w:left="0"/>
        <w:contextualSpacing/>
        <w:jc w:val="both"/>
        <w:rPr>
          <w:strike/>
        </w:rPr>
      </w:pPr>
      <w:r>
        <w:t xml:space="preserve">       - </w:t>
      </w:r>
      <w:r w:rsidR="00DD5B4D" w:rsidRPr="00AE35F5">
        <w:t>по итогам проверки информации</w:t>
      </w:r>
      <w:r w:rsidR="002C1A7E">
        <w:t>,</w:t>
      </w:r>
      <w:r w:rsidR="00DD5B4D" w:rsidRPr="00AE35F5">
        <w:t xml:space="preserve"> содержащейся в уведомлении о переходе прав на земельный участок и полученных документов</w:t>
      </w:r>
      <w:r w:rsidR="002C1A7E">
        <w:t>,</w:t>
      </w:r>
      <w:r w:rsidR="00DD5B4D" w:rsidRPr="00AE35F5">
        <w:t xml:space="preserve"> осуществляет подготовку проекта документа, являющегося результатом пред</w:t>
      </w:r>
      <w:r>
        <w:t>оставления муниципальной услуги.</w:t>
      </w:r>
    </w:p>
    <w:p w:rsidR="00DD5B4D" w:rsidRPr="00AE35F5" w:rsidRDefault="00DD5B4D" w:rsidP="00DD5B4D">
      <w:pPr>
        <w:tabs>
          <w:tab w:val="left" w:pos="709"/>
        </w:tabs>
        <w:autoSpaceDE w:val="0"/>
        <w:autoSpaceDN w:val="0"/>
        <w:adjustRightInd w:val="0"/>
        <w:ind w:firstLine="426"/>
        <w:jc w:val="both"/>
      </w:pPr>
      <w:r w:rsidRPr="00AE35F5">
        <w:t>При наличии основа</w:t>
      </w:r>
      <w:r w:rsidR="002C1A7E">
        <w:t>ний, предусмотренных подпунктом</w:t>
      </w:r>
      <w:r w:rsidRPr="00AE35F5">
        <w:t xml:space="preserve"> 2.1</w:t>
      </w:r>
      <w:r w:rsidR="008164FA">
        <w:t>1</w:t>
      </w:r>
      <w:r w:rsidRPr="00AE35F5">
        <w:t>.</w:t>
      </w:r>
      <w:r w:rsidR="00693645">
        <w:t>2</w:t>
      </w:r>
      <w:r w:rsidRPr="00AE35F5">
        <w:t xml:space="preserve"> настоящего Регламента, </w:t>
      </w:r>
      <w:r w:rsidRPr="00AE35F5">
        <w:rPr>
          <w:rFonts w:eastAsia="Calibri"/>
        </w:rPr>
        <w:t>уполномоченный специалист</w:t>
      </w:r>
      <w:r w:rsidRPr="00AE35F5">
        <w:t xml:space="preserve"> готовит проект мотивированного отказа во внесении изменений в разрешение на строительство и передает его для подписания </w:t>
      </w:r>
      <w:r w:rsidRPr="00AE35F5">
        <w:rPr>
          <w:rFonts w:eastAsia="Calibri"/>
        </w:rPr>
        <w:t>уполномоченному должностному лицу.</w:t>
      </w:r>
    </w:p>
    <w:p w:rsidR="00DD5B4D" w:rsidRDefault="00DD5B4D" w:rsidP="00DD5B4D">
      <w:pPr>
        <w:tabs>
          <w:tab w:val="left" w:pos="709"/>
        </w:tabs>
        <w:autoSpaceDE w:val="0"/>
        <w:autoSpaceDN w:val="0"/>
        <w:adjustRightInd w:val="0"/>
        <w:ind w:firstLine="426"/>
        <w:jc w:val="both"/>
      </w:pPr>
      <w:r w:rsidRPr="00AE35F5">
        <w:t>При отсутствии оснований, предусмотренных подпунктом 2.1</w:t>
      </w:r>
      <w:r w:rsidR="008164FA">
        <w:t>1</w:t>
      </w:r>
      <w:r w:rsidR="00693645">
        <w:t>.2</w:t>
      </w:r>
      <w:r w:rsidRPr="00AE35F5">
        <w:t xml:space="preserve">. настоящего Регламента, </w:t>
      </w:r>
      <w:r w:rsidRPr="00AE35F5">
        <w:rPr>
          <w:rFonts w:eastAsia="Calibri"/>
        </w:rPr>
        <w:t>уполномоченный специалист</w:t>
      </w:r>
      <w:r w:rsidRPr="00AE35F5">
        <w:t xml:space="preserve"> готовит новое разрешение на строительство взамен ранее выданного и передает его вместе с заявлением и приложенными к нему документами </w:t>
      </w:r>
      <w:r w:rsidRPr="00AE35F5">
        <w:rPr>
          <w:rFonts w:eastAsia="Calibri"/>
        </w:rPr>
        <w:t>уполномоченному</w:t>
      </w:r>
      <w:r w:rsidRPr="00AE35F5">
        <w:rPr>
          <w:rFonts w:eastAsia="Calibri"/>
          <w:b/>
        </w:rPr>
        <w:t xml:space="preserve"> </w:t>
      </w:r>
      <w:r w:rsidRPr="00AE35F5">
        <w:rPr>
          <w:rFonts w:eastAsia="Calibri"/>
        </w:rPr>
        <w:t xml:space="preserve">должностному лицу, </w:t>
      </w:r>
      <w:r w:rsidRPr="00AE35F5">
        <w:t>для подписания.</w:t>
      </w:r>
    </w:p>
    <w:p w:rsidR="0053485C" w:rsidRDefault="0053485C" w:rsidP="0053485C">
      <w:pPr>
        <w:tabs>
          <w:tab w:val="left" w:pos="709"/>
        </w:tabs>
        <w:autoSpaceDE w:val="0"/>
        <w:autoSpaceDN w:val="0"/>
        <w:adjustRightInd w:val="0"/>
        <w:ind w:firstLine="426"/>
        <w:jc w:val="both"/>
      </w:pPr>
      <w:r>
        <w:t xml:space="preserve">В случае поступления заявления исключительно о продлении срока действия разрешения на строительство </w:t>
      </w:r>
      <w:r w:rsidR="00AE13D3">
        <w:t>п</w:t>
      </w:r>
      <w:r>
        <w:t xml:space="preserve">ри отсутствии оснований, предусмотренных подпунктом 2.11.2 настоящего Регламента, </w:t>
      </w:r>
      <w:r>
        <w:rPr>
          <w:rFonts w:eastAsia="Calibri"/>
        </w:rPr>
        <w:t>уполномоченный специалист</w:t>
      </w:r>
      <w:r>
        <w:t xml:space="preserve"> проставляет на оригинале разрешения соответствующую запись о продлении срока действия разрешения и передает его вместе с заявлением и приложенными к нему документами </w:t>
      </w:r>
      <w:r>
        <w:rPr>
          <w:rFonts w:eastAsia="Calibri"/>
        </w:rPr>
        <w:t>уполномоченному</w:t>
      </w:r>
      <w:r>
        <w:rPr>
          <w:rFonts w:eastAsia="Calibri"/>
          <w:b/>
        </w:rPr>
        <w:t xml:space="preserve"> </w:t>
      </w:r>
      <w:r>
        <w:rPr>
          <w:rFonts w:eastAsia="Calibri"/>
        </w:rPr>
        <w:t xml:space="preserve">должностному лицу, </w:t>
      </w:r>
      <w:r>
        <w:t>для подписания.</w:t>
      </w:r>
    </w:p>
    <w:p w:rsidR="00134276" w:rsidRDefault="00134276" w:rsidP="00134276">
      <w:pPr>
        <w:pStyle w:val="1112"/>
        <w:numPr>
          <w:ilvl w:val="0"/>
          <w:numId w:val="0"/>
        </w:numPr>
        <w:ind w:firstLine="567"/>
        <w:jc w:val="both"/>
        <w:rPr>
          <w:rFonts w:eastAsia="Calibri"/>
        </w:rPr>
      </w:pPr>
      <w:r>
        <w:rPr>
          <w:rFonts w:eastAsia="Calibri"/>
          <w:lang w:eastAsia="ru-RU"/>
        </w:rPr>
        <w:lastRenderedPageBreak/>
        <w:t xml:space="preserve">Результат предоставления </w:t>
      </w:r>
      <w:r w:rsidRPr="00AE35F5">
        <w:rPr>
          <w:rFonts w:eastAsia="Calibri"/>
        </w:rPr>
        <w:t xml:space="preserve">административной </w:t>
      </w:r>
      <w:r w:rsidRPr="00701A39">
        <w:rPr>
          <w:rFonts w:eastAsia="Calibri"/>
        </w:rPr>
        <w:t>процедуры</w:t>
      </w:r>
      <w:r>
        <w:rPr>
          <w:rFonts w:eastAsia="Calibri"/>
        </w:rPr>
        <w:t xml:space="preserve"> – </w:t>
      </w:r>
      <w:r w:rsidRPr="00923039">
        <w:t>внесение изменений в разрешение на строительство</w:t>
      </w:r>
      <w:r w:rsidR="007E2A6C">
        <w:t xml:space="preserve">, продление срока действия разрешения на </w:t>
      </w:r>
      <w:proofErr w:type="spellStart"/>
      <w:r w:rsidR="007E2A6C">
        <w:t>строительсво</w:t>
      </w:r>
      <w:proofErr w:type="spellEnd"/>
      <w:r>
        <w:rPr>
          <w:lang w:eastAsia="ru-RU"/>
        </w:rPr>
        <w:t xml:space="preserve"> или проект </w:t>
      </w:r>
      <w:r w:rsidRPr="00DD5B4D">
        <w:rPr>
          <w:lang w:eastAsia="ru-RU"/>
        </w:rPr>
        <w:t>отказ</w:t>
      </w:r>
      <w:r>
        <w:rPr>
          <w:lang w:eastAsia="ru-RU"/>
        </w:rPr>
        <w:t>а</w:t>
      </w:r>
      <w:r w:rsidRPr="00DD5B4D">
        <w:rPr>
          <w:lang w:eastAsia="ru-RU"/>
        </w:rPr>
        <w:t xml:space="preserve"> в</w:t>
      </w:r>
      <w:r>
        <w:rPr>
          <w:lang w:eastAsia="ru-RU"/>
        </w:rPr>
        <w:t xml:space="preserve">о внесении изменений в </w:t>
      </w:r>
      <w:r w:rsidRPr="00DD5B4D">
        <w:rPr>
          <w:lang w:eastAsia="ru-RU"/>
        </w:rPr>
        <w:t>разрешени</w:t>
      </w:r>
      <w:r>
        <w:rPr>
          <w:lang w:eastAsia="ru-RU"/>
        </w:rPr>
        <w:t>е на строительство</w:t>
      </w:r>
      <w:r>
        <w:rPr>
          <w:rFonts w:eastAsia="Calibri"/>
        </w:rPr>
        <w:t>.</w:t>
      </w:r>
    </w:p>
    <w:p w:rsidR="00DD5B4D" w:rsidRPr="00AE35F5" w:rsidRDefault="00DD5B4D" w:rsidP="00DD5B4D">
      <w:pPr>
        <w:tabs>
          <w:tab w:val="left" w:pos="709"/>
        </w:tabs>
        <w:autoSpaceDE w:val="0"/>
        <w:autoSpaceDN w:val="0"/>
        <w:adjustRightInd w:val="0"/>
        <w:ind w:firstLine="426"/>
        <w:jc w:val="both"/>
      </w:pPr>
      <w:r w:rsidRPr="00AE35F5">
        <w:t xml:space="preserve">Максимальный срок исполнения административной процедуры составляет </w:t>
      </w:r>
      <w:r w:rsidR="004E7BB6">
        <w:t>4</w:t>
      </w:r>
      <w:r w:rsidRPr="00AE35F5">
        <w:t xml:space="preserve"> рабочих дн</w:t>
      </w:r>
      <w:r w:rsidR="004E7BB6">
        <w:t>я</w:t>
      </w:r>
      <w:r w:rsidRPr="00AE35F5">
        <w:t>.</w:t>
      </w:r>
    </w:p>
    <w:p w:rsidR="00DD5B4D" w:rsidRPr="00AE35F5" w:rsidRDefault="00DD5B4D" w:rsidP="00DD5B4D">
      <w:pPr>
        <w:tabs>
          <w:tab w:val="left" w:pos="709"/>
        </w:tabs>
        <w:autoSpaceDE w:val="0"/>
        <w:autoSpaceDN w:val="0"/>
        <w:adjustRightInd w:val="0"/>
        <w:ind w:firstLine="426"/>
        <w:jc w:val="both"/>
        <w:rPr>
          <w:rFonts w:eastAsia="Calibri"/>
        </w:rPr>
      </w:pPr>
      <w:r w:rsidRPr="00AE35F5">
        <w:rPr>
          <w:rFonts w:eastAsia="Calibri"/>
        </w:rPr>
        <w:t xml:space="preserve">3.4. </w:t>
      </w:r>
      <w:r w:rsidR="00AE13D3">
        <w:rPr>
          <w:rFonts w:eastAsia="Calibri"/>
        </w:rPr>
        <w:t>П</w:t>
      </w:r>
      <w:r w:rsidR="00AE13D3" w:rsidRPr="00AE35F5">
        <w:t>ринятие уполномоченным должностным лицом решения по результатам рассмотрения заявления и приложенных к нему документов</w:t>
      </w:r>
      <w:r w:rsidRPr="00AE35F5">
        <w:rPr>
          <w:rFonts w:eastAsia="Calibri"/>
        </w:rPr>
        <w:t>.</w:t>
      </w:r>
    </w:p>
    <w:p w:rsidR="00AE35F5" w:rsidRDefault="00AE35F5" w:rsidP="00AE35F5">
      <w:pPr>
        <w:autoSpaceDE w:val="0"/>
        <w:autoSpaceDN w:val="0"/>
        <w:adjustRightInd w:val="0"/>
        <w:ind w:firstLine="567"/>
        <w:jc w:val="both"/>
      </w:pPr>
      <w:r w:rsidRPr="006A388D">
        <w:rPr>
          <w:rFonts w:eastAsia="Calibri"/>
          <w:lang w:eastAsia="ru-RU"/>
        </w:rPr>
        <w:t xml:space="preserve">Основанием для начала административной процедуры является получение </w:t>
      </w:r>
      <w:r>
        <w:t>заместителем Главы Администрации</w:t>
      </w:r>
      <w:r w:rsidRPr="006A388D">
        <w:rPr>
          <w:rFonts w:eastAsia="Calibri"/>
          <w:lang w:eastAsia="ru-RU"/>
        </w:rPr>
        <w:t xml:space="preserve"> </w:t>
      </w:r>
      <w:r w:rsidRPr="006A388D">
        <w:t>проекта документа, являющегося результатом муниципальной услуги.</w:t>
      </w:r>
    </w:p>
    <w:p w:rsidR="00DD5B4D" w:rsidRPr="00AE35F5" w:rsidRDefault="00DD5B4D" w:rsidP="00AE13D3">
      <w:pPr>
        <w:tabs>
          <w:tab w:val="left" w:pos="709"/>
        </w:tabs>
        <w:autoSpaceDE w:val="0"/>
        <w:autoSpaceDN w:val="0"/>
        <w:adjustRightInd w:val="0"/>
        <w:ind w:firstLine="567"/>
        <w:jc w:val="both"/>
      </w:pPr>
      <w:r w:rsidRPr="00AE35F5">
        <w:t xml:space="preserve">3.4.1. </w:t>
      </w:r>
      <w:proofErr w:type="spellStart"/>
      <w:r w:rsidRPr="00AE35F5">
        <w:t>Подуслуга</w:t>
      </w:r>
      <w:proofErr w:type="spellEnd"/>
      <w:r w:rsidRPr="00AE35F5">
        <w:t xml:space="preserve"> «Выдача разрешения на строительство».</w:t>
      </w:r>
    </w:p>
    <w:p w:rsidR="00DD5B4D" w:rsidRPr="00AE35F5" w:rsidRDefault="00DD5B4D" w:rsidP="00AE13D3">
      <w:pPr>
        <w:tabs>
          <w:tab w:val="left" w:pos="709"/>
        </w:tabs>
        <w:autoSpaceDE w:val="0"/>
        <w:autoSpaceDN w:val="0"/>
        <w:adjustRightInd w:val="0"/>
        <w:ind w:firstLine="567"/>
        <w:jc w:val="both"/>
      </w:pPr>
      <w:proofErr w:type="gramStart"/>
      <w:r w:rsidRPr="00AE35F5">
        <w:t>При принятии решения о выдаче разрешения на строительство, уполномоченное должностное лицо в течение 1</w:t>
      </w:r>
      <w:r w:rsidR="00434036">
        <w:t xml:space="preserve"> рабочего</w:t>
      </w:r>
      <w:r w:rsidRPr="00AE35F5">
        <w:t xml:space="preserve"> дня рассматривает представленный проект разрешения на строительство (проект мотивированного отказа в выдаче разрешения на строительство) и приложенные к нему документы и принимает решение о выдаче разрешения на строительство (об отказе в выдаче разрешения на строительство), подписывая соответствующий проект.</w:t>
      </w:r>
      <w:proofErr w:type="gramEnd"/>
    </w:p>
    <w:p w:rsidR="00DD5B4D" w:rsidRDefault="00DD5B4D" w:rsidP="00AE13D3">
      <w:pPr>
        <w:tabs>
          <w:tab w:val="left" w:pos="709"/>
        </w:tabs>
        <w:autoSpaceDE w:val="0"/>
        <w:autoSpaceDN w:val="0"/>
        <w:adjustRightInd w:val="0"/>
        <w:ind w:firstLine="567"/>
        <w:jc w:val="both"/>
      </w:pPr>
      <w:r w:rsidRPr="00AE35F5">
        <w:t xml:space="preserve">При наличии замечаний уполномоченное должностное лицо направляет документы на доработку. Доработанные в тот же день документы передаются уполномоченному должностному лицу для подписания. </w:t>
      </w:r>
    </w:p>
    <w:p w:rsidR="007E2A6C" w:rsidRDefault="007E2A6C" w:rsidP="007E2A6C">
      <w:pPr>
        <w:pStyle w:val="1112"/>
        <w:numPr>
          <w:ilvl w:val="0"/>
          <w:numId w:val="0"/>
        </w:numPr>
        <w:ind w:firstLine="567"/>
        <w:jc w:val="both"/>
        <w:rPr>
          <w:rFonts w:eastAsia="Calibri"/>
        </w:rPr>
      </w:pPr>
      <w:r>
        <w:rPr>
          <w:rFonts w:eastAsia="Calibri"/>
          <w:lang w:eastAsia="ru-RU"/>
        </w:rPr>
        <w:t xml:space="preserve">Результат предоставления </w:t>
      </w:r>
      <w:r w:rsidRPr="00AE35F5">
        <w:rPr>
          <w:rFonts w:eastAsia="Calibri"/>
        </w:rPr>
        <w:t xml:space="preserve">административной </w:t>
      </w:r>
      <w:r w:rsidRPr="00701A39">
        <w:rPr>
          <w:rFonts w:eastAsia="Calibri"/>
        </w:rPr>
        <w:t>процедуры</w:t>
      </w:r>
      <w:r>
        <w:rPr>
          <w:rFonts w:eastAsia="Calibri"/>
        </w:rPr>
        <w:t xml:space="preserve"> – подписанн</w:t>
      </w:r>
      <w:r w:rsidR="007F71FB">
        <w:rPr>
          <w:rFonts w:eastAsia="Calibri"/>
        </w:rPr>
        <w:t xml:space="preserve">ое </w:t>
      </w:r>
      <w:r w:rsidRPr="00DD5B4D">
        <w:rPr>
          <w:lang w:eastAsia="ru-RU"/>
        </w:rPr>
        <w:t>разрешени</w:t>
      </w:r>
      <w:r w:rsidR="007F71FB">
        <w:rPr>
          <w:lang w:eastAsia="ru-RU"/>
        </w:rPr>
        <w:t>е</w:t>
      </w:r>
      <w:r w:rsidRPr="00DD5B4D">
        <w:rPr>
          <w:lang w:eastAsia="ru-RU"/>
        </w:rPr>
        <w:t xml:space="preserve"> на строительство</w:t>
      </w:r>
      <w:r>
        <w:rPr>
          <w:lang w:eastAsia="ru-RU"/>
        </w:rPr>
        <w:t xml:space="preserve"> или </w:t>
      </w:r>
      <w:r w:rsidR="007F71FB">
        <w:rPr>
          <w:lang w:eastAsia="ru-RU"/>
        </w:rPr>
        <w:t>подписанный о</w:t>
      </w:r>
      <w:r w:rsidRPr="00DD5B4D">
        <w:rPr>
          <w:lang w:eastAsia="ru-RU"/>
        </w:rPr>
        <w:t>тказ в выдаче разрешения</w:t>
      </w:r>
      <w:r>
        <w:rPr>
          <w:lang w:eastAsia="ru-RU"/>
        </w:rPr>
        <w:t xml:space="preserve"> на строительство</w:t>
      </w:r>
      <w:r>
        <w:rPr>
          <w:rFonts w:eastAsia="Calibri"/>
        </w:rPr>
        <w:t>.</w:t>
      </w:r>
    </w:p>
    <w:p w:rsidR="00DD5B4D" w:rsidRPr="00AE35F5" w:rsidRDefault="00DD5B4D" w:rsidP="00AE13D3">
      <w:pPr>
        <w:tabs>
          <w:tab w:val="left" w:pos="709"/>
        </w:tabs>
        <w:autoSpaceDE w:val="0"/>
        <w:autoSpaceDN w:val="0"/>
        <w:adjustRightInd w:val="0"/>
        <w:ind w:firstLine="567"/>
        <w:jc w:val="both"/>
      </w:pPr>
      <w:r w:rsidRPr="00AE35F5">
        <w:t xml:space="preserve">3.4.2. </w:t>
      </w:r>
      <w:proofErr w:type="spellStart"/>
      <w:r w:rsidRPr="00AE35F5">
        <w:t>Подуслуга</w:t>
      </w:r>
      <w:proofErr w:type="spellEnd"/>
      <w:r w:rsidRPr="00AE35F5">
        <w:t xml:space="preserve"> ««Внесение изменений в разрешение на строительство»</w:t>
      </w:r>
    </w:p>
    <w:p w:rsidR="00DD5B4D" w:rsidRPr="00AE35F5" w:rsidRDefault="00DD5B4D" w:rsidP="00AE13D3">
      <w:pPr>
        <w:tabs>
          <w:tab w:val="left" w:pos="709"/>
        </w:tabs>
        <w:autoSpaceDE w:val="0"/>
        <w:autoSpaceDN w:val="0"/>
        <w:adjustRightInd w:val="0"/>
        <w:ind w:firstLine="567"/>
        <w:jc w:val="both"/>
      </w:pPr>
      <w:r w:rsidRPr="00AE35F5">
        <w:t>Принятие решения о внесении изменений в разрешение на строительство осуществляется в порядке, установленном в подпункте 3.4.1. пункта 3.4. настоящего раздела Регламента, с учетом следующих особенностей:</w:t>
      </w:r>
    </w:p>
    <w:p w:rsidR="00DD5B4D" w:rsidRPr="00AE35F5" w:rsidRDefault="007E2A6C" w:rsidP="007E57A1">
      <w:pPr>
        <w:pStyle w:val="a9"/>
        <w:numPr>
          <w:ilvl w:val="0"/>
          <w:numId w:val="18"/>
        </w:numPr>
        <w:tabs>
          <w:tab w:val="left" w:pos="709"/>
          <w:tab w:val="left" w:pos="1134"/>
        </w:tabs>
        <w:suppressAutoHyphens w:val="0"/>
        <w:autoSpaceDE w:val="0"/>
        <w:autoSpaceDN w:val="0"/>
        <w:adjustRightInd w:val="0"/>
        <w:ind w:left="0" w:firstLine="567"/>
        <w:contextualSpacing/>
        <w:jc w:val="both"/>
      </w:pPr>
      <w:r>
        <w:t xml:space="preserve"> </w:t>
      </w:r>
      <w:r w:rsidR="00DD5B4D" w:rsidRPr="00AE35F5">
        <w:t xml:space="preserve">в случае принятия уполномоченным должностным лицом решения о внесении изменений в разрешение на строительство уполномоченный специалист осуществляет подготовку проекта нового </w:t>
      </w:r>
      <w:proofErr w:type="gramStart"/>
      <w:r w:rsidR="00DD5B4D" w:rsidRPr="00AE35F5">
        <w:t>разрешения</w:t>
      </w:r>
      <w:proofErr w:type="gramEnd"/>
      <w:r w:rsidR="00DD5B4D" w:rsidRPr="00AE35F5">
        <w:t xml:space="preserve"> на строительство взамен ранее выданного</w:t>
      </w:r>
      <w:r>
        <w:t xml:space="preserve"> и направляет его на подписание; </w:t>
      </w:r>
      <w:r w:rsidR="00DD5B4D" w:rsidRPr="00AE35F5">
        <w:t>уполномоченное должностное лицо подписывает проект разрешения на строительство (взамен ранее выданного) и передает его уполномоченному специалисту</w:t>
      </w:r>
      <w:r w:rsidR="00DD5B4D" w:rsidRPr="007E2A6C">
        <w:rPr>
          <w:b/>
        </w:rPr>
        <w:t xml:space="preserve">, </w:t>
      </w:r>
      <w:r w:rsidR="00DD5B4D" w:rsidRPr="00AE35F5">
        <w:t>который ставит отметку о выдаче нового разрешения на строительство на оригинале ранее выданного разрешения;</w:t>
      </w:r>
    </w:p>
    <w:p w:rsidR="00DD5B4D" w:rsidRDefault="007E2A6C" w:rsidP="00AE13D3">
      <w:pPr>
        <w:pStyle w:val="a9"/>
        <w:numPr>
          <w:ilvl w:val="0"/>
          <w:numId w:val="18"/>
        </w:numPr>
        <w:tabs>
          <w:tab w:val="left" w:pos="709"/>
          <w:tab w:val="left" w:pos="1134"/>
        </w:tabs>
        <w:suppressAutoHyphens w:val="0"/>
        <w:autoSpaceDE w:val="0"/>
        <w:autoSpaceDN w:val="0"/>
        <w:adjustRightInd w:val="0"/>
        <w:ind w:left="0" w:firstLine="567"/>
        <w:contextualSpacing/>
        <w:jc w:val="both"/>
      </w:pPr>
      <w:r>
        <w:t xml:space="preserve"> </w:t>
      </w:r>
      <w:r w:rsidR="00DD5B4D" w:rsidRPr="00AE35F5">
        <w:t xml:space="preserve">в случае принятия решения об отказе во внесении изменений в </w:t>
      </w:r>
      <w:proofErr w:type="gramStart"/>
      <w:r w:rsidR="00DD5B4D" w:rsidRPr="00AE35F5">
        <w:t>разрешение</w:t>
      </w:r>
      <w:proofErr w:type="gramEnd"/>
      <w:r w:rsidR="00DD5B4D" w:rsidRPr="00AE35F5">
        <w:t xml:space="preserve"> на строительство уполномоченное должностное лицо подписывает проект мотивированного отказа во внесении изменений в разрешение на стро</w:t>
      </w:r>
      <w:r w:rsidR="00693645">
        <w:t>ительство;</w:t>
      </w:r>
    </w:p>
    <w:p w:rsidR="00693645" w:rsidRDefault="00AE13D3" w:rsidP="007E2A6C">
      <w:pPr>
        <w:pStyle w:val="a9"/>
        <w:numPr>
          <w:ilvl w:val="0"/>
          <w:numId w:val="18"/>
        </w:numPr>
        <w:tabs>
          <w:tab w:val="left" w:pos="360"/>
        </w:tabs>
        <w:autoSpaceDE w:val="0"/>
        <w:autoSpaceDN w:val="0"/>
        <w:adjustRightInd w:val="0"/>
        <w:ind w:left="0" w:firstLine="567"/>
        <w:jc w:val="both"/>
      </w:pPr>
      <w:r>
        <w:t xml:space="preserve"> </w:t>
      </w:r>
      <w:r w:rsidR="00693645" w:rsidRPr="00AE35F5">
        <w:t>в случае принятия решения о продлении срока действия разрешения на строительство, уполномоченное должностное лицо ставит подпись на оригинале разрешения на строительство в графе о продлении срока его действия;</w:t>
      </w:r>
    </w:p>
    <w:p w:rsidR="007E2A6C" w:rsidRDefault="007E2A6C" w:rsidP="007E2A6C">
      <w:pPr>
        <w:pStyle w:val="1112"/>
        <w:numPr>
          <w:ilvl w:val="0"/>
          <w:numId w:val="0"/>
        </w:numPr>
        <w:ind w:firstLine="567"/>
        <w:jc w:val="both"/>
        <w:rPr>
          <w:rFonts w:eastAsia="Calibri"/>
        </w:rPr>
      </w:pPr>
      <w:r>
        <w:rPr>
          <w:rFonts w:eastAsia="Calibri"/>
          <w:lang w:eastAsia="ru-RU"/>
        </w:rPr>
        <w:t xml:space="preserve">Результат предоставления </w:t>
      </w:r>
      <w:r w:rsidRPr="00AE35F5">
        <w:rPr>
          <w:rFonts w:eastAsia="Calibri"/>
        </w:rPr>
        <w:t xml:space="preserve">административной </w:t>
      </w:r>
      <w:r w:rsidRPr="00701A39">
        <w:rPr>
          <w:rFonts w:eastAsia="Calibri"/>
        </w:rPr>
        <w:t>процедуры</w:t>
      </w:r>
      <w:r>
        <w:rPr>
          <w:rFonts w:eastAsia="Calibri"/>
        </w:rPr>
        <w:t xml:space="preserve"> – </w:t>
      </w:r>
      <w:r w:rsidRPr="00AE35F5">
        <w:t>подпис</w:t>
      </w:r>
      <w:r w:rsidR="007F71FB">
        <w:t>анное разрешение</w:t>
      </w:r>
      <w:r w:rsidRPr="00AE35F5">
        <w:t xml:space="preserve"> на строительство (взамен ранее выданного)</w:t>
      </w:r>
      <w:r w:rsidR="007F71FB">
        <w:t xml:space="preserve"> или подписанный </w:t>
      </w:r>
      <w:r w:rsidRPr="00DD5B4D">
        <w:rPr>
          <w:lang w:eastAsia="ru-RU"/>
        </w:rPr>
        <w:t>отказ в</w:t>
      </w:r>
      <w:r>
        <w:rPr>
          <w:lang w:eastAsia="ru-RU"/>
        </w:rPr>
        <w:t xml:space="preserve">о внесении изменений в </w:t>
      </w:r>
      <w:r w:rsidRPr="00DD5B4D">
        <w:rPr>
          <w:lang w:eastAsia="ru-RU"/>
        </w:rPr>
        <w:t>разрешени</w:t>
      </w:r>
      <w:r>
        <w:rPr>
          <w:lang w:eastAsia="ru-RU"/>
        </w:rPr>
        <w:t>е на строительство</w:t>
      </w:r>
      <w:r w:rsidR="007F71FB">
        <w:rPr>
          <w:lang w:eastAsia="ru-RU"/>
        </w:rPr>
        <w:t xml:space="preserve"> или проставление </w:t>
      </w:r>
      <w:r w:rsidR="007F71FB">
        <w:t>подписи</w:t>
      </w:r>
      <w:r w:rsidR="007F71FB" w:rsidRPr="00AE35F5">
        <w:t xml:space="preserve"> на оригинале разрешения на строительство в графе о продлении срока его действия</w:t>
      </w:r>
      <w:r>
        <w:rPr>
          <w:rFonts w:eastAsia="Calibri"/>
        </w:rPr>
        <w:t>.</w:t>
      </w:r>
    </w:p>
    <w:p w:rsidR="00DD5B4D" w:rsidRPr="00AE35F5" w:rsidRDefault="00DD5B4D" w:rsidP="00AE13D3">
      <w:pPr>
        <w:tabs>
          <w:tab w:val="left" w:pos="709"/>
        </w:tabs>
        <w:autoSpaceDE w:val="0"/>
        <w:autoSpaceDN w:val="0"/>
        <w:adjustRightInd w:val="0"/>
        <w:ind w:firstLine="567"/>
        <w:jc w:val="both"/>
      </w:pPr>
      <w:r w:rsidRPr="00AE35F5">
        <w:t>Максимальный срок исполнения административной процедуры составляет 1 рабочий день.</w:t>
      </w:r>
    </w:p>
    <w:p w:rsidR="00693645" w:rsidRPr="00954BDA" w:rsidRDefault="00DD5B4D" w:rsidP="00693645">
      <w:pPr>
        <w:ind w:firstLine="567"/>
        <w:jc w:val="both"/>
      </w:pPr>
      <w:r w:rsidRPr="00AE35F5">
        <w:rPr>
          <w:rFonts w:eastAsia="Calibri"/>
        </w:rPr>
        <w:t xml:space="preserve">3.5. </w:t>
      </w:r>
      <w:r w:rsidR="004A0646">
        <w:rPr>
          <w:rFonts w:eastAsia="Calibri"/>
        </w:rPr>
        <w:t>В</w:t>
      </w:r>
      <w:r w:rsidR="004A0646" w:rsidRPr="00AE35F5">
        <w:t>ыдача (направление) заявителю документов, являющихся результатом оказания муниципальной услуги, в том числе в электронной форме</w:t>
      </w:r>
      <w:r w:rsidR="00693645" w:rsidRPr="00954BDA">
        <w:t>.</w:t>
      </w:r>
    </w:p>
    <w:p w:rsidR="00693645" w:rsidRDefault="00693645" w:rsidP="00693645">
      <w:pPr>
        <w:shd w:val="clear" w:color="auto" w:fill="FFFFFF"/>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 xml:space="preserve">Основанием для начала административной процедуры является получение уполномоченным специалистом ООГД подписанных документов, являющихся результатом оказания муниципальной услуги. </w:t>
      </w:r>
    </w:p>
    <w:p w:rsidR="00693645" w:rsidRPr="003D002D" w:rsidRDefault="00693645" w:rsidP="00693645">
      <w:pPr>
        <w:autoSpaceDE w:val="0"/>
        <w:autoSpaceDN w:val="0"/>
        <w:adjustRightInd w:val="0"/>
        <w:ind w:firstLine="540"/>
        <w:jc w:val="both"/>
        <w:rPr>
          <w:rFonts w:eastAsia="Calibri"/>
        </w:rPr>
      </w:pPr>
      <w:r w:rsidRPr="00954BDA">
        <w:rPr>
          <w:rFonts w:eastAsia="Calibri"/>
          <w:lang w:eastAsia="ru-RU"/>
        </w:rPr>
        <w:t xml:space="preserve">Ответственными за выполнение </w:t>
      </w:r>
      <w:r>
        <w:rPr>
          <w:rFonts w:eastAsia="Calibri"/>
          <w:lang w:eastAsia="ru-RU"/>
        </w:rPr>
        <w:t>административной процедуры являе</w:t>
      </w:r>
      <w:r w:rsidRPr="00954BDA">
        <w:rPr>
          <w:rFonts w:eastAsia="Calibri"/>
          <w:lang w:eastAsia="ru-RU"/>
        </w:rPr>
        <w:t>тся</w:t>
      </w:r>
      <w:r w:rsidRPr="00954BDA">
        <w:rPr>
          <w:rFonts w:eastAsia="Calibri"/>
          <w:b/>
          <w:i/>
          <w:lang w:eastAsia="ru-RU"/>
        </w:rPr>
        <w:t xml:space="preserve"> </w:t>
      </w:r>
      <w:r>
        <w:rPr>
          <w:rFonts w:eastAsia="Calibri"/>
        </w:rPr>
        <w:t>уполномоченный специалист</w:t>
      </w:r>
      <w:r w:rsidRPr="003D002D">
        <w:rPr>
          <w:rFonts w:eastAsia="Calibri"/>
        </w:rPr>
        <w:t>.</w:t>
      </w:r>
    </w:p>
    <w:p w:rsidR="00693645" w:rsidRPr="00954BDA" w:rsidRDefault="00693645" w:rsidP="00693645">
      <w:pPr>
        <w:ind w:firstLine="567"/>
        <w:jc w:val="both"/>
        <w:rPr>
          <w:rFonts w:eastAsia="Calibri"/>
        </w:rPr>
      </w:pPr>
      <w:proofErr w:type="gramStart"/>
      <w:r w:rsidRPr="00B93926">
        <w:rPr>
          <w:rFonts w:eastAsia="Calibri"/>
        </w:rPr>
        <w:t>Уполномоченный специалист в день поступления к нему документов, являющихся результатом оказания муниципальной услуги, вносит сведения о принят</w:t>
      </w:r>
      <w:r>
        <w:rPr>
          <w:rFonts w:eastAsia="Calibri"/>
        </w:rPr>
        <w:t xml:space="preserve">ом решении в </w:t>
      </w:r>
      <w:r>
        <w:rPr>
          <w:rFonts w:eastAsia="Calibri"/>
        </w:rPr>
        <w:lastRenderedPageBreak/>
        <w:t xml:space="preserve">журнал регистрации и </w:t>
      </w:r>
      <w:r>
        <w:t xml:space="preserve">уведомляет </w:t>
      </w:r>
      <w:r w:rsidRPr="00B93926">
        <w:t xml:space="preserve">заявителя (представителя заявителя) по контактному телефону, указанному им в заявлении, о необходимости явиться для получения </w:t>
      </w:r>
      <w:r w:rsidRPr="00B93926">
        <w:rPr>
          <w:rFonts w:ascii="Times New Roman CYR" w:hAnsi="Times New Roman CYR" w:cs="Times New Roman CYR"/>
          <w:lang w:eastAsia="ru-RU"/>
        </w:rPr>
        <w:t>подписанн</w:t>
      </w:r>
      <w:r>
        <w:rPr>
          <w:rFonts w:ascii="Times New Roman CYR" w:hAnsi="Times New Roman CYR" w:cs="Times New Roman CYR"/>
          <w:lang w:eastAsia="ru-RU"/>
        </w:rPr>
        <w:t>ого</w:t>
      </w:r>
      <w:r w:rsidRPr="00B93926">
        <w:rPr>
          <w:rFonts w:ascii="Times New Roman CYR" w:hAnsi="Times New Roman CYR" w:cs="Times New Roman CYR"/>
          <w:lang w:eastAsia="ru-RU"/>
        </w:rPr>
        <w:t xml:space="preserve"> документ</w:t>
      </w:r>
      <w:r>
        <w:rPr>
          <w:rFonts w:ascii="Times New Roman CYR" w:hAnsi="Times New Roman CYR" w:cs="Times New Roman CYR"/>
          <w:lang w:eastAsia="ru-RU"/>
        </w:rPr>
        <w:t>а, являющегося</w:t>
      </w:r>
      <w:r w:rsidRPr="00B93926">
        <w:rPr>
          <w:rFonts w:ascii="Times New Roman CYR" w:hAnsi="Times New Roman CYR" w:cs="Times New Roman CYR"/>
          <w:lang w:eastAsia="ru-RU"/>
        </w:rPr>
        <w:t xml:space="preserve"> результатом оказания муниципальной услуги</w:t>
      </w:r>
      <w:r w:rsidRPr="00B93926">
        <w:t>, согласовывает день и время явки</w:t>
      </w:r>
      <w:r>
        <w:t xml:space="preserve"> </w:t>
      </w:r>
      <w:r w:rsidRPr="00B93926">
        <w:t>в пределах с</w:t>
      </w:r>
      <w:r>
        <w:t>рока административной процедуры.</w:t>
      </w:r>
      <w:proofErr w:type="gramEnd"/>
    </w:p>
    <w:p w:rsidR="00693645" w:rsidRPr="00176386" w:rsidRDefault="00693645" w:rsidP="00693645">
      <w:pPr>
        <w:tabs>
          <w:tab w:val="left" w:pos="709"/>
        </w:tabs>
        <w:autoSpaceDE w:val="0"/>
        <w:autoSpaceDN w:val="0"/>
        <w:adjustRightInd w:val="0"/>
        <w:ind w:firstLine="426"/>
        <w:jc w:val="both"/>
      </w:pPr>
      <w:r w:rsidRPr="00592AD6">
        <w:t xml:space="preserve">Уполномоченный специалист </w:t>
      </w:r>
      <w:r w:rsidRPr="00176386">
        <w:t>выдает с отметкой в</w:t>
      </w:r>
      <w:r>
        <w:t xml:space="preserve"> журнале регистрации</w:t>
      </w:r>
      <w:r w:rsidRPr="00176386">
        <w:t xml:space="preserve"> явившемуся заявителю, представителю заявителя, </w:t>
      </w:r>
      <w:r>
        <w:rPr>
          <w:rFonts w:ascii="Times New Roman CYR" w:hAnsi="Times New Roman CYR" w:cs="Times New Roman CYR"/>
          <w:lang w:eastAsia="ru-RU"/>
        </w:rPr>
        <w:t>документ, являющийся результатом оказания муниципальной услуги</w:t>
      </w:r>
      <w:r>
        <w:t xml:space="preserve">. </w:t>
      </w:r>
    </w:p>
    <w:p w:rsidR="00693645" w:rsidRPr="003B697E" w:rsidRDefault="00693645" w:rsidP="00693645">
      <w:pPr>
        <w:autoSpaceDE w:val="0"/>
        <w:autoSpaceDN w:val="0"/>
        <w:adjustRightInd w:val="0"/>
        <w:ind w:firstLine="567"/>
        <w:jc w:val="both"/>
        <w:rPr>
          <w:rFonts w:eastAsia="Calibri"/>
        </w:rPr>
      </w:pPr>
      <w:r w:rsidRPr="00EE3A09">
        <w:rPr>
          <w:rFonts w:eastAsia="Calibri"/>
        </w:rPr>
        <w:t xml:space="preserve">В случае, если в заявлении заявителем указано на получение результата предоставления муниципальной услуги в многофункциональном центре (при условии, если заявление на оказание муниципальной услуги было подано через многофункциональный центр), </w:t>
      </w:r>
      <w:r>
        <w:rPr>
          <w:rFonts w:eastAsia="Calibri"/>
        </w:rPr>
        <w:t>ООГД</w:t>
      </w:r>
      <w:r w:rsidRPr="00EE3A09">
        <w:rPr>
          <w:rFonts w:eastAsia="Calibri"/>
        </w:rPr>
        <w:t xml:space="preserve"> </w:t>
      </w:r>
      <w:r w:rsidRPr="003B697E">
        <w:rPr>
          <w:rFonts w:eastAsia="Calibri"/>
        </w:rPr>
        <w:t xml:space="preserve">уведомляет МФЦ о готовности результата предоставления муниципальных услуг в целях организации их передачи в курьерскую службу МФЦ в </w:t>
      </w:r>
      <w:proofErr w:type="gramStart"/>
      <w:r w:rsidRPr="003B697E">
        <w:rPr>
          <w:rFonts w:eastAsia="Calibri"/>
        </w:rPr>
        <w:t>срок</w:t>
      </w:r>
      <w:proofErr w:type="gramEnd"/>
      <w:r w:rsidRPr="003B697E">
        <w:rPr>
          <w:rFonts w:eastAsia="Calibri"/>
        </w:rPr>
        <w:t xml:space="preserve"> предусмотренный в соглашении о взаимодействии.</w:t>
      </w:r>
    </w:p>
    <w:p w:rsidR="007F71FB" w:rsidRDefault="00693645" w:rsidP="007F71FB">
      <w:pPr>
        <w:autoSpaceDE w:val="0"/>
        <w:autoSpaceDN w:val="0"/>
        <w:adjustRightInd w:val="0"/>
        <w:ind w:firstLine="540"/>
        <w:jc w:val="both"/>
        <w:rPr>
          <w:rFonts w:eastAsia="Calibri"/>
        </w:rPr>
      </w:pPr>
      <w:r w:rsidRPr="00954BDA">
        <w:rPr>
          <w:rFonts w:eastAsia="Calibri"/>
        </w:rPr>
        <w:t>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 подписанного квалифицированной электронной подписью уполномоченного должностного лица в соответствии с Федеральным законом от 6 апреля 2011 года № 63-ФЗ «Об электронной подписи».</w:t>
      </w:r>
    </w:p>
    <w:p w:rsidR="007E2A6C" w:rsidRPr="00923039" w:rsidRDefault="007F71FB" w:rsidP="007F71FB">
      <w:pPr>
        <w:autoSpaceDE w:val="0"/>
        <w:autoSpaceDN w:val="0"/>
        <w:adjustRightInd w:val="0"/>
        <w:ind w:firstLine="540"/>
        <w:jc w:val="both"/>
      </w:pPr>
      <w:r>
        <w:rPr>
          <w:rFonts w:eastAsia="Calibri"/>
          <w:lang w:eastAsia="ru-RU"/>
        </w:rPr>
        <w:t xml:space="preserve">Результат предоставления </w:t>
      </w:r>
      <w:r w:rsidRPr="00AE35F5">
        <w:rPr>
          <w:rFonts w:eastAsia="Calibri"/>
        </w:rPr>
        <w:t xml:space="preserve">административной </w:t>
      </w:r>
      <w:r w:rsidRPr="00701A39">
        <w:rPr>
          <w:rFonts w:eastAsia="Calibri"/>
        </w:rPr>
        <w:t>процедуры</w:t>
      </w:r>
      <w:r>
        <w:rPr>
          <w:rFonts w:eastAsia="Calibri"/>
        </w:rPr>
        <w:t xml:space="preserve"> </w:t>
      </w:r>
      <w:r w:rsidR="007E2A6C" w:rsidRPr="00FC1FE4">
        <w:t>- выдача (направление) заявителю разрешения на строительство, в том числе на</w:t>
      </w:r>
      <w:r w:rsidR="007E2A6C" w:rsidRPr="00923039">
        <w:t xml:space="preserve"> отдельные этапы строительства, реконструкции;</w:t>
      </w:r>
      <w:r>
        <w:t xml:space="preserve"> </w:t>
      </w:r>
      <w:r w:rsidR="007E2A6C" w:rsidRPr="00923039">
        <w:t>выдача (направление) заявителю мотивированного отказа в выда</w:t>
      </w:r>
      <w:r w:rsidR="007E2A6C">
        <w:t xml:space="preserve">че разрешения на строительство </w:t>
      </w:r>
      <w:r w:rsidR="007E2A6C" w:rsidRPr="00923039">
        <w:t>или во внесении изменений в разрешение на строительство.</w:t>
      </w:r>
    </w:p>
    <w:p w:rsidR="00DD5B4D" w:rsidRPr="00AE35F5" w:rsidRDefault="00DD5B4D" w:rsidP="00693645">
      <w:pPr>
        <w:tabs>
          <w:tab w:val="left" w:pos="709"/>
        </w:tabs>
        <w:autoSpaceDE w:val="0"/>
        <w:autoSpaceDN w:val="0"/>
        <w:adjustRightInd w:val="0"/>
        <w:ind w:firstLine="426"/>
        <w:jc w:val="both"/>
      </w:pPr>
      <w:r w:rsidRPr="00AE35F5">
        <w:t>Максимальный срок исполнения административной процедуры составляет 1 рабочий день.</w:t>
      </w:r>
    </w:p>
    <w:p w:rsidR="00DD5B4D" w:rsidRPr="00AE35F5" w:rsidRDefault="00DD5B4D" w:rsidP="00DD5B4D">
      <w:pPr>
        <w:tabs>
          <w:tab w:val="left" w:pos="709"/>
        </w:tabs>
        <w:ind w:firstLine="426"/>
        <w:jc w:val="both"/>
        <w:rPr>
          <w:rFonts w:eastAsiaTheme="minorHAnsi"/>
          <w:lang w:eastAsia="en-US"/>
        </w:rPr>
      </w:pPr>
      <w:r w:rsidRPr="00AE35F5">
        <w:rPr>
          <w:rFonts w:eastAsiaTheme="minorHAnsi"/>
          <w:lang w:eastAsia="en-US"/>
        </w:rPr>
        <w:t>3.6. Особенности выполнения административных процедур в многофункциональных центрах.</w:t>
      </w:r>
    </w:p>
    <w:p w:rsidR="00DD5B4D" w:rsidRPr="00AE35F5" w:rsidRDefault="00DD5B4D" w:rsidP="00DD5B4D">
      <w:pPr>
        <w:tabs>
          <w:tab w:val="left" w:pos="709"/>
        </w:tabs>
        <w:ind w:firstLine="426"/>
        <w:jc w:val="both"/>
        <w:rPr>
          <w:rFonts w:eastAsia="Calibri"/>
          <w:lang w:eastAsia="en-US"/>
        </w:rPr>
      </w:pPr>
      <w:r w:rsidRPr="00AE35F5">
        <w:rPr>
          <w:rFonts w:eastAsia="Calibri"/>
          <w:lang w:eastAsia="en-US"/>
        </w:rPr>
        <w:t>3.6.1. Прием и обработка заявления с приложенными к нему документами на предоставление муниципальной услуги.</w:t>
      </w:r>
    </w:p>
    <w:p w:rsidR="00DD5B4D" w:rsidRPr="00AE35F5" w:rsidRDefault="00DD5B4D" w:rsidP="00DD5B4D">
      <w:pPr>
        <w:tabs>
          <w:tab w:val="left" w:pos="709"/>
        </w:tabs>
        <w:ind w:firstLine="426"/>
        <w:jc w:val="both"/>
        <w:rPr>
          <w:rFonts w:eastAsia="Calibri"/>
          <w:lang w:eastAsia="en-US"/>
        </w:rPr>
      </w:pPr>
      <w:r w:rsidRPr="00AE35F5">
        <w:rPr>
          <w:rFonts w:eastAsia="Calibri"/>
          <w:lang w:eastAsia="en-US"/>
        </w:rPr>
        <w:t>Ответственными за выполнение административной процедуры являются специалисты многофункционального центра.</w:t>
      </w:r>
    </w:p>
    <w:p w:rsidR="00DD5B4D" w:rsidRPr="00AE35F5" w:rsidRDefault="00DD5B4D" w:rsidP="00DD5B4D">
      <w:pPr>
        <w:tabs>
          <w:tab w:val="left" w:pos="709"/>
        </w:tabs>
        <w:ind w:firstLine="426"/>
        <w:jc w:val="both"/>
        <w:rPr>
          <w:rFonts w:eastAsia="Calibri"/>
          <w:lang w:eastAsia="en-US"/>
        </w:rPr>
      </w:pPr>
      <w:r w:rsidRPr="00AE35F5">
        <w:rPr>
          <w:rFonts w:eastAsia="Calibri"/>
          <w:lang w:eastAsia="en-US"/>
        </w:rPr>
        <w:t>При проверке документов специалист многофункционального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представленных документов (за исключением нотариально заверенных) их оригиналам, а в случае обращения представителя заявителя - личность и полномочия представителя.</w:t>
      </w:r>
    </w:p>
    <w:p w:rsidR="00DD5B4D" w:rsidRPr="00DD5B4D" w:rsidRDefault="00DD5B4D" w:rsidP="00DD5B4D">
      <w:pPr>
        <w:tabs>
          <w:tab w:val="left" w:pos="709"/>
        </w:tabs>
        <w:suppressAutoHyphens w:val="0"/>
        <w:ind w:firstLine="426"/>
        <w:jc w:val="both"/>
        <w:rPr>
          <w:rFonts w:eastAsia="Calibri"/>
          <w:lang w:eastAsia="en-US"/>
        </w:rPr>
      </w:pPr>
      <w:r w:rsidRPr="00DD5B4D">
        <w:rPr>
          <w:rFonts w:eastAsia="Calibri"/>
          <w:lang w:eastAsia="en-US"/>
        </w:rPr>
        <w:t>Принятые документы регистрируются в автоматизированной информационной системе многофункционального центра, формируется расписка в приеме документов в двух экземплярах, один из которых выдается заявителю, второй хранится в многофункциональном центре.</w:t>
      </w:r>
    </w:p>
    <w:p w:rsidR="00693645" w:rsidRDefault="00693645" w:rsidP="00693645">
      <w:pPr>
        <w:ind w:firstLine="567"/>
        <w:jc w:val="both"/>
      </w:pPr>
      <w:r w:rsidRPr="00EE3A09">
        <w:rPr>
          <w:rFonts w:eastAsia="Calibri"/>
          <w:lang w:eastAsia="en-US"/>
        </w:rPr>
        <w:t xml:space="preserve">Принятый комплект документов с сопроводительными документами передается в </w:t>
      </w:r>
      <w:r>
        <w:rPr>
          <w:rFonts w:eastAsia="Calibri"/>
          <w:lang w:eastAsia="en-US"/>
        </w:rPr>
        <w:t>ООГД</w:t>
      </w:r>
      <w:r w:rsidRPr="0038028A">
        <w:rPr>
          <w:rFonts w:eastAsia="Calibri"/>
          <w:lang w:eastAsia="en-US"/>
        </w:rPr>
        <w:t xml:space="preserve"> в сроки, установленные </w:t>
      </w:r>
      <w:r>
        <w:rPr>
          <w:rFonts w:eastAsia="Calibri"/>
          <w:lang w:eastAsia="en-US"/>
        </w:rPr>
        <w:t>с</w:t>
      </w:r>
      <w:r w:rsidRPr="0038028A">
        <w:t>о</w:t>
      </w:r>
      <w:r>
        <w:t>глашением о взаимодействии.</w:t>
      </w:r>
    </w:p>
    <w:p w:rsidR="00DD5B4D" w:rsidRPr="00DD5B4D" w:rsidRDefault="00DD5B4D" w:rsidP="00DD5B4D">
      <w:pPr>
        <w:tabs>
          <w:tab w:val="left" w:pos="709"/>
        </w:tabs>
        <w:suppressAutoHyphens w:val="0"/>
        <w:ind w:firstLine="426"/>
        <w:jc w:val="both"/>
        <w:rPr>
          <w:rFonts w:eastAsia="Calibri"/>
          <w:lang w:eastAsia="en-US"/>
        </w:rPr>
      </w:pPr>
      <w:r w:rsidRPr="00DD5B4D">
        <w:rPr>
          <w:rFonts w:eastAsia="Calibri"/>
          <w:lang w:eastAsia="en-US"/>
        </w:rPr>
        <w:t xml:space="preserve">3.6.2. Выдача результата предоставления муниципальной услуги через многофункциональный центр. </w:t>
      </w:r>
    </w:p>
    <w:p w:rsidR="00DD5B4D" w:rsidRPr="00DD5B4D" w:rsidRDefault="00DD5B4D" w:rsidP="00DD5B4D">
      <w:pPr>
        <w:tabs>
          <w:tab w:val="left" w:pos="709"/>
        </w:tabs>
        <w:suppressAutoHyphens w:val="0"/>
        <w:autoSpaceDE w:val="0"/>
        <w:autoSpaceDN w:val="0"/>
        <w:adjustRightInd w:val="0"/>
        <w:ind w:firstLine="426"/>
        <w:jc w:val="both"/>
        <w:rPr>
          <w:rFonts w:eastAsia="Calibri"/>
          <w:lang w:eastAsia="en-US"/>
        </w:rPr>
      </w:pPr>
      <w:r w:rsidRPr="00DD5B4D">
        <w:rPr>
          <w:rFonts w:eastAsia="Calibri"/>
          <w:lang w:eastAsia="en-US"/>
        </w:rPr>
        <w:t>В случае представления заявителем заявления через многофункциональный центр документ, являющийся результатом муниципальной услуги, направляется в многофункциональный центр, если иной способ получения не указан заявителем.</w:t>
      </w:r>
    </w:p>
    <w:p w:rsidR="00DD5B4D" w:rsidRPr="00DD5B4D" w:rsidRDefault="00DD5B4D" w:rsidP="00DD5B4D">
      <w:pPr>
        <w:tabs>
          <w:tab w:val="left" w:pos="709"/>
        </w:tabs>
        <w:suppressAutoHyphens w:val="0"/>
        <w:ind w:firstLine="426"/>
        <w:jc w:val="both"/>
        <w:rPr>
          <w:rFonts w:eastAsia="Calibri"/>
          <w:lang w:eastAsia="en-US"/>
        </w:rPr>
      </w:pPr>
      <w:r w:rsidRPr="00DD5B4D">
        <w:rPr>
          <w:rFonts w:eastAsia="Calibri"/>
          <w:lang w:eastAsia="en-US"/>
        </w:rPr>
        <w:t>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 ответственным за выдачу документов в соответствии с соглашением о взаимодействии.</w:t>
      </w:r>
    </w:p>
    <w:p w:rsidR="00DD5B4D" w:rsidRDefault="00DD5B4D" w:rsidP="00DD5B4D">
      <w:pPr>
        <w:tabs>
          <w:tab w:val="left" w:pos="709"/>
        </w:tabs>
        <w:autoSpaceDE w:val="0"/>
        <w:autoSpaceDN w:val="0"/>
        <w:adjustRightInd w:val="0"/>
        <w:ind w:firstLine="426"/>
        <w:jc w:val="both"/>
      </w:pPr>
    </w:p>
    <w:p w:rsidR="009E28AA" w:rsidRDefault="009E28AA" w:rsidP="00DD5B4D">
      <w:pPr>
        <w:tabs>
          <w:tab w:val="left" w:pos="709"/>
        </w:tabs>
        <w:autoSpaceDE w:val="0"/>
        <w:autoSpaceDN w:val="0"/>
        <w:adjustRightInd w:val="0"/>
        <w:ind w:firstLine="426"/>
        <w:jc w:val="both"/>
      </w:pPr>
    </w:p>
    <w:p w:rsidR="009E28AA" w:rsidRPr="00AE35F5" w:rsidRDefault="009E28AA" w:rsidP="00DD5B4D">
      <w:pPr>
        <w:tabs>
          <w:tab w:val="left" w:pos="709"/>
        </w:tabs>
        <w:autoSpaceDE w:val="0"/>
        <w:autoSpaceDN w:val="0"/>
        <w:adjustRightInd w:val="0"/>
        <w:ind w:firstLine="426"/>
        <w:jc w:val="both"/>
      </w:pPr>
    </w:p>
    <w:p w:rsidR="00E140A1" w:rsidRPr="00AE35F5" w:rsidRDefault="00E140A1" w:rsidP="00C51BFA">
      <w:pPr>
        <w:pStyle w:val="a9"/>
        <w:numPr>
          <w:ilvl w:val="0"/>
          <w:numId w:val="2"/>
        </w:numPr>
        <w:tabs>
          <w:tab w:val="left" w:pos="7020"/>
        </w:tabs>
        <w:jc w:val="center"/>
      </w:pPr>
      <w:r w:rsidRPr="00AE35F5">
        <w:lastRenderedPageBreak/>
        <w:t xml:space="preserve">Формы </w:t>
      </w:r>
      <w:proofErr w:type="gramStart"/>
      <w:r w:rsidRPr="00AE35F5">
        <w:t>контроля за</w:t>
      </w:r>
      <w:proofErr w:type="gramEnd"/>
      <w:r w:rsidRPr="00AE35F5">
        <w:t xml:space="preserve"> исполнением регламента.</w:t>
      </w:r>
    </w:p>
    <w:p w:rsidR="00ED0D3C" w:rsidRPr="00AE35F5" w:rsidRDefault="00ED0D3C" w:rsidP="00ED0D3C">
      <w:pPr>
        <w:pStyle w:val="a9"/>
        <w:tabs>
          <w:tab w:val="left" w:pos="7020"/>
        </w:tabs>
        <w:ind w:left="502"/>
      </w:pPr>
    </w:p>
    <w:p w:rsidR="00150423" w:rsidRPr="00AE35F5" w:rsidRDefault="00150423" w:rsidP="00150423">
      <w:pPr>
        <w:autoSpaceDE w:val="0"/>
        <w:autoSpaceDN w:val="0"/>
        <w:adjustRightInd w:val="0"/>
        <w:ind w:firstLine="567"/>
        <w:jc w:val="both"/>
      </w:pPr>
      <w:r w:rsidRPr="00AE35F5">
        <w:t xml:space="preserve">4.1. Текущий контроль за принятием решений,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w:t>
      </w:r>
      <w:r w:rsidRPr="00AE35F5">
        <w:rPr>
          <w:rFonts w:eastAsia="Calibri"/>
        </w:rPr>
        <w:t xml:space="preserve">начальником </w:t>
      </w:r>
      <w:r>
        <w:rPr>
          <w:rFonts w:eastAsia="Calibri"/>
        </w:rPr>
        <w:t>отдела обеспечения градостроительной деятельности</w:t>
      </w:r>
      <w:r w:rsidRPr="00AE35F5">
        <w:rPr>
          <w:rFonts w:eastAsia="Calibri"/>
        </w:rPr>
        <w:t xml:space="preserve"> управления архитектуры и градостроительства Администрации г</w:t>
      </w:r>
      <w:proofErr w:type="gramStart"/>
      <w:r w:rsidRPr="00AE35F5">
        <w:rPr>
          <w:rFonts w:eastAsia="Calibri"/>
        </w:rPr>
        <w:t>.П</w:t>
      </w:r>
      <w:proofErr w:type="gramEnd"/>
      <w:r w:rsidRPr="00AE35F5">
        <w:rPr>
          <w:rFonts w:eastAsia="Calibri"/>
        </w:rPr>
        <w:t xml:space="preserve">ереславля-Залесского (далее – начальник </w:t>
      </w:r>
      <w:r>
        <w:rPr>
          <w:rFonts w:eastAsia="Calibri"/>
        </w:rPr>
        <w:t>ООГД</w:t>
      </w:r>
      <w:r w:rsidRPr="00AE35F5">
        <w:rPr>
          <w:rFonts w:eastAsia="Calibri"/>
        </w:rPr>
        <w:t>)</w:t>
      </w:r>
      <w:r w:rsidRPr="00AE35F5">
        <w:rPr>
          <w:lang w:eastAsia="ru-RU"/>
        </w:rPr>
        <w:t xml:space="preserve"> </w:t>
      </w:r>
      <w:r w:rsidRPr="00AE35F5">
        <w:t xml:space="preserve">непосредственно при предоставлении муниципальной услуги, а также путём организации проведения проверок в ходе предоставления муниципальной услуги. По результатам проверок </w:t>
      </w:r>
      <w:r w:rsidRPr="00AE35F5">
        <w:rPr>
          <w:lang w:eastAsia="ru-RU"/>
        </w:rPr>
        <w:t xml:space="preserve">начальник </w:t>
      </w:r>
      <w:r>
        <w:rPr>
          <w:lang w:eastAsia="ru-RU"/>
        </w:rPr>
        <w:t>ООГД</w:t>
      </w:r>
      <w:r w:rsidRPr="00AE35F5">
        <w:t xml:space="preserve"> даёт указания по устранению выявленных нарушений и контролирует их исполнение.</w:t>
      </w:r>
    </w:p>
    <w:p w:rsidR="00150423" w:rsidRPr="00AE35F5" w:rsidRDefault="00150423" w:rsidP="00150423">
      <w:pPr>
        <w:autoSpaceDE w:val="0"/>
        <w:autoSpaceDN w:val="0"/>
        <w:adjustRightInd w:val="0"/>
        <w:ind w:firstLine="567"/>
        <w:jc w:val="both"/>
      </w:pPr>
      <w:r w:rsidRPr="00AE35F5">
        <w:t>Текущий контроль включает рассмотрение, принятие решений и подготовку ответов на обращения заинтересованных лиц, содержащие жалобы на решения и действия (бездействие), принимаемые (осуществляемые) в ходе предоставления муниципальной услуги.</w:t>
      </w:r>
    </w:p>
    <w:p w:rsidR="00150423" w:rsidRPr="00AE35F5" w:rsidRDefault="00150423" w:rsidP="00150423">
      <w:pPr>
        <w:autoSpaceDE w:val="0"/>
        <w:autoSpaceDN w:val="0"/>
        <w:adjustRightInd w:val="0"/>
        <w:ind w:firstLine="567"/>
        <w:jc w:val="both"/>
      </w:pPr>
      <w:r w:rsidRPr="00AE35F5">
        <w:t xml:space="preserve">4.2. Оценка полноты и качества предоставления муниципальной услуги и последующий контроль за исполнением регламента осуществляется </w:t>
      </w:r>
      <w:r w:rsidRPr="00AE35F5">
        <w:rPr>
          <w:rFonts w:eastAsia="Calibri"/>
        </w:rPr>
        <w:t>начальником управления архитектуры и градостроительства Администрации г</w:t>
      </w:r>
      <w:proofErr w:type="gramStart"/>
      <w:r w:rsidRPr="00AE35F5">
        <w:rPr>
          <w:rFonts w:eastAsia="Calibri"/>
        </w:rPr>
        <w:t>.П</w:t>
      </w:r>
      <w:proofErr w:type="gramEnd"/>
      <w:r w:rsidRPr="00AE35F5">
        <w:rPr>
          <w:rFonts w:eastAsia="Calibri"/>
        </w:rPr>
        <w:t xml:space="preserve">ереславля-Залесского – главным архитектором </w:t>
      </w:r>
      <w:r w:rsidRPr="00AE35F5">
        <w:t>и включает в себя проведение проверок, выявление и устранение нарушений прав заинтересованных лиц, рассмотрение предложений по повышению качества предоставления услуги и недопущению выявленных нарушений.</w:t>
      </w:r>
    </w:p>
    <w:p w:rsidR="00150423" w:rsidRPr="00AE35F5" w:rsidRDefault="00150423" w:rsidP="00150423">
      <w:pPr>
        <w:autoSpaceDE w:val="0"/>
        <w:autoSpaceDN w:val="0"/>
        <w:adjustRightInd w:val="0"/>
        <w:ind w:firstLine="567"/>
        <w:jc w:val="both"/>
      </w:pPr>
      <w:r w:rsidRPr="00AE35F5">
        <w:t>Плановые проверки исполнения регламента осуществляются в соответствии с графиком проверок, но не реже чем раз в два года.</w:t>
      </w:r>
    </w:p>
    <w:p w:rsidR="00150423" w:rsidRPr="00AE35F5" w:rsidRDefault="00150423" w:rsidP="00150423">
      <w:pPr>
        <w:autoSpaceDE w:val="0"/>
        <w:autoSpaceDN w:val="0"/>
        <w:adjustRightInd w:val="0"/>
        <w:ind w:firstLine="567"/>
        <w:jc w:val="both"/>
      </w:pPr>
      <w:r w:rsidRPr="00AE35F5">
        <w:t>Внеплановые проверки осуществляются при наличии жалоб на исполнение Административного регламента.</w:t>
      </w:r>
    </w:p>
    <w:p w:rsidR="00150423" w:rsidRPr="00AE35F5" w:rsidRDefault="00150423" w:rsidP="00150423">
      <w:pPr>
        <w:autoSpaceDE w:val="0"/>
        <w:autoSpaceDN w:val="0"/>
        <w:adjustRightInd w:val="0"/>
        <w:ind w:firstLine="567"/>
        <w:jc w:val="both"/>
      </w:pPr>
      <w:r w:rsidRPr="00AE35F5">
        <w:t>4.3. Персональная ответственность исполнителя закрепляется в его должностной инструкции в соответствии с требованиями законодательства.</w:t>
      </w:r>
    </w:p>
    <w:p w:rsidR="00150423" w:rsidRPr="00AE35F5" w:rsidRDefault="00150423" w:rsidP="00150423">
      <w:pPr>
        <w:autoSpaceDE w:val="0"/>
        <w:autoSpaceDN w:val="0"/>
        <w:adjustRightInd w:val="0"/>
        <w:ind w:firstLine="567"/>
        <w:jc w:val="both"/>
      </w:pPr>
      <w:r w:rsidRPr="00AE35F5">
        <w:t>По результатам проверок лица, допустившие нарушение требований регламента, привлекаются к дисциплинарной ответственности в соответствии с Трудовым кодексом Российской Федерации.</w:t>
      </w:r>
    </w:p>
    <w:p w:rsidR="00150423" w:rsidRPr="00AE35F5" w:rsidRDefault="00150423" w:rsidP="00150423">
      <w:pPr>
        <w:autoSpaceDE w:val="0"/>
        <w:autoSpaceDN w:val="0"/>
        <w:adjustRightInd w:val="0"/>
        <w:ind w:firstLine="567"/>
        <w:jc w:val="both"/>
      </w:pPr>
      <w:r w:rsidRPr="00AE35F5">
        <w:t>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привлекаются к ответственности в соответствии с действующим законодательством Российской Федерации.</w:t>
      </w:r>
    </w:p>
    <w:p w:rsidR="00150423" w:rsidRPr="00AE35F5" w:rsidRDefault="00150423" w:rsidP="00150423">
      <w:pPr>
        <w:autoSpaceDE w:val="0"/>
        <w:autoSpaceDN w:val="0"/>
        <w:adjustRightInd w:val="0"/>
        <w:ind w:firstLine="567"/>
        <w:jc w:val="both"/>
      </w:pPr>
      <w:r w:rsidRPr="00AE35F5">
        <w:t xml:space="preserve">4.4. </w:t>
      </w:r>
      <w:proofErr w:type="gramStart"/>
      <w:r w:rsidRPr="00AE35F5">
        <w:t>Контроль за</w:t>
      </w:r>
      <w:proofErr w:type="gramEnd"/>
      <w:r w:rsidRPr="00AE35F5">
        <w:t xml:space="preserve">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w:t>
      </w:r>
    </w:p>
    <w:p w:rsidR="00150423" w:rsidRPr="00AE35F5" w:rsidRDefault="00150423" w:rsidP="00150423">
      <w:pPr>
        <w:autoSpaceDE w:val="0"/>
        <w:autoSpaceDN w:val="0"/>
        <w:adjustRightInd w:val="0"/>
        <w:ind w:firstLine="567"/>
        <w:jc w:val="both"/>
      </w:pPr>
      <w:r w:rsidRPr="00AE35F5">
        <w:rPr>
          <w:rFonts w:eastAsia="Calibri"/>
          <w:lang w:eastAsia="en-US"/>
        </w:rPr>
        <w:t xml:space="preserve">4.5. Порядок и формы </w:t>
      </w:r>
      <w:proofErr w:type="gramStart"/>
      <w:r w:rsidRPr="00AE35F5">
        <w:rPr>
          <w:rFonts w:eastAsia="Calibri"/>
          <w:lang w:eastAsia="en-US"/>
        </w:rPr>
        <w:t>контроля за</w:t>
      </w:r>
      <w:proofErr w:type="gramEnd"/>
      <w:r w:rsidRPr="00AE35F5">
        <w:rPr>
          <w:rFonts w:eastAsia="Calibri"/>
          <w:lang w:eastAsia="en-US"/>
        </w:rPr>
        <w:t xml:space="preserve"> предоставлением муниципальной услуги со стороны граждан, их объединений и организаций устанавливаются действующим законодательством Российской Федерации.</w:t>
      </w:r>
    </w:p>
    <w:p w:rsidR="00B613DA" w:rsidRPr="00AE35F5" w:rsidRDefault="00B613DA" w:rsidP="00B613DA">
      <w:pPr>
        <w:tabs>
          <w:tab w:val="left" w:pos="7020"/>
        </w:tabs>
        <w:ind w:firstLine="709"/>
        <w:jc w:val="center"/>
      </w:pPr>
    </w:p>
    <w:p w:rsidR="006C49E6" w:rsidRPr="007F71FB" w:rsidRDefault="006C49E6" w:rsidP="006C49E6">
      <w:pPr>
        <w:tabs>
          <w:tab w:val="left" w:pos="720"/>
        </w:tabs>
        <w:jc w:val="center"/>
      </w:pPr>
      <w:r>
        <w:t xml:space="preserve">5. </w:t>
      </w:r>
      <w:proofErr w:type="gramStart"/>
      <w:r w:rsidR="007F71FB" w:rsidRPr="007F71FB">
        <w:rPr>
          <w:bCs/>
        </w:rPr>
        <w:t xml:space="preserve">Досудебный (внесудебный) порядок обжалования решений и действий (бездействия) </w:t>
      </w:r>
      <w:r w:rsidR="007F71FB" w:rsidRPr="007F71FB">
        <w:t>отраслевого (функционального) органа Администрации города Переславля-Залесского</w:t>
      </w:r>
      <w:r w:rsidR="007F71FB" w:rsidRPr="007F71FB">
        <w:rPr>
          <w:bCs/>
        </w:rPr>
        <w:t xml:space="preserve">, предоставляющего муниципальную услугу, должностного лица </w:t>
      </w:r>
      <w:r w:rsidR="007F71FB" w:rsidRPr="007F71FB">
        <w:t>отраслевого (функционального) органа Администрации города Переславля-Залесского, предоставляющего муниципальную услугу, либо</w:t>
      </w:r>
      <w:r w:rsidR="007F71FB" w:rsidRPr="007F71FB">
        <w:rPr>
          <w:bCs/>
        </w:rPr>
        <w:t xml:space="preserve"> муниципального служащего, многофункционального центра, работника многофункционального центра,  а также организаций, привлекаемых для реализации функций многофункционального центра, или их работников</w:t>
      </w:r>
      <w:proofErr w:type="gramEnd"/>
    </w:p>
    <w:p w:rsidR="006C49E6" w:rsidRPr="00A802FB" w:rsidRDefault="006C49E6" w:rsidP="006C49E6">
      <w:pPr>
        <w:tabs>
          <w:tab w:val="left" w:pos="720"/>
        </w:tabs>
        <w:ind w:firstLine="720"/>
        <w:jc w:val="both"/>
      </w:pPr>
    </w:p>
    <w:p w:rsidR="007F71FB" w:rsidRPr="00AC7D0B" w:rsidRDefault="007F71FB" w:rsidP="007F71FB">
      <w:pPr>
        <w:widowControl w:val="0"/>
        <w:autoSpaceDE w:val="0"/>
        <w:autoSpaceDN w:val="0"/>
        <w:adjustRightInd w:val="0"/>
        <w:ind w:firstLine="709"/>
        <w:jc w:val="both"/>
      </w:pPr>
      <w:r w:rsidRPr="00AC7D0B">
        <w:t xml:space="preserve">Положения Федерального закона от 27.07.2010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02.05.2006 № 59-ФЗ «О порядке рассмотрения </w:t>
      </w:r>
      <w:r w:rsidRPr="00AC7D0B">
        <w:lastRenderedPageBreak/>
        <w:t>обращений граждан Российской Федерации».</w:t>
      </w:r>
    </w:p>
    <w:p w:rsidR="007F71FB" w:rsidRPr="00AC7D0B" w:rsidRDefault="007F71FB" w:rsidP="007F71FB">
      <w:pPr>
        <w:widowControl w:val="0"/>
        <w:autoSpaceDE w:val="0"/>
        <w:autoSpaceDN w:val="0"/>
        <w:adjustRightInd w:val="0"/>
        <w:ind w:firstLine="709"/>
        <w:jc w:val="both"/>
      </w:pPr>
      <w:r w:rsidRPr="00AC7D0B">
        <w:t xml:space="preserve">1. Заявитель может обратиться с </w:t>
      </w:r>
      <w:proofErr w:type="gramStart"/>
      <w:r w:rsidRPr="00AC7D0B">
        <w:t>жалобой</w:t>
      </w:r>
      <w:proofErr w:type="gramEnd"/>
      <w:r w:rsidRPr="00AC7D0B">
        <w:t xml:space="preserve"> в том числе в следующих случаях:</w:t>
      </w:r>
    </w:p>
    <w:p w:rsidR="007F71FB" w:rsidRPr="00AC7D0B" w:rsidRDefault="007F71FB" w:rsidP="007F71FB">
      <w:pPr>
        <w:widowControl w:val="0"/>
        <w:autoSpaceDE w:val="0"/>
        <w:autoSpaceDN w:val="0"/>
        <w:adjustRightInd w:val="0"/>
        <w:ind w:firstLine="709"/>
        <w:jc w:val="both"/>
      </w:pPr>
      <w:r w:rsidRPr="00AC7D0B">
        <w:t>- нарушение срока регистрации запроса о предоставлении муниципальной услуги, запроса о предоставлении нескольких муниципальных услуг;</w:t>
      </w:r>
    </w:p>
    <w:p w:rsidR="007F71FB" w:rsidRPr="00AC7D0B" w:rsidRDefault="007F71FB" w:rsidP="007F71FB">
      <w:pPr>
        <w:widowControl w:val="0"/>
        <w:autoSpaceDE w:val="0"/>
        <w:autoSpaceDN w:val="0"/>
        <w:adjustRightInd w:val="0"/>
        <w:ind w:firstLine="709"/>
        <w:jc w:val="both"/>
      </w:pPr>
      <w:r w:rsidRPr="00AC7D0B">
        <w:t>- нарушение срока предоставления муниципальной услуги;</w:t>
      </w:r>
    </w:p>
    <w:p w:rsidR="007F71FB" w:rsidRPr="00AC7D0B" w:rsidRDefault="007F71FB" w:rsidP="007F71FB">
      <w:pPr>
        <w:widowControl w:val="0"/>
        <w:autoSpaceDE w:val="0"/>
        <w:autoSpaceDN w:val="0"/>
        <w:adjustRightInd w:val="0"/>
        <w:ind w:firstLine="709"/>
        <w:jc w:val="both"/>
      </w:pPr>
      <w:r w:rsidRPr="00AC7D0B">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w:t>
      </w:r>
      <w:r>
        <w:t xml:space="preserve">лавской области, </w:t>
      </w:r>
      <w:r w:rsidRPr="00AC7D0B">
        <w:t>правовыми актами для предоставления муниципальной услуги;</w:t>
      </w:r>
    </w:p>
    <w:p w:rsidR="007F71FB" w:rsidRPr="00AC7D0B" w:rsidRDefault="007F71FB" w:rsidP="007F71FB">
      <w:pPr>
        <w:widowControl w:val="0"/>
        <w:autoSpaceDE w:val="0"/>
        <w:autoSpaceDN w:val="0"/>
        <w:adjustRightInd w:val="0"/>
        <w:ind w:firstLine="709"/>
        <w:jc w:val="both"/>
      </w:pPr>
      <w:r w:rsidRPr="00AC7D0B">
        <w:t>-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w:t>
      </w:r>
      <w:r>
        <w:t xml:space="preserve">лавской области, </w:t>
      </w:r>
      <w:r w:rsidRPr="00AC7D0B">
        <w:t>правовыми актами для предоставления муниципальной услуги;</w:t>
      </w:r>
    </w:p>
    <w:p w:rsidR="007F71FB" w:rsidRPr="00AC7D0B" w:rsidRDefault="007F71FB" w:rsidP="007F71FB">
      <w:pPr>
        <w:widowControl w:val="0"/>
        <w:autoSpaceDE w:val="0"/>
        <w:autoSpaceDN w:val="0"/>
        <w:adjustRightInd w:val="0"/>
        <w:ind w:firstLine="709"/>
        <w:jc w:val="both"/>
      </w:pPr>
      <w:proofErr w:type="gramStart"/>
      <w:r w:rsidRPr="00AC7D0B">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w:t>
      </w:r>
      <w:r>
        <w:t xml:space="preserve">лавской области, </w:t>
      </w:r>
      <w:r w:rsidRPr="00AC7D0B">
        <w:t>правовыми актами;</w:t>
      </w:r>
      <w:proofErr w:type="gramEnd"/>
    </w:p>
    <w:p w:rsidR="007F71FB" w:rsidRPr="00AC7D0B" w:rsidRDefault="007F71FB" w:rsidP="007F71FB">
      <w:pPr>
        <w:widowControl w:val="0"/>
        <w:autoSpaceDE w:val="0"/>
        <w:autoSpaceDN w:val="0"/>
        <w:adjustRightInd w:val="0"/>
        <w:ind w:firstLine="709"/>
        <w:jc w:val="both"/>
      </w:pPr>
      <w:r w:rsidRPr="00AC7D0B">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w:t>
      </w:r>
      <w:r>
        <w:t xml:space="preserve">лавской области, </w:t>
      </w:r>
      <w:r w:rsidRPr="00AC7D0B">
        <w:t>правовыми актами;</w:t>
      </w:r>
    </w:p>
    <w:p w:rsidR="007F71FB" w:rsidRPr="00AC7D0B" w:rsidRDefault="007F71FB" w:rsidP="007F71FB">
      <w:pPr>
        <w:widowControl w:val="0"/>
        <w:autoSpaceDE w:val="0"/>
        <w:autoSpaceDN w:val="0"/>
        <w:adjustRightInd w:val="0"/>
        <w:ind w:firstLine="709"/>
        <w:jc w:val="both"/>
      </w:pPr>
      <w:proofErr w:type="gramStart"/>
      <w:r w:rsidRPr="00AC7D0B">
        <w:t>- отказ отраслевого (функционального) органа Администрации города Переславля-Залесского, предоставляющего муниципальную услугу, должностного лица отраслевого (функционального) органа Администрации города Переславля-Залесского, предоставляющего муниципальную услугу, многофункционального центра предоставления государственных и муниципальных услуг (далее – МФЦ), работника МФЦ, организаций, привлекаемых для реализации функций МФЦ,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AC7D0B">
        <w:t xml:space="preserve"> таких исправлений;</w:t>
      </w:r>
    </w:p>
    <w:p w:rsidR="007F71FB" w:rsidRPr="00AC7D0B" w:rsidRDefault="007F71FB" w:rsidP="007F71FB">
      <w:pPr>
        <w:widowControl w:val="0"/>
        <w:autoSpaceDE w:val="0"/>
        <w:autoSpaceDN w:val="0"/>
        <w:adjustRightInd w:val="0"/>
        <w:ind w:firstLine="709"/>
        <w:jc w:val="both"/>
      </w:pPr>
      <w:r w:rsidRPr="00AC7D0B">
        <w:t>- нарушение срока или порядка выдачи документов по результатам предоставления муниципальной услуги;</w:t>
      </w:r>
    </w:p>
    <w:p w:rsidR="007F71FB" w:rsidRPr="00AC7D0B" w:rsidRDefault="007F71FB" w:rsidP="007F71FB">
      <w:pPr>
        <w:widowControl w:val="0"/>
        <w:autoSpaceDE w:val="0"/>
        <w:autoSpaceDN w:val="0"/>
        <w:adjustRightInd w:val="0"/>
        <w:ind w:firstLine="709"/>
        <w:jc w:val="both"/>
      </w:pPr>
      <w:proofErr w:type="gramStart"/>
      <w:r w:rsidRPr="00AC7D0B">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w:t>
      </w:r>
      <w:r>
        <w:t xml:space="preserve">лавской области, </w:t>
      </w:r>
      <w:r w:rsidRPr="00AC7D0B">
        <w:t>правовыми актами;</w:t>
      </w:r>
      <w:proofErr w:type="gramEnd"/>
    </w:p>
    <w:p w:rsidR="007F71FB" w:rsidRPr="00AC7D0B" w:rsidRDefault="007F71FB" w:rsidP="007F71FB">
      <w:pPr>
        <w:widowControl w:val="0"/>
        <w:autoSpaceDE w:val="0"/>
        <w:autoSpaceDN w:val="0"/>
        <w:adjustRightInd w:val="0"/>
        <w:ind w:firstLine="709"/>
        <w:jc w:val="both"/>
      </w:pPr>
      <w:r w:rsidRPr="00AC7D0B">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F71FB" w:rsidRPr="00AC7D0B" w:rsidRDefault="007F71FB" w:rsidP="007F71FB">
      <w:pPr>
        <w:widowControl w:val="0"/>
        <w:autoSpaceDE w:val="0"/>
        <w:autoSpaceDN w:val="0"/>
        <w:adjustRightInd w:val="0"/>
        <w:ind w:firstLine="709"/>
        <w:jc w:val="both"/>
      </w:pPr>
      <w:r w:rsidRPr="00AC7D0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F71FB" w:rsidRPr="00AC7D0B" w:rsidRDefault="007F71FB" w:rsidP="007F71FB">
      <w:pPr>
        <w:widowControl w:val="0"/>
        <w:autoSpaceDE w:val="0"/>
        <w:autoSpaceDN w:val="0"/>
        <w:adjustRightInd w:val="0"/>
        <w:ind w:firstLine="709"/>
        <w:jc w:val="both"/>
      </w:pPr>
      <w:r w:rsidRPr="00AC7D0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F71FB" w:rsidRPr="00AC7D0B" w:rsidRDefault="007F71FB" w:rsidP="007F71FB">
      <w:pPr>
        <w:widowControl w:val="0"/>
        <w:autoSpaceDE w:val="0"/>
        <w:autoSpaceDN w:val="0"/>
        <w:adjustRightInd w:val="0"/>
        <w:ind w:firstLine="709"/>
        <w:jc w:val="both"/>
      </w:pPr>
      <w:r w:rsidRPr="00AC7D0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F71FB" w:rsidRPr="00AC7D0B" w:rsidRDefault="007F71FB" w:rsidP="007F71FB">
      <w:pPr>
        <w:widowControl w:val="0"/>
        <w:autoSpaceDE w:val="0"/>
        <w:autoSpaceDN w:val="0"/>
        <w:adjustRightInd w:val="0"/>
        <w:ind w:firstLine="709"/>
        <w:jc w:val="both"/>
      </w:pPr>
      <w:proofErr w:type="gramStart"/>
      <w:r w:rsidRPr="00AC7D0B">
        <w:t xml:space="preserve">г) выявление документально подтвержденного факта (признаков) ошибочного или противоправного действия (бездействия) должностного лица отраслевого (функционального) органа Администрации города Переславля-Залесского, предоставляющего муниципальную услугу, муниципального служащего, работника МФЦ, работника организации, привлекаемой для реализации функций МФЦ, при первоначальном отказе в приеме документов, </w:t>
      </w:r>
      <w:r w:rsidRPr="00AC7D0B">
        <w:lastRenderedPageBreak/>
        <w:t>необходимых для предоставления муниципальной услуги, либо в предоставлении муниципальной услуги, о чем в письменном виде за подписью руководителя отраслевого (функционального) органа</w:t>
      </w:r>
      <w:proofErr w:type="gramEnd"/>
      <w:r w:rsidRPr="00AC7D0B">
        <w:t xml:space="preserve"> Администрации города Переславля-Залесского,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привлекаемой для реализации функций МФЦ, уведомляется заявитель, а также приносятся извинения за доставленные неудобства.</w:t>
      </w:r>
    </w:p>
    <w:p w:rsidR="007F71FB" w:rsidRPr="00AC7D0B" w:rsidRDefault="007F71FB" w:rsidP="007F71FB">
      <w:pPr>
        <w:widowControl w:val="0"/>
        <w:autoSpaceDE w:val="0"/>
        <w:autoSpaceDN w:val="0"/>
        <w:adjustRightInd w:val="0"/>
        <w:ind w:firstLine="709"/>
        <w:jc w:val="both"/>
      </w:pPr>
      <w:r w:rsidRPr="00AC7D0B">
        <w:t>2. Жалоба подается в письменной форме на бумажном носителе, в электронной форме в отраслевой (функциональный) орган Администрации города Переславля-Залесского, предоставляющего муниципальную услугу, МФЦ либо в департамент информатизации и связи Ярославской области, а также в организации, привлекаемые для реализации функций МФЦ. Жалобы на решения и действия (бездействие) руководителя отраслевого (функционального) органа Администрации города Переславля-Залесского,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отраслевого (функционального) органа Администрации города Переславля-Залесского,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Ярославской области. Жалобы на решения и действия (бездействие) работников организаций, привлекаемых для реализации функций МФЦ, подаются руководителям этих организаций.</w:t>
      </w:r>
    </w:p>
    <w:p w:rsidR="007F71FB" w:rsidRPr="00AC7D0B" w:rsidRDefault="007F71FB" w:rsidP="007F71FB">
      <w:pPr>
        <w:widowControl w:val="0"/>
        <w:autoSpaceDE w:val="0"/>
        <w:autoSpaceDN w:val="0"/>
        <w:adjustRightInd w:val="0"/>
        <w:ind w:firstLine="709"/>
        <w:jc w:val="both"/>
      </w:pPr>
      <w:proofErr w:type="gramStart"/>
      <w:r w:rsidRPr="00AC7D0B">
        <w:t>Жалоба на решения и действия (бездействие) отраслевого (функционального) органа Администрации города Переславля-Залесского, предоставляющего муниципальную услугу, должностного лица отраслевого (функционального) органа Администрации города Переславля-Залесского, предоставляющего муниципальную услугу, муниципального служащего, руководителя отраслевого (функционального) органа Администрации города Переславля-Залесского, предоставляющего муниципальную услугу, МФЦ, работника МФЦ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официального</w:t>
      </w:r>
      <w:proofErr w:type="gramEnd"/>
      <w:r w:rsidRPr="00AC7D0B">
        <w:t xml:space="preserve"> сайта МФЦ, федеральной государственной информационной системы «Единый портал государственных и муниципальных услуг (функций)» (далее – Единый портал), а также может быть </w:t>
      </w:r>
      <w:proofErr w:type="gramStart"/>
      <w:r w:rsidRPr="00AC7D0B">
        <w:t>принята</w:t>
      </w:r>
      <w:proofErr w:type="gramEnd"/>
      <w:r w:rsidRPr="00AC7D0B">
        <w:t xml:space="preserve"> при личном приеме заявителя.</w:t>
      </w:r>
    </w:p>
    <w:p w:rsidR="007F71FB" w:rsidRPr="00AC7D0B" w:rsidRDefault="007F71FB" w:rsidP="007F71FB">
      <w:pPr>
        <w:widowControl w:val="0"/>
        <w:autoSpaceDE w:val="0"/>
        <w:autoSpaceDN w:val="0"/>
        <w:adjustRightInd w:val="0"/>
        <w:ind w:firstLine="709"/>
        <w:jc w:val="both"/>
      </w:pPr>
      <w:r w:rsidRPr="00AC7D0B">
        <w:t>Жалоба на решения и действия (бездействие) организаций, привлекаемых для реализации функций МФЦ,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через Единый портал, а также может быть принята при личном приеме заявителя.</w:t>
      </w:r>
    </w:p>
    <w:p w:rsidR="007F71FB" w:rsidRPr="00AC7D0B" w:rsidRDefault="007F71FB" w:rsidP="007F71FB">
      <w:pPr>
        <w:widowControl w:val="0"/>
        <w:autoSpaceDE w:val="0"/>
        <w:autoSpaceDN w:val="0"/>
        <w:adjustRightInd w:val="0"/>
        <w:ind w:firstLine="709"/>
        <w:jc w:val="both"/>
      </w:pPr>
      <w:r w:rsidRPr="00AC7D0B">
        <w:t>3. Жалоба должна содержать:</w:t>
      </w:r>
    </w:p>
    <w:p w:rsidR="007F71FB" w:rsidRPr="00AC7D0B" w:rsidRDefault="007F71FB" w:rsidP="007F71FB">
      <w:pPr>
        <w:widowControl w:val="0"/>
        <w:autoSpaceDE w:val="0"/>
        <w:autoSpaceDN w:val="0"/>
        <w:adjustRightInd w:val="0"/>
        <w:ind w:firstLine="709"/>
        <w:jc w:val="both"/>
      </w:pPr>
      <w:proofErr w:type="gramStart"/>
      <w:r w:rsidRPr="00AC7D0B">
        <w:t>- наименование отраслевого (функционального) органа Администрации города Переславля-Залесского, предоставляющего муниципальную услугу, должностного лица отраслевого (функционального) органа Администрации города Переславля-Залесского, предоставляющего муниципальную услугу, либо муниципального служащего, МФЦ, его руководителя и (или) работника, организаций, привлекаемых для реализации функций МФЦ, их руководителей и (или) работников, решения и действия (бездействие) которых обжалуются;</w:t>
      </w:r>
      <w:proofErr w:type="gramEnd"/>
    </w:p>
    <w:p w:rsidR="007F71FB" w:rsidRPr="00AC7D0B" w:rsidRDefault="007F71FB" w:rsidP="007F71FB">
      <w:pPr>
        <w:widowControl w:val="0"/>
        <w:autoSpaceDE w:val="0"/>
        <w:autoSpaceDN w:val="0"/>
        <w:adjustRightInd w:val="0"/>
        <w:ind w:firstLine="709"/>
        <w:jc w:val="both"/>
      </w:pPr>
      <w:proofErr w:type="gramStart"/>
      <w:r w:rsidRPr="00AC7D0B">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71FB" w:rsidRPr="00AC7D0B" w:rsidRDefault="007F71FB" w:rsidP="007F71FB">
      <w:pPr>
        <w:widowControl w:val="0"/>
        <w:autoSpaceDE w:val="0"/>
        <w:autoSpaceDN w:val="0"/>
        <w:adjustRightInd w:val="0"/>
        <w:ind w:firstLine="709"/>
        <w:jc w:val="both"/>
      </w:pPr>
      <w:r w:rsidRPr="00AC7D0B">
        <w:t xml:space="preserve">- сведения об обжалуемых решениях и действиях (бездействии) отраслевого (функционального) органа Администрации города Переславля-Залесского, предоставляющего муниципальную услугу, должностного лица отраслевого </w:t>
      </w:r>
      <w:r w:rsidRPr="00AC7D0B">
        <w:lastRenderedPageBreak/>
        <w:t>(функционального) органа Администрации города Переславля-Залесского, предоставляющего муниципальную услугу, либо муниципального служащего, МФЦ, работника МФЦ, организаций, привлекаемых для реализации функций МФЦ, их работников;</w:t>
      </w:r>
    </w:p>
    <w:p w:rsidR="007F71FB" w:rsidRPr="00AC7D0B" w:rsidRDefault="007F71FB" w:rsidP="007F71FB">
      <w:pPr>
        <w:widowControl w:val="0"/>
        <w:autoSpaceDE w:val="0"/>
        <w:autoSpaceDN w:val="0"/>
        <w:adjustRightInd w:val="0"/>
        <w:ind w:firstLine="709"/>
        <w:jc w:val="both"/>
      </w:pPr>
      <w:r w:rsidRPr="00AC7D0B">
        <w:t>- доводы, на основании которых заявитель не согласен с решением и действием (бездействием) отраслевого (функционального) органа Администрации города Переславля-Залесского, предоставляющего муниципальную услугу, должностного лица отраслевого (функционального) органа Администрации города Переславля-Залесского, предоставляющего муниципальную услугу, либо муниципального служащего, МФЦ, работника МФЦ, организаций, привлекаемых для реализации функций МФЦ, их работников. Заявителем могут быть представлены документы (при наличии), подтверждающие доводы заявителя, либо их копии.</w:t>
      </w:r>
    </w:p>
    <w:p w:rsidR="007F71FB" w:rsidRPr="00AC7D0B" w:rsidRDefault="007F71FB" w:rsidP="007F71FB">
      <w:pPr>
        <w:widowControl w:val="0"/>
        <w:autoSpaceDE w:val="0"/>
        <w:autoSpaceDN w:val="0"/>
        <w:adjustRightInd w:val="0"/>
        <w:ind w:firstLine="709"/>
        <w:jc w:val="both"/>
      </w:pPr>
      <w:r w:rsidRPr="00AC7D0B">
        <w:t xml:space="preserve">4. </w:t>
      </w:r>
      <w:proofErr w:type="gramStart"/>
      <w:r w:rsidRPr="00AC7D0B">
        <w:t>Жалоба, поступившая в отраслевой (функциональный) орган Администрации города Переславля-Залесского, предоставляющий муниципальную услугу, МФЦ, департамент информатизации и связи Ярославской области, в организации, привлекаемые для реализации функций МФЦ, подлежит рассмотрению в течение 15 рабочих дней со дня ее регистрации, а в случае обжалования отказа отраслевого (функционального) органа Администрации города Переславля-Залесского, предоставляющего муниципальную услугу, МФЦ, организаций, привлекаемых для реализации функций МФЦ, в приеме</w:t>
      </w:r>
      <w:proofErr w:type="gramEnd"/>
      <w:r w:rsidRPr="00AC7D0B">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F71FB" w:rsidRPr="00AC7D0B" w:rsidRDefault="007F71FB" w:rsidP="007F71FB">
      <w:pPr>
        <w:widowControl w:val="0"/>
        <w:autoSpaceDE w:val="0"/>
        <w:autoSpaceDN w:val="0"/>
        <w:adjustRightInd w:val="0"/>
        <w:ind w:firstLine="709"/>
        <w:jc w:val="both"/>
      </w:pPr>
      <w:r w:rsidRPr="00AC7D0B">
        <w:t>5. По результатам рассмотрения жалобы принимается одно из следующих решений:</w:t>
      </w:r>
    </w:p>
    <w:p w:rsidR="007F71FB" w:rsidRPr="00AC7D0B" w:rsidRDefault="007F71FB" w:rsidP="007F71FB">
      <w:pPr>
        <w:widowControl w:val="0"/>
        <w:autoSpaceDE w:val="0"/>
        <w:autoSpaceDN w:val="0"/>
        <w:adjustRightInd w:val="0"/>
        <w:ind w:firstLine="709"/>
        <w:jc w:val="both"/>
      </w:pPr>
      <w:proofErr w:type="gramStart"/>
      <w:r w:rsidRPr="00AC7D0B">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w:t>
      </w:r>
      <w:r>
        <w:t xml:space="preserve">лавской области, </w:t>
      </w:r>
      <w:r w:rsidRPr="00AC7D0B">
        <w:t>правовыми актами;</w:t>
      </w:r>
      <w:proofErr w:type="gramEnd"/>
    </w:p>
    <w:p w:rsidR="007F71FB" w:rsidRPr="00AC7D0B" w:rsidRDefault="007F71FB" w:rsidP="007F71FB">
      <w:pPr>
        <w:widowControl w:val="0"/>
        <w:autoSpaceDE w:val="0"/>
        <w:autoSpaceDN w:val="0"/>
        <w:adjustRightInd w:val="0"/>
        <w:ind w:firstLine="709"/>
        <w:jc w:val="both"/>
      </w:pPr>
      <w:r w:rsidRPr="00AC7D0B">
        <w:t>- в удовлетворении жалобы отказывается.</w:t>
      </w:r>
    </w:p>
    <w:p w:rsidR="007F71FB" w:rsidRPr="00AC7D0B" w:rsidRDefault="007F71FB" w:rsidP="007F71FB">
      <w:pPr>
        <w:widowControl w:val="0"/>
        <w:autoSpaceDE w:val="0"/>
        <w:autoSpaceDN w:val="0"/>
        <w:adjustRightInd w:val="0"/>
        <w:ind w:firstLine="709"/>
        <w:jc w:val="both"/>
      </w:pPr>
      <w:r w:rsidRPr="00AC7D0B">
        <w:t>6. Не позднее дня, следующего за днем принятия решения, указанного в пункте 5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71FB" w:rsidRPr="00AC7D0B" w:rsidRDefault="007F71FB" w:rsidP="007F71FB">
      <w:pPr>
        <w:widowControl w:val="0"/>
        <w:autoSpaceDE w:val="0"/>
        <w:autoSpaceDN w:val="0"/>
        <w:adjustRightInd w:val="0"/>
        <w:ind w:firstLine="709"/>
        <w:jc w:val="both"/>
      </w:pPr>
      <w:r w:rsidRPr="00AC7D0B">
        <w:t xml:space="preserve">7. В случае признания жалобы подлежащей удовлетворению в ответе заявителю, указанном в пункте 5 настоящего раздела, дается информация о действиях, осуществляемых отраслевым (функциональным) органом Администрации города Переславля-Залесского, предоставляющим муниципальную услугу, МФЦ либо организацией, привлекаемой для реализации функций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C7D0B">
        <w:t>неудобства</w:t>
      </w:r>
      <w:proofErr w:type="gramEnd"/>
      <w:r w:rsidRPr="00AC7D0B">
        <w:t xml:space="preserve"> и указывается информация о дальнейших действиях, которые необходимо совершить заявителю в целях получения муниципальной услуги.</w:t>
      </w:r>
    </w:p>
    <w:p w:rsidR="007F71FB" w:rsidRPr="00AC7D0B" w:rsidRDefault="007F71FB" w:rsidP="007F71FB">
      <w:pPr>
        <w:widowControl w:val="0"/>
        <w:autoSpaceDE w:val="0"/>
        <w:autoSpaceDN w:val="0"/>
        <w:adjustRightInd w:val="0"/>
        <w:ind w:firstLine="709"/>
        <w:jc w:val="both"/>
      </w:pPr>
      <w:r w:rsidRPr="00AC7D0B">
        <w:t xml:space="preserve">В случае признания </w:t>
      </w:r>
      <w:proofErr w:type="gramStart"/>
      <w:r w:rsidRPr="00AC7D0B">
        <w:t>жалобы</w:t>
      </w:r>
      <w:proofErr w:type="gramEnd"/>
      <w:r w:rsidRPr="00AC7D0B">
        <w:t xml:space="preserve"> не подлежащей удовлетворению в ответе заявителю, указанном в пункте 5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7F71FB" w:rsidRPr="00AC7D0B" w:rsidRDefault="007F71FB" w:rsidP="007F71FB">
      <w:pPr>
        <w:widowControl w:val="0"/>
        <w:autoSpaceDE w:val="0"/>
        <w:autoSpaceDN w:val="0"/>
        <w:adjustRightInd w:val="0"/>
        <w:ind w:firstLine="709"/>
        <w:jc w:val="both"/>
      </w:pPr>
      <w:r w:rsidRPr="00AC7D0B">
        <w:t xml:space="preserve">8. В случае установления в ходе или по результатам </w:t>
      </w:r>
      <w:proofErr w:type="gramStart"/>
      <w:r w:rsidRPr="00AC7D0B">
        <w:t>рассмотрения жалобы признаков состава административного правонарушения</w:t>
      </w:r>
      <w:proofErr w:type="gramEnd"/>
      <w:r w:rsidRPr="00AC7D0B">
        <w:t xml:space="preserve"> или преступления должностное лицо, работник, наделенные полномочиями по рассмотрению жалоб в соответствии с абзацем 1 пункта 2 настоящего раздела, незамедлительно направляют имеющиеся материалы в органы прокуратуры.</w:t>
      </w:r>
    </w:p>
    <w:p w:rsidR="007F71FB" w:rsidRPr="00AC7D0B" w:rsidRDefault="007F71FB" w:rsidP="007F71FB">
      <w:pPr>
        <w:widowControl w:val="0"/>
        <w:autoSpaceDE w:val="0"/>
        <w:autoSpaceDN w:val="0"/>
        <w:adjustRightInd w:val="0"/>
        <w:ind w:firstLine="709"/>
        <w:jc w:val="both"/>
      </w:pPr>
      <w:r w:rsidRPr="00AC7D0B">
        <w:t>9. В случае установления в ходе или по результатам рассмотрения жалобы признаков состава административного правонарушения, предусмотренного статьей 12.1 Закона Ярославской области от 3 декабря 2007 года № 100-з «Об административных правонарушениях», должностное лицо, наделенное полномочиями по рассмотрению жалоб, незамедлительно направляет соответствующие материалы в департамент информатизации и связи Ярославской области.</w:t>
      </w:r>
    </w:p>
    <w:p w:rsidR="00E140A1" w:rsidRPr="00954BDA" w:rsidRDefault="001A49DE" w:rsidP="00E140A1">
      <w:pPr>
        <w:shd w:val="clear" w:color="auto" w:fill="FFFFFF"/>
        <w:tabs>
          <w:tab w:val="center" w:pos="-2410"/>
        </w:tabs>
        <w:autoSpaceDE w:val="0"/>
        <w:autoSpaceDN w:val="0"/>
        <w:jc w:val="right"/>
        <w:rPr>
          <w:rFonts w:eastAsiaTheme="minorEastAsia"/>
          <w:lang w:eastAsia="ru-RU"/>
        </w:rPr>
      </w:pPr>
      <w:r>
        <w:rPr>
          <w:rFonts w:eastAsiaTheme="minorEastAsia"/>
          <w:lang w:eastAsia="ru-RU"/>
        </w:rPr>
        <w:lastRenderedPageBreak/>
        <w:t>П</w:t>
      </w:r>
      <w:r w:rsidR="00E140A1" w:rsidRPr="00954BDA">
        <w:rPr>
          <w:rFonts w:eastAsiaTheme="minorEastAsia"/>
          <w:lang w:eastAsia="ru-RU"/>
        </w:rPr>
        <w:t xml:space="preserve">риложение № 1 </w:t>
      </w:r>
    </w:p>
    <w:p w:rsidR="00E140A1" w:rsidRDefault="00E140A1" w:rsidP="00E140A1">
      <w:pPr>
        <w:shd w:val="clear" w:color="auto" w:fill="FFFFFF"/>
        <w:tabs>
          <w:tab w:val="center" w:pos="-2410"/>
        </w:tabs>
        <w:autoSpaceDE w:val="0"/>
        <w:autoSpaceDN w:val="0"/>
        <w:jc w:val="right"/>
        <w:rPr>
          <w:rFonts w:eastAsiaTheme="minorEastAsia"/>
          <w:lang w:eastAsia="ru-RU"/>
        </w:rPr>
      </w:pPr>
      <w:r w:rsidRPr="00954BDA">
        <w:rPr>
          <w:rFonts w:eastAsiaTheme="minorEastAsia"/>
          <w:lang w:eastAsia="ru-RU"/>
        </w:rPr>
        <w:t>к административному регламенту</w:t>
      </w:r>
    </w:p>
    <w:p w:rsidR="00A8167D" w:rsidRDefault="00A8167D" w:rsidP="00E140A1">
      <w:pPr>
        <w:shd w:val="clear" w:color="auto" w:fill="FFFFFF"/>
        <w:tabs>
          <w:tab w:val="center" w:pos="-2410"/>
        </w:tabs>
        <w:autoSpaceDE w:val="0"/>
        <w:autoSpaceDN w:val="0"/>
        <w:jc w:val="right"/>
        <w:rPr>
          <w:rFonts w:eastAsiaTheme="minorEastAsia"/>
          <w:lang w:eastAsia="ru-RU"/>
        </w:rPr>
      </w:pPr>
    </w:p>
    <w:p w:rsidR="00A8167D" w:rsidRDefault="00A8167D" w:rsidP="000A2023">
      <w:pPr>
        <w:autoSpaceDE w:val="0"/>
        <w:autoSpaceDN w:val="0"/>
        <w:ind w:firstLine="567"/>
        <w:rPr>
          <w:u w:val="single"/>
        </w:rPr>
      </w:pPr>
      <w:r>
        <w:t xml:space="preserve">                                                                   </w:t>
      </w:r>
      <w:r w:rsidR="00687386">
        <w:t xml:space="preserve"> </w:t>
      </w:r>
      <w:r w:rsidR="000A2023">
        <w:t>В</w:t>
      </w:r>
      <w:r w:rsidR="00647D2F">
        <w:t xml:space="preserve"> </w:t>
      </w:r>
      <w:r w:rsidRPr="00647D2F">
        <w:t>Администраци</w:t>
      </w:r>
      <w:r w:rsidR="000A2023">
        <w:t>ю</w:t>
      </w:r>
      <w:r w:rsidRPr="00647D2F">
        <w:t xml:space="preserve"> г</w:t>
      </w:r>
      <w:proofErr w:type="gramStart"/>
      <w:r w:rsidRPr="00647D2F">
        <w:t>.П</w:t>
      </w:r>
      <w:proofErr w:type="gramEnd"/>
      <w:r w:rsidRPr="00647D2F">
        <w:t>ереславля-Залесского</w:t>
      </w:r>
    </w:p>
    <w:p w:rsidR="00A8167D" w:rsidRDefault="00A8167D" w:rsidP="00A8167D">
      <w:pPr>
        <w:autoSpaceDE w:val="0"/>
        <w:autoSpaceDN w:val="0"/>
        <w:ind w:firstLine="709"/>
      </w:pPr>
      <w:r>
        <w:t xml:space="preserve">                                                                </w:t>
      </w:r>
      <w:r w:rsidR="00687386">
        <w:t xml:space="preserve"> </w:t>
      </w:r>
      <w:r>
        <w:t xml:space="preserve"> </w:t>
      </w:r>
      <w:r w:rsidRPr="008E7EF7">
        <w:t>__</w:t>
      </w:r>
      <w:r>
        <w:t>_______________________________________</w:t>
      </w:r>
    </w:p>
    <w:p w:rsidR="00A8167D" w:rsidRDefault="00A8167D" w:rsidP="00A8167D">
      <w:pPr>
        <w:ind w:firstLine="709"/>
        <w:jc w:val="both"/>
        <w:rPr>
          <w:sz w:val="20"/>
          <w:szCs w:val="20"/>
        </w:rPr>
      </w:pPr>
      <w:r>
        <w:rPr>
          <w:sz w:val="20"/>
          <w:szCs w:val="20"/>
        </w:rPr>
        <w:t xml:space="preserve">                                                                                                    </w:t>
      </w:r>
      <w:proofErr w:type="gramStart"/>
      <w:r w:rsidRPr="00FD2FCD">
        <w:rPr>
          <w:sz w:val="20"/>
          <w:szCs w:val="20"/>
        </w:rPr>
        <w:t xml:space="preserve">(ФИО – для граждан; полное наименование, </w:t>
      </w:r>
      <w:proofErr w:type="gramEnd"/>
    </w:p>
    <w:p w:rsidR="00A8167D" w:rsidRPr="008E7EF7" w:rsidRDefault="00A8167D" w:rsidP="00A8167D">
      <w:r>
        <w:t xml:space="preserve">                                                                             _________________________________________</w:t>
      </w:r>
    </w:p>
    <w:p w:rsidR="00A8167D" w:rsidRDefault="00A8167D" w:rsidP="00A8167D">
      <w:pPr>
        <w:ind w:firstLine="567"/>
        <w:jc w:val="both"/>
        <w:rPr>
          <w:sz w:val="20"/>
          <w:szCs w:val="20"/>
        </w:rPr>
      </w:pPr>
      <w:r>
        <w:rPr>
          <w:sz w:val="20"/>
          <w:szCs w:val="20"/>
        </w:rPr>
        <w:t xml:space="preserve">                                                                                                             </w:t>
      </w:r>
      <w:r w:rsidRPr="00FD2FCD">
        <w:rPr>
          <w:sz w:val="20"/>
          <w:szCs w:val="20"/>
        </w:rPr>
        <w:t xml:space="preserve">место нахождения, ОГРН, ИНН, ФИО, </w:t>
      </w:r>
    </w:p>
    <w:p w:rsidR="00A8167D" w:rsidRDefault="00A8167D" w:rsidP="00A8167D">
      <w:pPr>
        <w:ind w:firstLine="709"/>
        <w:jc w:val="both"/>
        <w:rPr>
          <w:sz w:val="20"/>
          <w:szCs w:val="20"/>
        </w:rPr>
      </w:pPr>
      <w:r>
        <w:rPr>
          <w:sz w:val="20"/>
          <w:szCs w:val="20"/>
        </w:rPr>
        <w:t xml:space="preserve">                                                                               _________________________________________________</w:t>
      </w:r>
    </w:p>
    <w:p w:rsidR="00A8167D" w:rsidRDefault="00A8167D" w:rsidP="00A8167D">
      <w:pPr>
        <w:ind w:firstLine="709"/>
        <w:jc w:val="both"/>
        <w:rPr>
          <w:sz w:val="20"/>
          <w:szCs w:val="20"/>
        </w:rPr>
      </w:pPr>
      <w:r>
        <w:rPr>
          <w:sz w:val="20"/>
          <w:szCs w:val="20"/>
        </w:rPr>
        <w:t xml:space="preserve">                                                                                          </w:t>
      </w:r>
      <w:r w:rsidRPr="00FD2FCD">
        <w:rPr>
          <w:sz w:val="20"/>
          <w:szCs w:val="20"/>
        </w:rPr>
        <w:t>должность руководителя – для юридического лица)</w:t>
      </w:r>
    </w:p>
    <w:p w:rsidR="00A8167D" w:rsidRPr="00FD2FCD" w:rsidRDefault="00A8167D" w:rsidP="00A8167D">
      <w:pPr>
        <w:ind w:firstLine="709"/>
        <w:jc w:val="both"/>
        <w:rPr>
          <w:sz w:val="20"/>
          <w:szCs w:val="20"/>
        </w:rPr>
      </w:pPr>
      <w:r>
        <w:rPr>
          <w:sz w:val="20"/>
          <w:szCs w:val="20"/>
        </w:rPr>
        <w:t xml:space="preserve">                                                                               _________________________________________________</w:t>
      </w:r>
    </w:p>
    <w:p w:rsidR="00A8167D" w:rsidRDefault="00A8167D" w:rsidP="00A8167D">
      <w:pPr>
        <w:ind w:firstLine="709"/>
        <w:jc w:val="center"/>
        <w:rPr>
          <w:sz w:val="20"/>
          <w:szCs w:val="20"/>
        </w:rPr>
      </w:pPr>
      <w:r w:rsidRPr="00520CF6">
        <w:rPr>
          <w:sz w:val="20"/>
          <w:szCs w:val="20"/>
        </w:rPr>
        <w:t xml:space="preserve">                                                                   </w:t>
      </w:r>
      <w:r>
        <w:rPr>
          <w:sz w:val="20"/>
          <w:szCs w:val="20"/>
        </w:rPr>
        <w:t xml:space="preserve">                        </w:t>
      </w:r>
      <w:r w:rsidRPr="00520CF6">
        <w:rPr>
          <w:sz w:val="20"/>
          <w:szCs w:val="20"/>
        </w:rPr>
        <w:t xml:space="preserve">         (почтовый индекс и адрес, телефон)</w:t>
      </w:r>
    </w:p>
    <w:p w:rsidR="00A8167D" w:rsidRPr="004F2670" w:rsidRDefault="00A8167D" w:rsidP="00A8167D">
      <w:pPr>
        <w:ind w:firstLine="709"/>
        <w:jc w:val="center"/>
      </w:pPr>
      <w:r>
        <w:rPr>
          <w:sz w:val="20"/>
          <w:szCs w:val="20"/>
        </w:rPr>
        <w:t xml:space="preserve">                                                                           </w:t>
      </w:r>
      <w:r w:rsidRPr="008E7EF7">
        <w:t>в лице представит</w:t>
      </w:r>
      <w:r>
        <w:t>еля</w:t>
      </w:r>
      <w:r w:rsidRPr="008E7EF7">
        <w:t>________</w:t>
      </w:r>
      <w:r>
        <w:t xml:space="preserve">_______________    </w:t>
      </w:r>
    </w:p>
    <w:p w:rsidR="00A8167D" w:rsidRDefault="00A8167D" w:rsidP="00A8167D">
      <w:pPr>
        <w:ind w:firstLine="709"/>
        <w:jc w:val="center"/>
        <w:rPr>
          <w:sz w:val="20"/>
          <w:szCs w:val="20"/>
        </w:rPr>
      </w:pPr>
      <w:r>
        <w:rPr>
          <w:sz w:val="20"/>
          <w:szCs w:val="20"/>
        </w:rPr>
        <w:t xml:space="preserve">                                                                                                        </w:t>
      </w:r>
      <w:proofErr w:type="gramStart"/>
      <w:r w:rsidRPr="00A927E7">
        <w:rPr>
          <w:sz w:val="20"/>
          <w:szCs w:val="20"/>
        </w:rPr>
        <w:t xml:space="preserve">(ФИО, наименование и реквизиты </w:t>
      </w:r>
      <w:proofErr w:type="gramEnd"/>
    </w:p>
    <w:p w:rsidR="00A8167D" w:rsidRDefault="00A8167D" w:rsidP="00A8167D">
      <w:pPr>
        <w:ind w:firstLine="709"/>
        <w:rPr>
          <w:sz w:val="20"/>
          <w:szCs w:val="20"/>
        </w:rPr>
      </w:pPr>
      <w:r>
        <w:rPr>
          <w:sz w:val="20"/>
          <w:szCs w:val="20"/>
        </w:rPr>
        <w:t xml:space="preserve">                                                                               </w:t>
      </w:r>
      <w:r w:rsidR="00687386">
        <w:rPr>
          <w:sz w:val="20"/>
          <w:szCs w:val="20"/>
        </w:rPr>
        <w:t xml:space="preserve"> </w:t>
      </w:r>
      <w:r>
        <w:rPr>
          <w:sz w:val="20"/>
          <w:szCs w:val="20"/>
        </w:rPr>
        <w:t>_________________________________________________</w:t>
      </w:r>
    </w:p>
    <w:p w:rsidR="00A8167D" w:rsidRPr="00A927E7" w:rsidRDefault="00A8167D" w:rsidP="00A8167D">
      <w:pPr>
        <w:ind w:firstLine="709"/>
        <w:jc w:val="center"/>
        <w:rPr>
          <w:sz w:val="20"/>
          <w:szCs w:val="20"/>
        </w:rPr>
      </w:pPr>
      <w:r>
        <w:rPr>
          <w:sz w:val="20"/>
          <w:szCs w:val="20"/>
        </w:rPr>
        <w:t xml:space="preserve">                                                                                          </w:t>
      </w:r>
      <w:r w:rsidRPr="00A927E7">
        <w:rPr>
          <w:sz w:val="20"/>
          <w:szCs w:val="20"/>
        </w:rPr>
        <w:t>документа, на основании которого он действует)</w:t>
      </w:r>
    </w:p>
    <w:p w:rsidR="00FC4A06" w:rsidRPr="00164DE9" w:rsidRDefault="00FC4A06" w:rsidP="00FC4A06">
      <w:pPr>
        <w:jc w:val="both"/>
      </w:pPr>
    </w:p>
    <w:p w:rsidR="00FC4A06" w:rsidRDefault="00FC4A06" w:rsidP="00FC4A06">
      <w:pPr>
        <w:autoSpaceDE w:val="0"/>
        <w:autoSpaceDN w:val="0"/>
        <w:jc w:val="center"/>
        <w:rPr>
          <w:rFonts w:eastAsiaTheme="minorEastAsia"/>
        </w:rPr>
      </w:pPr>
      <w:r w:rsidRPr="00911058">
        <w:rPr>
          <w:rFonts w:eastAsiaTheme="minorEastAsia"/>
        </w:rPr>
        <w:t>ЗАЯВЛЕНИЕ</w:t>
      </w:r>
      <w:r w:rsidRPr="00164DE9">
        <w:rPr>
          <w:rFonts w:eastAsiaTheme="minorEastAsia"/>
        </w:rPr>
        <w:br/>
        <w:t>о выдаче разрешения на строительство</w:t>
      </w:r>
      <w:r>
        <w:rPr>
          <w:rFonts w:eastAsiaTheme="minorEastAsia"/>
        </w:rPr>
        <w:t xml:space="preserve"> </w:t>
      </w:r>
      <w:r w:rsidRPr="00164DE9">
        <w:rPr>
          <w:rFonts w:eastAsiaTheme="minorEastAsia"/>
        </w:rPr>
        <w:t>(продлени</w:t>
      </w:r>
      <w:r w:rsidR="00A8167D">
        <w:rPr>
          <w:rFonts w:eastAsiaTheme="minorEastAsia"/>
        </w:rPr>
        <w:t>и</w:t>
      </w:r>
      <w:r w:rsidRPr="00164DE9">
        <w:rPr>
          <w:rFonts w:eastAsiaTheme="minorEastAsia"/>
        </w:rPr>
        <w:t xml:space="preserve"> срока действия разрешения)</w:t>
      </w:r>
    </w:p>
    <w:p w:rsidR="00FC4A06" w:rsidRPr="00164DE9" w:rsidRDefault="00FC4A06" w:rsidP="00FC4A06">
      <w:pPr>
        <w:autoSpaceDE w:val="0"/>
        <w:autoSpaceDN w:val="0"/>
        <w:jc w:val="center"/>
        <w:rPr>
          <w:rFonts w:eastAsiaTheme="minorEastAsia"/>
        </w:rPr>
      </w:pPr>
    </w:p>
    <w:p w:rsidR="00EC3498" w:rsidRPr="00F56853" w:rsidRDefault="00EC3498" w:rsidP="00EC3498">
      <w:pPr>
        <w:autoSpaceDE w:val="0"/>
        <w:autoSpaceDN w:val="0"/>
        <w:jc w:val="both"/>
        <w:outlineLvl w:val="7"/>
        <w:rPr>
          <w:rFonts w:eastAsiaTheme="minorEastAsia"/>
          <w:sz w:val="22"/>
          <w:szCs w:val="22"/>
        </w:rPr>
      </w:pPr>
      <w:r w:rsidRPr="00F56853">
        <w:rPr>
          <w:rFonts w:eastAsiaTheme="minorEastAsia"/>
          <w:sz w:val="22"/>
          <w:szCs w:val="22"/>
        </w:rPr>
        <w:t>Прошу выдать (продлить) разрешение на строительство (реконструкцию)  (нужное подчеркнуть)</w:t>
      </w:r>
    </w:p>
    <w:p w:rsidR="00EC3498" w:rsidRPr="009A22EC" w:rsidRDefault="00EC3498" w:rsidP="00EC3498">
      <w:pPr>
        <w:autoSpaceDE w:val="0"/>
        <w:autoSpaceDN w:val="0"/>
        <w:jc w:val="both"/>
        <w:outlineLvl w:val="7"/>
        <w:rPr>
          <w:rFonts w:eastAsiaTheme="minorEastAsia"/>
          <w:sz w:val="20"/>
          <w:szCs w:val="20"/>
        </w:rPr>
      </w:pPr>
    </w:p>
    <w:p w:rsidR="00EC3498" w:rsidRPr="00F56853" w:rsidRDefault="00EC3498" w:rsidP="00EC3498">
      <w:pPr>
        <w:pBdr>
          <w:top w:val="single" w:sz="4" w:space="1" w:color="auto"/>
        </w:pBdr>
        <w:autoSpaceDE w:val="0"/>
        <w:autoSpaceDN w:val="0"/>
        <w:jc w:val="center"/>
        <w:rPr>
          <w:rFonts w:eastAsiaTheme="minorEastAsia"/>
          <w:i/>
          <w:sz w:val="18"/>
          <w:szCs w:val="18"/>
        </w:rPr>
      </w:pPr>
      <w:r w:rsidRPr="00F56853">
        <w:rPr>
          <w:rFonts w:eastAsiaTheme="minorEastAsia"/>
          <w:i/>
          <w:sz w:val="18"/>
          <w:szCs w:val="18"/>
        </w:rPr>
        <w:t>(наименование объекта капитального строительства в соответствии с утвержденной проектной документацией)</w:t>
      </w:r>
    </w:p>
    <w:p w:rsidR="00EC3498" w:rsidRPr="009A22EC" w:rsidRDefault="00EC3498" w:rsidP="00EC3498">
      <w:pPr>
        <w:tabs>
          <w:tab w:val="left" w:pos="9639"/>
        </w:tabs>
        <w:autoSpaceDE w:val="0"/>
        <w:autoSpaceDN w:val="0"/>
        <w:ind w:left="-108"/>
        <w:jc w:val="both"/>
      </w:pPr>
      <w:r>
        <w:rPr>
          <w:rFonts w:eastAsiaTheme="minorEastAsia"/>
          <w:sz w:val="22"/>
          <w:szCs w:val="22"/>
        </w:rPr>
        <w:t>на земельном участке по адресу_</w:t>
      </w:r>
      <w:r>
        <w:rPr>
          <w:rFonts w:eastAsiaTheme="minorEastAsia"/>
        </w:rPr>
        <w:t>____</w:t>
      </w:r>
      <w:r w:rsidRPr="009A22EC">
        <w:rPr>
          <w:rFonts w:eastAsiaTheme="minorEastAsia"/>
        </w:rPr>
        <w:t>___________________________________________________</w:t>
      </w:r>
      <w:r w:rsidRPr="009A22EC">
        <w:t xml:space="preserve"> </w:t>
      </w:r>
    </w:p>
    <w:p w:rsidR="00EC3498" w:rsidRPr="00F56853" w:rsidRDefault="00EC3498" w:rsidP="00EC3498">
      <w:pPr>
        <w:tabs>
          <w:tab w:val="left" w:pos="9639"/>
        </w:tabs>
        <w:autoSpaceDE w:val="0"/>
        <w:autoSpaceDN w:val="0"/>
        <w:ind w:left="-108"/>
        <w:jc w:val="both"/>
        <w:rPr>
          <w:rFonts w:eastAsiaTheme="minorEastAsia"/>
          <w:i/>
          <w:sz w:val="20"/>
          <w:szCs w:val="20"/>
        </w:rPr>
      </w:pPr>
      <w:r w:rsidRPr="009A22EC">
        <w:t xml:space="preserve">                </w:t>
      </w:r>
      <w:r>
        <w:t xml:space="preserve">                    </w:t>
      </w:r>
      <w:r w:rsidRPr="009A22EC">
        <w:t xml:space="preserve">  </w:t>
      </w:r>
      <w:r w:rsidRPr="00F56853">
        <w:rPr>
          <w:i/>
          <w:sz w:val="20"/>
          <w:szCs w:val="20"/>
        </w:rPr>
        <w:t>(</w:t>
      </w:r>
      <w:r w:rsidRPr="00F56853">
        <w:rPr>
          <w:rFonts w:eastAsiaTheme="minorEastAsia"/>
          <w:i/>
          <w:sz w:val="20"/>
          <w:szCs w:val="20"/>
        </w:rPr>
        <w:t>адрес земельного участка в соответствии с правоустанавливающими документами)</w:t>
      </w:r>
    </w:p>
    <w:p w:rsidR="00EC3498" w:rsidRPr="009A22EC" w:rsidRDefault="00EC3498" w:rsidP="00EC3498">
      <w:pPr>
        <w:tabs>
          <w:tab w:val="left" w:pos="9639"/>
        </w:tabs>
        <w:autoSpaceDE w:val="0"/>
        <w:autoSpaceDN w:val="0"/>
        <w:ind w:left="-108"/>
        <w:jc w:val="both"/>
        <w:rPr>
          <w:rFonts w:eastAsiaTheme="minorEastAsia"/>
        </w:rPr>
      </w:pPr>
      <w:r w:rsidRPr="009A22EC">
        <w:rPr>
          <w:rFonts w:eastAsiaTheme="minorEastAsia"/>
        </w:rPr>
        <w:t>________________________________________________________________________________,</w:t>
      </w:r>
    </w:p>
    <w:p w:rsidR="00EC3498" w:rsidRPr="00F56853" w:rsidRDefault="00EC3498" w:rsidP="00EC3498">
      <w:pPr>
        <w:tabs>
          <w:tab w:val="left" w:pos="9639"/>
        </w:tabs>
        <w:autoSpaceDE w:val="0"/>
        <w:autoSpaceDN w:val="0"/>
        <w:ind w:left="-108"/>
        <w:jc w:val="both"/>
        <w:rPr>
          <w:rFonts w:eastAsiaTheme="minorEastAsia"/>
          <w:sz w:val="22"/>
          <w:szCs w:val="22"/>
        </w:rPr>
      </w:pPr>
      <w:r w:rsidRPr="00F56853">
        <w:rPr>
          <w:rFonts w:eastAsiaTheme="minorEastAsia"/>
          <w:sz w:val="22"/>
          <w:szCs w:val="22"/>
        </w:rPr>
        <w:t xml:space="preserve">сроком </w:t>
      </w:r>
      <w:proofErr w:type="gramStart"/>
      <w:r w:rsidRPr="00F56853">
        <w:rPr>
          <w:rFonts w:eastAsiaTheme="minorEastAsia"/>
          <w:sz w:val="22"/>
          <w:szCs w:val="22"/>
        </w:rPr>
        <w:t>на</w:t>
      </w:r>
      <w:proofErr w:type="gramEnd"/>
      <w:r w:rsidRPr="00F56853">
        <w:rPr>
          <w:rFonts w:eastAsiaTheme="minorEastAsia"/>
          <w:sz w:val="22"/>
          <w:szCs w:val="22"/>
        </w:rPr>
        <w:t xml:space="preserve"> _________________________________________________________________</w:t>
      </w:r>
      <w:r>
        <w:rPr>
          <w:rFonts w:eastAsiaTheme="minorEastAsia"/>
          <w:sz w:val="22"/>
          <w:szCs w:val="22"/>
        </w:rPr>
        <w:t>___</w:t>
      </w:r>
      <w:r w:rsidRPr="00F56853">
        <w:rPr>
          <w:rFonts w:eastAsiaTheme="minorEastAsia"/>
          <w:sz w:val="22"/>
          <w:szCs w:val="22"/>
        </w:rPr>
        <w:t>____</w:t>
      </w:r>
    </w:p>
    <w:p w:rsidR="00EC3498" w:rsidRPr="00F56853" w:rsidRDefault="00EC3498" w:rsidP="00EC3498">
      <w:pPr>
        <w:autoSpaceDE w:val="0"/>
        <w:autoSpaceDN w:val="0"/>
        <w:ind w:right="85"/>
        <w:jc w:val="both"/>
        <w:rPr>
          <w:rFonts w:eastAsiaTheme="minorEastAsia"/>
          <w:i/>
          <w:sz w:val="18"/>
          <w:szCs w:val="18"/>
        </w:rPr>
      </w:pPr>
      <w:r w:rsidRPr="00F56853">
        <w:rPr>
          <w:rFonts w:eastAsiaTheme="minorEastAsia"/>
          <w:i/>
          <w:sz w:val="18"/>
          <w:szCs w:val="18"/>
        </w:rPr>
        <w:t xml:space="preserve">                        (срок строительства в соответствии с проектом организации строительства)</w:t>
      </w:r>
    </w:p>
    <w:p w:rsidR="00EC3498" w:rsidRPr="00F56853" w:rsidRDefault="00EC3498" w:rsidP="00EC3498">
      <w:pPr>
        <w:autoSpaceDE w:val="0"/>
        <w:autoSpaceDN w:val="0"/>
        <w:ind w:right="85"/>
        <w:jc w:val="both"/>
        <w:rPr>
          <w:rFonts w:eastAsiaTheme="minorEastAsia"/>
          <w:sz w:val="22"/>
          <w:szCs w:val="22"/>
        </w:rPr>
      </w:pPr>
      <w:r w:rsidRPr="00F56853">
        <w:rPr>
          <w:rFonts w:eastAsiaTheme="minorEastAsia"/>
          <w:sz w:val="22"/>
          <w:szCs w:val="22"/>
        </w:rPr>
        <w:t>Право на пользование земельным участком закреплено_______________________</w:t>
      </w:r>
      <w:r>
        <w:rPr>
          <w:rFonts w:eastAsiaTheme="minorEastAsia"/>
          <w:sz w:val="22"/>
          <w:szCs w:val="22"/>
        </w:rPr>
        <w:t>______</w:t>
      </w:r>
      <w:r w:rsidRPr="00F56853">
        <w:rPr>
          <w:rFonts w:eastAsiaTheme="minorEastAsia"/>
          <w:sz w:val="22"/>
          <w:szCs w:val="22"/>
        </w:rPr>
        <w:t>_________</w:t>
      </w:r>
    </w:p>
    <w:p w:rsidR="00EC3498" w:rsidRPr="00F56853" w:rsidRDefault="00EC3498" w:rsidP="00EC3498">
      <w:pPr>
        <w:autoSpaceDE w:val="0"/>
        <w:autoSpaceDN w:val="0"/>
        <w:ind w:right="85"/>
        <w:rPr>
          <w:rFonts w:eastAsiaTheme="minorEastAsia"/>
          <w:sz w:val="22"/>
          <w:szCs w:val="22"/>
        </w:rPr>
      </w:pPr>
    </w:p>
    <w:p w:rsidR="00EC3498" w:rsidRPr="009A22EC" w:rsidRDefault="00EC3498" w:rsidP="00EC3498">
      <w:pPr>
        <w:pBdr>
          <w:top w:val="single" w:sz="4" w:space="0" w:color="auto"/>
        </w:pBdr>
        <w:autoSpaceDE w:val="0"/>
        <w:autoSpaceDN w:val="0"/>
        <w:rPr>
          <w:rFonts w:eastAsiaTheme="minorEastAsia"/>
          <w:sz w:val="2"/>
          <w:szCs w:val="2"/>
        </w:rPr>
      </w:pPr>
    </w:p>
    <w:p w:rsidR="00EC3498" w:rsidRPr="009A22EC" w:rsidRDefault="00EC3498" w:rsidP="00EC3498">
      <w:pPr>
        <w:pBdr>
          <w:top w:val="single" w:sz="4" w:space="0" w:color="auto"/>
        </w:pBdr>
        <w:autoSpaceDE w:val="0"/>
        <w:autoSpaceDN w:val="0"/>
        <w:rPr>
          <w:rFonts w:eastAsiaTheme="minorEastAsia"/>
          <w:sz w:val="2"/>
          <w:szCs w:val="2"/>
        </w:rPr>
      </w:pPr>
    </w:p>
    <w:p w:rsidR="00EC3498" w:rsidRPr="00F56853" w:rsidRDefault="00EC3498" w:rsidP="00EC3498">
      <w:pPr>
        <w:autoSpaceDE w:val="0"/>
        <w:autoSpaceDN w:val="0"/>
        <w:jc w:val="center"/>
        <w:rPr>
          <w:rFonts w:eastAsiaTheme="minorEastAsia"/>
          <w:i/>
          <w:sz w:val="18"/>
          <w:szCs w:val="18"/>
        </w:rPr>
      </w:pPr>
      <w:r w:rsidRPr="00F56853">
        <w:rPr>
          <w:rFonts w:eastAsiaTheme="minorEastAsia"/>
          <w:i/>
          <w:sz w:val="18"/>
          <w:szCs w:val="18"/>
        </w:rPr>
        <w:t>(наименование документа на право собственности, владения, пользования, распоряжения земельным участком)</w:t>
      </w:r>
    </w:p>
    <w:p w:rsidR="00EC3498" w:rsidRDefault="00EC3498" w:rsidP="00EC3498">
      <w:pPr>
        <w:autoSpaceDE w:val="0"/>
        <w:autoSpaceDN w:val="0"/>
        <w:rPr>
          <w:rFonts w:eastAsiaTheme="minorEastAsia"/>
          <w:sz w:val="22"/>
          <w:szCs w:val="22"/>
        </w:rPr>
      </w:pPr>
      <w:r w:rsidRPr="00F56853">
        <w:rPr>
          <w:rStyle w:val="afe"/>
          <w:rFonts w:eastAsiaTheme="minorEastAsia"/>
          <w:sz w:val="22"/>
          <w:szCs w:val="22"/>
        </w:rPr>
        <w:footnoteReference w:customMarkFollows="1" w:id="1"/>
        <w:t>*</w:t>
      </w:r>
      <w:r w:rsidRPr="00F56853">
        <w:rPr>
          <w:rFonts w:eastAsiaTheme="minorEastAsia"/>
          <w:sz w:val="22"/>
          <w:szCs w:val="22"/>
        </w:rPr>
        <w:t>Проектно-сметная документация на строительство объекта разработана  _____________</w:t>
      </w:r>
      <w:r>
        <w:rPr>
          <w:rFonts w:eastAsiaTheme="minorEastAsia"/>
          <w:sz w:val="22"/>
          <w:szCs w:val="22"/>
        </w:rPr>
        <w:t>________</w:t>
      </w:r>
      <w:r w:rsidRPr="00F56853">
        <w:rPr>
          <w:rFonts w:eastAsiaTheme="minorEastAsia"/>
          <w:sz w:val="22"/>
          <w:szCs w:val="22"/>
        </w:rPr>
        <w:t>___</w:t>
      </w:r>
    </w:p>
    <w:p w:rsidR="00EC3498" w:rsidRDefault="00EC3498" w:rsidP="00EC3498">
      <w:pPr>
        <w:autoSpaceDE w:val="0"/>
        <w:autoSpaceDN w:val="0"/>
        <w:ind w:left="6372"/>
        <w:rPr>
          <w:rFonts w:eastAsiaTheme="minorEastAsia"/>
          <w:i/>
          <w:sz w:val="18"/>
          <w:szCs w:val="18"/>
        </w:rPr>
      </w:pPr>
      <w:r>
        <w:rPr>
          <w:rFonts w:eastAsiaTheme="minorEastAsia"/>
          <w:i/>
          <w:sz w:val="18"/>
          <w:szCs w:val="18"/>
        </w:rPr>
        <w:t xml:space="preserve">     </w:t>
      </w:r>
      <w:proofErr w:type="gramStart"/>
      <w:r w:rsidRPr="00F56853">
        <w:rPr>
          <w:rFonts w:eastAsiaTheme="minorEastAsia"/>
          <w:i/>
          <w:sz w:val="18"/>
          <w:szCs w:val="18"/>
        </w:rPr>
        <w:t>(наименование проектной организации</w:t>
      </w:r>
      <w:proofErr w:type="gramEnd"/>
    </w:p>
    <w:p w:rsidR="00EC3498" w:rsidRPr="009A22EC" w:rsidRDefault="00EC3498" w:rsidP="00EC3498">
      <w:pPr>
        <w:autoSpaceDE w:val="0"/>
        <w:autoSpaceDN w:val="0"/>
        <w:rPr>
          <w:rFonts w:eastAsiaTheme="minorEastAsia"/>
          <w:sz w:val="22"/>
          <w:szCs w:val="22"/>
        </w:rPr>
      </w:pPr>
    </w:p>
    <w:p w:rsidR="00EC3498" w:rsidRPr="00F56853" w:rsidRDefault="00EC3498" w:rsidP="00EC3498">
      <w:pPr>
        <w:pBdr>
          <w:top w:val="single" w:sz="4" w:space="1" w:color="auto"/>
        </w:pBdr>
        <w:autoSpaceDE w:val="0"/>
        <w:autoSpaceDN w:val="0"/>
        <w:jc w:val="center"/>
        <w:rPr>
          <w:rFonts w:eastAsiaTheme="minorEastAsia"/>
          <w:i/>
          <w:sz w:val="18"/>
          <w:szCs w:val="18"/>
        </w:rPr>
      </w:pPr>
    </w:p>
    <w:p w:rsidR="00EC3498" w:rsidRPr="009A22EC" w:rsidRDefault="00EC3498" w:rsidP="00EC3498">
      <w:pPr>
        <w:autoSpaceDE w:val="0"/>
        <w:autoSpaceDN w:val="0"/>
        <w:rPr>
          <w:rFonts w:eastAsiaTheme="minorEastAsia"/>
          <w:sz w:val="22"/>
          <w:szCs w:val="22"/>
        </w:rPr>
      </w:pPr>
    </w:p>
    <w:p w:rsidR="00EC3498" w:rsidRPr="00F56853" w:rsidRDefault="00EC3498" w:rsidP="00EC3498">
      <w:pPr>
        <w:pBdr>
          <w:top w:val="single" w:sz="4" w:space="1" w:color="auto"/>
        </w:pBdr>
        <w:autoSpaceDE w:val="0"/>
        <w:autoSpaceDN w:val="0"/>
        <w:jc w:val="center"/>
        <w:rPr>
          <w:rFonts w:eastAsiaTheme="minorEastAsia"/>
          <w:i/>
          <w:sz w:val="18"/>
          <w:szCs w:val="18"/>
        </w:rPr>
      </w:pPr>
      <w:r w:rsidRPr="00F56853">
        <w:rPr>
          <w:rFonts w:eastAsiaTheme="minorEastAsia"/>
          <w:i/>
          <w:sz w:val="18"/>
          <w:szCs w:val="18"/>
        </w:rPr>
        <w:t xml:space="preserve">(наименование банка, </w:t>
      </w:r>
      <w:proofErr w:type="gramStart"/>
      <w:r w:rsidRPr="00F56853">
        <w:rPr>
          <w:rFonts w:eastAsiaTheme="minorEastAsia"/>
          <w:i/>
          <w:sz w:val="18"/>
          <w:szCs w:val="18"/>
        </w:rPr>
        <w:t>р</w:t>
      </w:r>
      <w:proofErr w:type="gramEnd"/>
      <w:r w:rsidRPr="00F56853">
        <w:rPr>
          <w:rFonts w:eastAsiaTheme="minorEastAsia"/>
          <w:i/>
          <w:sz w:val="18"/>
          <w:szCs w:val="18"/>
        </w:rPr>
        <w:t>/с, к/с, БИК))</w:t>
      </w:r>
    </w:p>
    <w:p w:rsidR="00EC3498" w:rsidRPr="00F56853" w:rsidRDefault="00EC3498" w:rsidP="00EC3498">
      <w:pPr>
        <w:autoSpaceDE w:val="0"/>
        <w:autoSpaceDN w:val="0"/>
        <w:rPr>
          <w:rFonts w:eastAsiaTheme="minorEastAsia"/>
          <w:sz w:val="22"/>
          <w:szCs w:val="22"/>
        </w:rPr>
      </w:pPr>
      <w:proofErr w:type="gramStart"/>
      <w:r w:rsidRPr="00F56853">
        <w:rPr>
          <w:rFonts w:eastAsiaTheme="minorEastAsia"/>
          <w:sz w:val="22"/>
          <w:szCs w:val="22"/>
        </w:rPr>
        <w:t>имеющей</w:t>
      </w:r>
      <w:proofErr w:type="gramEnd"/>
      <w:r w:rsidRPr="00F56853">
        <w:rPr>
          <w:rFonts w:eastAsiaTheme="minorEastAsia"/>
          <w:sz w:val="22"/>
          <w:szCs w:val="22"/>
        </w:rPr>
        <w:t xml:space="preserve"> право на выполнение проектных работ, закрепленное_______________________</w:t>
      </w:r>
      <w:r>
        <w:rPr>
          <w:rFonts w:eastAsiaTheme="minorEastAsia"/>
          <w:sz w:val="22"/>
          <w:szCs w:val="22"/>
        </w:rPr>
        <w:t>________</w:t>
      </w:r>
      <w:r w:rsidRPr="00F56853">
        <w:rPr>
          <w:rFonts w:eastAsiaTheme="minorEastAsia"/>
          <w:sz w:val="22"/>
          <w:szCs w:val="22"/>
        </w:rPr>
        <w:t>__</w:t>
      </w:r>
    </w:p>
    <w:p w:rsidR="00EC3498" w:rsidRPr="00F56853" w:rsidRDefault="00EC3498" w:rsidP="00EC3498">
      <w:pPr>
        <w:autoSpaceDE w:val="0"/>
        <w:autoSpaceDN w:val="0"/>
        <w:jc w:val="center"/>
        <w:rPr>
          <w:rFonts w:eastAsiaTheme="minorEastAsia"/>
          <w:i/>
          <w:sz w:val="18"/>
          <w:szCs w:val="18"/>
        </w:rPr>
      </w:pPr>
      <w:r w:rsidRPr="00F56853">
        <w:rPr>
          <w:rFonts w:eastAsiaTheme="minorEastAsia"/>
          <w:sz w:val="22"/>
          <w:szCs w:val="22"/>
        </w:rPr>
        <w:t>________________________________________________________________________________</w:t>
      </w:r>
      <w:r w:rsidRPr="009A22EC">
        <w:rPr>
          <w:rFonts w:eastAsiaTheme="minorEastAsia"/>
          <w:sz w:val="20"/>
          <w:szCs w:val="20"/>
        </w:rPr>
        <w:t xml:space="preserve"> </w:t>
      </w:r>
      <w:r w:rsidRPr="00F56853">
        <w:rPr>
          <w:rFonts w:eastAsiaTheme="minorEastAsia"/>
          <w:i/>
          <w:sz w:val="18"/>
          <w:szCs w:val="18"/>
        </w:rPr>
        <w:t>(наименование документа и уполномоченной организации, его выдавшей)</w:t>
      </w:r>
    </w:p>
    <w:p w:rsidR="00EC3498" w:rsidRPr="00F56853" w:rsidRDefault="00EC3498" w:rsidP="00EC3498">
      <w:pPr>
        <w:autoSpaceDE w:val="0"/>
        <w:autoSpaceDN w:val="0"/>
        <w:jc w:val="both"/>
        <w:rPr>
          <w:rFonts w:eastAsiaTheme="minorEastAsia"/>
          <w:sz w:val="22"/>
          <w:szCs w:val="22"/>
        </w:rPr>
      </w:pPr>
      <w:r>
        <w:rPr>
          <w:rFonts w:eastAsiaTheme="minorEastAsia"/>
          <w:sz w:val="22"/>
          <w:szCs w:val="22"/>
        </w:rPr>
        <w:t xml:space="preserve">от </w:t>
      </w:r>
      <w:r w:rsidRPr="00F56853">
        <w:rPr>
          <w:rFonts w:eastAsiaTheme="minorEastAsia"/>
          <w:sz w:val="22"/>
          <w:szCs w:val="22"/>
        </w:rPr>
        <w:t>«_____» ____________ 20_____ г. №</w:t>
      </w:r>
      <w:r w:rsidRPr="00F56853">
        <w:rPr>
          <w:rFonts w:eastAsiaTheme="minorEastAsia"/>
          <w:sz w:val="22"/>
          <w:szCs w:val="22"/>
        </w:rPr>
        <w:tab/>
      </w:r>
      <w:r w:rsidRPr="00F56853">
        <w:rPr>
          <w:rFonts w:eastAsiaTheme="minorEastAsia"/>
          <w:sz w:val="22"/>
          <w:szCs w:val="22"/>
        </w:rPr>
        <w:tab/>
      </w:r>
    </w:p>
    <w:p w:rsidR="00EC3498" w:rsidRPr="00F56853" w:rsidRDefault="00EC3498" w:rsidP="00EC3498">
      <w:pPr>
        <w:autoSpaceDE w:val="0"/>
        <w:autoSpaceDN w:val="0"/>
        <w:jc w:val="both"/>
        <w:rPr>
          <w:rFonts w:eastAsiaTheme="minorEastAsia"/>
          <w:sz w:val="22"/>
          <w:szCs w:val="22"/>
        </w:rPr>
      </w:pPr>
      <w:r w:rsidRPr="00F56853">
        <w:rPr>
          <w:rFonts w:eastAsiaTheme="minorEastAsia"/>
          <w:b/>
          <w:sz w:val="22"/>
          <w:szCs w:val="22"/>
          <w:vertAlign w:val="superscript"/>
        </w:rPr>
        <w:t>*</w:t>
      </w:r>
      <w:r w:rsidRPr="00F56853">
        <w:rPr>
          <w:rFonts w:eastAsiaTheme="minorEastAsia"/>
          <w:sz w:val="22"/>
          <w:szCs w:val="22"/>
        </w:rPr>
        <w:t>Проектно-сметная документация утверждена  _______________________________________</w:t>
      </w:r>
    </w:p>
    <w:p w:rsidR="00EC3498" w:rsidRPr="00F56853" w:rsidRDefault="00EC3498" w:rsidP="00EC3498">
      <w:pPr>
        <w:autoSpaceDE w:val="0"/>
        <w:autoSpaceDN w:val="0"/>
        <w:jc w:val="both"/>
        <w:rPr>
          <w:rFonts w:eastAsiaTheme="minorEastAsia"/>
          <w:sz w:val="22"/>
          <w:szCs w:val="22"/>
        </w:rPr>
      </w:pPr>
      <w:r w:rsidRPr="00F56853">
        <w:rPr>
          <w:rFonts w:eastAsiaTheme="minorEastAsia"/>
          <w:sz w:val="22"/>
          <w:szCs w:val="22"/>
        </w:rPr>
        <w:t>____________________________________ за № __________ от «______»__________20___г.</w:t>
      </w:r>
    </w:p>
    <w:p w:rsidR="00EC3498" w:rsidRDefault="00EC3498" w:rsidP="00EC3498">
      <w:pPr>
        <w:pStyle w:val="ConsPlusNormal"/>
        <w:ind w:firstLine="0"/>
        <w:jc w:val="both"/>
        <w:rPr>
          <w:rFonts w:ascii="Times New Roman" w:eastAsiaTheme="minorEastAsia" w:hAnsi="Times New Roman" w:cs="Times New Roman"/>
          <w:sz w:val="22"/>
          <w:szCs w:val="22"/>
        </w:rPr>
      </w:pPr>
      <w:r w:rsidRPr="00F56853">
        <w:rPr>
          <w:rStyle w:val="afe"/>
          <w:rFonts w:ascii="Times New Roman" w:eastAsiaTheme="minorEastAsia" w:hAnsi="Times New Roman" w:cs="Times New Roman"/>
          <w:sz w:val="22"/>
          <w:szCs w:val="22"/>
        </w:rPr>
        <w:footnoteReference w:customMarkFollows="1" w:id="2"/>
        <w:t>**</w:t>
      </w:r>
      <w:r w:rsidRPr="00F56853">
        <w:rPr>
          <w:rFonts w:ascii="Times New Roman" w:eastAsiaTheme="minorEastAsia" w:hAnsi="Times New Roman" w:cs="Times New Roman"/>
          <w:sz w:val="22"/>
          <w:szCs w:val="22"/>
        </w:rPr>
        <w:t>Типовое архитектурное решение объекта капитального строит</w:t>
      </w:r>
      <w:r>
        <w:rPr>
          <w:rFonts w:ascii="Times New Roman" w:eastAsiaTheme="minorEastAsia" w:hAnsi="Times New Roman" w:cs="Times New Roman"/>
          <w:sz w:val="22"/>
          <w:szCs w:val="22"/>
        </w:rPr>
        <w:t xml:space="preserve">ельства </w:t>
      </w:r>
      <w:proofErr w:type="gramStart"/>
      <w:r>
        <w:rPr>
          <w:rFonts w:ascii="Times New Roman" w:eastAsiaTheme="minorEastAsia" w:hAnsi="Times New Roman" w:cs="Times New Roman"/>
          <w:sz w:val="22"/>
          <w:szCs w:val="22"/>
        </w:rPr>
        <w:t>для</w:t>
      </w:r>
      <w:proofErr w:type="gramEnd"/>
      <w:r>
        <w:rPr>
          <w:rFonts w:ascii="Times New Roman" w:eastAsiaTheme="minorEastAsia" w:hAnsi="Times New Roman" w:cs="Times New Roman"/>
          <w:sz w:val="22"/>
          <w:szCs w:val="22"/>
        </w:rPr>
        <w:t xml:space="preserve"> ___________________</w:t>
      </w:r>
      <w:r w:rsidRPr="00F56853">
        <w:rPr>
          <w:rFonts w:ascii="Times New Roman" w:eastAsiaTheme="minorEastAsia" w:hAnsi="Times New Roman" w:cs="Times New Roman"/>
          <w:sz w:val="22"/>
          <w:szCs w:val="22"/>
        </w:rPr>
        <w:t xml:space="preserve">___, </w:t>
      </w:r>
    </w:p>
    <w:p w:rsidR="00EC3498" w:rsidRDefault="00EC3498" w:rsidP="00EC3498">
      <w:pPr>
        <w:pStyle w:val="ConsPlusNormal"/>
        <w:ind w:left="7080" w:firstLine="0"/>
        <w:jc w:val="both"/>
        <w:rPr>
          <w:rFonts w:ascii="Times New Roman" w:eastAsiaTheme="minorEastAsia" w:hAnsi="Times New Roman" w:cs="Times New Roman"/>
          <w:sz w:val="22"/>
          <w:szCs w:val="22"/>
        </w:rPr>
      </w:pPr>
      <w:r>
        <w:rPr>
          <w:rFonts w:ascii="Times New Roman" w:eastAsiaTheme="minorEastAsia" w:hAnsi="Times New Roman" w:cs="Times New Roman"/>
          <w:i/>
          <w:sz w:val="18"/>
          <w:szCs w:val="18"/>
        </w:rPr>
        <w:t xml:space="preserve">     </w:t>
      </w:r>
      <w:proofErr w:type="gramStart"/>
      <w:r w:rsidRPr="003264E0">
        <w:rPr>
          <w:rFonts w:ascii="Times New Roman" w:eastAsiaTheme="minorEastAsia" w:hAnsi="Times New Roman" w:cs="Times New Roman"/>
          <w:i/>
          <w:sz w:val="18"/>
          <w:szCs w:val="18"/>
        </w:rPr>
        <w:t>(</w:t>
      </w:r>
      <w:r>
        <w:rPr>
          <w:rFonts w:ascii="Times New Roman" w:eastAsiaTheme="minorEastAsia" w:hAnsi="Times New Roman" w:cs="Times New Roman"/>
          <w:i/>
          <w:sz w:val="18"/>
          <w:szCs w:val="18"/>
        </w:rPr>
        <w:t xml:space="preserve">указывается </w:t>
      </w:r>
      <w:r w:rsidRPr="003264E0">
        <w:rPr>
          <w:rFonts w:ascii="Times New Roman" w:eastAsiaTheme="minorEastAsia" w:hAnsi="Times New Roman" w:cs="Times New Roman"/>
          <w:i/>
          <w:sz w:val="18"/>
          <w:szCs w:val="18"/>
        </w:rPr>
        <w:t>наименование</w:t>
      </w:r>
      <w:proofErr w:type="gramEnd"/>
    </w:p>
    <w:p w:rsidR="00EC3498" w:rsidRDefault="00EC3498" w:rsidP="00EC3498">
      <w:pPr>
        <w:pStyle w:val="ConsPlusNormal"/>
        <w:ind w:firstLine="0"/>
        <w:jc w:val="both"/>
        <w:rPr>
          <w:rFonts w:ascii="Times New Roman" w:hAnsi="Times New Roman" w:cs="Times New Roman"/>
          <w:sz w:val="22"/>
          <w:szCs w:val="22"/>
        </w:rPr>
      </w:pPr>
      <w:r>
        <w:rPr>
          <w:rFonts w:ascii="Times New Roman" w:eastAsiaTheme="minorEastAsia" w:hAnsi="Times New Roman" w:cs="Times New Roman"/>
          <w:sz w:val="22"/>
          <w:szCs w:val="22"/>
        </w:rPr>
        <w:t xml:space="preserve">________________________________________   </w:t>
      </w:r>
      <w:proofErr w:type="gramStart"/>
      <w:r w:rsidRPr="00F56853">
        <w:rPr>
          <w:rFonts w:ascii="Times New Roman" w:eastAsiaTheme="minorEastAsia" w:hAnsi="Times New Roman" w:cs="Times New Roman"/>
          <w:sz w:val="22"/>
          <w:szCs w:val="22"/>
        </w:rPr>
        <w:t>расположенного</w:t>
      </w:r>
      <w:proofErr w:type="gramEnd"/>
      <w:r w:rsidRPr="00F56853">
        <w:rPr>
          <w:rFonts w:ascii="Times New Roman" w:eastAsiaTheme="minorEastAsia" w:hAnsi="Times New Roman" w:cs="Times New Roman"/>
          <w:sz w:val="22"/>
          <w:szCs w:val="22"/>
        </w:rPr>
        <w:t xml:space="preserve"> </w:t>
      </w:r>
      <w:r w:rsidRPr="00F56853">
        <w:rPr>
          <w:rFonts w:ascii="Times New Roman" w:hAnsi="Times New Roman" w:cs="Times New Roman"/>
          <w:sz w:val="22"/>
          <w:szCs w:val="22"/>
        </w:rPr>
        <w:t>на территории Ярославкой</w:t>
      </w:r>
      <w:r>
        <w:rPr>
          <w:rFonts w:ascii="Times New Roman" w:hAnsi="Times New Roman" w:cs="Times New Roman"/>
          <w:sz w:val="22"/>
          <w:szCs w:val="22"/>
        </w:rPr>
        <w:t xml:space="preserve"> области.</w:t>
      </w:r>
      <w:r w:rsidRPr="00F56853">
        <w:rPr>
          <w:rFonts w:ascii="Times New Roman" w:hAnsi="Times New Roman" w:cs="Times New Roman"/>
          <w:sz w:val="22"/>
          <w:szCs w:val="22"/>
        </w:rPr>
        <w:t xml:space="preserve"> </w:t>
      </w:r>
    </w:p>
    <w:p w:rsidR="00EC3498" w:rsidRPr="003264E0" w:rsidRDefault="00EC3498" w:rsidP="00EC3498">
      <w:pPr>
        <w:pStyle w:val="ConsPlusNormal"/>
        <w:ind w:firstLine="0"/>
        <w:jc w:val="both"/>
        <w:rPr>
          <w:rFonts w:ascii="Times New Roman" w:eastAsiaTheme="minorEastAsia" w:hAnsi="Times New Roman" w:cs="Times New Roman"/>
          <w:i/>
          <w:sz w:val="18"/>
          <w:szCs w:val="18"/>
        </w:rPr>
      </w:pPr>
      <w:r w:rsidRPr="003264E0">
        <w:rPr>
          <w:rFonts w:ascii="Times New Roman" w:eastAsiaTheme="minorEastAsia" w:hAnsi="Times New Roman" w:cs="Times New Roman"/>
          <w:i/>
          <w:sz w:val="18"/>
          <w:szCs w:val="18"/>
        </w:rPr>
        <w:t>исторического поселения федерального или регионального значения)</w:t>
      </w:r>
    </w:p>
    <w:p w:rsidR="00EC3498" w:rsidRDefault="00EC3498" w:rsidP="00EC3498">
      <w:pPr>
        <w:pStyle w:val="ConsPlusNormal"/>
        <w:ind w:firstLine="0"/>
        <w:jc w:val="both"/>
        <w:rPr>
          <w:rFonts w:ascii="Times New Roman" w:eastAsiaTheme="minorEastAsia" w:hAnsi="Times New Roman" w:cs="Times New Roman"/>
          <w:sz w:val="22"/>
          <w:szCs w:val="22"/>
        </w:rPr>
      </w:pPr>
      <w:r>
        <w:rPr>
          <w:rFonts w:ascii="Times New Roman" w:eastAsiaTheme="minorEastAsia" w:hAnsi="Times New Roman" w:cs="Times New Roman"/>
          <w:sz w:val="22"/>
          <w:szCs w:val="22"/>
        </w:rPr>
        <w:t>утверждено Д</w:t>
      </w:r>
      <w:r w:rsidRPr="003264E0">
        <w:rPr>
          <w:rFonts w:ascii="Times New Roman" w:eastAsiaTheme="minorEastAsia" w:hAnsi="Times New Roman" w:cs="Times New Roman"/>
          <w:sz w:val="22"/>
          <w:szCs w:val="22"/>
        </w:rPr>
        <w:t xml:space="preserve">епартаментом охраны объектов культурного наследия Ярославской области </w:t>
      </w:r>
      <w:proofErr w:type="gramStart"/>
      <w:r w:rsidRPr="003264E0">
        <w:rPr>
          <w:rFonts w:ascii="Times New Roman" w:eastAsiaTheme="minorEastAsia" w:hAnsi="Times New Roman" w:cs="Times New Roman"/>
          <w:sz w:val="22"/>
          <w:szCs w:val="22"/>
        </w:rPr>
        <w:t>от</w:t>
      </w:r>
      <w:proofErr w:type="gramEnd"/>
      <w:r w:rsidRPr="003264E0">
        <w:rPr>
          <w:rFonts w:ascii="Times New Roman" w:eastAsiaTheme="minorEastAsia" w:hAnsi="Times New Roman" w:cs="Times New Roman"/>
          <w:sz w:val="22"/>
          <w:szCs w:val="22"/>
        </w:rPr>
        <w:t xml:space="preserve"> </w:t>
      </w:r>
    </w:p>
    <w:p w:rsidR="00EC3498" w:rsidRPr="003264E0" w:rsidRDefault="00EC3498" w:rsidP="00EC3498">
      <w:pPr>
        <w:pStyle w:val="ConsPlusNormal"/>
        <w:ind w:firstLine="0"/>
        <w:jc w:val="both"/>
        <w:rPr>
          <w:rFonts w:ascii="Times New Roman" w:eastAsia="Calibri" w:hAnsi="Times New Roman" w:cs="Times New Roman"/>
          <w:sz w:val="22"/>
          <w:szCs w:val="22"/>
        </w:rPr>
      </w:pPr>
      <w:r w:rsidRPr="003264E0">
        <w:rPr>
          <w:rFonts w:ascii="Times New Roman" w:eastAsiaTheme="minorEastAsia" w:hAnsi="Times New Roman" w:cs="Times New Roman"/>
          <w:sz w:val="22"/>
          <w:szCs w:val="22"/>
        </w:rPr>
        <w:t>«_____» ________ 20___ г. № _____</w:t>
      </w:r>
    </w:p>
    <w:p w:rsidR="00EC3498" w:rsidRPr="003264E0" w:rsidRDefault="00EC3498" w:rsidP="00EC3498">
      <w:pPr>
        <w:autoSpaceDE w:val="0"/>
        <w:autoSpaceDN w:val="0"/>
        <w:jc w:val="both"/>
        <w:rPr>
          <w:rFonts w:eastAsiaTheme="minorEastAsia"/>
          <w:sz w:val="22"/>
          <w:szCs w:val="22"/>
        </w:rPr>
      </w:pPr>
      <w:r w:rsidRPr="003264E0">
        <w:rPr>
          <w:rFonts w:eastAsiaTheme="minorEastAsia"/>
          <w:sz w:val="22"/>
          <w:szCs w:val="22"/>
        </w:rPr>
        <w:t xml:space="preserve"> </w:t>
      </w:r>
    </w:p>
    <w:p w:rsidR="00EC3498" w:rsidRPr="009A22EC" w:rsidRDefault="00EC3498" w:rsidP="00EC3498">
      <w:pPr>
        <w:autoSpaceDE w:val="0"/>
        <w:autoSpaceDN w:val="0"/>
        <w:jc w:val="both"/>
        <w:rPr>
          <w:rFonts w:eastAsiaTheme="minorEastAsia"/>
        </w:rPr>
      </w:pPr>
      <w:r w:rsidRPr="009A22EC">
        <w:rPr>
          <w:rFonts w:eastAsiaTheme="minorEastAsia"/>
        </w:rPr>
        <w:t>Краткие проектные характеристики объекта:</w:t>
      </w:r>
    </w:p>
    <w:p w:rsidR="00EC3498" w:rsidRPr="009A22EC" w:rsidRDefault="00EC3498" w:rsidP="00EC3498">
      <w:pPr>
        <w:autoSpaceDE w:val="0"/>
        <w:autoSpaceDN w:val="0"/>
        <w:jc w:val="both"/>
        <w:rPr>
          <w:rFonts w:eastAsiaTheme="minorEastAsia"/>
        </w:rPr>
      </w:pPr>
      <w:r w:rsidRPr="009A22EC">
        <w:rPr>
          <w:rFonts w:eastAsiaTheme="minorEastAsia"/>
        </w:rPr>
        <w:t>- площадь земельного участка _______________________________________________ кв. м;</w:t>
      </w:r>
    </w:p>
    <w:p w:rsidR="00EC3498" w:rsidRPr="009A22EC" w:rsidRDefault="00EC3498" w:rsidP="00EC3498">
      <w:pPr>
        <w:autoSpaceDE w:val="0"/>
        <w:autoSpaceDN w:val="0"/>
        <w:jc w:val="both"/>
        <w:rPr>
          <w:rFonts w:eastAsiaTheme="minorEastAsia"/>
        </w:rPr>
      </w:pPr>
      <w:r w:rsidRPr="009A22EC">
        <w:rPr>
          <w:rFonts w:eastAsiaTheme="minorEastAsia"/>
        </w:rPr>
        <w:t>- общая площадь объекта капитального строительства ____________________________ кв. м;</w:t>
      </w:r>
    </w:p>
    <w:p w:rsidR="00EC3498" w:rsidRPr="009A22EC" w:rsidRDefault="00EC3498" w:rsidP="00EC3498">
      <w:pPr>
        <w:autoSpaceDE w:val="0"/>
        <w:autoSpaceDN w:val="0"/>
        <w:jc w:val="both"/>
        <w:rPr>
          <w:rFonts w:eastAsiaTheme="minorEastAsia"/>
        </w:rPr>
      </w:pPr>
      <w:r w:rsidRPr="009A22EC">
        <w:rPr>
          <w:rFonts w:eastAsiaTheme="minorEastAsia"/>
        </w:rPr>
        <w:t>- количество этажей и/или высота здания, строения, сооружения ________________________;</w:t>
      </w:r>
    </w:p>
    <w:p w:rsidR="00EC3498" w:rsidRPr="009A22EC" w:rsidRDefault="00EC3498" w:rsidP="00EC3498">
      <w:pPr>
        <w:autoSpaceDE w:val="0"/>
        <w:autoSpaceDN w:val="0"/>
        <w:jc w:val="both"/>
        <w:rPr>
          <w:rFonts w:eastAsiaTheme="minorEastAsia"/>
        </w:rPr>
      </w:pPr>
      <w:r w:rsidRPr="009A22EC">
        <w:rPr>
          <w:rFonts w:eastAsiaTheme="minorEastAsia"/>
        </w:rPr>
        <w:lastRenderedPageBreak/>
        <w:t xml:space="preserve">- строительный объем ____________ куб. </w:t>
      </w:r>
      <w:proofErr w:type="gramStart"/>
      <w:r w:rsidRPr="009A22EC">
        <w:rPr>
          <w:rFonts w:eastAsiaTheme="minorEastAsia"/>
        </w:rPr>
        <w:t>м</w:t>
      </w:r>
      <w:proofErr w:type="gramEnd"/>
      <w:r w:rsidRPr="009A22EC">
        <w:rPr>
          <w:rFonts w:eastAsiaTheme="minorEastAsia"/>
        </w:rPr>
        <w:t>, в том числе подземной части __________ куб. м;</w:t>
      </w:r>
    </w:p>
    <w:p w:rsidR="00EC3498" w:rsidRPr="009A22EC" w:rsidRDefault="00EC3498" w:rsidP="00EC3498">
      <w:pPr>
        <w:pBdr>
          <w:bottom w:val="single" w:sz="12" w:space="1" w:color="auto"/>
        </w:pBdr>
        <w:autoSpaceDE w:val="0"/>
        <w:autoSpaceDN w:val="0"/>
        <w:jc w:val="both"/>
        <w:rPr>
          <w:rFonts w:eastAsiaTheme="minorEastAsia"/>
        </w:rPr>
      </w:pPr>
      <w:r w:rsidRPr="009A22EC">
        <w:rPr>
          <w:rFonts w:eastAsiaTheme="minorEastAsia"/>
        </w:rPr>
        <w:t>- количество мест, вместимость, мощность, производительность ________________________;</w:t>
      </w:r>
    </w:p>
    <w:p w:rsidR="00EC3498" w:rsidRPr="00843FE6" w:rsidRDefault="00EC3498" w:rsidP="00EC3498">
      <w:pPr>
        <w:pBdr>
          <w:bottom w:val="single" w:sz="12" w:space="1" w:color="auto"/>
        </w:pBdr>
        <w:autoSpaceDE w:val="0"/>
        <w:autoSpaceDN w:val="0"/>
        <w:jc w:val="both"/>
        <w:rPr>
          <w:rFonts w:eastAsiaTheme="minorEastAsia"/>
          <w:sz w:val="22"/>
          <w:szCs w:val="22"/>
        </w:rPr>
      </w:pPr>
      <w:r w:rsidRPr="00843FE6">
        <w:rPr>
          <w:rFonts w:eastAsiaTheme="minorEastAsia"/>
          <w:sz w:val="22"/>
          <w:szCs w:val="22"/>
        </w:rPr>
        <w:t xml:space="preserve">Наименование и описание этапа строительства </w:t>
      </w:r>
    </w:p>
    <w:p w:rsidR="00EC3498" w:rsidRPr="009A22EC" w:rsidRDefault="00EC3498" w:rsidP="00EC3498">
      <w:pPr>
        <w:pBdr>
          <w:bottom w:val="single" w:sz="12" w:space="1" w:color="auto"/>
        </w:pBdr>
        <w:autoSpaceDE w:val="0"/>
        <w:autoSpaceDN w:val="0"/>
        <w:jc w:val="both"/>
        <w:rPr>
          <w:rFonts w:eastAsiaTheme="minorEastAsia"/>
        </w:rPr>
      </w:pPr>
      <w:r>
        <w:rPr>
          <w:rFonts w:eastAsiaTheme="minorEastAsia"/>
        </w:rPr>
        <w:t>_________________________________________</w:t>
      </w:r>
      <w:r w:rsidRPr="009A22EC">
        <w:rPr>
          <w:rFonts w:eastAsiaTheme="minorEastAsia"/>
        </w:rPr>
        <w:t>______________________________________</w:t>
      </w:r>
    </w:p>
    <w:p w:rsidR="00EC3498" w:rsidRPr="00843FE6" w:rsidRDefault="00EC3498" w:rsidP="00EC3498">
      <w:pPr>
        <w:pBdr>
          <w:bottom w:val="single" w:sz="12" w:space="1" w:color="auto"/>
        </w:pBdr>
        <w:autoSpaceDE w:val="0"/>
        <w:autoSpaceDN w:val="0"/>
        <w:jc w:val="both"/>
        <w:rPr>
          <w:rFonts w:eastAsiaTheme="minorEastAsia"/>
          <w:i/>
          <w:sz w:val="18"/>
          <w:szCs w:val="18"/>
        </w:rPr>
      </w:pPr>
      <w:r w:rsidRPr="00843FE6">
        <w:rPr>
          <w:rFonts w:eastAsiaTheme="minorEastAsia"/>
          <w:i/>
          <w:sz w:val="18"/>
          <w:szCs w:val="18"/>
        </w:rPr>
        <w:t>(в случае подачи заявления о выдаче разрешения на этап строительства, реконструкции)</w:t>
      </w:r>
    </w:p>
    <w:p w:rsidR="00EC3498" w:rsidRPr="009A22EC" w:rsidRDefault="00EC3498" w:rsidP="00EC3498">
      <w:pPr>
        <w:pBdr>
          <w:bottom w:val="single" w:sz="12" w:space="1" w:color="auto"/>
        </w:pBdr>
        <w:autoSpaceDE w:val="0"/>
        <w:autoSpaceDN w:val="0"/>
        <w:jc w:val="both"/>
        <w:rPr>
          <w:rFonts w:eastAsiaTheme="minorEastAsia"/>
        </w:rPr>
      </w:pPr>
      <w:r w:rsidRPr="009A22EC">
        <w:rPr>
          <w:rFonts w:eastAsiaTheme="minorEastAsia"/>
        </w:rPr>
        <w:t>__________________________________________________________________________.</w:t>
      </w:r>
    </w:p>
    <w:p w:rsidR="00EC3498" w:rsidRPr="00843FE6" w:rsidRDefault="00EC3498" w:rsidP="00EC3498">
      <w:pPr>
        <w:pBdr>
          <w:bottom w:val="single" w:sz="12" w:space="1" w:color="auto"/>
        </w:pBdr>
        <w:autoSpaceDE w:val="0"/>
        <w:autoSpaceDN w:val="0"/>
        <w:jc w:val="both"/>
        <w:rPr>
          <w:rFonts w:eastAsiaTheme="minorEastAsia"/>
          <w:sz w:val="22"/>
          <w:szCs w:val="22"/>
        </w:rPr>
      </w:pPr>
      <w:r w:rsidRPr="00843FE6">
        <w:rPr>
          <w:rFonts w:eastAsiaTheme="minorEastAsia"/>
          <w:sz w:val="22"/>
          <w:szCs w:val="22"/>
        </w:rPr>
        <w:t xml:space="preserve">Обязуюсь обо всех изменениях сведений, приведенных в проекте, и проектных данных сообщать </w:t>
      </w:r>
      <w:proofErr w:type="gramStart"/>
      <w:r w:rsidRPr="00843FE6">
        <w:rPr>
          <w:rFonts w:eastAsiaTheme="minorEastAsia"/>
          <w:sz w:val="22"/>
          <w:szCs w:val="22"/>
        </w:rPr>
        <w:t>в</w:t>
      </w:r>
      <w:proofErr w:type="gramEnd"/>
      <w:r w:rsidRPr="00843FE6">
        <w:rPr>
          <w:rFonts w:eastAsiaTheme="minorEastAsia"/>
          <w:sz w:val="22"/>
          <w:szCs w:val="22"/>
        </w:rPr>
        <w:t xml:space="preserve"> _____________________________________________________________________</w:t>
      </w:r>
    </w:p>
    <w:p w:rsidR="00EC3498" w:rsidRPr="00843FE6" w:rsidRDefault="00EC3498" w:rsidP="00EC3498">
      <w:pPr>
        <w:pBdr>
          <w:bottom w:val="single" w:sz="12" w:space="1" w:color="auto"/>
        </w:pBdr>
        <w:autoSpaceDE w:val="0"/>
        <w:autoSpaceDN w:val="0"/>
        <w:ind w:firstLine="708"/>
        <w:jc w:val="both"/>
        <w:rPr>
          <w:rFonts w:eastAsiaTheme="minorEastAsia"/>
          <w:i/>
          <w:sz w:val="18"/>
          <w:szCs w:val="18"/>
        </w:rPr>
      </w:pPr>
      <w:r w:rsidRPr="00843FE6">
        <w:rPr>
          <w:rFonts w:eastAsiaTheme="minorEastAsia"/>
          <w:i/>
          <w:sz w:val="18"/>
          <w:szCs w:val="18"/>
        </w:rPr>
        <w:t xml:space="preserve">(наименование органа, выдавшего разрешение на строительство) </w:t>
      </w:r>
    </w:p>
    <w:p w:rsidR="00EC3498" w:rsidRDefault="00EC3498" w:rsidP="00EC3498">
      <w:pPr>
        <w:pBdr>
          <w:bottom w:val="single" w:sz="12" w:space="1" w:color="auto"/>
        </w:pBdr>
        <w:autoSpaceDE w:val="0"/>
        <w:autoSpaceDN w:val="0"/>
        <w:ind w:firstLine="708"/>
        <w:jc w:val="both"/>
        <w:rPr>
          <w:sz w:val="22"/>
          <w:szCs w:val="22"/>
        </w:rPr>
      </w:pPr>
      <w:r w:rsidRPr="00843FE6">
        <w:rPr>
          <w:sz w:val="22"/>
          <w:szCs w:val="22"/>
        </w:rPr>
        <w:t xml:space="preserve">К заявлению прилагаются следующие документы: </w:t>
      </w:r>
    </w:p>
    <w:tbl>
      <w:tblPr>
        <w:tblStyle w:val="aff0"/>
        <w:tblpPr w:leftFromText="180" w:rightFromText="180" w:vertAnchor="text" w:horzAnchor="margin" w:tblpY="98"/>
        <w:tblW w:w="9909" w:type="dxa"/>
        <w:tblLayout w:type="fixed"/>
        <w:tblLook w:val="04A0"/>
      </w:tblPr>
      <w:tblGrid>
        <w:gridCol w:w="513"/>
        <w:gridCol w:w="4975"/>
        <w:gridCol w:w="1850"/>
        <w:gridCol w:w="1134"/>
        <w:gridCol w:w="1437"/>
      </w:tblGrid>
      <w:tr w:rsidR="00EC3498" w:rsidTr="006E23D3">
        <w:tc>
          <w:tcPr>
            <w:tcW w:w="513" w:type="dxa"/>
          </w:tcPr>
          <w:p w:rsidR="00EC3498" w:rsidRPr="000F7159" w:rsidRDefault="00EC3498" w:rsidP="006E23D3">
            <w:pPr>
              <w:pStyle w:val="a9"/>
              <w:autoSpaceDE w:val="0"/>
              <w:autoSpaceDN w:val="0"/>
              <w:ind w:left="0"/>
              <w:jc w:val="center"/>
              <w:rPr>
                <w:sz w:val="22"/>
                <w:szCs w:val="22"/>
              </w:rPr>
            </w:pPr>
            <w:r w:rsidRPr="000F7159">
              <w:rPr>
                <w:sz w:val="22"/>
                <w:szCs w:val="22"/>
              </w:rPr>
              <w:t xml:space="preserve">№ </w:t>
            </w:r>
            <w:proofErr w:type="gramStart"/>
            <w:r w:rsidRPr="000F7159">
              <w:rPr>
                <w:sz w:val="22"/>
                <w:szCs w:val="22"/>
              </w:rPr>
              <w:t>п</w:t>
            </w:r>
            <w:proofErr w:type="gramEnd"/>
            <w:r w:rsidRPr="000F7159">
              <w:rPr>
                <w:sz w:val="22"/>
                <w:szCs w:val="22"/>
              </w:rPr>
              <w:t>/п</w:t>
            </w:r>
          </w:p>
        </w:tc>
        <w:tc>
          <w:tcPr>
            <w:tcW w:w="4975" w:type="dxa"/>
          </w:tcPr>
          <w:p w:rsidR="00EC3498" w:rsidRPr="000F7159" w:rsidRDefault="00EC3498" w:rsidP="006E23D3">
            <w:pPr>
              <w:autoSpaceDE w:val="0"/>
              <w:autoSpaceDN w:val="0"/>
              <w:jc w:val="center"/>
              <w:rPr>
                <w:sz w:val="22"/>
                <w:szCs w:val="22"/>
              </w:rPr>
            </w:pPr>
            <w:r>
              <w:rPr>
                <w:sz w:val="22"/>
                <w:szCs w:val="22"/>
              </w:rPr>
              <w:t>Н</w:t>
            </w:r>
            <w:r w:rsidRPr="000F7159">
              <w:rPr>
                <w:sz w:val="22"/>
                <w:szCs w:val="22"/>
              </w:rPr>
              <w:t>аименование документа</w:t>
            </w:r>
          </w:p>
        </w:tc>
        <w:tc>
          <w:tcPr>
            <w:tcW w:w="1850" w:type="dxa"/>
          </w:tcPr>
          <w:p w:rsidR="00EC3498" w:rsidRPr="000F7159" w:rsidRDefault="00EC3498" w:rsidP="006E23D3">
            <w:pPr>
              <w:autoSpaceDE w:val="0"/>
              <w:autoSpaceDN w:val="0"/>
              <w:jc w:val="center"/>
              <w:rPr>
                <w:sz w:val="22"/>
                <w:szCs w:val="22"/>
              </w:rPr>
            </w:pPr>
            <w:r w:rsidRPr="000F7159">
              <w:rPr>
                <w:sz w:val="22"/>
                <w:szCs w:val="22"/>
              </w:rPr>
              <w:t>Реквизиты документа</w:t>
            </w:r>
          </w:p>
        </w:tc>
        <w:tc>
          <w:tcPr>
            <w:tcW w:w="1134" w:type="dxa"/>
          </w:tcPr>
          <w:p w:rsidR="00EC3498" w:rsidRPr="000F7159" w:rsidRDefault="00EC3498" w:rsidP="006E23D3">
            <w:pPr>
              <w:autoSpaceDE w:val="0"/>
              <w:autoSpaceDN w:val="0"/>
              <w:jc w:val="center"/>
              <w:rPr>
                <w:sz w:val="22"/>
                <w:szCs w:val="22"/>
              </w:rPr>
            </w:pPr>
            <w:r w:rsidRPr="000F7159">
              <w:rPr>
                <w:sz w:val="22"/>
                <w:szCs w:val="22"/>
              </w:rPr>
              <w:t>Копия или оригинал</w:t>
            </w:r>
          </w:p>
        </w:tc>
        <w:tc>
          <w:tcPr>
            <w:tcW w:w="1437" w:type="dxa"/>
          </w:tcPr>
          <w:p w:rsidR="00EC3498" w:rsidRPr="000F7159" w:rsidRDefault="00EC3498" w:rsidP="006E23D3">
            <w:pPr>
              <w:autoSpaceDE w:val="0"/>
              <w:autoSpaceDN w:val="0"/>
              <w:jc w:val="center"/>
              <w:rPr>
                <w:sz w:val="22"/>
                <w:szCs w:val="22"/>
              </w:rPr>
            </w:pPr>
            <w:r w:rsidRPr="000F7159">
              <w:rPr>
                <w:sz w:val="22"/>
                <w:szCs w:val="22"/>
              </w:rPr>
              <w:t>Количество листов и экземпляров</w:t>
            </w:r>
          </w:p>
        </w:tc>
      </w:tr>
      <w:tr w:rsidR="00EC3498" w:rsidTr="006E23D3">
        <w:tc>
          <w:tcPr>
            <w:tcW w:w="513" w:type="dxa"/>
          </w:tcPr>
          <w:p w:rsidR="00EC3498" w:rsidRPr="00843FE6" w:rsidRDefault="00EC3498" w:rsidP="00C51BFA">
            <w:pPr>
              <w:pStyle w:val="a9"/>
              <w:numPr>
                <w:ilvl w:val="0"/>
                <w:numId w:val="19"/>
              </w:numPr>
              <w:suppressAutoHyphens w:val="0"/>
              <w:autoSpaceDE w:val="0"/>
              <w:autoSpaceDN w:val="0"/>
              <w:ind w:left="0" w:firstLine="0"/>
              <w:contextualSpacing/>
              <w:jc w:val="both"/>
              <w:rPr>
                <w:sz w:val="22"/>
                <w:szCs w:val="22"/>
              </w:rPr>
            </w:pPr>
          </w:p>
        </w:tc>
        <w:tc>
          <w:tcPr>
            <w:tcW w:w="4975" w:type="dxa"/>
          </w:tcPr>
          <w:p w:rsidR="00EC3498" w:rsidRDefault="00EC3498" w:rsidP="006E23D3">
            <w:pPr>
              <w:autoSpaceDE w:val="0"/>
              <w:autoSpaceDN w:val="0"/>
              <w:jc w:val="both"/>
              <w:rPr>
                <w:sz w:val="22"/>
                <w:szCs w:val="22"/>
              </w:rPr>
            </w:pPr>
          </w:p>
        </w:tc>
        <w:tc>
          <w:tcPr>
            <w:tcW w:w="1850" w:type="dxa"/>
          </w:tcPr>
          <w:p w:rsidR="00EC3498" w:rsidRDefault="00EC3498" w:rsidP="006E23D3">
            <w:pPr>
              <w:autoSpaceDE w:val="0"/>
              <w:autoSpaceDN w:val="0"/>
              <w:jc w:val="both"/>
              <w:rPr>
                <w:sz w:val="22"/>
                <w:szCs w:val="22"/>
              </w:rPr>
            </w:pPr>
          </w:p>
        </w:tc>
        <w:tc>
          <w:tcPr>
            <w:tcW w:w="1134" w:type="dxa"/>
          </w:tcPr>
          <w:p w:rsidR="00EC3498" w:rsidRDefault="00EC3498" w:rsidP="006E23D3">
            <w:pPr>
              <w:autoSpaceDE w:val="0"/>
              <w:autoSpaceDN w:val="0"/>
              <w:jc w:val="both"/>
              <w:rPr>
                <w:sz w:val="22"/>
                <w:szCs w:val="22"/>
              </w:rPr>
            </w:pPr>
          </w:p>
        </w:tc>
        <w:tc>
          <w:tcPr>
            <w:tcW w:w="1437" w:type="dxa"/>
          </w:tcPr>
          <w:p w:rsidR="00EC3498" w:rsidRDefault="00EC3498" w:rsidP="006E23D3">
            <w:pPr>
              <w:autoSpaceDE w:val="0"/>
              <w:autoSpaceDN w:val="0"/>
              <w:jc w:val="both"/>
              <w:rPr>
                <w:sz w:val="22"/>
                <w:szCs w:val="22"/>
              </w:rPr>
            </w:pPr>
          </w:p>
        </w:tc>
      </w:tr>
      <w:tr w:rsidR="00EC3498" w:rsidTr="006E23D3">
        <w:tc>
          <w:tcPr>
            <w:tcW w:w="513" w:type="dxa"/>
          </w:tcPr>
          <w:p w:rsidR="00EC3498" w:rsidRPr="00843FE6" w:rsidRDefault="00EC3498" w:rsidP="00C51BFA">
            <w:pPr>
              <w:pStyle w:val="a9"/>
              <w:numPr>
                <w:ilvl w:val="0"/>
                <w:numId w:val="19"/>
              </w:numPr>
              <w:suppressAutoHyphens w:val="0"/>
              <w:autoSpaceDE w:val="0"/>
              <w:autoSpaceDN w:val="0"/>
              <w:ind w:left="0" w:firstLine="0"/>
              <w:contextualSpacing/>
              <w:jc w:val="both"/>
              <w:rPr>
                <w:sz w:val="22"/>
                <w:szCs w:val="22"/>
              </w:rPr>
            </w:pPr>
          </w:p>
        </w:tc>
        <w:tc>
          <w:tcPr>
            <w:tcW w:w="4975" w:type="dxa"/>
          </w:tcPr>
          <w:p w:rsidR="00EC3498" w:rsidRDefault="00EC3498" w:rsidP="006E23D3">
            <w:pPr>
              <w:autoSpaceDE w:val="0"/>
              <w:autoSpaceDN w:val="0"/>
              <w:jc w:val="both"/>
              <w:rPr>
                <w:sz w:val="22"/>
                <w:szCs w:val="22"/>
              </w:rPr>
            </w:pPr>
          </w:p>
        </w:tc>
        <w:tc>
          <w:tcPr>
            <w:tcW w:w="1850" w:type="dxa"/>
          </w:tcPr>
          <w:p w:rsidR="00EC3498" w:rsidRDefault="00EC3498" w:rsidP="006E23D3">
            <w:pPr>
              <w:autoSpaceDE w:val="0"/>
              <w:autoSpaceDN w:val="0"/>
              <w:jc w:val="both"/>
              <w:rPr>
                <w:sz w:val="22"/>
                <w:szCs w:val="22"/>
              </w:rPr>
            </w:pPr>
          </w:p>
        </w:tc>
        <w:tc>
          <w:tcPr>
            <w:tcW w:w="1134" w:type="dxa"/>
          </w:tcPr>
          <w:p w:rsidR="00EC3498" w:rsidRDefault="00EC3498" w:rsidP="006E23D3">
            <w:pPr>
              <w:autoSpaceDE w:val="0"/>
              <w:autoSpaceDN w:val="0"/>
              <w:jc w:val="both"/>
              <w:rPr>
                <w:sz w:val="22"/>
                <w:szCs w:val="22"/>
              </w:rPr>
            </w:pPr>
          </w:p>
        </w:tc>
        <w:tc>
          <w:tcPr>
            <w:tcW w:w="1437" w:type="dxa"/>
          </w:tcPr>
          <w:p w:rsidR="00EC3498" w:rsidRDefault="00EC3498" w:rsidP="006E23D3">
            <w:pPr>
              <w:autoSpaceDE w:val="0"/>
              <w:autoSpaceDN w:val="0"/>
              <w:jc w:val="both"/>
              <w:rPr>
                <w:sz w:val="22"/>
                <w:szCs w:val="22"/>
              </w:rPr>
            </w:pPr>
          </w:p>
        </w:tc>
      </w:tr>
      <w:tr w:rsidR="00EC3498" w:rsidTr="006E23D3">
        <w:tc>
          <w:tcPr>
            <w:tcW w:w="513" w:type="dxa"/>
          </w:tcPr>
          <w:p w:rsidR="00EC3498" w:rsidRPr="00843FE6" w:rsidRDefault="00EC3498" w:rsidP="00C51BFA">
            <w:pPr>
              <w:pStyle w:val="a9"/>
              <w:numPr>
                <w:ilvl w:val="0"/>
                <w:numId w:val="19"/>
              </w:numPr>
              <w:suppressAutoHyphens w:val="0"/>
              <w:autoSpaceDE w:val="0"/>
              <w:autoSpaceDN w:val="0"/>
              <w:ind w:left="0" w:firstLine="0"/>
              <w:contextualSpacing/>
              <w:jc w:val="both"/>
              <w:rPr>
                <w:sz w:val="22"/>
                <w:szCs w:val="22"/>
              </w:rPr>
            </w:pPr>
          </w:p>
        </w:tc>
        <w:tc>
          <w:tcPr>
            <w:tcW w:w="4975" w:type="dxa"/>
          </w:tcPr>
          <w:p w:rsidR="00EC3498" w:rsidRDefault="00EC3498" w:rsidP="006E23D3">
            <w:pPr>
              <w:autoSpaceDE w:val="0"/>
              <w:autoSpaceDN w:val="0"/>
              <w:jc w:val="both"/>
              <w:rPr>
                <w:sz w:val="22"/>
                <w:szCs w:val="22"/>
              </w:rPr>
            </w:pPr>
          </w:p>
        </w:tc>
        <w:tc>
          <w:tcPr>
            <w:tcW w:w="1850" w:type="dxa"/>
          </w:tcPr>
          <w:p w:rsidR="00EC3498" w:rsidRDefault="00EC3498" w:rsidP="006E23D3">
            <w:pPr>
              <w:autoSpaceDE w:val="0"/>
              <w:autoSpaceDN w:val="0"/>
              <w:jc w:val="both"/>
              <w:rPr>
                <w:sz w:val="22"/>
                <w:szCs w:val="22"/>
              </w:rPr>
            </w:pPr>
          </w:p>
        </w:tc>
        <w:tc>
          <w:tcPr>
            <w:tcW w:w="1134" w:type="dxa"/>
          </w:tcPr>
          <w:p w:rsidR="00EC3498" w:rsidRDefault="00EC3498" w:rsidP="006E23D3">
            <w:pPr>
              <w:autoSpaceDE w:val="0"/>
              <w:autoSpaceDN w:val="0"/>
              <w:jc w:val="both"/>
              <w:rPr>
                <w:sz w:val="22"/>
                <w:szCs w:val="22"/>
              </w:rPr>
            </w:pPr>
          </w:p>
        </w:tc>
        <w:tc>
          <w:tcPr>
            <w:tcW w:w="1437" w:type="dxa"/>
          </w:tcPr>
          <w:p w:rsidR="00EC3498" w:rsidRPr="00843FE6" w:rsidRDefault="00EC3498" w:rsidP="006E23D3">
            <w:pPr>
              <w:autoSpaceDE w:val="0"/>
              <w:autoSpaceDN w:val="0"/>
              <w:jc w:val="both"/>
              <w:rPr>
                <w:sz w:val="22"/>
                <w:szCs w:val="22"/>
              </w:rPr>
            </w:pPr>
          </w:p>
        </w:tc>
      </w:tr>
    </w:tbl>
    <w:p w:rsidR="00EC3498" w:rsidRDefault="00EC3498" w:rsidP="00EC3498">
      <w:pPr>
        <w:autoSpaceDE w:val="0"/>
        <w:autoSpaceDN w:val="0"/>
        <w:adjustRightInd w:val="0"/>
        <w:jc w:val="both"/>
        <w:rPr>
          <w:rFonts w:eastAsia="Calibri"/>
          <w:sz w:val="22"/>
          <w:szCs w:val="22"/>
        </w:rPr>
      </w:pPr>
    </w:p>
    <w:p w:rsidR="00EC3498" w:rsidRDefault="00EC3498" w:rsidP="00EC3498">
      <w:pPr>
        <w:autoSpaceDE w:val="0"/>
        <w:autoSpaceDN w:val="0"/>
        <w:adjustRightInd w:val="0"/>
        <w:jc w:val="both"/>
        <w:rPr>
          <w:rFonts w:eastAsia="Calibri"/>
          <w:sz w:val="22"/>
          <w:szCs w:val="22"/>
        </w:rPr>
      </w:pPr>
      <w:r>
        <w:rPr>
          <w:rFonts w:eastAsia="Calibri"/>
          <w:sz w:val="22"/>
          <w:szCs w:val="22"/>
        </w:rPr>
        <w:t xml:space="preserve">Результат оказания муниципальной услуги прошу </w:t>
      </w:r>
    </w:p>
    <w:p w:rsidR="00EC3498" w:rsidRDefault="00EC3498" w:rsidP="00EC3498">
      <w:pPr>
        <w:autoSpaceDE w:val="0"/>
        <w:autoSpaceDN w:val="0"/>
        <w:adjustRightInd w:val="0"/>
        <w:jc w:val="both"/>
        <w:rPr>
          <w:rFonts w:eastAsia="Calibri"/>
          <w:sz w:val="22"/>
          <w:szCs w:val="22"/>
        </w:rPr>
      </w:pPr>
      <w:r>
        <w:rPr>
          <w:rFonts w:eastAsia="Calibri"/>
          <w:sz w:val="22"/>
          <w:szCs w:val="22"/>
        </w:rPr>
        <w:t>__________________________________________________________________</w:t>
      </w:r>
    </w:p>
    <w:p w:rsidR="00EC3498" w:rsidRDefault="00EC3498" w:rsidP="00EC3498">
      <w:pPr>
        <w:autoSpaceDE w:val="0"/>
        <w:autoSpaceDN w:val="0"/>
        <w:adjustRightInd w:val="0"/>
        <w:jc w:val="both"/>
        <w:rPr>
          <w:rFonts w:eastAsia="Calibri"/>
          <w:i/>
          <w:sz w:val="18"/>
          <w:szCs w:val="18"/>
        </w:rPr>
      </w:pPr>
      <w:r>
        <w:rPr>
          <w:rFonts w:eastAsia="Calibri"/>
          <w:i/>
          <w:sz w:val="18"/>
          <w:szCs w:val="18"/>
        </w:rPr>
        <w:t xml:space="preserve">(выдать лично в </w:t>
      </w:r>
      <w:r w:rsidR="00AE35F5">
        <w:rPr>
          <w:rFonts w:eastAsia="Calibri"/>
          <w:i/>
          <w:sz w:val="18"/>
          <w:szCs w:val="18"/>
        </w:rPr>
        <w:t>отделе архитектуры</w:t>
      </w:r>
      <w:r>
        <w:rPr>
          <w:rFonts w:eastAsia="Calibri"/>
          <w:i/>
          <w:sz w:val="18"/>
          <w:szCs w:val="18"/>
        </w:rPr>
        <w:t>, в МФЦ (при подаче заявления через МФЦ); отправить по почте)</w:t>
      </w:r>
    </w:p>
    <w:p w:rsidR="00EC3498" w:rsidRDefault="00EC3498" w:rsidP="00EC3498">
      <w:pPr>
        <w:autoSpaceDE w:val="0"/>
        <w:autoSpaceDN w:val="0"/>
        <w:adjustRightInd w:val="0"/>
        <w:jc w:val="both"/>
        <w:rPr>
          <w:rFonts w:eastAsia="Calibri"/>
        </w:rPr>
      </w:pPr>
      <w:r>
        <w:rPr>
          <w:rFonts w:eastAsia="Calibri"/>
        </w:rPr>
        <w:t xml:space="preserve">«___» ________ 20 __ г.   _______________           </w:t>
      </w:r>
      <w:r>
        <w:rPr>
          <w:rFonts w:eastAsia="Calibri"/>
        </w:rPr>
        <w:tab/>
      </w:r>
      <w:r>
        <w:rPr>
          <w:rFonts w:eastAsia="Calibri"/>
        </w:rPr>
        <w:tab/>
        <w:t xml:space="preserve">    _________________________</w:t>
      </w:r>
    </w:p>
    <w:p w:rsidR="00EC3498" w:rsidRDefault="00EC3498" w:rsidP="00EC3498">
      <w:pPr>
        <w:autoSpaceDE w:val="0"/>
        <w:autoSpaceDN w:val="0"/>
        <w:adjustRightInd w:val="0"/>
        <w:jc w:val="both"/>
        <w:rPr>
          <w:rFonts w:eastAsia="Calibri"/>
          <w:i/>
          <w:vertAlign w:val="superscript"/>
        </w:rPr>
      </w:pPr>
      <w:r>
        <w:rPr>
          <w:rFonts w:eastAsia="Calibri"/>
          <w:i/>
          <w:vertAlign w:val="superscript"/>
        </w:rPr>
        <w:t xml:space="preserve">                 (дата)</w:t>
      </w:r>
      <w:r>
        <w:rPr>
          <w:rFonts w:eastAsia="Calibri"/>
          <w:i/>
        </w:rPr>
        <w:t xml:space="preserve">                                 </w:t>
      </w:r>
      <w:r>
        <w:rPr>
          <w:rFonts w:eastAsia="Calibri"/>
          <w:i/>
          <w:vertAlign w:val="superscript"/>
        </w:rPr>
        <w:t>(подпись)</w:t>
      </w:r>
      <w:r>
        <w:rPr>
          <w:rFonts w:eastAsia="Calibri"/>
          <w:i/>
        </w:rPr>
        <w:t xml:space="preserve">                        </w:t>
      </w:r>
      <w:r>
        <w:rPr>
          <w:rFonts w:eastAsia="Calibri"/>
          <w:i/>
        </w:rPr>
        <w:tab/>
        <w:t xml:space="preserve">                      </w:t>
      </w:r>
      <w:r>
        <w:rPr>
          <w:rFonts w:eastAsia="Calibri"/>
          <w:i/>
          <w:vertAlign w:val="superscript"/>
        </w:rPr>
        <w:t>(расшифровка подписи заявителя)</w:t>
      </w:r>
    </w:p>
    <w:p w:rsidR="00EC3498" w:rsidRDefault="00EC3498" w:rsidP="00EC3498">
      <w:pPr>
        <w:autoSpaceDE w:val="0"/>
        <w:autoSpaceDN w:val="0"/>
        <w:adjustRightInd w:val="0"/>
        <w:jc w:val="both"/>
        <w:rPr>
          <w:rFonts w:eastAsia="Calibri"/>
          <w:b/>
          <w:i/>
        </w:rPr>
      </w:pPr>
      <w:r>
        <w:rPr>
          <w:rFonts w:eastAsia="Calibri"/>
          <w:b/>
          <w:i/>
        </w:rPr>
        <w:t>(следующие позиции заполняются должностным лицом, принявшим заявление)</w:t>
      </w:r>
    </w:p>
    <w:p w:rsidR="00EC3498" w:rsidRDefault="00EC3498" w:rsidP="00EC3498">
      <w:pPr>
        <w:autoSpaceDE w:val="0"/>
        <w:autoSpaceDN w:val="0"/>
        <w:adjustRightInd w:val="0"/>
        <w:jc w:val="both"/>
        <w:rPr>
          <w:rFonts w:eastAsia="Calibri"/>
        </w:rPr>
      </w:pPr>
    </w:p>
    <w:p w:rsidR="00EC3498" w:rsidRDefault="00EC3498" w:rsidP="00EC3498">
      <w:pPr>
        <w:autoSpaceDE w:val="0"/>
        <w:autoSpaceDN w:val="0"/>
        <w:adjustRightInd w:val="0"/>
        <w:jc w:val="both"/>
        <w:rPr>
          <w:rFonts w:eastAsia="Calibri"/>
          <w:sz w:val="22"/>
          <w:szCs w:val="22"/>
        </w:rPr>
      </w:pPr>
      <w:r>
        <w:rPr>
          <w:rFonts w:eastAsia="Calibri"/>
          <w:sz w:val="22"/>
          <w:szCs w:val="22"/>
        </w:rPr>
        <w:t xml:space="preserve">«___» __________ 20 __ г.  </w:t>
      </w:r>
      <w:proofErr w:type="spellStart"/>
      <w:r>
        <w:rPr>
          <w:rFonts w:eastAsia="Calibri"/>
          <w:sz w:val="22"/>
          <w:szCs w:val="22"/>
        </w:rPr>
        <w:t>Вх</w:t>
      </w:r>
      <w:proofErr w:type="spellEnd"/>
      <w:r>
        <w:rPr>
          <w:rFonts w:eastAsia="Calibri"/>
          <w:sz w:val="22"/>
          <w:szCs w:val="22"/>
        </w:rPr>
        <w:t xml:space="preserve">. №____________           </w:t>
      </w:r>
      <w:r>
        <w:rPr>
          <w:rFonts w:eastAsia="Calibri"/>
          <w:sz w:val="22"/>
          <w:szCs w:val="22"/>
        </w:rPr>
        <w:tab/>
      </w:r>
      <w:r>
        <w:rPr>
          <w:rFonts w:eastAsia="Calibri"/>
          <w:sz w:val="22"/>
          <w:szCs w:val="22"/>
        </w:rPr>
        <w:tab/>
        <w:t xml:space="preserve">    </w:t>
      </w:r>
      <w:r>
        <w:rPr>
          <w:rFonts w:eastAsia="Calibri"/>
          <w:sz w:val="22"/>
          <w:szCs w:val="22"/>
          <w:vertAlign w:val="superscript"/>
        </w:rPr>
        <w:t xml:space="preserve">                                                                                         </w:t>
      </w:r>
    </w:p>
    <w:p w:rsidR="00EC3498" w:rsidRDefault="00EC3498" w:rsidP="00EC3498">
      <w:pPr>
        <w:autoSpaceDE w:val="0"/>
        <w:autoSpaceDN w:val="0"/>
        <w:adjustRightInd w:val="0"/>
        <w:ind w:firstLine="708"/>
        <w:jc w:val="both"/>
        <w:rPr>
          <w:rFonts w:eastAsia="Calibri"/>
          <w:sz w:val="22"/>
          <w:szCs w:val="22"/>
        </w:rPr>
      </w:pPr>
    </w:p>
    <w:p w:rsidR="00EC3498" w:rsidRDefault="00EC3498" w:rsidP="00EC3498">
      <w:pPr>
        <w:autoSpaceDE w:val="0"/>
        <w:autoSpaceDN w:val="0"/>
        <w:adjustRightInd w:val="0"/>
        <w:rPr>
          <w:rFonts w:eastAsia="Calibri"/>
          <w:sz w:val="22"/>
          <w:szCs w:val="22"/>
        </w:rPr>
      </w:pPr>
      <w:r>
        <w:rPr>
          <w:rFonts w:eastAsia="Calibri"/>
          <w:sz w:val="22"/>
          <w:szCs w:val="22"/>
        </w:rPr>
        <w:t>Документы принял ________________________________________________________________</w:t>
      </w:r>
    </w:p>
    <w:p w:rsidR="00EC3498" w:rsidRDefault="00EC3498" w:rsidP="00EC3498">
      <w:pPr>
        <w:autoSpaceDE w:val="0"/>
        <w:autoSpaceDN w:val="0"/>
        <w:adjustRightInd w:val="0"/>
        <w:rPr>
          <w:rFonts w:eastAsia="Calibri"/>
          <w:i/>
        </w:rPr>
      </w:pPr>
      <w:r>
        <w:rPr>
          <w:rFonts w:eastAsia="Calibri"/>
          <w:i/>
        </w:rPr>
        <w:t xml:space="preserve">                                              </w:t>
      </w:r>
      <w:r>
        <w:rPr>
          <w:rFonts w:eastAsia="Calibri"/>
          <w:i/>
          <w:vertAlign w:val="superscript"/>
        </w:rPr>
        <w:t xml:space="preserve">                   (ФИО, должность)      </w:t>
      </w:r>
      <w:r>
        <w:rPr>
          <w:rFonts w:eastAsia="Calibri"/>
          <w:i/>
        </w:rPr>
        <w:t xml:space="preserve">                                </w:t>
      </w:r>
    </w:p>
    <w:p w:rsidR="00EC3498" w:rsidRDefault="00EC3498" w:rsidP="00EC3498">
      <w:pPr>
        <w:autoSpaceDE w:val="0"/>
        <w:autoSpaceDN w:val="0"/>
        <w:adjustRightInd w:val="0"/>
        <w:rPr>
          <w:rFonts w:eastAsia="Calibri"/>
          <w:sz w:val="22"/>
          <w:szCs w:val="22"/>
        </w:rPr>
      </w:pPr>
      <w:r>
        <w:rPr>
          <w:rFonts w:eastAsia="Calibri"/>
          <w:sz w:val="22"/>
          <w:szCs w:val="22"/>
        </w:rPr>
        <w:t xml:space="preserve"> «___» __________ 20 __ г.   __________             _________________________________________</w:t>
      </w:r>
    </w:p>
    <w:p w:rsidR="00EC3498" w:rsidRDefault="00EC3498" w:rsidP="00EC3498">
      <w:pPr>
        <w:autoSpaceDE w:val="0"/>
        <w:autoSpaceDN w:val="0"/>
        <w:adjustRightInd w:val="0"/>
      </w:pPr>
      <w:r>
        <w:rPr>
          <w:rFonts w:eastAsia="Calibri"/>
          <w:i/>
          <w:vertAlign w:val="superscript"/>
        </w:rPr>
        <w:t xml:space="preserve">               (дата)                                             (подпись)                                                      (расшифровка подписи)</w:t>
      </w:r>
    </w:p>
    <w:p w:rsidR="00EC3498" w:rsidRPr="009A22EC" w:rsidRDefault="00EC3498" w:rsidP="00EC3498">
      <w:pPr>
        <w:jc w:val="center"/>
        <w:rPr>
          <w:sz w:val="20"/>
          <w:szCs w:val="20"/>
        </w:rPr>
      </w:pPr>
    </w:p>
    <w:p w:rsidR="003E1DA8" w:rsidRDefault="003E1DA8" w:rsidP="00FC4A06">
      <w:pPr>
        <w:autoSpaceDE w:val="0"/>
        <w:autoSpaceDN w:val="0"/>
        <w:adjustRightInd w:val="0"/>
        <w:ind w:firstLine="709"/>
        <w:jc w:val="both"/>
      </w:pPr>
    </w:p>
    <w:p w:rsidR="001A49DE" w:rsidRDefault="001A49DE" w:rsidP="00FC4A06">
      <w:pPr>
        <w:autoSpaceDE w:val="0"/>
        <w:autoSpaceDN w:val="0"/>
        <w:adjustRightInd w:val="0"/>
        <w:ind w:firstLine="709"/>
        <w:jc w:val="both"/>
      </w:pPr>
    </w:p>
    <w:p w:rsidR="001A49DE" w:rsidRDefault="001A49DE" w:rsidP="00FC4A06">
      <w:pPr>
        <w:autoSpaceDE w:val="0"/>
        <w:autoSpaceDN w:val="0"/>
        <w:adjustRightInd w:val="0"/>
        <w:ind w:firstLine="709"/>
        <w:jc w:val="both"/>
      </w:pPr>
    </w:p>
    <w:p w:rsidR="003E1DA8" w:rsidRDefault="003E1DA8" w:rsidP="00FC4A06">
      <w:pPr>
        <w:autoSpaceDE w:val="0"/>
        <w:autoSpaceDN w:val="0"/>
        <w:adjustRightInd w:val="0"/>
        <w:ind w:firstLine="709"/>
        <w:jc w:val="both"/>
      </w:pPr>
    </w:p>
    <w:p w:rsidR="003E1DA8" w:rsidRDefault="003E1DA8" w:rsidP="00FC4A06">
      <w:pPr>
        <w:autoSpaceDE w:val="0"/>
        <w:autoSpaceDN w:val="0"/>
        <w:adjustRightInd w:val="0"/>
        <w:ind w:firstLine="709"/>
        <w:jc w:val="both"/>
      </w:pPr>
    </w:p>
    <w:p w:rsidR="003E1DA8" w:rsidRDefault="003E1DA8" w:rsidP="00FC4A06">
      <w:pPr>
        <w:autoSpaceDE w:val="0"/>
        <w:autoSpaceDN w:val="0"/>
        <w:adjustRightInd w:val="0"/>
        <w:ind w:firstLine="709"/>
        <w:jc w:val="both"/>
      </w:pPr>
    </w:p>
    <w:p w:rsidR="003E1DA8" w:rsidRDefault="003E1DA8" w:rsidP="00FC4A06">
      <w:pPr>
        <w:autoSpaceDE w:val="0"/>
        <w:autoSpaceDN w:val="0"/>
        <w:adjustRightInd w:val="0"/>
        <w:ind w:firstLine="709"/>
        <w:jc w:val="both"/>
      </w:pPr>
    </w:p>
    <w:p w:rsidR="003E1DA8" w:rsidRDefault="003E1DA8" w:rsidP="00FC4A06">
      <w:pPr>
        <w:autoSpaceDE w:val="0"/>
        <w:autoSpaceDN w:val="0"/>
        <w:adjustRightInd w:val="0"/>
        <w:ind w:firstLine="709"/>
        <w:jc w:val="both"/>
      </w:pPr>
    </w:p>
    <w:p w:rsidR="003E1DA8" w:rsidRDefault="003E1DA8" w:rsidP="00FC4A06">
      <w:pPr>
        <w:autoSpaceDE w:val="0"/>
        <w:autoSpaceDN w:val="0"/>
        <w:adjustRightInd w:val="0"/>
        <w:ind w:firstLine="709"/>
        <w:jc w:val="both"/>
      </w:pPr>
    </w:p>
    <w:p w:rsidR="003E1DA8" w:rsidRDefault="003E1DA8" w:rsidP="00FC4A06">
      <w:pPr>
        <w:autoSpaceDE w:val="0"/>
        <w:autoSpaceDN w:val="0"/>
        <w:adjustRightInd w:val="0"/>
        <w:ind w:firstLine="709"/>
        <w:jc w:val="both"/>
      </w:pPr>
    </w:p>
    <w:p w:rsidR="003E1DA8" w:rsidRDefault="003E1DA8" w:rsidP="00FC4A06">
      <w:pPr>
        <w:autoSpaceDE w:val="0"/>
        <w:autoSpaceDN w:val="0"/>
        <w:adjustRightInd w:val="0"/>
        <w:ind w:firstLine="709"/>
        <w:jc w:val="both"/>
      </w:pPr>
    </w:p>
    <w:p w:rsidR="003E1DA8" w:rsidRDefault="003E1DA8" w:rsidP="00FC4A06">
      <w:pPr>
        <w:autoSpaceDE w:val="0"/>
        <w:autoSpaceDN w:val="0"/>
        <w:adjustRightInd w:val="0"/>
        <w:ind w:firstLine="709"/>
        <w:jc w:val="both"/>
      </w:pPr>
    </w:p>
    <w:p w:rsidR="003E1DA8" w:rsidRDefault="003E1DA8" w:rsidP="00FC4A06">
      <w:pPr>
        <w:autoSpaceDE w:val="0"/>
        <w:autoSpaceDN w:val="0"/>
        <w:adjustRightInd w:val="0"/>
        <w:ind w:firstLine="709"/>
        <w:jc w:val="both"/>
      </w:pPr>
    </w:p>
    <w:p w:rsidR="003E1DA8" w:rsidRDefault="003E1DA8" w:rsidP="00FC4A06">
      <w:pPr>
        <w:autoSpaceDE w:val="0"/>
        <w:autoSpaceDN w:val="0"/>
        <w:adjustRightInd w:val="0"/>
        <w:ind w:firstLine="709"/>
        <w:jc w:val="both"/>
      </w:pPr>
    </w:p>
    <w:p w:rsidR="009C194A" w:rsidRDefault="009C194A" w:rsidP="00FC4A06">
      <w:pPr>
        <w:autoSpaceDE w:val="0"/>
        <w:autoSpaceDN w:val="0"/>
        <w:adjustRightInd w:val="0"/>
        <w:ind w:firstLine="709"/>
        <w:jc w:val="both"/>
      </w:pPr>
    </w:p>
    <w:p w:rsidR="009C194A" w:rsidRDefault="009C194A" w:rsidP="00FC4A06">
      <w:pPr>
        <w:autoSpaceDE w:val="0"/>
        <w:autoSpaceDN w:val="0"/>
        <w:adjustRightInd w:val="0"/>
        <w:ind w:firstLine="709"/>
        <w:jc w:val="both"/>
      </w:pPr>
    </w:p>
    <w:p w:rsidR="009C194A" w:rsidRDefault="009C194A" w:rsidP="00FC4A06">
      <w:pPr>
        <w:autoSpaceDE w:val="0"/>
        <w:autoSpaceDN w:val="0"/>
        <w:adjustRightInd w:val="0"/>
        <w:ind w:firstLine="709"/>
        <w:jc w:val="both"/>
      </w:pPr>
    </w:p>
    <w:p w:rsidR="009C194A" w:rsidRDefault="009C194A" w:rsidP="00FC4A06">
      <w:pPr>
        <w:autoSpaceDE w:val="0"/>
        <w:autoSpaceDN w:val="0"/>
        <w:adjustRightInd w:val="0"/>
        <w:ind w:firstLine="709"/>
        <w:jc w:val="both"/>
      </w:pPr>
    </w:p>
    <w:p w:rsidR="000A2023" w:rsidRDefault="000A2023" w:rsidP="003E1DA8">
      <w:pPr>
        <w:shd w:val="clear" w:color="auto" w:fill="FFFFFF"/>
        <w:tabs>
          <w:tab w:val="center" w:pos="-2410"/>
        </w:tabs>
        <w:autoSpaceDE w:val="0"/>
        <w:autoSpaceDN w:val="0"/>
        <w:jc w:val="right"/>
        <w:rPr>
          <w:rFonts w:eastAsiaTheme="minorEastAsia"/>
          <w:lang w:eastAsia="ru-RU"/>
        </w:rPr>
      </w:pPr>
    </w:p>
    <w:p w:rsidR="000A2023" w:rsidRDefault="000A2023" w:rsidP="003E1DA8">
      <w:pPr>
        <w:shd w:val="clear" w:color="auto" w:fill="FFFFFF"/>
        <w:tabs>
          <w:tab w:val="center" w:pos="-2410"/>
        </w:tabs>
        <w:autoSpaceDE w:val="0"/>
        <w:autoSpaceDN w:val="0"/>
        <w:jc w:val="right"/>
        <w:rPr>
          <w:rFonts w:eastAsiaTheme="minorEastAsia"/>
          <w:lang w:eastAsia="ru-RU"/>
        </w:rPr>
      </w:pPr>
    </w:p>
    <w:p w:rsidR="00BA555E" w:rsidRDefault="00BA555E" w:rsidP="003E1DA8">
      <w:pPr>
        <w:shd w:val="clear" w:color="auto" w:fill="FFFFFF"/>
        <w:tabs>
          <w:tab w:val="center" w:pos="-2410"/>
        </w:tabs>
        <w:autoSpaceDE w:val="0"/>
        <w:autoSpaceDN w:val="0"/>
        <w:jc w:val="right"/>
        <w:rPr>
          <w:rFonts w:eastAsiaTheme="minorEastAsia"/>
          <w:lang w:eastAsia="ru-RU"/>
        </w:rPr>
      </w:pPr>
    </w:p>
    <w:p w:rsidR="00BA555E" w:rsidRDefault="00BA555E" w:rsidP="003E1DA8">
      <w:pPr>
        <w:shd w:val="clear" w:color="auto" w:fill="FFFFFF"/>
        <w:tabs>
          <w:tab w:val="center" w:pos="-2410"/>
        </w:tabs>
        <w:autoSpaceDE w:val="0"/>
        <w:autoSpaceDN w:val="0"/>
        <w:jc w:val="right"/>
        <w:rPr>
          <w:rFonts w:eastAsiaTheme="minorEastAsia"/>
          <w:lang w:eastAsia="ru-RU"/>
        </w:rPr>
      </w:pPr>
    </w:p>
    <w:p w:rsidR="00BA555E" w:rsidRDefault="00BA555E" w:rsidP="003E1DA8">
      <w:pPr>
        <w:shd w:val="clear" w:color="auto" w:fill="FFFFFF"/>
        <w:tabs>
          <w:tab w:val="center" w:pos="-2410"/>
        </w:tabs>
        <w:autoSpaceDE w:val="0"/>
        <w:autoSpaceDN w:val="0"/>
        <w:jc w:val="right"/>
        <w:rPr>
          <w:rFonts w:eastAsiaTheme="minorEastAsia"/>
          <w:lang w:eastAsia="ru-RU"/>
        </w:rPr>
      </w:pPr>
    </w:p>
    <w:p w:rsidR="009E28AA" w:rsidRDefault="009E28AA" w:rsidP="003E1DA8">
      <w:pPr>
        <w:shd w:val="clear" w:color="auto" w:fill="FFFFFF"/>
        <w:tabs>
          <w:tab w:val="center" w:pos="-2410"/>
        </w:tabs>
        <w:autoSpaceDE w:val="0"/>
        <w:autoSpaceDN w:val="0"/>
        <w:jc w:val="right"/>
        <w:rPr>
          <w:rFonts w:eastAsiaTheme="minorEastAsia"/>
          <w:lang w:eastAsia="ru-RU"/>
        </w:rPr>
      </w:pPr>
    </w:p>
    <w:p w:rsidR="003E1DA8" w:rsidRPr="00954BDA" w:rsidRDefault="003E1DA8" w:rsidP="003E1DA8">
      <w:pPr>
        <w:shd w:val="clear" w:color="auto" w:fill="FFFFFF"/>
        <w:tabs>
          <w:tab w:val="center" w:pos="-2410"/>
        </w:tabs>
        <w:autoSpaceDE w:val="0"/>
        <w:autoSpaceDN w:val="0"/>
        <w:jc w:val="right"/>
        <w:rPr>
          <w:rFonts w:eastAsiaTheme="minorEastAsia"/>
          <w:lang w:eastAsia="ru-RU"/>
        </w:rPr>
      </w:pPr>
      <w:r>
        <w:rPr>
          <w:rFonts w:eastAsiaTheme="minorEastAsia"/>
          <w:lang w:eastAsia="ru-RU"/>
        </w:rPr>
        <w:lastRenderedPageBreak/>
        <w:t>Приложение № 2</w:t>
      </w:r>
      <w:r w:rsidRPr="00954BDA">
        <w:rPr>
          <w:rFonts w:eastAsiaTheme="minorEastAsia"/>
          <w:lang w:eastAsia="ru-RU"/>
        </w:rPr>
        <w:t xml:space="preserve"> </w:t>
      </w:r>
    </w:p>
    <w:p w:rsidR="003E1DA8" w:rsidRPr="00954BDA" w:rsidRDefault="003E1DA8" w:rsidP="003E1DA8">
      <w:pPr>
        <w:shd w:val="clear" w:color="auto" w:fill="FFFFFF"/>
        <w:tabs>
          <w:tab w:val="center" w:pos="-2410"/>
        </w:tabs>
        <w:autoSpaceDE w:val="0"/>
        <w:autoSpaceDN w:val="0"/>
        <w:jc w:val="right"/>
        <w:rPr>
          <w:rFonts w:eastAsiaTheme="minorEastAsia"/>
          <w:lang w:eastAsia="ru-RU"/>
        </w:rPr>
      </w:pPr>
      <w:r w:rsidRPr="00954BDA">
        <w:rPr>
          <w:rFonts w:eastAsiaTheme="minorEastAsia"/>
          <w:lang w:eastAsia="ru-RU"/>
        </w:rPr>
        <w:t>к административному регламенту</w:t>
      </w:r>
    </w:p>
    <w:p w:rsidR="003E1DA8" w:rsidRDefault="003E1DA8" w:rsidP="00FC4A06">
      <w:pPr>
        <w:autoSpaceDE w:val="0"/>
        <w:autoSpaceDN w:val="0"/>
        <w:adjustRightInd w:val="0"/>
        <w:ind w:firstLine="709"/>
        <w:jc w:val="both"/>
      </w:pPr>
    </w:p>
    <w:p w:rsidR="00A8167D" w:rsidRPr="00647D2F" w:rsidRDefault="00A8167D" w:rsidP="000A2023">
      <w:pPr>
        <w:autoSpaceDE w:val="0"/>
        <w:autoSpaceDN w:val="0"/>
        <w:ind w:firstLine="567"/>
        <w:rPr>
          <w:u w:val="single"/>
        </w:rPr>
      </w:pPr>
      <w:r>
        <w:t xml:space="preserve">                                                                   </w:t>
      </w:r>
      <w:r w:rsidR="00647D2F">
        <w:t xml:space="preserve"> </w:t>
      </w:r>
      <w:r w:rsidRPr="008E7EF7">
        <w:t xml:space="preserve">В </w:t>
      </w:r>
      <w:r w:rsidRPr="00647D2F">
        <w:t>Администраци</w:t>
      </w:r>
      <w:r w:rsidR="000A2023">
        <w:t>ю</w:t>
      </w:r>
      <w:r w:rsidRPr="00647D2F">
        <w:t xml:space="preserve"> г</w:t>
      </w:r>
      <w:proofErr w:type="gramStart"/>
      <w:r w:rsidRPr="00647D2F">
        <w:t>.П</w:t>
      </w:r>
      <w:proofErr w:type="gramEnd"/>
      <w:r w:rsidRPr="00647D2F">
        <w:t>ереславля-Залесского</w:t>
      </w:r>
    </w:p>
    <w:p w:rsidR="00A8167D" w:rsidRDefault="00A8167D" w:rsidP="00A8167D">
      <w:pPr>
        <w:autoSpaceDE w:val="0"/>
        <w:autoSpaceDN w:val="0"/>
        <w:ind w:firstLine="709"/>
      </w:pPr>
      <w:r>
        <w:t xml:space="preserve">                                                                </w:t>
      </w:r>
      <w:r w:rsidR="00647D2F">
        <w:t xml:space="preserve"> </w:t>
      </w:r>
      <w:r>
        <w:t xml:space="preserve"> </w:t>
      </w:r>
      <w:r w:rsidRPr="008E7EF7">
        <w:t>__</w:t>
      </w:r>
      <w:r>
        <w:t>_______________________________________</w:t>
      </w:r>
    </w:p>
    <w:p w:rsidR="00A8167D" w:rsidRDefault="00A8167D" w:rsidP="00A8167D">
      <w:pPr>
        <w:ind w:firstLine="709"/>
        <w:jc w:val="both"/>
        <w:rPr>
          <w:sz w:val="20"/>
          <w:szCs w:val="20"/>
        </w:rPr>
      </w:pPr>
      <w:r>
        <w:rPr>
          <w:sz w:val="20"/>
          <w:szCs w:val="20"/>
        </w:rPr>
        <w:t xml:space="preserve">                                                                                                    </w:t>
      </w:r>
      <w:proofErr w:type="gramStart"/>
      <w:r w:rsidRPr="00FD2FCD">
        <w:rPr>
          <w:sz w:val="20"/>
          <w:szCs w:val="20"/>
        </w:rPr>
        <w:t xml:space="preserve">(ФИО – для граждан; полное наименование, </w:t>
      </w:r>
      <w:proofErr w:type="gramEnd"/>
    </w:p>
    <w:p w:rsidR="00A8167D" w:rsidRPr="008E7EF7" w:rsidRDefault="00A8167D" w:rsidP="00A8167D">
      <w:r>
        <w:t xml:space="preserve">                                                                             </w:t>
      </w:r>
      <w:r w:rsidR="00647D2F">
        <w:t xml:space="preserve"> </w:t>
      </w:r>
      <w:r>
        <w:t>_________________________________________</w:t>
      </w:r>
    </w:p>
    <w:p w:rsidR="00A8167D" w:rsidRDefault="00A8167D" w:rsidP="00A8167D">
      <w:pPr>
        <w:ind w:firstLine="567"/>
        <w:jc w:val="both"/>
        <w:rPr>
          <w:sz w:val="20"/>
          <w:szCs w:val="20"/>
        </w:rPr>
      </w:pPr>
      <w:r>
        <w:rPr>
          <w:sz w:val="20"/>
          <w:szCs w:val="20"/>
        </w:rPr>
        <w:t xml:space="preserve">                                                                                                             </w:t>
      </w:r>
      <w:r w:rsidRPr="00FD2FCD">
        <w:rPr>
          <w:sz w:val="20"/>
          <w:szCs w:val="20"/>
        </w:rPr>
        <w:t xml:space="preserve">место нахождения, ОГРН, ИНН, ФИО, </w:t>
      </w:r>
    </w:p>
    <w:p w:rsidR="00A8167D" w:rsidRDefault="00A8167D" w:rsidP="00A8167D">
      <w:pPr>
        <w:ind w:firstLine="709"/>
        <w:jc w:val="both"/>
        <w:rPr>
          <w:sz w:val="20"/>
          <w:szCs w:val="20"/>
        </w:rPr>
      </w:pPr>
      <w:r>
        <w:rPr>
          <w:sz w:val="20"/>
          <w:szCs w:val="20"/>
        </w:rPr>
        <w:t xml:space="preserve">                                                                               _________________________________________________</w:t>
      </w:r>
    </w:p>
    <w:p w:rsidR="00A8167D" w:rsidRDefault="00A8167D" w:rsidP="00A8167D">
      <w:pPr>
        <w:ind w:firstLine="709"/>
        <w:jc w:val="both"/>
        <w:rPr>
          <w:sz w:val="20"/>
          <w:szCs w:val="20"/>
        </w:rPr>
      </w:pPr>
      <w:r>
        <w:rPr>
          <w:sz w:val="20"/>
          <w:szCs w:val="20"/>
        </w:rPr>
        <w:t xml:space="preserve">                                                                                          </w:t>
      </w:r>
      <w:r w:rsidRPr="00FD2FCD">
        <w:rPr>
          <w:sz w:val="20"/>
          <w:szCs w:val="20"/>
        </w:rPr>
        <w:t>должность руководителя – для юридического лица)</w:t>
      </w:r>
    </w:p>
    <w:p w:rsidR="00A8167D" w:rsidRPr="00FD2FCD" w:rsidRDefault="00A8167D" w:rsidP="00A8167D">
      <w:pPr>
        <w:ind w:firstLine="709"/>
        <w:jc w:val="both"/>
        <w:rPr>
          <w:sz w:val="20"/>
          <w:szCs w:val="20"/>
        </w:rPr>
      </w:pPr>
      <w:r>
        <w:rPr>
          <w:sz w:val="20"/>
          <w:szCs w:val="20"/>
        </w:rPr>
        <w:t xml:space="preserve">                                                                                _________________________________________________</w:t>
      </w:r>
    </w:p>
    <w:p w:rsidR="00A8167D" w:rsidRDefault="00A8167D" w:rsidP="00A8167D">
      <w:pPr>
        <w:ind w:firstLine="709"/>
        <w:jc w:val="center"/>
        <w:rPr>
          <w:sz w:val="20"/>
          <w:szCs w:val="20"/>
        </w:rPr>
      </w:pPr>
      <w:r w:rsidRPr="00520CF6">
        <w:rPr>
          <w:sz w:val="20"/>
          <w:szCs w:val="20"/>
        </w:rPr>
        <w:t xml:space="preserve">                                                                   </w:t>
      </w:r>
      <w:r>
        <w:rPr>
          <w:sz w:val="20"/>
          <w:szCs w:val="20"/>
        </w:rPr>
        <w:t xml:space="preserve">                        </w:t>
      </w:r>
      <w:r w:rsidRPr="00520CF6">
        <w:rPr>
          <w:sz w:val="20"/>
          <w:szCs w:val="20"/>
        </w:rPr>
        <w:t xml:space="preserve">         (почтовый индекс и адрес, телефон)</w:t>
      </w:r>
    </w:p>
    <w:p w:rsidR="00A8167D" w:rsidRPr="004F2670" w:rsidRDefault="00A8167D" w:rsidP="00A8167D">
      <w:pPr>
        <w:ind w:firstLine="709"/>
        <w:jc w:val="center"/>
      </w:pPr>
      <w:r>
        <w:rPr>
          <w:sz w:val="20"/>
          <w:szCs w:val="20"/>
        </w:rPr>
        <w:t xml:space="preserve">                                                                              </w:t>
      </w:r>
      <w:r w:rsidRPr="008E7EF7">
        <w:t>в лице представит</w:t>
      </w:r>
      <w:r>
        <w:t>еля</w:t>
      </w:r>
      <w:r w:rsidRPr="008E7EF7">
        <w:t>________</w:t>
      </w:r>
      <w:r>
        <w:t xml:space="preserve">_______________    </w:t>
      </w:r>
    </w:p>
    <w:p w:rsidR="00A8167D" w:rsidRDefault="00A8167D" w:rsidP="00A8167D">
      <w:pPr>
        <w:ind w:firstLine="709"/>
        <w:jc w:val="center"/>
        <w:rPr>
          <w:sz w:val="20"/>
          <w:szCs w:val="20"/>
        </w:rPr>
      </w:pPr>
      <w:r>
        <w:rPr>
          <w:sz w:val="20"/>
          <w:szCs w:val="20"/>
        </w:rPr>
        <w:t xml:space="preserve">                                                                                                        </w:t>
      </w:r>
      <w:proofErr w:type="gramStart"/>
      <w:r w:rsidRPr="00A927E7">
        <w:rPr>
          <w:sz w:val="20"/>
          <w:szCs w:val="20"/>
        </w:rPr>
        <w:t xml:space="preserve">(ФИО, наименование и реквизиты </w:t>
      </w:r>
      <w:proofErr w:type="gramEnd"/>
    </w:p>
    <w:p w:rsidR="00A8167D" w:rsidRDefault="00A8167D" w:rsidP="00A8167D">
      <w:pPr>
        <w:ind w:firstLine="709"/>
        <w:rPr>
          <w:sz w:val="20"/>
          <w:szCs w:val="20"/>
        </w:rPr>
      </w:pPr>
      <w:r>
        <w:rPr>
          <w:sz w:val="20"/>
          <w:szCs w:val="20"/>
        </w:rPr>
        <w:t xml:space="preserve">                                                                               _________________________________________________</w:t>
      </w:r>
    </w:p>
    <w:p w:rsidR="00A8167D" w:rsidRPr="00A927E7" w:rsidRDefault="00A8167D" w:rsidP="00A8167D">
      <w:pPr>
        <w:ind w:firstLine="709"/>
        <w:jc w:val="center"/>
        <w:rPr>
          <w:sz w:val="20"/>
          <w:szCs w:val="20"/>
        </w:rPr>
      </w:pPr>
      <w:r>
        <w:rPr>
          <w:sz w:val="20"/>
          <w:szCs w:val="20"/>
        </w:rPr>
        <w:t xml:space="preserve">                                                                                          </w:t>
      </w:r>
      <w:r w:rsidRPr="00A927E7">
        <w:rPr>
          <w:sz w:val="20"/>
          <w:szCs w:val="20"/>
        </w:rPr>
        <w:t>документа, на основании которого он действует)</w:t>
      </w:r>
    </w:p>
    <w:p w:rsidR="003E1DA8" w:rsidRPr="00164DE9" w:rsidRDefault="003E1DA8" w:rsidP="003E1DA8">
      <w:pPr>
        <w:ind w:left="3686"/>
        <w:jc w:val="center"/>
      </w:pPr>
    </w:p>
    <w:p w:rsidR="003E1DA8" w:rsidRPr="00164DE9" w:rsidRDefault="003E1DA8" w:rsidP="003E1DA8">
      <w:pPr>
        <w:autoSpaceDE w:val="0"/>
        <w:autoSpaceDN w:val="0"/>
        <w:jc w:val="center"/>
        <w:rPr>
          <w:sz w:val="20"/>
          <w:szCs w:val="20"/>
        </w:rPr>
      </w:pPr>
      <w:r w:rsidRPr="00164DE9">
        <w:t>УВЕДОМЛЕНИЕ</w:t>
      </w:r>
      <w:r w:rsidRPr="00164DE9">
        <w:br/>
        <w:t xml:space="preserve">о переходе прав на земельный участок, об образовании земельного участка </w:t>
      </w:r>
      <w:r w:rsidRPr="00164DE9">
        <w:rPr>
          <w:sz w:val="20"/>
          <w:szCs w:val="20"/>
        </w:rPr>
        <w:t>(нужное подчеркнуть)</w:t>
      </w:r>
    </w:p>
    <w:p w:rsidR="003E1DA8" w:rsidRPr="00164DE9" w:rsidRDefault="003E1DA8" w:rsidP="003E1DA8">
      <w:pPr>
        <w:autoSpaceDE w:val="0"/>
        <w:autoSpaceDN w:val="0"/>
        <w:jc w:val="center"/>
        <w:rPr>
          <w:sz w:val="20"/>
          <w:szCs w:val="20"/>
        </w:rPr>
      </w:pPr>
    </w:p>
    <w:p w:rsidR="00AE35F5" w:rsidRPr="00F56853" w:rsidRDefault="00AE35F5" w:rsidP="00AE35F5">
      <w:pPr>
        <w:autoSpaceDE w:val="0"/>
        <w:autoSpaceDN w:val="0"/>
        <w:jc w:val="both"/>
        <w:outlineLvl w:val="7"/>
        <w:rPr>
          <w:rFonts w:eastAsiaTheme="minorEastAsia"/>
          <w:sz w:val="22"/>
          <w:szCs w:val="22"/>
        </w:rPr>
      </w:pPr>
      <w:r w:rsidRPr="00F56853">
        <w:rPr>
          <w:rFonts w:eastAsiaTheme="minorEastAsia"/>
          <w:sz w:val="22"/>
          <w:szCs w:val="22"/>
        </w:rPr>
        <w:t>Прошу выдать (продлить) разрешение на строительство (реконструкцию)  (нужное подчеркнуть)</w:t>
      </w:r>
    </w:p>
    <w:p w:rsidR="00AE35F5" w:rsidRPr="009A22EC" w:rsidRDefault="00AE35F5" w:rsidP="00AE35F5">
      <w:pPr>
        <w:autoSpaceDE w:val="0"/>
        <w:autoSpaceDN w:val="0"/>
        <w:jc w:val="both"/>
        <w:outlineLvl w:val="7"/>
        <w:rPr>
          <w:rFonts w:eastAsiaTheme="minorEastAsia"/>
          <w:sz w:val="20"/>
          <w:szCs w:val="20"/>
        </w:rPr>
      </w:pPr>
    </w:p>
    <w:p w:rsidR="00AE35F5" w:rsidRPr="00F56853" w:rsidRDefault="00AE35F5" w:rsidP="00AE35F5">
      <w:pPr>
        <w:pBdr>
          <w:top w:val="single" w:sz="4" w:space="1" w:color="auto"/>
        </w:pBdr>
        <w:autoSpaceDE w:val="0"/>
        <w:autoSpaceDN w:val="0"/>
        <w:jc w:val="center"/>
        <w:rPr>
          <w:rFonts w:eastAsiaTheme="minorEastAsia"/>
          <w:i/>
          <w:sz w:val="18"/>
          <w:szCs w:val="18"/>
        </w:rPr>
      </w:pPr>
      <w:r w:rsidRPr="00F56853">
        <w:rPr>
          <w:rFonts w:eastAsiaTheme="minorEastAsia"/>
          <w:i/>
          <w:sz w:val="18"/>
          <w:szCs w:val="18"/>
        </w:rPr>
        <w:t>(наименование объекта капитального строительства в соответствии с утвержденной проектной документацией)</w:t>
      </w:r>
    </w:p>
    <w:p w:rsidR="00AE35F5" w:rsidRPr="009A22EC" w:rsidRDefault="00AE35F5" w:rsidP="00AE35F5">
      <w:pPr>
        <w:tabs>
          <w:tab w:val="left" w:pos="9639"/>
        </w:tabs>
        <w:autoSpaceDE w:val="0"/>
        <w:autoSpaceDN w:val="0"/>
        <w:ind w:left="-108"/>
        <w:jc w:val="both"/>
      </w:pPr>
      <w:r>
        <w:rPr>
          <w:rFonts w:eastAsiaTheme="minorEastAsia"/>
          <w:sz w:val="22"/>
          <w:szCs w:val="22"/>
        </w:rPr>
        <w:t>на земельном участке по адресу_</w:t>
      </w:r>
      <w:r>
        <w:rPr>
          <w:rFonts w:eastAsiaTheme="minorEastAsia"/>
        </w:rPr>
        <w:t>____</w:t>
      </w:r>
      <w:r w:rsidRPr="009A22EC">
        <w:rPr>
          <w:rFonts w:eastAsiaTheme="minorEastAsia"/>
        </w:rPr>
        <w:t>___________________________________________________</w:t>
      </w:r>
      <w:r w:rsidRPr="009A22EC">
        <w:t xml:space="preserve"> </w:t>
      </w:r>
    </w:p>
    <w:p w:rsidR="00AE35F5" w:rsidRPr="00F56853" w:rsidRDefault="00AE35F5" w:rsidP="00AE35F5">
      <w:pPr>
        <w:tabs>
          <w:tab w:val="left" w:pos="9639"/>
        </w:tabs>
        <w:autoSpaceDE w:val="0"/>
        <w:autoSpaceDN w:val="0"/>
        <w:ind w:left="-108"/>
        <w:jc w:val="both"/>
        <w:rPr>
          <w:rFonts w:eastAsiaTheme="minorEastAsia"/>
          <w:i/>
          <w:sz w:val="20"/>
          <w:szCs w:val="20"/>
        </w:rPr>
      </w:pPr>
      <w:r w:rsidRPr="009A22EC">
        <w:t xml:space="preserve">                </w:t>
      </w:r>
      <w:r>
        <w:t xml:space="preserve">                    </w:t>
      </w:r>
      <w:r w:rsidRPr="009A22EC">
        <w:t xml:space="preserve">  </w:t>
      </w:r>
      <w:r w:rsidRPr="00F56853">
        <w:rPr>
          <w:i/>
          <w:sz w:val="20"/>
          <w:szCs w:val="20"/>
        </w:rPr>
        <w:t>(</w:t>
      </w:r>
      <w:r w:rsidRPr="00F56853">
        <w:rPr>
          <w:rFonts w:eastAsiaTheme="minorEastAsia"/>
          <w:i/>
          <w:sz w:val="20"/>
          <w:szCs w:val="20"/>
        </w:rPr>
        <w:t>адрес земельного участка в соответствии с правоустанавливающими документами)</w:t>
      </w:r>
    </w:p>
    <w:p w:rsidR="00AE35F5" w:rsidRPr="009A22EC" w:rsidRDefault="00AE35F5" w:rsidP="00AE35F5">
      <w:pPr>
        <w:tabs>
          <w:tab w:val="left" w:pos="9639"/>
        </w:tabs>
        <w:autoSpaceDE w:val="0"/>
        <w:autoSpaceDN w:val="0"/>
        <w:ind w:left="-108"/>
        <w:jc w:val="both"/>
        <w:rPr>
          <w:rFonts w:eastAsiaTheme="minorEastAsia"/>
        </w:rPr>
      </w:pPr>
      <w:r w:rsidRPr="009A22EC">
        <w:rPr>
          <w:rFonts w:eastAsiaTheme="minorEastAsia"/>
        </w:rPr>
        <w:t>________________________________________________________________________________,</w:t>
      </w:r>
    </w:p>
    <w:p w:rsidR="00AE35F5" w:rsidRPr="00F56853" w:rsidRDefault="00AE35F5" w:rsidP="00AE35F5">
      <w:pPr>
        <w:tabs>
          <w:tab w:val="left" w:pos="9639"/>
        </w:tabs>
        <w:autoSpaceDE w:val="0"/>
        <w:autoSpaceDN w:val="0"/>
        <w:ind w:left="-108"/>
        <w:jc w:val="both"/>
        <w:rPr>
          <w:rFonts w:eastAsiaTheme="minorEastAsia"/>
          <w:sz w:val="22"/>
          <w:szCs w:val="22"/>
        </w:rPr>
      </w:pPr>
      <w:r w:rsidRPr="00F56853">
        <w:rPr>
          <w:rFonts w:eastAsiaTheme="minorEastAsia"/>
          <w:sz w:val="22"/>
          <w:szCs w:val="22"/>
        </w:rPr>
        <w:t xml:space="preserve">сроком </w:t>
      </w:r>
      <w:proofErr w:type="gramStart"/>
      <w:r w:rsidRPr="00F56853">
        <w:rPr>
          <w:rFonts w:eastAsiaTheme="minorEastAsia"/>
          <w:sz w:val="22"/>
          <w:szCs w:val="22"/>
        </w:rPr>
        <w:t>на</w:t>
      </w:r>
      <w:proofErr w:type="gramEnd"/>
      <w:r w:rsidRPr="00F56853">
        <w:rPr>
          <w:rFonts w:eastAsiaTheme="minorEastAsia"/>
          <w:sz w:val="22"/>
          <w:szCs w:val="22"/>
        </w:rPr>
        <w:t xml:space="preserve"> _________________________________________________________________</w:t>
      </w:r>
      <w:r>
        <w:rPr>
          <w:rFonts w:eastAsiaTheme="minorEastAsia"/>
          <w:sz w:val="22"/>
          <w:szCs w:val="22"/>
        </w:rPr>
        <w:t>___</w:t>
      </w:r>
      <w:r w:rsidRPr="00F56853">
        <w:rPr>
          <w:rFonts w:eastAsiaTheme="minorEastAsia"/>
          <w:sz w:val="22"/>
          <w:szCs w:val="22"/>
        </w:rPr>
        <w:t>____</w:t>
      </w:r>
    </w:p>
    <w:p w:rsidR="00AE35F5" w:rsidRPr="00F56853" w:rsidRDefault="00AE35F5" w:rsidP="00AE35F5">
      <w:pPr>
        <w:autoSpaceDE w:val="0"/>
        <w:autoSpaceDN w:val="0"/>
        <w:ind w:right="85"/>
        <w:jc w:val="both"/>
        <w:rPr>
          <w:rFonts w:eastAsiaTheme="minorEastAsia"/>
          <w:i/>
          <w:sz w:val="18"/>
          <w:szCs w:val="18"/>
        </w:rPr>
      </w:pPr>
      <w:r w:rsidRPr="00F56853">
        <w:rPr>
          <w:rFonts w:eastAsiaTheme="minorEastAsia"/>
          <w:i/>
          <w:sz w:val="18"/>
          <w:szCs w:val="18"/>
        </w:rPr>
        <w:t xml:space="preserve">                        (срок строительства в соответствии с проектом организации строительства)</w:t>
      </w:r>
    </w:p>
    <w:p w:rsidR="00AE35F5" w:rsidRPr="00F56853" w:rsidRDefault="00AE35F5" w:rsidP="00AE35F5">
      <w:pPr>
        <w:autoSpaceDE w:val="0"/>
        <w:autoSpaceDN w:val="0"/>
        <w:ind w:right="85"/>
        <w:jc w:val="both"/>
        <w:rPr>
          <w:rFonts w:eastAsiaTheme="minorEastAsia"/>
          <w:sz w:val="22"/>
          <w:szCs w:val="22"/>
        </w:rPr>
      </w:pPr>
      <w:r w:rsidRPr="00F56853">
        <w:rPr>
          <w:rFonts w:eastAsiaTheme="minorEastAsia"/>
          <w:sz w:val="22"/>
          <w:szCs w:val="22"/>
        </w:rPr>
        <w:t>Право на пользование земельным участком закреплено_______________________</w:t>
      </w:r>
      <w:r>
        <w:rPr>
          <w:rFonts w:eastAsiaTheme="minorEastAsia"/>
          <w:sz w:val="22"/>
          <w:szCs w:val="22"/>
        </w:rPr>
        <w:t>______</w:t>
      </w:r>
      <w:r w:rsidRPr="00F56853">
        <w:rPr>
          <w:rFonts w:eastAsiaTheme="minorEastAsia"/>
          <w:sz w:val="22"/>
          <w:szCs w:val="22"/>
        </w:rPr>
        <w:t>_________</w:t>
      </w:r>
    </w:p>
    <w:p w:rsidR="00AE35F5" w:rsidRPr="00F56853" w:rsidRDefault="00AE35F5" w:rsidP="00AE35F5">
      <w:pPr>
        <w:autoSpaceDE w:val="0"/>
        <w:autoSpaceDN w:val="0"/>
        <w:ind w:right="85"/>
        <w:rPr>
          <w:rFonts w:eastAsiaTheme="minorEastAsia"/>
          <w:sz w:val="22"/>
          <w:szCs w:val="22"/>
        </w:rPr>
      </w:pPr>
    </w:p>
    <w:p w:rsidR="00AE35F5" w:rsidRPr="009A22EC" w:rsidRDefault="00AE35F5" w:rsidP="00AE35F5">
      <w:pPr>
        <w:pBdr>
          <w:top w:val="single" w:sz="4" w:space="0" w:color="auto"/>
        </w:pBdr>
        <w:autoSpaceDE w:val="0"/>
        <w:autoSpaceDN w:val="0"/>
        <w:rPr>
          <w:rFonts w:eastAsiaTheme="minorEastAsia"/>
          <w:sz w:val="2"/>
          <w:szCs w:val="2"/>
        </w:rPr>
      </w:pPr>
    </w:p>
    <w:p w:rsidR="00AE35F5" w:rsidRPr="009A22EC" w:rsidRDefault="00AE35F5" w:rsidP="00AE35F5">
      <w:pPr>
        <w:pBdr>
          <w:top w:val="single" w:sz="4" w:space="0" w:color="auto"/>
        </w:pBdr>
        <w:autoSpaceDE w:val="0"/>
        <w:autoSpaceDN w:val="0"/>
        <w:rPr>
          <w:rFonts w:eastAsiaTheme="minorEastAsia"/>
          <w:sz w:val="2"/>
          <w:szCs w:val="2"/>
        </w:rPr>
      </w:pPr>
    </w:p>
    <w:p w:rsidR="00AE35F5" w:rsidRPr="00F56853" w:rsidRDefault="00AE35F5" w:rsidP="00AE35F5">
      <w:pPr>
        <w:autoSpaceDE w:val="0"/>
        <w:autoSpaceDN w:val="0"/>
        <w:jc w:val="center"/>
        <w:rPr>
          <w:rFonts w:eastAsiaTheme="minorEastAsia"/>
          <w:i/>
          <w:sz w:val="18"/>
          <w:szCs w:val="18"/>
        </w:rPr>
      </w:pPr>
      <w:r w:rsidRPr="00F56853">
        <w:rPr>
          <w:rFonts w:eastAsiaTheme="minorEastAsia"/>
          <w:i/>
          <w:sz w:val="18"/>
          <w:szCs w:val="18"/>
        </w:rPr>
        <w:t>(наименование документа на право собственности, владения, пользования, распоряжения земельным участком)</w:t>
      </w:r>
    </w:p>
    <w:p w:rsidR="00AE35F5" w:rsidRDefault="00AE35F5" w:rsidP="00AE35F5">
      <w:pPr>
        <w:autoSpaceDE w:val="0"/>
        <w:autoSpaceDN w:val="0"/>
        <w:rPr>
          <w:rFonts w:eastAsiaTheme="minorEastAsia"/>
          <w:sz w:val="22"/>
          <w:szCs w:val="22"/>
        </w:rPr>
      </w:pPr>
      <w:r w:rsidRPr="00F56853">
        <w:rPr>
          <w:rStyle w:val="afe"/>
          <w:rFonts w:eastAsiaTheme="minorEastAsia"/>
          <w:sz w:val="22"/>
          <w:szCs w:val="22"/>
        </w:rPr>
        <w:footnoteReference w:customMarkFollows="1" w:id="3"/>
        <w:t>*</w:t>
      </w:r>
      <w:r w:rsidRPr="00F56853">
        <w:rPr>
          <w:rFonts w:eastAsiaTheme="minorEastAsia"/>
          <w:sz w:val="22"/>
          <w:szCs w:val="22"/>
        </w:rPr>
        <w:t>Проектно-сметная документация на строительство объекта разработана  _____________</w:t>
      </w:r>
      <w:r>
        <w:rPr>
          <w:rFonts w:eastAsiaTheme="minorEastAsia"/>
          <w:sz w:val="22"/>
          <w:szCs w:val="22"/>
        </w:rPr>
        <w:t>________</w:t>
      </w:r>
      <w:r w:rsidRPr="00F56853">
        <w:rPr>
          <w:rFonts w:eastAsiaTheme="minorEastAsia"/>
          <w:sz w:val="22"/>
          <w:szCs w:val="22"/>
        </w:rPr>
        <w:t>___</w:t>
      </w:r>
    </w:p>
    <w:p w:rsidR="00AE35F5" w:rsidRDefault="00AE35F5" w:rsidP="00AE35F5">
      <w:pPr>
        <w:autoSpaceDE w:val="0"/>
        <w:autoSpaceDN w:val="0"/>
        <w:ind w:left="6372"/>
        <w:rPr>
          <w:rFonts w:eastAsiaTheme="minorEastAsia"/>
          <w:i/>
          <w:sz w:val="18"/>
          <w:szCs w:val="18"/>
        </w:rPr>
      </w:pPr>
      <w:r>
        <w:rPr>
          <w:rFonts w:eastAsiaTheme="minorEastAsia"/>
          <w:i/>
          <w:sz w:val="18"/>
          <w:szCs w:val="18"/>
        </w:rPr>
        <w:t xml:space="preserve">     </w:t>
      </w:r>
      <w:proofErr w:type="gramStart"/>
      <w:r w:rsidRPr="00F56853">
        <w:rPr>
          <w:rFonts w:eastAsiaTheme="minorEastAsia"/>
          <w:i/>
          <w:sz w:val="18"/>
          <w:szCs w:val="18"/>
        </w:rPr>
        <w:t>(наименование проектной организации</w:t>
      </w:r>
      <w:proofErr w:type="gramEnd"/>
    </w:p>
    <w:p w:rsidR="00AE35F5" w:rsidRPr="009A22EC" w:rsidRDefault="00AE35F5" w:rsidP="00AE35F5">
      <w:pPr>
        <w:autoSpaceDE w:val="0"/>
        <w:autoSpaceDN w:val="0"/>
        <w:rPr>
          <w:rFonts w:eastAsiaTheme="minorEastAsia"/>
          <w:sz w:val="22"/>
          <w:szCs w:val="22"/>
        </w:rPr>
      </w:pPr>
    </w:p>
    <w:p w:rsidR="00AE35F5" w:rsidRPr="00F56853" w:rsidRDefault="00AE35F5" w:rsidP="00AE35F5">
      <w:pPr>
        <w:pBdr>
          <w:top w:val="single" w:sz="4" w:space="1" w:color="auto"/>
        </w:pBdr>
        <w:autoSpaceDE w:val="0"/>
        <w:autoSpaceDN w:val="0"/>
        <w:jc w:val="center"/>
        <w:rPr>
          <w:rFonts w:eastAsiaTheme="minorEastAsia"/>
          <w:i/>
          <w:sz w:val="18"/>
          <w:szCs w:val="18"/>
        </w:rPr>
      </w:pPr>
    </w:p>
    <w:p w:rsidR="00AE35F5" w:rsidRPr="009A22EC" w:rsidRDefault="00AE35F5" w:rsidP="00AE35F5">
      <w:pPr>
        <w:autoSpaceDE w:val="0"/>
        <w:autoSpaceDN w:val="0"/>
        <w:rPr>
          <w:rFonts w:eastAsiaTheme="minorEastAsia"/>
          <w:sz w:val="22"/>
          <w:szCs w:val="22"/>
        </w:rPr>
      </w:pPr>
    </w:p>
    <w:p w:rsidR="00AE35F5" w:rsidRPr="00F56853" w:rsidRDefault="00AE35F5" w:rsidP="00AE35F5">
      <w:pPr>
        <w:pBdr>
          <w:top w:val="single" w:sz="4" w:space="1" w:color="auto"/>
        </w:pBdr>
        <w:autoSpaceDE w:val="0"/>
        <w:autoSpaceDN w:val="0"/>
        <w:jc w:val="center"/>
        <w:rPr>
          <w:rFonts w:eastAsiaTheme="minorEastAsia"/>
          <w:i/>
          <w:sz w:val="18"/>
          <w:szCs w:val="18"/>
        </w:rPr>
      </w:pPr>
      <w:r w:rsidRPr="00F56853">
        <w:rPr>
          <w:rFonts w:eastAsiaTheme="minorEastAsia"/>
          <w:i/>
          <w:sz w:val="18"/>
          <w:szCs w:val="18"/>
        </w:rPr>
        <w:t xml:space="preserve">(наименование банка, </w:t>
      </w:r>
      <w:proofErr w:type="gramStart"/>
      <w:r w:rsidRPr="00F56853">
        <w:rPr>
          <w:rFonts w:eastAsiaTheme="minorEastAsia"/>
          <w:i/>
          <w:sz w:val="18"/>
          <w:szCs w:val="18"/>
        </w:rPr>
        <w:t>р</w:t>
      </w:r>
      <w:proofErr w:type="gramEnd"/>
      <w:r w:rsidRPr="00F56853">
        <w:rPr>
          <w:rFonts w:eastAsiaTheme="minorEastAsia"/>
          <w:i/>
          <w:sz w:val="18"/>
          <w:szCs w:val="18"/>
        </w:rPr>
        <w:t>/с, к/с, БИК))</w:t>
      </w:r>
    </w:p>
    <w:p w:rsidR="00AE35F5" w:rsidRPr="00F56853" w:rsidRDefault="00AE35F5" w:rsidP="00AE35F5">
      <w:pPr>
        <w:autoSpaceDE w:val="0"/>
        <w:autoSpaceDN w:val="0"/>
        <w:rPr>
          <w:rFonts w:eastAsiaTheme="minorEastAsia"/>
          <w:sz w:val="22"/>
          <w:szCs w:val="22"/>
        </w:rPr>
      </w:pPr>
      <w:proofErr w:type="gramStart"/>
      <w:r w:rsidRPr="00F56853">
        <w:rPr>
          <w:rFonts w:eastAsiaTheme="minorEastAsia"/>
          <w:sz w:val="22"/>
          <w:szCs w:val="22"/>
        </w:rPr>
        <w:t>имеющей</w:t>
      </w:r>
      <w:proofErr w:type="gramEnd"/>
      <w:r w:rsidRPr="00F56853">
        <w:rPr>
          <w:rFonts w:eastAsiaTheme="minorEastAsia"/>
          <w:sz w:val="22"/>
          <w:szCs w:val="22"/>
        </w:rPr>
        <w:t xml:space="preserve"> право на выполнение проектных работ, закрепленное_______________________</w:t>
      </w:r>
      <w:r>
        <w:rPr>
          <w:rFonts w:eastAsiaTheme="minorEastAsia"/>
          <w:sz w:val="22"/>
          <w:szCs w:val="22"/>
        </w:rPr>
        <w:t>________</w:t>
      </w:r>
      <w:r w:rsidRPr="00F56853">
        <w:rPr>
          <w:rFonts w:eastAsiaTheme="minorEastAsia"/>
          <w:sz w:val="22"/>
          <w:szCs w:val="22"/>
        </w:rPr>
        <w:t>__</w:t>
      </w:r>
    </w:p>
    <w:p w:rsidR="00AE35F5" w:rsidRPr="00F56853" w:rsidRDefault="00AE35F5" w:rsidP="00AE35F5">
      <w:pPr>
        <w:autoSpaceDE w:val="0"/>
        <w:autoSpaceDN w:val="0"/>
        <w:jc w:val="center"/>
        <w:rPr>
          <w:rFonts w:eastAsiaTheme="minorEastAsia"/>
          <w:i/>
          <w:sz w:val="18"/>
          <w:szCs w:val="18"/>
        </w:rPr>
      </w:pPr>
      <w:r w:rsidRPr="00F56853">
        <w:rPr>
          <w:rFonts w:eastAsiaTheme="minorEastAsia"/>
          <w:sz w:val="22"/>
          <w:szCs w:val="22"/>
        </w:rPr>
        <w:t>________________________________________________________________________________</w:t>
      </w:r>
      <w:r w:rsidRPr="009A22EC">
        <w:rPr>
          <w:rFonts w:eastAsiaTheme="minorEastAsia"/>
          <w:sz w:val="20"/>
          <w:szCs w:val="20"/>
        </w:rPr>
        <w:t xml:space="preserve"> </w:t>
      </w:r>
      <w:r w:rsidRPr="00F56853">
        <w:rPr>
          <w:rFonts w:eastAsiaTheme="minorEastAsia"/>
          <w:i/>
          <w:sz w:val="18"/>
          <w:szCs w:val="18"/>
        </w:rPr>
        <w:t>(наименование документа и уполномоченной организации, его выдавшей)</w:t>
      </w:r>
    </w:p>
    <w:p w:rsidR="00AE35F5" w:rsidRPr="00F56853" w:rsidRDefault="00AE35F5" w:rsidP="00AE35F5">
      <w:pPr>
        <w:autoSpaceDE w:val="0"/>
        <w:autoSpaceDN w:val="0"/>
        <w:jc w:val="both"/>
        <w:rPr>
          <w:rFonts w:eastAsiaTheme="minorEastAsia"/>
          <w:sz w:val="22"/>
          <w:szCs w:val="22"/>
        </w:rPr>
      </w:pPr>
      <w:r>
        <w:rPr>
          <w:rFonts w:eastAsiaTheme="minorEastAsia"/>
          <w:sz w:val="22"/>
          <w:szCs w:val="22"/>
        </w:rPr>
        <w:t xml:space="preserve">от </w:t>
      </w:r>
      <w:r w:rsidRPr="00F56853">
        <w:rPr>
          <w:rFonts w:eastAsiaTheme="minorEastAsia"/>
          <w:sz w:val="22"/>
          <w:szCs w:val="22"/>
        </w:rPr>
        <w:t>«_____» ____________ 20_____ г. №</w:t>
      </w:r>
      <w:r w:rsidRPr="00F56853">
        <w:rPr>
          <w:rFonts w:eastAsiaTheme="minorEastAsia"/>
          <w:sz w:val="22"/>
          <w:szCs w:val="22"/>
        </w:rPr>
        <w:tab/>
      </w:r>
      <w:r w:rsidRPr="00F56853">
        <w:rPr>
          <w:rFonts w:eastAsiaTheme="minorEastAsia"/>
          <w:sz w:val="22"/>
          <w:szCs w:val="22"/>
        </w:rPr>
        <w:tab/>
      </w:r>
    </w:p>
    <w:p w:rsidR="00AE35F5" w:rsidRPr="00F56853" w:rsidRDefault="00AE35F5" w:rsidP="00AE35F5">
      <w:pPr>
        <w:autoSpaceDE w:val="0"/>
        <w:autoSpaceDN w:val="0"/>
        <w:jc w:val="both"/>
        <w:rPr>
          <w:rFonts w:eastAsiaTheme="minorEastAsia"/>
          <w:sz w:val="22"/>
          <w:szCs w:val="22"/>
        </w:rPr>
      </w:pPr>
      <w:r w:rsidRPr="00F56853">
        <w:rPr>
          <w:rFonts w:eastAsiaTheme="minorEastAsia"/>
          <w:b/>
          <w:sz w:val="22"/>
          <w:szCs w:val="22"/>
          <w:vertAlign w:val="superscript"/>
        </w:rPr>
        <w:t>*</w:t>
      </w:r>
      <w:r w:rsidRPr="00F56853">
        <w:rPr>
          <w:rFonts w:eastAsiaTheme="minorEastAsia"/>
          <w:sz w:val="22"/>
          <w:szCs w:val="22"/>
        </w:rPr>
        <w:t>Проектно-сметная документация утверждена  _______________________________________</w:t>
      </w:r>
    </w:p>
    <w:p w:rsidR="00AE35F5" w:rsidRPr="00F56853" w:rsidRDefault="00AE35F5" w:rsidP="00AE35F5">
      <w:pPr>
        <w:autoSpaceDE w:val="0"/>
        <w:autoSpaceDN w:val="0"/>
        <w:jc w:val="both"/>
        <w:rPr>
          <w:rFonts w:eastAsiaTheme="minorEastAsia"/>
          <w:sz w:val="22"/>
          <w:szCs w:val="22"/>
        </w:rPr>
      </w:pPr>
      <w:r w:rsidRPr="00F56853">
        <w:rPr>
          <w:rFonts w:eastAsiaTheme="minorEastAsia"/>
          <w:sz w:val="22"/>
          <w:szCs w:val="22"/>
        </w:rPr>
        <w:t>____________________________________ за № __________ от «______»__________20___г.</w:t>
      </w:r>
    </w:p>
    <w:p w:rsidR="00AE35F5" w:rsidRDefault="00AE35F5" w:rsidP="00AE35F5">
      <w:pPr>
        <w:pStyle w:val="ConsPlusNormal"/>
        <w:ind w:firstLine="0"/>
        <w:jc w:val="both"/>
        <w:rPr>
          <w:rFonts w:ascii="Times New Roman" w:eastAsiaTheme="minorEastAsia" w:hAnsi="Times New Roman" w:cs="Times New Roman"/>
          <w:sz w:val="22"/>
          <w:szCs w:val="22"/>
        </w:rPr>
      </w:pPr>
      <w:r w:rsidRPr="00F56853">
        <w:rPr>
          <w:rStyle w:val="afe"/>
          <w:rFonts w:ascii="Times New Roman" w:eastAsiaTheme="minorEastAsia" w:hAnsi="Times New Roman" w:cs="Times New Roman"/>
          <w:sz w:val="22"/>
          <w:szCs w:val="22"/>
        </w:rPr>
        <w:footnoteReference w:customMarkFollows="1" w:id="4"/>
        <w:t>**</w:t>
      </w:r>
      <w:r w:rsidRPr="00F56853">
        <w:rPr>
          <w:rFonts w:ascii="Times New Roman" w:eastAsiaTheme="minorEastAsia" w:hAnsi="Times New Roman" w:cs="Times New Roman"/>
          <w:sz w:val="22"/>
          <w:szCs w:val="22"/>
        </w:rPr>
        <w:t>Типовое архитектурное решение объекта капитального строит</w:t>
      </w:r>
      <w:r>
        <w:rPr>
          <w:rFonts w:ascii="Times New Roman" w:eastAsiaTheme="minorEastAsia" w:hAnsi="Times New Roman" w:cs="Times New Roman"/>
          <w:sz w:val="22"/>
          <w:szCs w:val="22"/>
        </w:rPr>
        <w:t xml:space="preserve">ельства </w:t>
      </w:r>
      <w:proofErr w:type="gramStart"/>
      <w:r>
        <w:rPr>
          <w:rFonts w:ascii="Times New Roman" w:eastAsiaTheme="minorEastAsia" w:hAnsi="Times New Roman" w:cs="Times New Roman"/>
          <w:sz w:val="22"/>
          <w:szCs w:val="22"/>
        </w:rPr>
        <w:t>для</w:t>
      </w:r>
      <w:proofErr w:type="gramEnd"/>
      <w:r>
        <w:rPr>
          <w:rFonts w:ascii="Times New Roman" w:eastAsiaTheme="minorEastAsia" w:hAnsi="Times New Roman" w:cs="Times New Roman"/>
          <w:sz w:val="22"/>
          <w:szCs w:val="22"/>
        </w:rPr>
        <w:t xml:space="preserve"> ___________________</w:t>
      </w:r>
      <w:r w:rsidRPr="00F56853">
        <w:rPr>
          <w:rFonts w:ascii="Times New Roman" w:eastAsiaTheme="minorEastAsia" w:hAnsi="Times New Roman" w:cs="Times New Roman"/>
          <w:sz w:val="22"/>
          <w:szCs w:val="22"/>
        </w:rPr>
        <w:t xml:space="preserve">___, </w:t>
      </w:r>
    </w:p>
    <w:p w:rsidR="00AE35F5" w:rsidRDefault="00AE35F5" w:rsidP="00AE35F5">
      <w:pPr>
        <w:pStyle w:val="ConsPlusNormal"/>
        <w:ind w:left="7080" w:firstLine="0"/>
        <w:jc w:val="both"/>
        <w:rPr>
          <w:rFonts w:ascii="Times New Roman" w:eastAsiaTheme="minorEastAsia" w:hAnsi="Times New Roman" w:cs="Times New Roman"/>
          <w:sz w:val="22"/>
          <w:szCs w:val="22"/>
        </w:rPr>
      </w:pPr>
      <w:r>
        <w:rPr>
          <w:rFonts w:ascii="Times New Roman" w:eastAsiaTheme="minorEastAsia" w:hAnsi="Times New Roman" w:cs="Times New Roman"/>
          <w:i/>
          <w:sz w:val="18"/>
          <w:szCs w:val="18"/>
        </w:rPr>
        <w:t xml:space="preserve">     </w:t>
      </w:r>
      <w:proofErr w:type="gramStart"/>
      <w:r w:rsidRPr="003264E0">
        <w:rPr>
          <w:rFonts w:ascii="Times New Roman" w:eastAsiaTheme="minorEastAsia" w:hAnsi="Times New Roman" w:cs="Times New Roman"/>
          <w:i/>
          <w:sz w:val="18"/>
          <w:szCs w:val="18"/>
        </w:rPr>
        <w:t>(</w:t>
      </w:r>
      <w:r>
        <w:rPr>
          <w:rFonts w:ascii="Times New Roman" w:eastAsiaTheme="minorEastAsia" w:hAnsi="Times New Roman" w:cs="Times New Roman"/>
          <w:i/>
          <w:sz w:val="18"/>
          <w:szCs w:val="18"/>
        </w:rPr>
        <w:t xml:space="preserve">указывается </w:t>
      </w:r>
      <w:r w:rsidRPr="003264E0">
        <w:rPr>
          <w:rFonts w:ascii="Times New Roman" w:eastAsiaTheme="minorEastAsia" w:hAnsi="Times New Roman" w:cs="Times New Roman"/>
          <w:i/>
          <w:sz w:val="18"/>
          <w:szCs w:val="18"/>
        </w:rPr>
        <w:t>наименование</w:t>
      </w:r>
      <w:proofErr w:type="gramEnd"/>
    </w:p>
    <w:p w:rsidR="00AE35F5" w:rsidRDefault="00AE35F5" w:rsidP="00AE35F5">
      <w:pPr>
        <w:pStyle w:val="ConsPlusNormal"/>
        <w:ind w:firstLine="0"/>
        <w:jc w:val="both"/>
        <w:rPr>
          <w:rFonts w:ascii="Times New Roman" w:hAnsi="Times New Roman" w:cs="Times New Roman"/>
          <w:sz w:val="22"/>
          <w:szCs w:val="22"/>
        </w:rPr>
      </w:pPr>
      <w:r>
        <w:rPr>
          <w:rFonts w:ascii="Times New Roman" w:eastAsiaTheme="minorEastAsia" w:hAnsi="Times New Roman" w:cs="Times New Roman"/>
          <w:sz w:val="22"/>
          <w:szCs w:val="22"/>
        </w:rPr>
        <w:t xml:space="preserve">________________________________________   </w:t>
      </w:r>
      <w:proofErr w:type="gramStart"/>
      <w:r w:rsidRPr="00F56853">
        <w:rPr>
          <w:rFonts w:ascii="Times New Roman" w:eastAsiaTheme="minorEastAsia" w:hAnsi="Times New Roman" w:cs="Times New Roman"/>
          <w:sz w:val="22"/>
          <w:szCs w:val="22"/>
        </w:rPr>
        <w:t>расположенного</w:t>
      </w:r>
      <w:proofErr w:type="gramEnd"/>
      <w:r w:rsidRPr="00F56853">
        <w:rPr>
          <w:rFonts w:ascii="Times New Roman" w:eastAsiaTheme="minorEastAsia" w:hAnsi="Times New Roman" w:cs="Times New Roman"/>
          <w:sz w:val="22"/>
          <w:szCs w:val="22"/>
        </w:rPr>
        <w:t xml:space="preserve"> </w:t>
      </w:r>
      <w:r w:rsidRPr="00F56853">
        <w:rPr>
          <w:rFonts w:ascii="Times New Roman" w:hAnsi="Times New Roman" w:cs="Times New Roman"/>
          <w:sz w:val="22"/>
          <w:szCs w:val="22"/>
        </w:rPr>
        <w:t>на территории Ярославкой</w:t>
      </w:r>
      <w:r>
        <w:rPr>
          <w:rFonts w:ascii="Times New Roman" w:hAnsi="Times New Roman" w:cs="Times New Roman"/>
          <w:sz w:val="22"/>
          <w:szCs w:val="22"/>
        </w:rPr>
        <w:t xml:space="preserve"> области.</w:t>
      </w:r>
      <w:r w:rsidRPr="00F56853">
        <w:rPr>
          <w:rFonts w:ascii="Times New Roman" w:hAnsi="Times New Roman" w:cs="Times New Roman"/>
          <w:sz w:val="22"/>
          <w:szCs w:val="22"/>
        </w:rPr>
        <w:t xml:space="preserve"> </w:t>
      </w:r>
    </w:p>
    <w:p w:rsidR="00AE35F5" w:rsidRPr="003264E0" w:rsidRDefault="00AE35F5" w:rsidP="00AE35F5">
      <w:pPr>
        <w:pStyle w:val="ConsPlusNormal"/>
        <w:ind w:firstLine="0"/>
        <w:jc w:val="both"/>
        <w:rPr>
          <w:rFonts w:ascii="Times New Roman" w:eastAsiaTheme="minorEastAsia" w:hAnsi="Times New Roman" w:cs="Times New Roman"/>
          <w:i/>
          <w:sz w:val="18"/>
          <w:szCs w:val="18"/>
        </w:rPr>
      </w:pPr>
      <w:r w:rsidRPr="003264E0">
        <w:rPr>
          <w:rFonts w:ascii="Times New Roman" w:eastAsiaTheme="minorEastAsia" w:hAnsi="Times New Roman" w:cs="Times New Roman"/>
          <w:i/>
          <w:sz w:val="18"/>
          <w:szCs w:val="18"/>
        </w:rPr>
        <w:t>исторического поселения федерального или регионального значения)</w:t>
      </w:r>
    </w:p>
    <w:p w:rsidR="00AE35F5" w:rsidRDefault="00AE35F5" w:rsidP="00AE35F5">
      <w:pPr>
        <w:pStyle w:val="ConsPlusNormal"/>
        <w:ind w:firstLine="0"/>
        <w:jc w:val="both"/>
        <w:rPr>
          <w:rFonts w:ascii="Times New Roman" w:eastAsiaTheme="minorEastAsia" w:hAnsi="Times New Roman" w:cs="Times New Roman"/>
          <w:sz w:val="22"/>
          <w:szCs w:val="22"/>
        </w:rPr>
      </w:pPr>
      <w:r>
        <w:rPr>
          <w:rFonts w:ascii="Times New Roman" w:eastAsiaTheme="minorEastAsia" w:hAnsi="Times New Roman" w:cs="Times New Roman"/>
          <w:sz w:val="22"/>
          <w:szCs w:val="22"/>
        </w:rPr>
        <w:t>утверждено Д</w:t>
      </w:r>
      <w:r w:rsidRPr="003264E0">
        <w:rPr>
          <w:rFonts w:ascii="Times New Roman" w:eastAsiaTheme="minorEastAsia" w:hAnsi="Times New Roman" w:cs="Times New Roman"/>
          <w:sz w:val="22"/>
          <w:szCs w:val="22"/>
        </w:rPr>
        <w:t xml:space="preserve">епартаментом охраны объектов культурного наследия Ярославской области </w:t>
      </w:r>
      <w:proofErr w:type="gramStart"/>
      <w:r w:rsidRPr="003264E0">
        <w:rPr>
          <w:rFonts w:ascii="Times New Roman" w:eastAsiaTheme="minorEastAsia" w:hAnsi="Times New Roman" w:cs="Times New Roman"/>
          <w:sz w:val="22"/>
          <w:szCs w:val="22"/>
        </w:rPr>
        <w:t>от</w:t>
      </w:r>
      <w:proofErr w:type="gramEnd"/>
      <w:r w:rsidRPr="003264E0">
        <w:rPr>
          <w:rFonts w:ascii="Times New Roman" w:eastAsiaTheme="minorEastAsia" w:hAnsi="Times New Roman" w:cs="Times New Roman"/>
          <w:sz w:val="22"/>
          <w:szCs w:val="22"/>
        </w:rPr>
        <w:t xml:space="preserve"> </w:t>
      </w:r>
    </w:p>
    <w:p w:rsidR="00AE35F5" w:rsidRPr="003264E0" w:rsidRDefault="00AE35F5" w:rsidP="00AE35F5">
      <w:pPr>
        <w:pStyle w:val="ConsPlusNormal"/>
        <w:ind w:firstLine="0"/>
        <w:jc w:val="both"/>
        <w:rPr>
          <w:rFonts w:ascii="Times New Roman" w:eastAsia="Calibri" w:hAnsi="Times New Roman" w:cs="Times New Roman"/>
          <w:sz w:val="22"/>
          <w:szCs w:val="22"/>
        </w:rPr>
      </w:pPr>
      <w:r w:rsidRPr="003264E0">
        <w:rPr>
          <w:rFonts w:ascii="Times New Roman" w:eastAsiaTheme="minorEastAsia" w:hAnsi="Times New Roman" w:cs="Times New Roman"/>
          <w:sz w:val="22"/>
          <w:szCs w:val="22"/>
        </w:rPr>
        <w:t>«_____» ________ 20___ г. № _____</w:t>
      </w:r>
    </w:p>
    <w:p w:rsidR="00AE35F5" w:rsidRPr="003264E0" w:rsidRDefault="00AE35F5" w:rsidP="00AE35F5">
      <w:pPr>
        <w:autoSpaceDE w:val="0"/>
        <w:autoSpaceDN w:val="0"/>
        <w:jc w:val="both"/>
        <w:rPr>
          <w:rFonts w:eastAsiaTheme="minorEastAsia"/>
          <w:sz w:val="22"/>
          <w:szCs w:val="22"/>
        </w:rPr>
      </w:pPr>
      <w:r w:rsidRPr="003264E0">
        <w:rPr>
          <w:rFonts w:eastAsiaTheme="minorEastAsia"/>
          <w:sz w:val="22"/>
          <w:szCs w:val="22"/>
        </w:rPr>
        <w:t xml:space="preserve"> </w:t>
      </w:r>
    </w:p>
    <w:p w:rsidR="00AE35F5" w:rsidRPr="009A22EC" w:rsidRDefault="00AE35F5" w:rsidP="00AE35F5">
      <w:pPr>
        <w:autoSpaceDE w:val="0"/>
        <w:autoSpaceDN w:val="0"/>
        <w:jc w:val="both"/>
        <w:rPr>
          <w:rFonts w:eastAsiaTheme="minorEastAsia"/>
        </w:rPr>
      </w:pPr>
      <w:r w:rsidRPr="009A22EC">
        <w:rPr>
          <w:rFonts w:eastAsiaTheme="minorEastAsia"/>
        </w:rPr>
        <w:t>Краткие проектные характеристики объекта:</w:t>
      </w:r>
    </w:p>
    <w:p w:rsidR="00AE35F5" w:rsidRPr="009A22EC" w:rsidRDefault="00AE35F5" w:rsidP="00AE35F5">
      <w:pPr>
        <w:autoSpaceDE w:val="0"/>
        <w:autoSpaceDN w:val="0"/>
        <w:jc w:val="both"/>
        <w:rPr>
          <w:rFonts w:eastAsiaTheme="minorEastAsia"/>
        </w:rPr>
      </w:pPr>
      <w:r w:rsidRPr="009A22EC">
        <w:rPr>
          <w:rFonts w:eastAsiaTheme="minorEastAsia"/>
        </w:rPr>
        <w:t>- площадь земельного участка _______________________________________________ кв. м;</w:t>
      </w:r>
    </w:p>
    <w:p w:rsidR="00AE35F5" w:rsidRPr="009A22EC" w:rsidRDefault="00AE35F5" w:rsidP="00AE35F5">
      <w:pPr>
        <w:autoSpaceDE w:val="0"/>
        <w:autoSpaceDN w:val="0"/>
        <w:jc w:val="both"/>
        <w:rPr>
          <w:rFonts w:eastAsiaTheme="minorEastAsia"/>
        </w:rPr>
      </w:pPr>
      <w:r w:rsidRPr="009A22EC">
        <w:rPr>
          <w:rFonts w:eastAsiaTheme="minorEastAsia"/>
        </w:rPr>
        <w:t>- общая площадь объекта капитального строительства ____________________________ кв. м;</w:t>
      </w:r>
    </w:p>
    <w:p w:rsidR="00AE35F5" w:rsidRPr="009A22EC" w:rsidRDefault="00AE35F5" w:rsidP="00AE35F5">
      <w:pPr>
        <w:autoSpaceDE w:val="0"/>
        <w:autoSpaceDN w:val="0"/>
        <w:jc w:val="both"/>
        <w:rPr>
          <w:rFonts w:eastAsiaTheme="minorEastAsia"/>
        </w:rPr>
      </w:pPr>
      <w:r w:rsidRPr="009A22EC">
        <w:rPr>
          <w:rFonts w:eastAsiaTheme="minorEastAsia"/>
        </w:rPr>
        <w:lastRenderedPageBreak/>
        <w:t>- количество этажей и/или высота здания, строения, сооружения ________________________;</w:t>
      </w:r>
    </w:p>
    <w:p w:rsidR="00AE35F5" w:rsidRPr="009A22EC" w:rsidRDefault="00AE35F5" w:rsidP="00AE35F5">
      <w:pPr>
        <w:autoSpaceDE w:val="0"/>
        <w:autoSpaceDN w:val="0"/>
        <w:jc w:val="both"/>
        <w:rPr>
          <w:rFonts w:eastAsiaTheme="minorEastAsia"/>
        </w:rPr>
      </w:pPr>
      <w:r w:rsidRPr="009A22EC">
        <w:rPr>
          <w:rFonts w:eastAsiaTheme="minorEastAsia"/>
        </w:rPr>
        <w:t xml:space="preserve">- строительный объем ____________ куб. </w:t>
      </w:r>
      <w:proofErr w:type="gramStart"/>
      <w:r w:rsidRPr="009A22EC">
        <w:rPr>
          <w:rFonts w:eastAsiaTheme="minorEastAsia"/>
        </w:rPr>
        <w:t>м</w:t>
      </w:r>
      <w:proofErr w:type="gramEnd"/>
      <w:r w:rsidRPr="009A22EC">
        <w:rPr>
          <w:rFonts w:eastAsiaTheme="minorEastAsia"/>
        </w:rPr>
        <w:t>, в том числе подземной части __________ куб. м;</w:t>
      </w:r>
    </w:p>
    <w:p w:rsidR="00AE35F5" w:rsidRPr="009A22EC" w:rsidRDefault="00AE35F5" w:rsidP="00AE35F5">
      <w:pPr>
        <w:pBdr>
          <w:bottom w:val="single" w:sz="12" w:space="1" w:color="auto"/>
        </w:pBdr>
        <w:autoSpaceDE w:val="0"/>
        <w:autoSpaceDN w:val="0"/>
        <w:jc w:val="both"/>
        <w:rPr>
          <w:rFonts w:eastAsiaTheme="minorEastAsia"/>
        </w:rPr>
      </w:pPr>
      <w:r w:rsidRPr="009A22EC">
        <w:rPr>
          <w:rFonts w:eastAsiaTheme="minorEastAsia"/>
        </w:rPr>
        <w:t>- количество мест, вместимость, мощность, производительность ________________________;</w:t>
      </w:r>
    </w:p>
    <w:p w:rsidR="00AE35F5" w:rsidRPr="00843FE6" w:rsidRDefault="00AE35F5" w:rsidP="00AE35F5">
      <w:pPr>
        <w:pBdr>
          <w:bottom w:val="single" w:sz="12" w:space="1" w:color="auto"/>
        </w:pBdr>
        <w:autoSpaceDE w:val="0"/>
        <w:autoSpaceDN w:val="0"/>
        <w:jc w:val="both"/>
        <w:rPr>
          <w:rFonts w:eastAsiaTheme="minorEastAsia"/>
          <w:sz w:val="22"/>
          <w:szCs w:val="22"/>
        </w:rPr>
      </w:pPr>
      <w:r w:rsidRPr="00843FE6">
        <w:rPr>
          <w:rFonts w:eastAsiaTheme="minorEastAsia"/>
          <w:sz w:val="22"/>
          <w:szCs w:val="22"/>
        </w:rPr>
        <w:t xml:space="preserve">Наименование и описание этапа строительства </w:t>
      </w:r>
    </w:p>
    <w:p w:rsidR="00AE35F5" w:rsidRPr="009A22EC" w:rsidRDefault="00AE35F5" w:rsidP="00AE35F5">
      <w:pPr>
        <w:pBdr>
          <w:bottom w:val="single" w:sz="12" w:space="1" w:color="auto"/>
        </w:pBdr>
        <w:autoSpaceDE w:val="0"/>
        <w:autoSpaceDN w:val="0"/>
        <w:jc w:val="both"/>
        <w:rPr>
          <w:rFonts w:eastAsiaTheme="minorEastAsia"/>
        </w:rPr>
      </w:pPr>
      <w:r>
        <w:rPr>
          <w:rFonts w:eastAsiaTheme="minorEastAsia"/>
        </w:rPr>
        <w:t>_________________________________________</w:t>
      </w:r>
      <w:r w:rsidRPr="009A22EC">
        <w:rPr>
          <w:rFonts w:eastAsiaTheme="minorEastAsia"/>
        </w:rPr>
        <w:t>______________________________________</w:t>
      </w:r>
    </w:p>
    <w:p w:rsidR="00AE35F5" w:rsidRPr="00843FE6" w:rsidRDefault="00AE35F5" w:rsidP="00AE35F5">
      <w:pPr>
        <w:pBdr>
          <w:bottom w:val="single" w:sz="12" w:space="1" w:color="auto"/>
        </w:pBdr>
        <w:autoSpaceDE w:val="0"/>
        <w:autoSpaceDN w:val="0"/>
        <w:jc w:val="both"/>
        <w:rPr>
          <w:rFonts w:eastAsiaTheme="minorEastAsia"/>
          <w:i/>
          <w:sz w:val="18"/>
          <w:szCs w:val="18"/>
        </w:rPr>
      </w:pPr>
      <w:r w:rsidRPr="00843FE6">
        <w:rPr>
          <w:rFonts w:eastAsiaTheme="minorEastAsia"/>
          <w:i/>
          <w:sz w:val="18"/>
          <w:szCs w:val="18"/>
        </w:rPr>
        <w:t>(в случае подачи заявления о выдаче разрешения на этап строительства, реконструкции)</w:t>
      </w:r>
    </w:p>
    <w:p w:rsidR="00AE35F5" w:rsidRPr="009A22EC" w:rsidRDefault="00AE35F5" w:rsidP="00AE35F5">
      <w:pPr>
        <w:pBdr>
          <w:bottom w:val="single" w:sz="12" w:space="1" w:color="auto"/>
        </w:pBdr>
        <w:autoSpaceDE w:val="0"/>
        <w:autoSpaceDN w:val="0"/>
        <w:jc w:val="both"/>
        <w:rPr>
          <w:rFonts w:eastAsiaTheme="minorEastAsia"/>
        </w:rPr>
      </w:pPr>
      <w:r w:rsidRPr="009A22EC">
        <w:rPr>
          <w:rFonts w:eastAsiaTheme="minorEastAsia"/>
        </w:rPr>
        <w:t>__________________________________________________________________________.</w:t>
      </w:r>
    </w:p>
    <w:p w:rsidR="00AE35F5" w:rsidRPr="00843FE6" w:rsidRDefault="00AE35F5" w:rsidP="00AE35F5">
      <w:pPr>
        <w:pBdr>
          <w:bottom w:val="single" w:sz="12" w:space="1" w:color="auto"/>
        </w:pBdr>
        <w:autoSpaceDE w:val="0"/>
        <w:autoSpaceDN w:val="0"/>
        <w:jc w:val="both"/>
        <w:rPr>
          <w:rFonts w:eastAsiaTheme="minorEastAsia"/>
          <w:sz w:val="22"/>
          <w:szCs w:val="22"/>
        </w:rPr>
      </w:pPr>
      <w:r w:rsidRPr="00843FE6">
        <w:rPr>
          <w:rFonts w:eastAsiaTheme="minorEastAsia"/>
          <w:sz w:val="22"/>
          <w:szCs w:val="22"/>
        </w:rPr>
        <w:t xml:space="preserve">Обязуюсь обо всех изменениях сведений, приведенных в проекте, и проектных данных сообщать </w:t>
      </w:r>
      <w:proofErr w:type="gramStart"/>
      <w:r w:rsidRPr="00843FE6">
        <w:rPr>
          <w:rFonts w:eastAsiaTheme="minorEastAsia"/>
          <w:sz w:val="22"/>
          <w:szCs w:val="22"/>
        </w:rPr>
        <w:t>в</w:t>
      </w:r>
      <w:proofErr w:type="gramEnd"/>
      <w:r w:rsidRPr="00843FE6">
        <w:rPr>
          <w:rFonts w:eastAsiaTheme="minorEastAsia"/>
          <w:sz w:val="22"/>
          <w:szCs w:val="22"/>
        </w:rPr>
        <w:t xml:space="preserve"> _____________________________________________________________________</w:t>
      </w:r>
    </w:p>
    <w:p w:rsidR="00AE35F5" w:rsidRPr="00843FE6" w:rsidRDefault="00AE35F5" w:rsidP="00AE35F5">
      <w:pPr>
        <w:pBdr>
          <w:bottom w:val="single" w:sz="12" w:space="1" w:color="auto"/>
        </w:pBdr>
        <w:autoSpaceDE w:val="0"/>
        <w:autoSpaceDN w:val="0"/>
        <w:ind w:firstLine="708"/>
        <w:jc w:val="both"/>
        <w:rPr>
          <w:rFonts w:eastAsiaTheme="minorEastAsia"/>
          <w:i/>
          <w:sz w:val="18"/>
          <w:szCs w:val="18"/>
        </w:rPr>
      </w:pPr>
      <w:r w:rsidRPr="00843FE6">
        <w:rPr>
          <w:rFonts w:eastAsiaTheme="minorEastAsia"/>
          <w:i/>
          <w:sz w:val="18"/>
          <w:szCs w:val="18"/>
        </w:rPr>
        <w:t xml:space="preserve">(наименование органа, выдавшего разрешение на строительство) </w:t>
      </w:r>
    </w:p>
    <w:p w:rsidR="00AE35F5" w:rsidRDefault="00AE35F5" w:rsidP="00AE35F5">
      <w:pPr>
        <w:pBdr>
          <w:bottom w:val="single" w:sz="12" w:space="1" w:color="auto"/>
        </w:pBdr>
        <w:autoSpaceDE w:val="0"/>
        <w:autoSpaceDN w:val="0"/>
        <w:ind w:firstLine="708"/>
        <w:jc w:val="both"/>
        <w:rPr>
          <w:sz w:val="22"/>
          <w:szCs w:val="22"/>
        </w:rPr>
      </w:pPr>
      <w:r w:rsidRPr="00843FE6">
        <w:rPr>
          <w:sz w:val="22"/>
          <w:szCs w:val="22"/>
        </w:rPr>
        <w:t xml:space="preserve">К заявлению прилагаются следующие документы: </w:t>
      </w:r>
    </w:p>
    <w:tbl>
      <w:tblPr>
        <w:tblStyle w:val="aff0"/>
        <w:tblpPr w:leftFromText="180" w:rightFromText="180" w:vertAnchor="text" w:horzAnchor="margin" w:tblpY="98"/>
        <w:tblW w:w="9909" w:type="dxa"/>
        <w:tblLayout w:type="fixed"/>
        <w:tblLook w:val="04A0"/>
      </w:tblPr>
      <w:tblGrid>
        <w:gridCol w:w="513"/>
        <w:gridCol w:w="4975"/>
        <w:gridCol w:w="1850"/>
        <w:gridCol w:w="1134"/>
        <w:gridCol w:w="1437"/>
      </w:tblGrid>
      <w:tr w:rsidR="00AE35F5" w:rsidTr="006E23D3">
        <w:tc>
          <w:tcPr>
            <w:tcW w:w="513" w:type="dxa"/>
          </w:tcPr>
          <w:p w:rsidR="00AE35F5" w:rsidRPr="000F7159" w:rsidRDefault="00AE35F5" w:rsidP="006E23D3">
            <w:pPr>
              <w:pStyle w:val="a9"/>
              <w:autoSpaceDE w:val="0"/>
              <w:autoSpaceDN w:val="0"/>
              <w:ind w:left="0"/>
              <w:jc w:val="center"/>
              <w:rPr>
                <w:sz w:val="22"/>
                <w:szCs w:val="22"/>
              </w:rPr>
            </w:pPr>
            <w:r w:rsidRPr="000F7159">
              <w:rPr>
                <w:sz w:val="22"/>
                <w:szCs w:val="22"/>
              </w:rPr>
              <w:t xml:space="preserve">№ </w:t>
            </w:r>
            <w:proofErr w:type="gramStart"/>
            <w:r w:rsidRPr="000F7159">
              <w:rPr>
                <w:sz w:val="22"/>
                <w:szCs w:val="22"/>
              </w:rPr>
              <w:t>п</w:t>
            </w:r>
            <w:proofErr w:type="gramEnd"/>
            <w:r w:rsidRPr="000F7159">
              <w:rPr>
                <w:sz w:val="22"/>
                <w:szCs w:val="22"/>
              </w:rPr>
              <w:t>/п</w:t>
            </w:r>
          </w:p>
        </w:tc>
        <w:tc>
          <w:tcPr>
            <w:tcW w:w="4975" w:type="dxa"/>
          </w:tcPr>
          <w:p w:rsidR="00AE35F5" w:rsidRPr="000F7159" w:rsidRDefault="00AE35F5" w:rsidP="006E23D3">
            <w:pPr>
              <w:autoSpaceDE w:val="0"/>
              <w:autoSpaceDN w:val="0"/>
              <w:jc w:val="center"/>
              <w:rPr>
                <w:sz w:val="22"/>
                <w:szCs w:val="22"/>
              </w:rPr>
            </w:pPr>
            <w:r>
              <w:rPr>
                <w:sz w:val="22"/>
                <w:szCs w:val="22"/>
              </w:rPr>
              <w:t>Н</w:t>
            </w:r>
            <w:r w:rsidRPr="000F7159">
              <w:rPr>
                <w:sz w:val="22"/>
                <w:szCs w:val="22"/>
              </w:rPr>
              <w:t>аименование документа</w:t>
            </w:r>
          </w:p>
        </w:tc>
        <w:tc>
          <w:tcPr>
            <w:tcW w:w="1850" w:type="dxa"/>
          </w:tcPr>
          <w:p w:rsidR="00AE35F5" w:rsidRPr="000F7159" w:rsidRDefault="00AE35F5" w:rsidP="006E23D3">
            <w:pPr>
              <w:autoSpaceDE w:val="0"/>
              <w:autoSpaceDN w:val="0"/>
              <w:jc w:val="center"/>
              <w:rPr>
                <w:sz w:val="22"/>
                <w:szCs w:val="22"/>
              </w:rPr>
            </w:pPr>
            <w:r w:rsidRPr="000F7159">
              <w:rPr>
                <w:sz w:val="22"/>
                <w:szCs w:val="22"/>
              </w:rPr>
              <w:t>Реквизиты документа</w:t>
            </w:r>
          </w:p>
        </w:tc>
        <w:tc>
          <w:tcPr>
            <w:tcW w:w="1134" w:type="dxa"/>
          </w:tcPr>
          <w:p w:rsidR="00AE35F5" w:rsidRPr="000F7159" w:rsidRDefault="00AE35F5" w:rsidP="006E23D3">
            <w:pPr>
              <w:autoSpaceDE w:val="0"/>
              <w:autoSpaceDN w:val="0"/>
              <w:jc w:val="center"/>
              <w:rPr>
                <w:sz w:val="22"/>
                <w:szCs w:val="22"/>
              </w:rPr>
            </w:pPr>
            <w:r w:rsidRPr="000F7159">
              <w:rPr>
                <w:sz w:val="22"/>
                <w:szCs w:val="22"/>
              </w:rPr>
              <w:t>Копия или оригинал</w:t>
            </w:r>
          </w:p>
        </w:tc>
        <w:tc>
          <w:tcPr>
            <w:tcW w:w="1437" w:type="dxa"/>
          </w:tcPr>
          <w:p w:rsidR="00AE35F5" w:rsidRPr="000F7159" w:rsidRDefault="00AE35F5" w:rsidP="006E23D3">
            <w:pPr>
              <w:autoSpaceDE w:val="0"/>
              <w:autoSpaceDN w:val="0"/>
              <w:jc w:val="center"/>
              <w:rPr>
                <w:sz w:val="22"/>
                <w:szCs w:val="22"/>
              </w:rPr>
            </w:pPr>
            <w:r w:rsidRPr="000F7159">
              <w:rPr>
                <w:sz w:val="22"/>
                <w:szCs w:val="22"/>
              </w:rPr>
              <w:t>Количество листов и экземпляров</w:t>
            </w:r>
          </w:p>
        </w:tc>
      </w:tr>
      <w:tr w:rsidR="00AE35F5" w:rsidTr="006E23D3">
        <w:tc>
          <w:tcPr>
            <w:tcW w:w="513" w:type="dxa"/>
          </w:tcPr>
          <w:p w:rsidR="00AE35F5" w:rsidRPr="00843FE6" w:rsidRDefault="00AE35F5" w:rsidP="00C51BFA">
            <w:pPr>
              <w:pStyle w:val="a9"/>
              <w:numPr>
                <w:ilvl w:val="0"/>
                <w:numId w:val="19"/>
              </w:numPr>
              <w:suppressAutoHyphens w:val="0"/>
              <w:autoSpaceDE w:val="0"/>
              <w:autoSpaceDN w:val="0"/>
              <w:ind w:left="0" w:firstLine="0"/>
              <w:contextualSpacing/>
              <w:jc w:val="both"/>
              <w:rPr>
                <w:sz w:val="22"/>
                <w:szCs w:val="22"/>
              </w:rPr>
            </w:pPr>
          </w:p>
        </w:tc>
        <w:tc>
          <w:tcPr>
            <w:tcW w:w="4975" w:type="dxa"/>
          </w:tcPr>
          <w:p w:rsidR="00AE35F5" w:rsidRDefault="00AE35F5" w:rsidP="006E23D3">
            <w:pPr>
              <w:autoSpaceDE w:val="0"/>
              <w:autoSpaceDN w:val="0"/>
              <w:jc w:val="both"/>
              <w:rPr>
                <w:sz w:val="22"/>
                <w:szCs w:val="22"/>
              </w:rPr>
            </w:pPr>
          </w:p>
        </w:tc>
        <w:tc>
          <w:tcPr>
            <w:tcW w:w="1850" w:type="dxa"/>
          </w:tcPr>
          <w:p w:rsidR="00AE35F5" w:rsidRDefault="00AE35F5" w:rsidP="006E23D3">
            <w:pPr>
              <w:autoSpaceDE w:val="0"/>
              <w:autoSpaceDN w:val="0"/>
              <w:jc w:val="both"/>
              <w:rPr>
                <w:sz w:val="22"/>
                <w:szCs w:val="22"/>
              </w:rPr>
            </w:pPr>
          </w:p>
        </w:tc>
        <w:tc>
          <w:tcPr>
            <w:tcW w:w="1134" w:type="dxa"/>
          </w:tcPr>
          <w:p w:rsidR="00AE35F5" w:rsidRDefault="00AE35F5" w:rsidP="006E23D3">
            <w:pPr>
              <w:autoSpaceDE w:val="0"/>
              <w:autoSpaceDN w:val="0"/>
              <w:jc w:val="both"/>
              <w:rPr>
                <w:sz w:val="22"/>
                <w:szCs w:val="22"/>
              </w:rPr>
            </w:pPr>
          </w:p>
        </w:tc>
        <w:tc>
          <w:tcPr>
            <w:tcW w:w="1437" w:type="dxa"/>
          </w:tcPr>
          <w:p w:rsidR="00AE35F5" w:rsidRDefault="00AE35F5" w:rsidP="006E23D3">
            <w:pPr>
              <w:autoSpaceDE w:val="0"/>
              <w:autoSpaceDN w:val="0"/>
              <w:jc w:val="both"/>
              <w:rPr>
                <w:sz w:val="22"/>
                <w:szCs w:val="22"/>
              </w:rPr>
            </w:pPr>
          </w:p>
        </w:tc>
      </w:tr>
      <w:tr w:rsidR="00AE35F5" w:rsidTr="006E23D3">
        <w:tc>
          <w:tcPr>
            <w:tcW w:w="513" w:type="dxa"/>
          </w:tcPr>
          <w:p w:rsidR="00AE35F5" w:rsidRPr="00843FE6" w:rsidRDefault="00AE35F5" w:rsidP="00C51BFA">
            <w:pPr>
              <w:pStyle w:val="a9"/>
              <w:numPr>
                <w:ilvl w:val="0"/>
                <w:numId w:val="19"/>
              </w:numPr>
              <w:suppressAutoHyphens w:val="0"/>
              <w:autoSpaceDE w:val="0"/>
              <w:autoSpaceDN w:val="0"/>
              <w:ind w:left="0" w:firstLine="0"/>
              <w:contextualSpacing/>
              <w:jc w:val="both"/>
              <w:rPr>
                <w:sz w:val="22"/>
                <w:szCs w:val="22"/>
              </w:rPr>
            </w:pPr>
          </w:p>
        </w:tc>
        <w:tc>
          <w:tcPr>
            <w:tcW w:w="4975" w:type="dxa"/>
          </w:tcPr>
          <w:p w:rsidR="00AE35F5" w:rsidRDefault="00AE35F5" w:rsidP="006E23D3">
            <w:pPr>
              <w:autoSpaceDE w:val="0"/>
              <w:autoSpaceDN w:val="0"/>
              <w:jc w:val="both"/>
              <w:rPr>
                <w:sz w:val="22"/>
                <w:szCs w:val="22"/>
              </w:rPr>
            </w:pPr>
          </w:p>
        </w:tc>
        <w:tc>
          <w:tcPr>
            <w:tcW w:w="1850" w:type="dxa"/>
          </w:tcPr>
          <w:p w:rsidR="00AE35F5" w:rsidRDefault="00AE35F5" w:rsidP="006E23D3">
            <w:pPr>
              <w:autoSpaceDE w:val="0"/>
              <w:autoSpaceDN w:val="0"/>
              <w:jc w:val="both"/>
              <w:rPr>
                <w:sz w:val="22"/>
                <w:szCs w:val="22"/>
              </w:rPr>
            </w:pPr>
          </w:p>
        </w:tc>
        <w:tc>
          <w:tcPr>
            <w:tcW w:w="1134" w:type="dxa"/>
          </w:tcPr>
          <w:p w:rsidR="00AE35F5" w:rsidRDefault="00AE35F5" w:rsidP="006E23D3">
            <w:pPr>
              <w:autoSpaceDE w:val="0"/>
              <w:autoSpaceDN w:val="0"/>
              <w:jc w:val="both"/>
              <w:rPr>
                <w:sz w:val="22"/>
                <w:szCs w:val="22"/>
              </w:rPr>
            </w:pPr>
          </w:p>
        </w:tc>
        <w:tc>
          <w:tcPr>
            <w:tcW w:w="1437" w:type="dxa"/>
          </w:tcPr>
          <w:p w:rsidR="00AE35F5" w:rsidRDefault="00AE35F5" w:rsidP="006E23D3">
            <w:pPr>
              <w:autoSpaceDE w:val="0"/>
              <w:autoSpaceDN w:val="0"/>
              <w:jc w:val="both"/>
              <w:rPr>
                <w:sz w:val="22"/>
                <w:szCs w:val="22"/>
              </w:rPr>
            </w:pPr>
          </w:p>
        </w:tc>
      </w:tr>
      <w:tr w:rsidR="00AE35F5" w:rsidTr="006E23D3">
        <w:tc>
          <w:tcPr>
            <w:tcW w:w="513" w:type="dxa"/>
          </w:tcPr>
          <w:p w:rsidR="00AE35F5" w:rsidRPr="00843FE6" w:rsidRDefault="00AE35F5" w:rsidP="00C51BFA">
            <w:pPr>
              <w:pStyle w:val="a9"/>
              <w:numPr>
                <w:ilvl w:val="0"/>
                <w:numId w:val="19"/>
              </w:numPr>
              <w:suppressAutoHyphens w:val="0"/>
              <w:autoSpaceDE w:val="0"/>
              <w:autoSpaceDN w:val="0"/>
              <w:ind w:left="0" w:firstLine="0"/>
              <w:contextualSpacing/>
              <w:jc w:val="both"/>
              <w:rPr>
                <w:sz w:val="22"/>
                <w:szCs w:val="22"/>
              </w:rPr>
            </w:pPr>
          </w:p>
        </w:tc>
        <w:tc>
          <w:tcPr>
            <w:tcW w:w="4975" w:type="dxa"/>
          </w:tcPr>
          <w:p w:rsidR="00AE35F5" w:rsidRDefault="00AE35F5" w:rsidP="006E23D3">
            <w:pPr>
              <w:autoSpaceDE w:val="0"/>
              <w:autoSpaceDN w:val="0"/>
              <w:jc w:val="both"/>
              <w:rPr>
                <w:sz w:val="22"/>
                <w:szCs w:val="22"/>
              </w:rPr>
            </w:pPr>
          </w:p>
        </w:tc>
        <w:tc>
          <w:tcPr>
            <w:tcW w:w="1850" w:type="dxa"/>
          </w:tcPr>
          <w:p w:rsidR="00AE35F5" w:rsidRDefault="00AE35F5" w:rsidP="006E23D3">
            <w:pPr>
              <w:autoSpaceDE w:val="0"/>
              <w:autoSpaceDN w:val="0"/>
              <w:jc w:val="both"/>
              <w:rPr>
                <w:sz w:val="22"/>
                <w:szCs w:val="22"/>
              </w:rPr>
            </w:pPr>
          </w:p>
        </w:tc>
        <w:tc>
          <w:tcPr>
            <w:tcW w:w="1134" w:type="dxa"/>
          </w:tcPr>
          <w:p w:rsidR="00AE35F5" w:rsidRDefault="00AE35F5" w:rsidP="006E23D3">
            <w:pPr>
              <w:autoSpaceDE w:val="0"/>
              <w:autoSpaceDN w:val="0"/>
              <w:jc w:val="both"/>
              <w:rPr>
                <w:sz w:val="22"/>
                <w:szCs w:val="22"/>
              </w:rPr>
            </w:pPr>
          </w:p>
        </w:tc>
        <w:tc>
          <w:tcPr>
            <w:tcW w:w="1437" w:type="dxa"/>
          </w:tcPr>
          <w:p w:rsidR="00AE35F5" w:rsidRPr="00843FE6" w:rsidRDefault="00AE35F5" w:rsidP="006E23D3">
            <w:pPr>
              <w:autoSpaceDE w:val="0"/>
              <w:autoSpaceDN w:val="0"/>
              <w:jc w:val="both"/>
              <w:rPr>
                <w:sz w:val="22"/>
                <w:szCs w:val="22"/>
              </w:rPr>
            </w:pPr>
          </w:p>
        </w:tc>
      </w:tr>
    </w:tbl>
    <w:p w:rsidR="00AE35F5" w:rsidRDefault="00AE35F5" w:rsidP="00AE35F5">
      <w:pPr>
        <w:autoSpaceDE w:val="0"/>
        <w:autoSpaceDN w:val="0"/>
        <w:adjustRightInd w:val="0"/>
        <w:jc w:val="both"/>
        <w:rPr>
          <w:rFonts w:eastAsia="Calibri"/>
          <w:sz w:val="22"/>
          <w:szCs w:val="22"/>
        </w:rPr>
      </w:pPr>
    </w:p>
    <w:p w:rsidR="00AE35F5" w:rsidRDefault="00AE35F5" w:rsidP="00AE35F5">
      <w:pPr>
        <w:autoSpaceDE w:val="0"/>
        <w:autoSpaceDN w:val="0"/>
        <w:adjustRightInd w:val="0"/>
        <w:jc w:val="both"/>
        <w:rPr>
          <w:rFonts w:eastAsia="Calibri"/>
          <w:sz w:val="22"/>
          <w:szCs w:val="22"/>
        </w:rPr>
      </w:pPr>
      <w:r>
        <w:rPr>
          <w:rFonts w:eastAsia="Calibri"/>
          <w:sz w:val="22"/>
          <w:szCs w:val="22"/>
        </w:rPr>
        <w:t xml:space="preserve">Результат оказания муниципальной услуги прошу </w:t>
      </w:r>
    </w:p>
    <w:p w:rsidR="00AE35F5" w:rsidRDefault="00AE35F5" w:rsidP="00AE35F5">
      <w:pPr>
        <w:autoSpaceDE w:val="0"/>
        <w:autoSpaceDN w:val="0"/>
        <w:adjustRightInd w:val="0"/>
        <w:jc w:val="both"/>
        <w:rPr>
          <w:rFonts w:eastAsia="Calibri"/>
          <w:sz w:val="22"/>
          <w:szCs w:val="22"/>
        </w:rPr>
      </w:pPr>
      <w:r>
        <w:rPr>
          <w:rFonts w:eastAsia="Calibri"/>
          <w:sz w:val="22"/>
          <w:szCs w:val="22"/>
        </w:rPr>
        <w:t>__________________________________________________________________</w:t>
      </w:r>
    </w:p>
    <w:p w:rsidR="00AE35F5" w:rsidRDefault="00AE35F5" w:rsidP="00AE35F5">
      <w:pPr>
        <w:autoSpaceDE w:val="0"/>
        <w:autoSpaceDN w:val="0"/>
        <w:adjustRightInd w:val="0"/>
        <w:jc w:val="both"/>
        <w:rPr>
          <w:rFonts w:eastAsia="Calibri"/>
          <w:i/>
          <w:sz w:val="18"/>
          <w:szCs w:val="18"/>
        </w:rPr>
      </w:pPr>
      <w:r>
        <w:rPr>
          <w:rFonts w:eastAsia="Calibri"/>
          <w:i/>
          <w:sz w:val="18"/>
          <w:szCs w:val="18"/>
        </w:rPr>
        <w:t>(выдать лично в отделе архитектуры, в МФЦ (при подаче заявления через МФЦ); отправить по почте)</w:t>
      </w:r>
    </w:p>
    <w:p w:rsidR="00AE35F5" w:rsidRDefault="00AE35F5" w:rsidP="00AE35F5">
      <w:pPr>
        <w:autoSpaceDE w:val="0"/>
        <w:autoSpaceDN w:val="0"/>
        <w:adjustRightInd w:val="0"/>
        <w:jc w:val="both"/>
        <w:rPr>
          <w:rFonts w:eastAsia="Calibri"/>
        </w:rPr>
      </w:pPr>
      <w:r>
        <w:rPr>
          <w:rFonts w:eastAsia="Calibri"/>
        </w:rPr>
        <w:t xml:space="preserve">«___» ________ 20 __ г.   _______________           </w:t>
      </w:r>
      <w:r>
        <w:rPr>
          <w:rFonts w:eastAsia="Calibri"/>
        </w:rPr>
        <w:tab/>
      </w:r>
      <w:r>
        <w:rPr>
          <w:rFonts w:eastAsia="Calibri"/>
        </w:rPr>
        <w:tab/>
        <w:t xml:space="preserve">    _________________________</w:t>
      </w:r>
    </w:p>
    <w:p w:rsidR="00AE35F5" w:rsidRDefault="00AE35F5" w:rsidP="00AE35F5">
      <w:pPr>
        <w:autoSpaceDE w:val="0"/>
        <w:autoSpaceDN w:val="0"/>
        <w:adjustRightInd w:val="0"/>
        <w:jc w:val="both"/>
        <w:rPr>
          <w:rFonts w:eastAsia="Calibri"/>
          <w:i/>
          <w:vertAlign w:val="superscript"/>
        </w:rPr>
      </w:pPr>
      <w:r>
        <w:rPr>
          <w:rFonts w:eastAsia="Calibri"/>
          <w:i/>
          <w:vertAlign w:val="superscript"/>
        </w:rPr>
        <w:t xml:space="preserve">                 (дата)</w:t>
      </w:r>
      <w:r>
        <w:rPr>
          <w:rFonts w:eastAsia="Calibri"/>
          <w:i/>
        </w:rPr>
        <w:t xml:space="preserve">                                 </w:t>
      </w:r>
      <w:r>
        <w:rPr>
          <w:rFonts w:eastAsia="Calibri"/>
          <w:i/>
          <w:vertAlign w:val="superscript"/>
        </w:rPr>
        <w:t>(подпись)</w:t>
      </w:r>
      <w:r>
        <w:rPr>
          <w:rFonts w:eastAsia="Calibri"/>
          <w:i/>
        </w:rPr>
        <w:t xml:space="preserve">                        </w:t>
      </w:r>
      <w:r>
        <w:rPr>
          <w:rFonts w:eastAsia="Calibri"/>
          <w:i/>
        </w:rPr>
        <w:tab/>
        <w:t xml:space="preserve">                      </w:t>
      </w:r>
      <w:r>
        <w:rPr>
          <w:rFonts w:eastAsia="Calibri"/>
          <w:i/>
          <w:vertAlign w:val="superscript"/>
        </w:rPr>
        <w:t>(расшифровка подписи заявителя)</w:t>
      </w:r>
    </w:p>
    <w:p w:rsidR="00AE35F5" w:rsidRDefault="00AE35F5" w:rsidP="00AE35F5">
      <w:pPr>
        <w:autoSpaceDE w:val="0"/>
        <w:autoSpaceDN w:val="0"/>
        <w:adjustRightInd w:val="0"/>
        <w:jc w:val="both"/>
        <w:rPr>
          <w:rFonts w:eastAsia="Calibri"/>
          <w:b/>
          <w:i/>
        </w:rPr>
      </w:pPr>
      <w:r>
        <w:rPr>
          <w:rFonts w:eastAsia="Calibri"/>
          <w:b/>
          <w:i/>
        </w:rPr>
        <w:t>(следующие позиции заполняются должностным лицом, принявшим заявление)</w:t>
      </w:r>
    </w:p>
    <w:p w:rsidR="00AE35F5" w:rsidRDefault="00AE35F5" w:rsidP="00AE35F5">
      <w:pPr>
        <w:autoSpaceDE w:val="0"/>
        <w:autoSpaceDN w:val="0"/>
        <w:adjustRightInd w:val="0"/>
        <w:jc w:val="both"/>
        <w:rPr>
          <w:rFonts w:eastAsia="Calibri"/>
        </w:rPr>
      </w:pPr>
    </w:p>
    <w:p w:rsidR="00AE35F5" w:rsidRDefault="00AE35F5" w:rsidP="00AE35F5">
      <w:pPr>
        <w:autoSpaceDE w:val="0"/>
        <w:autoSpaceDN w:val="0"/>
        <w:adjustRightInd w:val="0"/>
        <w:jc w:val="both"/>
        <w:rPr>
          <w:rFonts w:eastAsia="Calibri"/>
          <w:sz w:val="22"/>
          <w:szCs w:val="22"/>
        </w:rPr>
      </w:pPr>
      <w:r>
        <w:rPr>
          <w:rFonts w:eastAsia="Calibri"/>
          <w:sz w:val="22"/>
          <w:szCs w:val="22"/>
        </w:rPr>
        <w:t xml:space="preserve">«___» __________ 20 __ г.  </w:t>
      </w:r>
      <w:proofErr w:type="spellStart"/>
      <w:r>
        <w:rPr>
          <w:rFonts w:eastAsia="Calibri"/>
          <w:sz w:val="22"/>
          <w:szCs w:val="22"/>
        </w:rPr>
        <w:t>Вх</w:t>
      </w:r>
      <w:proofErr w:type="spellEnd"/>
      <w:r>
        <w:rPr>
          <w:rFonts w:eastAsia="Calibri"/>
          <w:sz w:val="22"/>
          <w:szCs w:val="22"/>
        </w:rPr>
        <w:t xml:space="preserve">. №____________           </w:t>
      </w:r>
      <w:r>
        <w:rPr>
          <w:rFonts w:eastAsia="Calibri"/>
          <w:sz w:val="22"/>
          <w:szCs w:val="22"/>
        </w:rPr>
        <w:tab/>
      </w:r>
      <w:r>
        <w:rPr>
          <w:rFonts w:eastAsia="Calibri"/>
          <w:sz w:val="22"/>
          <w:szCs w:val="22"/>
        </w:rPr>
        <w:tab/>
        <w:t xml:space="preserve">    </w:t>
      </w:r>
      <w:r>
        <w:rPr>
          <w:rFonts w:eastAsia="Calibri"/>
          <w:sz w:val="22"/>
          <w:szCs w:val="22"/>
          <w:vertAlign w:val="superscript"/>
        </w:rPr>
        <w:t xml:space="preserve">                                                                                         </w:t>
      </w:r>
    </w:p>
    <w:p w:rsidR="00AE35F5" w:rsidRDefault="00AE35F5" w:rsidP="00AE35F5">
      <w:pPr>
        <w:autoSpaceDE w:val="0"/>
        <w:autoSpaceDN w:val="0"/>
        <w:adjustRightInd w:val="0"/>
        <w:ind w:firstLine="708"/>
        <w:jc w:val="both"/>
        <w:rPr>
          <w:rFonts w:eastAsia="Calibri"/>
          <w:sz w:val="22"/>
          <w:szCs w:val="22"/>
        </w:rPr>
      </w:pPr>
    </w:p>
    <w:p w:rsidR="00AE35F5" w:rsidRDefault="00AE35F5" w:rsidP="00AE35F5">
      <w:pPr>
        <w:autoSpaceDE w:val="0"/>
        <w:autoSpaceDN w:val="0"/>
        <w:adjustRightInd w:val="0"/>
        <w:rPr>
          <w:rFonts w:eastAsia="Calibri"/>
          <w:sz w:val="22"/>
          <w:szCs w:val="22"/>
        </w:rPr>
      </w:pPr>
      <w:r>
        <w:rPr>
          <w:rFonts w:eastAsia="Calibri"/>
          <w:sz w:val="22"/>
          <w:szCs w:val="22"/>
        </w:rPr>
        <w:t>Документы принял ________________________________________________________________</w:t>
      </w:r>
    </w:p>
    <w:p w:rsidR="00AE35F5" w:rsidRDefault="00AE35F5" w:rsidP="00AE35F5">
      <w:pPr>
        <w:autoSpaceDE w:val="0"/>
        <w:autoSpaceDN w:val="0"/>
        <w:adjustRightInd w:val="0"/>
        <w:rPr>
          <w:rFonts w:eastAsia="Calibri"/>
          <w:i/>
        </w:rPr>
      </w:pPr>
      <w:r>
        <w:rPr>
          <w:rFonts w:eastAsia="Calibri"/>
          <w:i/>
        </w:rPr>
        <w:t xml:space="preserve">                                              </w:t>
      </w:r>
      <w:r>
        <w:rPr>
          <w:rFonts w:eastAsia="Calibri"/>
          <w:i/>
          <w:vertAlign w:val="superscript"/>
        </w:rPr>
        <w:t xml:space="preserve">                   (ФИО, должность)      </w:t>
      </w:r>
      <w:r>
        <w:rPr>
          <w:rFonts w:eastAsia="Calibri"/>
          <w:i/>
        </w:rPr>
        <w:t xml:space="preserve">                                </w:t>
      </w:r>
    </w:p>
    <w:p w:rsidR="00AE35F5" w:rsidRDefault="00AE35F5" w:rsidP="00AE35F5">
      <w:pPr>
        <w:autoSpaceDE w:val="0"/>
        <w:autoSpaceDN w:val="0"/>
        <w:adjustRightInd w:val="0"/>
        <w:rPr>
          <w:rFonts w:eastAsia="Calibri"/>
          <w:sz w:val="22"/>
          <w:szCs w:val="22"/>
        </w:rPr>
      </w:pPr>
      <w:r>
        <w:rPr>
          <w:rFonts w:eastAsia="Calibri"/>
          <w:sz w:val="22"/>
          <w:szCs w:val="22"/>
        </w:rPr>
        <w:t xml:space="preserve"> «___» __________ 20 __ г.   __________             _________________________________________</w:t>
      </w:r>
    </w:p>
    <w:p w:rsidR="00AE35F5" w:rsidRDefault="00AE35F5" w:rsidP="00AE35F5">
      <w:pPr>
        <w:autoSpaceDE w:val="0"/>
        <w:autoSpaceDN w:val="0"/>
        <w:adjustRightInd w:val="0"/>
      </w:pPr>
      <w:r>
        <w:rPr>
          <w:rFonts w:eastAsia="Calibri"/>
          <w:i/>
          <w:vertAlign w:val="superscript"/>
        </w:rPr>
        <w:t xml:space="preserve">               (дата)                                             (подпись)                                                      (расшифровка подписи)</w:t>
      </w:r>
    </w:p>
    <w:p w:rsidR="00AE35F5" w:rsidRPr="009A22EC" w:rsidRDefault="00AE35F5" w:rsidP="00AE35F5">
      <w:pPr>
        <w:jc w:val="center"/>
        <w:rPr>
          <w:sz w:val="20"/>
          <w:szCs w:val="20"/>
        </w:rPr>
      </w:pPr>
    </w:p>
    <w:p w:rsidR="000A2023" w:rsidRDefault="000A2023" w:rsidP="006B6B28">
      <w:pPr>
        <w:shd w:val="clear" w:color="auto" w:fill="FFFFFF"/>
        <w:tabs>
          <w:tab w:val="center" w:pos="-2410"/>
        </w:tabs>
        <w:autoSpaceDE w:val="0"/>
        <w:autoSpaceDN w:val="0"/>
        <w:jc w:val="right"/>
        <w:rPr>
          <w:rFonts w:eastAsiaTheme="minorEastAsia"/>
          <w:lang w:eastAsia="ru-RU"/>
        </w:rPr>
      </w:pPr>
    </w:p>
    <w:p w:rsidR="00BA555E" w:rsidRDefault="00BA555E" w:rsidP="006B6B28">
      <w:pPr>
        <w:shd w:val="clear" w:color="auto" w:fill="FFFFFF"/>
        <w:tabs>
          <w:tab w:val="center" w:pos="-2410"/>
        </w:tabs>
        <w:autoSpaceDE w:val="0"/>
        <w:autoSpaceDN w:val="0"/>
        <w:jc w:val="right"/>
        <w:rPr>
          <w:rFonts w:eastAsiaTheme="minorEastAsia"/>
          <w:lang w:eastAsia="ru-RU"/>
        </w:rPr>
      </w:pPr>
    </w:p>
    <w:p w:rsidR="00BA555E" w:rsidRDefault="00BA555E" w:rsidP="006B6B28">
      <w:pPr>
        <w:shd w:val="clear" w:color="auto" w:fill="FFFFFF"/>
        <w:tabs>
          <w:tab w:val="center" w:pos="-2410"/>
        </w:tabs>
        <w:autoSpaceDE w:val="0"/>
        <w:autoSpaceDN w:val="0"/>
        <w:jc w:val="right"/>
        <w:rPr>
          <w:rFonts w:eastAsiaTheme="minorEastAsia"/>
          <w:lang w:eastAsia="ru-RU"/>
        </w:rPr>
      </w:pPr>
    </w:p>
    <w:p w:rsidR="00BA555E" w:rsidRDefault="00BA555E" w:rsidP="006B6B28">
      <w:pPr>
        <w:shd w:val="clear" w:color="auto" w:fill="FFFFFF"/>
        <w:tabs>
          <w:tab w:val="center" w:pos="-2410"/>
        </w:tabs>
        <w:autoSpaceDE w:val="0"/>
        <w:autoSpaceDN w:val="0"/>
        <w:jc w:val="right"/>
        <w:rPr>
          <w:rFonts w:eastAsiaTheme="minorEastAsia"/>
          <w:lang w:eastAsia="ru-RU"/>
        </w:rPr>
      </w:pPr>
    </w:p>
    <w:p w:rsidR="00BA555E" w:rsidRDefault="00BA555E" w:rsidP="006B6B28">
      <w:pPr>
        <w:shd w:val="clear" w:color="auto" w:fill="FFFFFF"/>
        <w:tabs>
          <w:tab w:val="center" w:pos="-2410"/>
        </w:tabs>
        <w:autoSpaceDE w:val="0"/>
        <w:autoSpaceDN w:val="0"/>
        <w:jc w:val="right"/>
        <w:rPr>
          <w:rFonts w:eastAsiaTheme="minorEastAsia"/>
          <w:lang w:eastAsia="ru-RU"/>
        </w:rPr>
      </w:pPr>
    </w:p>
    <w:p w:rsidR="00BA555E" w:rsidRDefault="00BA555E" w:rsidP="006B6B28">
      <w:pPr>
        <w:shd w:val="clear" w:color="auto" w:fill="FFFFFF"/>
        <w:tabs>
          <w:tab w:val="center" w:pos="-2410"/>
        </w:tabs>
        <w:autoSpaceDE w:val="0"/>
        <w:autoSpaceDN w:val="0"/>
        <w:jc w:val="right"/>
        <w:rPr>
          <w:rFonts w:eastAsiaTheme="minorEastAsia"/>
          <w:lang w:eastAsia="ru-RU"/>
        </w:rPr>
      </w:pPr>
    </w:p>
    <w:p w:rsidR="00BA555E" w:rsidRDefault="00BA555E" w:rsidP="006B6B28">
      <w:pPr>
        <w:shd w:val="clear" w:color="auto" w:fill="FFFFFF"/>
        <w:tabs>
          <w:tab w:val="center" w:pos="-2410"/>
        </w:tabs>
        <w:autoSpaceDE w:val="0"/>
        <w:autoSpaceDN w:val="0"/>
        <w:jc w:val="right"/>
        <w:rPr>
          <w:rFonts w:eastAsiaTheme="minorEastAsia"/>
          <w:lang w:eastAsia="ru-RU"/>
        </w:rPr>
      </w:pPr>
    </w:p>
    <w:p w:rsidR="00BA555E" w:rsidRDefault="00BA555E" w:rsidP="006B6B28">
      <w:pPr>
        <w:shd w:val="clear" w:color="auto" w:fill="FFFFFF"/>
        <w:tabs>
          <w:tab w:val="center" w:pos="-2410"/>
        </w:tabs>
        <w:autoSpaceDE w:val="0"/>
        <w:autoSpaceDN w:val="0"/>
        <w:jc w:val="right"/>
        <w:rPr>
          <w:rFonts w:eastAsiaTheme="minorEastAsia"/>
          <w:lang w:eastAsia="ru-RU"/>
        </w:rPr>
      </w:pPr>
    </w:p>
    <w:p w:rsidR="00BA555E" w:rsidRDefault="00BA555E" w:rsidP="006B6B28">
      <w:pPr>
        <w:shd w:val="clear" w:color="auto" w:fill="FFFFFF"/>
        <w:tabs>
          <w:tab w:val="center" w:pos="-2410"/>
        </w:tabs>
        <w:autoSpaceDE w:val="0"/>
        <w:autoSpaceDN w:val="0"/>
        <w:jc w:val="right"/>
        <w:rPr>
          <w:rFonts w:eastAsiaTheme="minorEastAsia"/>
          <w:lang w:eastAsia="ru-RU"/>
        </w:rPr>
      </w:pPr>
    </w:p>
    <w:p w:rsidR="00BA555E" w:rsidRDefault="00BA555E" w:rsidP="006B6B28">
      <w:pPr>
        <w:shd w:val="clear" w:color="auto" w:fill="FFFFFF"/>
        <w:tabs>
          <w:tab w:val="center" w:pos="-2410"/>
        </w:tabs>
        <w:autoSpaceDE w:val="0"/>
        <w:autoSpaceDN w:val="0"/>
        <w:jc w:val="right"/>
        <w:rPr>
          <w:rFonts w:eastAsiaTheme="minorEastAsia"/>
          <w:lang w:eastAsia="ru-RU"/>
        </w:rPr>
      </w:pPr>
    </w:p>
    <w:p w:rsidR="00BA555E" w:rsidRDefault="00BA555E" w:rsidP="006B6B28">
      <w:pPr>
        <w:shd w:val="clear" w:color="auto" w:fill="FFFFFF"/>
        <w:tabs>
          <w:tab w:val="center" w:pos="-2410"/>
        </w:tabs>
        <w:autoSpaceDE w:val="0"/>
        <w:autoSpaceDN w:val="0"/>
        <w:jc w:val="right"/>
        <w:rPr>
          <w:rFonts w:eastAsiaTheme="minorEastAsia"/>
          <w:lang w:eastAsia="ru-RU"/>
        </w:rPr>
      </w:pPr>
    </w:p>
    <w:p w:rsidR="00BA555E" w:rsidRDefault="00BA555E" w:rsidP="006B6B28">
      <w:pPr>
        <w:shd w:val="clear" w:color="auto" w:fill="FFFFFF"/>
        <w:tabs>
          <w:tab w:val="center" w:pos="-2410"/>
        </w:tabs>
        <w:autoSpaceDE w:val="0"/>
        <w:autoSpaceDN w:val="0"/>
        <w:jc w:val="right"/>
        <w:rPr>
          <w:rFonts w:eastAsiaTheme="minorEastAsia"/>
          <w:lang w:eastAsia="ru-RU"/>
        </w:rPr>
      </w:pPr>
    </w:p>
    <w:p w:rsidR="00BA555E" w:rsidRDefault="00BA555E" w:rsidP="006B6B28">
      <w:pPr>
        <w:shd w:val="clear" w:color="auto" w:fill="FFFFFF"/>
        <w:tabs>
          <w:tab w:val="center" w:pos="-2410"/>
        </w:tabs>
        <w:autoSpaceDE w:val="0"/>
        <w:autoSpaceDN w:val="0"/>
        <w:jc w:val="right"/>
        <w:rPr>
          <w:rFonts w:eastAsiaTheme="minorEastAsia"/>
          <w:lang w:eastAsia="ru-RU"/>
        </w:rPr>
      </w:pPr>
    </w:p>
    <w:p w:rsidR="00BA555E" w:rsidRDefault="00BA555E" w:rsidP="006B6B28">
      <w:pPr>
        <w:shd w:val="clear" w:color="auto" w:fill="FFFFFF"/>
        <w:tabs>
          <w:tab w:val="center" w:pos="-2410"/>
        </w:tabs>
        <w:autoSpaceDE w:val="0"/>
        <w:autoSpaceDN w:val="0"/>
        <w:jc w:val="right"/>
        <w:rPr>
          <w:rFonts w:eastAsiaTheme="minorEastAsia"/>
          <w:lang w:eastAsia="ru-RU"/>
        </w:rPr>
      </w:pPr>
    </w:p>
    <w:p w:rsidR="00BA555E" w:rsidRDefault="00BA555E" w:rsidP="006B6B28">
      <w:pPr>
        <w:shd w:val="clear" w:color="auto" w:fill="FFFFFF"/>
        <w:tabs>
          <w:tab w:val="center" w:pos="-2410"/>
        </w:tabs>
        <w:autoSpaceDE w:val="0"/>
        <w:autoSpaceDN w:val="0"/>
        <w:jc w:val="right"/>
        <w:rPr>
          <w:rFonts w:eastAsiaTheme="minorEastAsia"/>
          <w:lang w:eastAsia="ru-RU"/>
        </w:rPr>
      </w:pPr>
    </w:p>
    <w:p w:rsidR="00BA555E" w:rsidRDefault="00BA555E" w:rsidP="006B6B28">
      <w:pPr>
        <w:shd w:val="clear" w:color="auto" w:fill="FFFFFF"/>
        <w:tabs>
          <w:tab w:val="center" w:pos="-2410"/>
        </w:tabs>
        <w:autoSpaceDE w:val="0"/>
        <w:autoSpaceDN w:val="0"/>
        <w:jc w:val="right"/>
        <w:rPr>
          <w:rFonts w:eastAsiaTheme="minorEastAsia"/>
          <w:lang w:eastAsia="ru-RU"/>
        </w:rPr>
      </w:pPr>
    </w:p>
    <w:p w:rsidR="001A49DE" w:rsidRDefault="001A49DE" w:rsidP="006B6B28">
      <w:pPr>
        <w:shd w:val="clear" w:color="auto" w:fill="FFFFFF"/>
        <w:tabs>
          <w:tab w:val="center" w:pos="-2410"/>
        </w:tabs>
        <w:autoSpaceDE w:val="0"/>
        <w:autoSpaceDN w:val="0"/>
        <w:jc w:val="right"/>
        <w:rPr>
          <w:rFonts w:eastAsiaTheme="minorEastAsia"/>
          <w:lang w:eastAsia="ru-RU"/>
        </w:rPr>
      </w:pPr>
    </w:p>
    <w:p w:rsidR="001A49DE" w:rsidRDefault="001A49DE" w:rsidP="006B6B28">
      <w:pPr>
        <w:shd w:val="clear" w:color="auto" w:fill="FFFFFF"/>
        <w:tabs>
          <w:tab w:val="center" w:pos="-2410"/>
        </w:tabs>
        <w:autoSpaceDE w:val="0"/>
        <w:autoSpaceDN w:val="0"/>
        <w:jc w:val="right"/>
        <w:rPr>
          <w:rFonts w:eastAsiaTheme="minorEastAsia"/>
          <w:lang w:eastAsia="ru-RU"/>
        </w:rPr>
      </w:pPr>
    </w:p>
    <w:p w:rsidR="001A49DE" w:rsidRDefault="001A49DE" w:rsidP="006B6B28">
      <w:pPr>
        <w:shd w:val="clear" w:color="auto" w:fill="FFFFFF"/>
        <w:tabs>
          <w:tab w:val="center" w:pos="-2410"/>
        </w:tabs>
        <w:autoSpaceDE w:val="0"/>
        <w:autoSpaceDN w:val="0"/>
        <w:jc w:val="right"/>
        <w:rPr>
          <w:rFonts w:eastAsiaTheme="minorEastAsia"/>
          <w:lang w:eastAsia="ru-RU"/>
        </w:rPr>
      </w:pPr>
    </w:p>
    <w:p w:rsidR="00AE13D3" w:rsidRDefault="00AE13D3" w:rsidP="006B6B28">
      <w:pPr>
        <w:shd w:val="clear" w:color="auto" w:fill="FFFFFF"/>
        <w:tabs>
          <w:tab w:val="center" w:pos="-2410"/>
        </w:tabs>
        <w:autoSpaceDE w:val="0"/>
        <w:autoSpaceDN w:val="0"/>
        <w:jc w:val="right"/>
        <w:rPr>
          <w:rFonts w:eastAsiaTheme="minorEastAsia"/>
          <w:lang w:eastAsia="ru-RU"/>
        </w:rPr>
      </w:pPr>
    </w:p>
    <w:p w:rsidR="00AE13D3" w:rsidRDefault="00AE13D3" w:rsidP="006B6B28">
      <w:pPr>
        <w:shd w:val="clear" w:color="auto" w:fill="FFFFFF"/>
        <w:tabs>
          <w:tab w:val="center" w:pos="-2410"/>
        </w:tabs>
        <w:autoSpaceDE w:val="0"/>
        <w:autoSpaceDN w:val="0"/>
        <w:jc w:val="right"/>
        <w:rPr>
          <w:rFonts w:eastAsiaTheme="minorEastAsia"/>
          <w:lang w:eastAsia="ru-RU"/>
        </w:rPr>
      </w:pPr>
    </w:p>
    <w:p w:rsidR="00AE13D3" w:rsidRDefault="00AE13D3" w:rsidP="006B6B28">
      <w:pPr>
        <w:shd w:val="clear" w:color="auto" w:fill="FFFFFF"/>
        <w:tabs>
          <w:tab w:val="center" w:pos="-2410"/>
        </w:tabs>
        <w:autoSpaceDE w:val="0"/>
        <w:autoSpaceDN w:val="0"/>
        <w:jc w:val="right"/>
        <w:rPr>
          <w:rFonts w:eastAsiaTheme="minorEastAsia"/>
          <w:lang w:eastAsia="ru-RU"/>
        </w:rPr>
      </w:pPr>
    </w:p>
    <w:p w:rsidR="00AE13D3" w:rsidRDefault="00AE13D3" w:rsidP="006B6B28">
      <w:pPr>
        <w:shd w:val="clear" w:color="auto" w:fill="FFFFFF"/>
        <w:tabs>
          <w:tab w:val="center" w:pos="-2410"/>
        </w:tabs>
        <w:autoSpaceDE w:val="0"/>
        <w:autoSpaceDN w:val="0"/>
        <w:jc w:val="right"/>
        <w:rPr>
          <w:rFonts w:eastAsiaTheme="minorEastAsia"/>
          <w:lang w:eastAsia="ru-RU"/>
        </w:rPr>
      </w:pPr>
    </w:p>
    <w:p w:rsidR="006B6B28" w:rsidRPr="00954BDA" w:rsidRDefault="006B6B28" w:rsidP="006B6B28">
      <w:pPr>
        <w:shd w:val="clear" w:color="auto" w:fill="FFFFFF"/>
        <w:tabs>
          <w:tab w:val="center" w:pos="-2410"/>
        </w:tabs>
        <w:autoSpaceDE w:val="0"/>
        <w:autoSpaceDN w:val="0"/>
        <w:jc w:val="right"/>
        <w:rPr>
          <w:rFonts w:eastAsiaTheme="minorEastAsia"/>
          <w:lang w:eastAsia="ru-RU"/>
        </w:rPr>
      </w:pPr>
      <w:r w:rsidRPr="00954BDA">
        <w:rPr>
          <w:rFonts w:eastAsiaTheme="minorEastAsia"/>
          <w:lang w:eastAsia="ru-RU"/>
        </w:rPr>
        <w:lastRenderedPageBreak/>
        <w:t xml:space="preserve">Приложение № </w:t>
      </w:r>
      <w:r>
        <w:rPr>
          <w:rFonts w:eastAsiaTheme="minorEastAsia"/>
          <w:lang w:eastAsia="ru-RU"/>
        </w:rPr>
        <w:t>3</w:t>
      </w:r>
      <w:r w:rsidRPr="00954BDA">
        <w:rPr>
          <w:rFonts w:eastAsiaTheme="minorEastAsia"/>
          <w:lang w:eastAsia="ru-RU"/>
        </w:rPr>
        <w:t xml:space="preserve"> </w:t>
      </w:r>
    </w:p>
    <w:p w:rsidR="006B6B28" w:rsidRDefault="006B6B28" w:rsidP="006B6B28">
      <w:pPr>
        <w:shd w:val="clear" w:color="auto" w:fill="FFFFFF"/>
        <w:tabs>
          <w:tab w:val="center" w:pos="-2410"/>
        </w:tabs>
        <w:autoSpaceDE w:val="0"/>
        <w:autoSpaceDN w:val="0"/>
        <w:jc w:val="right"/>
        <w:rPr>
          <w:rFonts w:eastAsiaTheme="minorEastAsia"/>
          <w:lang w:eastAsia="ru-RU"/>
        </w:rPr>
      </w:pPr>
      <w:r w:rsidRPr="00954BDA">
        <w:rPr>
          <w:rFonts w:eastAsiaTheme="minorEastAsia"/>
          <w:lang w:eastAsia="ru-RU"/>
        </w:rPr>
        <w:t>к административному регламенту</w:t>
      </w:r>
    </w:p>
    <w:p w:rsidR="005E0FB9" w:rsidRDefault="005E0FB9" w:rsidP="005E0FB9">
      <w:pPr>
        <w:autoSpaceDE w:val="0"/>
        <w:autoSpaceDN w:val="0"/>
        <w:adjustRightInd w:val="0"/>
        <w:outlineLvl w:val="0"/>
      </w:pPr>
      <w:r>
        <w:t xml:space="preserve">            </w:t>
      </w:r>
    </w:p>
    <w:p w:rsidR="005E0FB9" w:rsidRDefault="005E0FB9" w:rsidP="00434036">
      <w:pPr>
        <w:autoSpaceDE w:val="0"/>
        <w:autoSpaceDN w:val="0"/>
        <w:adjustRightInd w:val="0"/>
        <w:jc w:val="right"/>
        <w:outlineLvl w:val="0"/>
      </w:pPr>
      <w:r>
        <w:t xml:space="preserve">                                                                      </w:t>
      </w:r>
      <w:r w:rsidRPr="005123A3">
        <w:t>Утвержден</w:t>
      </w:r>
      <w:r>
        <w:t xml:space="preserve"> </w:t>
      </w:r>
      <w:r w:rsidR="00434036">
        <w:t xml:space="preserve"> </w:t>
      </w:r>
      <w:r>
        <w:t xml:space="preserve">                                                                                      </w:t>
      </w:r>
    </w:p>
    <w:p w:rsidR="005E0FB9" w:rsidRDefault="005E0FB9" w:rsidP="00434036">
      <w:pPr>
        <w:autoSpaceDE w:val="0"/>
        <w:autoSpaceDN w:val="0"/>
        <w:adjustRightInd w:val="0"/>
        <w:jc w:val="right"/>
        <w:outlineLvl w:val="0"/>
      </w:pPr>
      <w:r>
        <w:t xml:space="preserve">                                                                                                 Приказом Министерства строительства</w:t>
      </w:r>
    </w:p>
    <w:p w:rsidR="005E0FB9" w:rsidRDefault="005E0FB9" w:rsidP="00434036">
      <w:pPr>
        <w:autoSpaceDE w:val="0"/>
        <w:autoSpaceDN w:val="0"/>
        <w:adjustRightInd w:val="0"/>
        <w:jc w:val="right"/>
        <w:outlineLvl w:val="0"/>
      </w:pPr>
      <w:r>
        <w:t xml:space="preserve">                                                                                                    и ж</w:t>
      </w:r>
      <w:r w:rsidRPr="005123A3">
        <w:t>илищно-коммунального</w:t>
      </w:r>
      <w:r>
        <w:t xml:space="preserve"> хозяйства</w:t>
      </w:r>
    </w:p>
    <w:p w:rsidR="005E0FB9" w:rsidRDefault="005E0FB9" w:rsidP="00434036">
      <w:pPr>
        <w:autoSpaceDE w:val="0"/>
        <w:autoSpaceDN w:val="0"/>
        <w:adjustRightInd w:val="0"/>
        <w:jc w:val="right"/>
        <w:outlineLvl w:val="0"/>
      </w:pPr>
      <w:r>
        <w:t xml:space="preserve">                                                                                                                             Российской Федерации </w:t>
      </w:r>
    </w:p>
    <w:p w:rsidR="0016135C" w:rsidRDefault="005E0FB9" w:rsidP="00434036">
      <w:pPr>
        <w:autoSpaceDE w:val="0"/>
        <w:autoSpaceDN w:val="0"/>
        <w:adjustRightInd w:val="0"/>
        <w:jc w:val="right"/>
        <w:outlineLvl w:val="0"/>
      </w:pPr>
      <w:r>
        <w:t xml:space="preserve">                                                                                                                 от </w:t>
      </w:r>
      <w:r w:rsidR="0016135C">
        <w:t>19 февраля</w:t>
      </w:r>
      <w:r>
        <w:t xml:space="preserve"> 201</w:t>
      </w:r>
      <w:r w:rsidR="0016135C">
        <w:t>5г. № 117/</w:t>
      </w:r>
      <w:proofErr w:type="spellStart"/>
      <w:proofErr w:type="gramStart"/>
      <w:r w:rsidR="0016135C">
        <w:t>пр</w:t>
      </w:r>
      <w:proofErr w:type="spellEnd"/>
      <w:proofErr w:type="gramEnd"/>
    </w:p>
    <w:tbl>
      <w:tblPr>
        <w:tblW w:w="6221" w:type="dxa"/>
        <w:tblInd w:w="3954" w:type="dxa"/>
        <w:tblBorders>
          <w:top w:val="single" w:sz="4" w:space="0" w:color="auto"/>
          <w:left w:val="single" w:sz="4" w:space="0" w:color="auto"/>
          <w:bottom w:val="single" w:sz="4" w:space="0" w:color="auto"/>
          <w:right w:val="single" w:sz="4" w:space="0" w:color="auto"/>
        </w:tblBorders>
        <w:tblLayout w:type="fixed"/>
        <w:tblLook w:val="0000"/>
      </w:tblPr>
      <w:tblGrid>
        <w:gridCol w:w="6221"/>
      </w:tblGrid>
      <w:tr w:rsidR="0016135C" w:rsidTr="0016135C">
        <w:trPr>
          <w:trHeight w:val="588"/>
        </w:trPr>
        <w:tc>
          <w:tcPr>
            <w:tcW w:w="6221" w:type="dxa"/>
            <w:tcBorders>
              <w:top w:val="nil"/>
              <w:left w:val="nil"/>
              <w:bottom w:val="nil"/>
              <w:right w:val="nil"/>
            </w:tcBorders>
          </w:tcPr>
          <w:p w:rsidR="0016135C" w:rsidRDefault="0016135C" w:rsidP="006726F4">
            <w:pPr>
              <w:pStyle w:val="af0"/>
              <w:ind w:right="-193"/>
              <w:rPr>
                <w:rFonts w:ascii="Times New Roman" w:hAnsi="Times New Roman" w:cs="Times New Roman"/>
              </w:rPr>
            </w:pPr>
          </w:p>
          <w:p w:rsidR="0016135C" w:rsidRPr="0067505F" w:rsidRDefault="000A2023" w:rsidP="000A2023">
            <w:pPr>
              <w:pStyle w:val="af0"/>
              <w:ind w:right="-193"/>
              <w:rPr>
                <w:rFonts w:ascii="Times New Roman" w:hAnsi="Times New Roman" w:cs="Times New Roman"/>
              </w:rPr>
            </w:pPr>
            <w:r>
              <w:rPr>
                <w:rFonts w:ascii="Times New Roman" w:hAnsi="Times New Roman" w:cs="Times New Roman"/>
              </w:rPr>
              <w:t xml:space="preserve"> </w:t>
            </w:r>
            <w:r w:rsidR="0016135C" w:rsidRPr="0067505F">
              <w:rPr>
                <w:rFonts w:ascii="Times New Roman" w:hAnsi="Times New Roman" w:cs="Times New Roman"/>
              </w:rPr>
              <w:t>Кому ________________________________</w:t>
            </w:r>
            <w:r w:rsidR="0016135C">
              <w:rPr>
                <w:rFonts w:ascii="Times New Roman" w:hAnsi="Times New Roman" w:cs="Times New Roman"/>
              </w:rPr>
              <w:t>_______</w:t>
            </w:r>
            <w:r>
              <w:rPr>
                <w:rFonts w:ascii="Times New Roman" w:hAnsi="Times New Roman" w:cs="Times New Roman"/>
              </w:rPr>
              <w:t>______</w:t>
            </w:r>
          </w:p>
        </w:tc>
      </w:tr>
      <w:tr w:rsidR="0016135C" w:rsidTr="0016135C">
        <w:trPr>
          <w:trHeight w:val="302"/>
        </w:trPr>
        <w:tc>
          <w:tcPr>
            <w:tcW w:w="6221" w:type="dxa"/>
            <w:tcBorders>
              <w:top w:val="nil"/>
              <w:left w:val="nil"/>
              <w:bottom w:val="single" w:sz="4" w:space="0" w:color="auto"/>
              <w:right w:val="nil"/>
            </w:tcBorders>
          </w:tcPr>
          <w:p w:rsidR="0016135C" w:rsidRPr="0067505F" w:rsidRDefault="0016135C" w:rsidP="006726F4">
            <w:pPr>
              <w:pStyle w:val="af0"/>
              <w:jc w:val="center"/>
              <w:rPr>
                <w:rFonts w:ascii="Times New Roman" w:hAnsi="Times New Roman" w:cs="Times New Roman"/>
              </w:rPr>
            </w:pPr>
            <w:proofErr w:type="gramStart"/>
            <w:r>
              <w:rPr>
                <w:rFonts w:ascii="Times New Roman" w:hAnsi="Times New Roman" w:cs="Times New Roman"/>
              </w:rPr>
              <w:t>(</w:t>
            </w:r>
            <w:r w:rsidRPr="0067505F">
              <w:rPr>
                <w:rFonts w:ascii="Times New Roman" w:hAnsi="Times New Roman" w:cs="Times New Roman"/>
              </w:rPr>
              <w:t>наименование застройщика</w:t>
            </w:r>
            <w:proofErr w:type="gramEnd"/>
          </w:p>
        </w:tc>
      </w:tr>
      <w:tr w:rsidR="0016135C" w:rsidTr="0016135C">
        <w:trPr>
          <w:trHeight w:val="286"/>
        </w:trPr>
        <w:tc>
          <w:tcPr>
            <w:tcW w:w="6221" w:type="dxa"/>
            <w:tcBorders>
              <w:top w:val="single" w:sz="4" w:space="0" w:color="auto"/>
              <w:left w:val="nil"/>
              <w:bottom w:val="single" w:sz="4" w:space="0" w:color="auto"/>
              <w:right w:val="nil"/>
            </w:tcBorders>
          </w:tcPr>
          <w:p w:rsidR="0016135C" w:rsidRPr="0067505F" w:rsidRDefault="0016135C" w:rsidP="006726F4">
            <w:pPr>
              <w:pStyle w:val="af0"/>
              <w:jc w:val="center"/>
              <w:rPr>
                <w:rFonts w:ascii="Times New Roman" w:hAnsi="Times New Roman" w:cs="Times New Roman"/>
              </w:rPr>
            </w:pPr>
            <w:proofErr w:type="gramStart"/>
            <w:r w:rsidRPr="0067505F">
              <w:rPr>
                <w:rFonts w:ascii="Times New Roman" w:hAnsi="Times New Roman" w:cs="Times New Roman"/>
              </w:rPr>
              <w:t>(фамилия, имя, отчество - для граждан,</w:t>
            </w:r>
            <w:proofErr w:type="gramEnd"/>
          </w:p>
        </w:tc>
      </w:tr>
      <w:tr w:rsidR="0016135C" w:rsidTr="0016135C">
        <w:trPr>
          <w:trHeight w:val="286"/>
        </w:trPr>
        <w:tc>
          <w:tcPr>
            <w:tcW w:w="6221" w:type="dxa"/>
            <w:tcBorders>
              <w:top w:val="single" w:sz="4" w:space="0" w:color="auto"/>
              <w:left w:val="nil"/>
              <w:bottom w:val="single" w:sz="4" w:space="0" w:color="auto"/>
              <w:right w:val="nil"/>
            </w:tcBorders>
          </w:tcPr>
          <w:p w:rsidR="0016135C" w:rsidRPr="0067505F" w:rsidRDefault="0016135C" w:rsidP="006726F4">
            <w:pPr>
              <w:pStyle w:val="af0"/>
              <w:jc w:val="center"/>
              <w:rPr>
                <w:rFonts w:ascii="Times New Roman" w:hAnsi="Times New Roman" w:cs="Times New Roman"/>
              </w:rPr>
            </w:pPr>
            <w:r w:rsidRPr="0067505F">
              <w:rPr>
                <w:rFonts w:ascii="Times New Roman" w:hAnsi="Times New Roman" w:cs="Times New Roman"/>
              </w:rPr>
              <w:t xml:space="preserve">полное наименование организации - </w:t>
            </w:r>
            <w:proofErr w:type="gramStart"/>
            <w:r w:rsidRPr="0067505F">
              <w:rPr>
                <w:rFonts w:ascii="Times New Roman" w:hAnsi="Times New Roman" w:cs="Times New Roman"/>
              </w:rPr>
              <w:t>для</w:t>
            </w:r>
            <w:proofErr w:type="gramEnd"/>
          </w:p>
        </w:tc>
      </w:tr>
      <w:tr w:rsidR="0016135C" w:rsidTr="0016135C">
        <w:trPr>
          <w:trHeight w:val="286"/>
        </w:trPr>
        <w:tc>
          <w:tcPr>
            <w:tcW w:w="6221" w:type="dxa"/>
            <w:tcBorders>
              <w:top w:val="single" w:sz="4" w:space="0" w:color="auto"/>
              <w:left w:val="nil"/>
              <w:bottom w:val="single" w:sz="4" w:space="0" w:color="auto"/>
              <w:right w:val="nil"/>
            </w:tcBorders>
          </w:tcPr>
          <w:p w:rsidR="0016135C" w:rsidRPr="0067505F" w:rsidRDefault="0016135C" w:rsidP="006726F4">
            <w:pPr>
              <w:pStyle w:val="af0"/>
              <w:jc w:val="center"/>
              <w:rPr>
                <w:rFonts w:ascii="Times New Roman" w:hAnsi="Times New Roman" w:cs="Times New Roman"/>
              </w:rPr>
            </w:pPr>
            <w:r w:rsidRPr="0067505F">
              <w:rPr>
                <w:rFonts w:ascii="Times New Roman" w:hAnsi="Times New Roman" w:cs="Times New Roman"/>
              </w:rPr>
              <w:t>юридических лиц), его почтовый индекс</w:t>
            </w:r>
          </w:p>
        </w:tc>
      </w:tr>
      <w:tr w:rsidR="0016135C" w:rsidTr="0016135C">
        <w:trPr>
          <w:trHeight w:val="286"/>
        </w:trPr>
        <w:tc>
          <w:tcPr>
            <w:tcW w:w="6221" w:type="dxa"/>
            <w:tcBorders>
              <w:top w:val="single" w:sz="4" w:space="0" w:color="auto"/>
              <w:left w:val="nil"/>
              <w:bottom w:val="nil"/>
              <w:right w:val="nil"/>
            </w:tcBorders>
          </w:tcPr>
          <w:p w:rsidR="0016135C" w:rsidRPr="0016135C" w:rsidRDefault="0016135C" w:rsidP="0016135C">
            <w:pPr>
              <w:jc w:val="center"/>
              <w:rPr>
                <w:rFonts w:ascii="Arial" w:hAnsi="Arial" w:cs="Arial"/>
                <w:lang w:eastAsia="ru-RU"/>
              </w:rPr>
            </w:pPr>
            <w:r w:rsidRPr="0067505F">
              <w:t xml:space="preserve">и адрес, адрес электронной почты) </w:t>
            </w:r>
            <w:hyperlink w:anchor="sub_10001" w:history="1">
              <w:r w:rsidRPr="0016135C">
                <w:rPr>
                  <w:lang w:eastAsia="ru-RU"/>
                </w:rPr>
                <w:t>*(1)</w:t>
              </w:r>
            </w:hyperlink>
          </w:p>
          <w:p w:rsidR="0016135C" w:rsidRPr="0067505F" w:rsidRDefault="0016135C" w:rsidP="006726F4">
            <w:pPr>
              <w:pStyle w:val="af0"/>
              <w:jc w:val="center"/>
              <w:rPr>
                <w:rFonts w:ascii="Times New Roman" w:hAnsi="Times New Roman" w:cs="Times New Roman"/>
              </w:rPr>
            </w:pPr>
          </w:p>
        </w:tc>
      </w:tr>
    </w:tbl>
    <w:p w:rsidR="0016135C" w:rsidRPr="007439C5" w:rsidRDefault="0016135C" w:rsidP="0016135C">
      <w:pPr>
        <w:pStyle w:val="1"/>
        <w:jc w:val="center"/>
        <w:rPr>
          <w:rFonts w:ascii="Times New Roman" w:hAnsi="Times New Roman" w:cs="Times New Roman"/>
          <w:b w:val="0"/>
          <w:color w:val="auto"/>
          <w:sz w:val="24"/>
          <w:szCs w:val="24"/>
        </w:rPr>
      </w:pPr>
      <w:r w:rsidRPr="007439C5">
        <w:rPr>
          <w:rFonts w:ascii="Times New Roman" w:hAnsi="Times New Roman" w:cs="Times New Roman"/>
          <w:b w:val="0"/>
          <w:color w:val="auto"/>
          <w:sz w:val="24"/>
          <w:szCs w:val="24"/>
        </w:rPr>
        <w:t xml:space="preserve">РАЗРЕШЕНИЕ </w:t>
      </w:r>
      <w:r w:rsidRPr="007439C5">
        <w:rPr>
          <w:rFonts w:ascii="Times New Roman" w:hAnsi="Times New Roman" w:cs="Times New Roman"/>
          <w:b w:val="0"/>
          <w:color w:val="auto"/>
          <w:sz w:val="24"/>
          <w:szCs w:val="24"/>
        </w:rPr>
        <w:br/>
        <w:t>на строительство</w:t>
      </w:r>
    </w:p>
    <w:p w:rsidR="0016135C" w:rsidRPr="0067505F" w:rsidRDefault="0016135C" w:rsidP="0016135C"/>
    <w:p w:rsidR="0016135C" w:rsidRPr="0067505F" w:rsidRDefault="0016135C" w:rsidP="0016135C">
      <w:pPr>
        <w:pStyle w:val="af1"/>
        <w:rPr>
          <w:rFonts w:ascii="Times New Roman" w:hAnsi="Times New Roman" w:cs="Times New Roman"/>
        </w:rPr>
      </w:pPr>
      <w:r w:rsidRPr="0067505F">
        <w:rPr>
          <w:rFonts w:ascii="Times New Roman" w:hAnsi="Times New Roman" w:cs="Times New Roman"/>
        </w:rPr>
        <w:t xml:space="preserve">Дата ______________ </w:t>
      </w:r>
      <w:hyperlink w:anchor="sub_10001" w:history="1">
        <w:r>
          <w:rPr>
            <w:rFonts w:ascii="Times New Roman" w:hAnsi="Times New Roman" w:cs="Times New Roman"/>
          </w:rPr>
          <w:t>*(2</w:t>
        </w:r>
        <w:r w:rsidRPr="0016135C">
          <w:rPr>
            <w:rFonts w:ascii="Times New Roman" w:hAnsi="Times New Roman" w:cs="Times New Roman"/>
          </w:rPr>
          <w:t>)</w:t>
        </w:r>
      </w:hyperlink>
      <w:r w:rsidRPr="0067505F">
        <w:rPr>
          <w:rFonts w:ascii="Times New Roman" w:hAnsi="Times New Roman" w:cs="Times New Roman"/>
        </w:rPr>
        <w:t xml:space="preserve">                             </w:t>
      </w:r>
      <w:r>
        <w:rPr>
          <w:rFonts w:ascii="Times New Roman" w:hAnsi="Times New Roman" w:cs="Times New Roman"/>
        </w:rPr>
        <w:t>№</w:t>
      </w:r>
      <w:r w:rsidRPr="0067505F">
        <w:rPr>
          <w:rFonts w:ascii="Times New Roman" w:hAnsi="Times New Roman" w:cs="Times New Roman"/>
        </w:rPr>
        <w:t> ______________</w:t>
      </w:r>
      <w:r>
        <w:rPr>
          <w:rFonts w:ascii="Times New Roman" w:hAnsi="Times New Roman" w:cs="Times New Roman"/>
        </w:rPr>
        <w:t xml:space="preserve"> </w:t>
      </w:r>
      <w:hyperlink w:anchor="sub_10001" w:history="1">
        <w:r w:rsidRPr="0016135C">
          <w:rPr>
            <w:rFonts w:ascii="Times New Roman" w:hAnsi="Times New Roman" w:cs="Times New Roman"/>
          </w:rPr>
          <w:t>*(</w:t>
        </w:r>
        <w:r>
          <w:rPr>
            <w:rFonts w:ascii="Times New Roman" w:hAnsi="Times New Roman" w:cs="Times New Roman"/>
          </w:rPr>
          <w:t>3</w:t>
        </w:r>
        <w:r w:rsidRPr="0016135C">
          <w:rPr>
            <w:rFonts w:ascii="Times New Roman" w:hAnsi="Times New Roman" w:cs="Times New Roman"/>
          </w:rPr>
          <w:t>)</w:t>
        </w:r>
      </w:hyperlink>
    </w:p>
    <w:p w:rsidR="0016135C" w:rsidRPr="0067505F" w:rsidRDefault="0016135C" w:rsidP="0016135C"/>
    <w:p w:rsidR="0016135C" w:rsidRPr="0067505F" w:rsidRDefault="0016135C" w:rsidP="0016135C">
      <w:pPr>
        <w:pStyle w:val="af1"/>
        <w:rPr>
          <w:rFonts w:ascii="Times New Roman" w:hAnsi="Times New Roman" w:cs="Times New Roman"/>
        </w:rPr>
      </w:pPr>
      <w:r w:rsidRPr="0067505F">
        <w:rPr>
          <w:rFonts w:ascii="Times New Roman" w:hAnsi="Times New Roman" w:cs="Times New Roman"/>
        </w:rPr>
        <w:t>_________________________________________________________________________</w:t>
      </w:r>
      <w:r>
        <w:rPr>
          <w:rFonts w:ascii="Times New Roman" w:hAnsi="Times New Roman" w:cs="Times New Roman"/>
        </w:rPr>
        <w:t>_________</w:t>
      </w:r>
    </w:p>
    <w:p w:rsidR="0016135C" w:rsidRPr="0016135C" w:rsidRDefault="0016135C" w:rsidP="0016135C">
      <w:pPr>
        <w:pStyle w:val="af1"/>
        <w:jc w:val="center"/>
        <w:rPr>
          <w:rFonts w:ascii="Times New Roman" w:hAnsi="Times New Roman" w:cs="Times New Roman"/>
          <w:sz w:val="20"/>
          <w:szCs w:val="20"/>
        </w:rPr>
      </w:pPr>
      <w:proofErr w:type="gramStart"/>
      <w:r w:rsidRPr="0016135C">
        <w:rPr>
          <w:rFonts w:ascii="Times New Roman" w:hAnsi="Times New Roman" w:cs="Times New Roman"/>
          <w:sz w:val="20"/>
          <w:szCs w:val="20"/>
        </w:rPr>
        <w:t>(наименование уполномоченного федерального органа исполнительной власти</w:t>
      </w:r>
      <w:proofErr w:type="gramEnd"/>
    </w:p>
    <w:p w:rsidR="0016135C" w:rsidRPr="0016135C" w:rsidRDefault="0016135C" w:rsidP="0016135C">
      <w:pPr>
        <w:pStyle w:val="af1"/>
        <w:jc w:val="center"/>
        <w:rPr>
          <w:rFonts w:ascii="Times New Roman" w:hAnsi="Times New Roman" w:cs="Times New Roman"/>
          <w:sz w:val="20"/>
          <w:szCs w:val="20"/>
        </w:rPr>
      </w:pPr>
      <w:r w:rsidRPr="0016135C">
        <w:rPr>
          <w:rFonts w:ascii="Times New Roman" w:hAnsi="Times New Roman" w:cs="Times New Roman"/>
          <w:sz w:val="20"/>
          <w:szCs w:val="20"/>
        </w:rPr>
        <w:t>или органа исполнительной власти субъекта Российской Федерации, или</w:t>
      </w:r>
    </w:p>
    <w:p w:rsidR="0016135C" w:rsidRPr="0067505F" w:rsidRDefault="0016135C" w:rsidP="0016135C">
      <w:pPr>
        <w:pStyle w:val="af1"/>
        <w:rPr>
          <w:rFonts w:ascii="Times New Roman" w:hAnsi="Times New Roman" w:cs="Times New Roman"/>
        </w:rPr>
      </w:pPr>
      <w:r w:rsidRPr="0067505F">
        <w:rPr>
          <w:rFonts w:ascii="Times New Roman" w:hAnsi="Times New Roman" w:cs="Times New Roman"/>
        </w:rPr>
        <w:t>_________________________________________________________________________</w:t>
      </w:r>
      <w:r>
        <w:rPr>
          <w:rFonts w:ascii="Times New Roman" w:hAnsi="Times New Roman" w:cs="Times New Roman"/>
        </w:rPr>
        <w:t>_________</w:t>
      </w:r>
    </w:p>
    <w:p w:rsidR="0016135C" w:rsidRPr="0016135C" w:rsidRDefault="0016135C" w:rsidP="0016135C">
      <w:pPr>
        <w:pStyle w:val="af1"/>
        <w:jc w:val="center"/>
        <w:rPr>
          <w:rFonts w:ascii="Times New Roman" w:hAnsi="Times New Roman" w:cs="Times New Roman"/>
          <w:sz w:val="20"/>
          <w:szCs w:val="20"/>
        </w:rPr>
      </w:pPr>
      <w:r w:rsidRPr="0016135C">
        <w:rPr>
          <w:rFonts w:ascii="Times New Roman" w:hAnsi="Times New Roman" w:cs="Times New Roman"/>
          <w:sz w:val="20"/>
          <w:szCs w:val="20"/>
        </w:rPr>
        <w:t xml:space="preserve">органа местного самоуправления, </w:t>
      </w:r>
      <w:proofErr w:type="gramStart"/>
      <w:r w:rsidRPr="0016135C">
        <w:rPr>
          <w:rFonts w:ascii="Times New Roman" w:hAnsi="Times New Roman" w:cs="Times New Roman"/>
          <w:sz w:val="20"/>
          <w:szCs w:val="20"/>
        </w:rPr>
        <w:t>осуществляющих</w:t>
      </w:r>
      <w:proofErr w:type="gramEnd"/>
      <w:r w:rsidRPr="0016135C">
        <w:rPr>
          <w:rFonts w:ascii="Times New Roman" w:hAnsi="Times New Roman" w:cs="Times New Roman"/>
          <w:sz w:val="20"/>
          <w:szCs w:val="20"/>
        </w:rPr>
        <w:t xml:space="preserve"> выдачу разрешения на</w:t>
      </w:r>
    </w:p>
    <w:p w:rsidR="0016135C" w:rsidRPr="0016135C" w:rsidRDefault="0016135C" w:rsidP="0016135C">
      <w:pPr>
        <w:pStyle w:val="af1"/>
        <w:jc w:val="center"/>
        <w:rPr>
          <w:rFonts w:ascii="Times New Roman" w:hAnsi="Times New Roman" w:cs="Times New Roman"/>
          <w:sz w:val="20"/>
          <w:szCs w:val="20"/>
        </w:rPr>
      </w:pPr>
      <w:r w:rsidRPr="0016135C">
        <w:rPr>
          <w:rFonts w:ascii="Times New Roman" w:hAnsi="Times New Roman" w:cs="Times New Roman"/>
          <w:sz w:val="20"/>
          <w:szCs w:val="20"/>
        </w:rPr>
        <w:t>строительство Государственная корпорация по атомной энергии "</w:t>
      </w:r>
      <w:proofErr w:type="spellStart"/>
      <w:r w:rsidRPr="0016135C">
        <w:rPr>
          <w:rFonts w:ascii="Times New Roman" w:hAnsi="Times New Roman" w:cs="Times New Roman"/>
          <w:sz w:val="20"/>
          <w:szCs w:val="20"/>
        </w:rPr>
        <w:t>Росатом</w:t>
      </w:r>
      <w:proofErr w:type="spellEnd"/>
      <w:r w:rsidRPr="0016135C">
        <w:rPr>
          <w:rFonts w:ascii="Times New Roman" w:hAnsi="Times New Roman" w:cs="Times New Roman"/>
          <w:sz w:val="20"/>
          <w:szCs w:val="20"/>
        </w:rPr>
        <w:t>)</w:t>
      </w:r>
    </w:p>
    <w:p w:rsidR="0016135C" w:rsidRPr="00EA1947" w:rsidRDefault="0016135C" w:rsidP="0016135C"/>
    <w:p w:rsidR="0016135C" w:rsidRPr="008177AC" w:rsidRDefault="0016135C" w:rsidP="0016135C">
      <w:pPr>
        <w:pStyle w:val="af1"/>
        <w:rPr>
          <w:rFonts w:ascii="Times New Roman" w:hAnsi="Times New Roman" w:cs="Times New Roman"/>
        </w:rPr>
      </w:pPr>
      <w:r w:rsidRPr="00EA1947">
        <w:rPr>
          <w:rFonts w:ascii="Times New Roman" w:hAnsi="Times New Roman" w:cs="Times New Roman"/>
        </w:rPr>
        <w:t xml:space="preserve"> в соответствии со </w:t>
      </w:r>
      <w:hyperlink r:id="rId19" w:history="1">
        <w:r w:rsidRPr="008177AC">
          <w:rPr>
            <w:rStyle w:val="af"/>
            <w:rFonts w:ascii="Times New Roman" w:hAnsi="Times New Roman" w:cs="Times New Roman"/>
            <w:b w:val="0"/>
            <w:color w:val="auto"/>
          </w:rPr>
          <w:t>статьей 51</w:t>
        </w:r>
      </w:hyperlink>
      <w:r w:rsidRPr="008177AC">
        <w:rPr>
          <w:rFonts w:ascii="Times New Roman" w:hAnsi="Times New Roman" w:cs="Times New Roman"/>
        </w:rPr>
        <w:t xml:space="preserve"> Градостроительного кодекса Российской Федерации, разрешает:</w:t>
      </w:r>
    </w:p>
    <w:p w:rsidR="0016135C" w:rsidRPr="008177AC" w:rsidRDefault="0016135C" w:rsidP="0016135C"/>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2"/>
        <w:gridCol w:w="28"/>
        <w:gridCol w:w="2581"/>
        <w:gridCol w:w="1565"/>
        <w:gridCol w:w="14"/>
        <w:gridCol w:w="508"/>
        <w:gridCol w:w="2348"/>
        <w:gridCol w:w="653"/>
        <w:gridCol w:w="1302"/>
      </w:tblGrid>
      <w:tr w:rsidR="0016135C" w:rsidRPr="00EA1947" w:rsidTr="006726F4">
        <w:trPr>
          <w:trHeight w:val="144"/>
        </w:trPr>
        <w:tc>
          <w:tcPr>
            <w:tcW w:w="782" w:type="dxa"/>
            <w:vMerge w:val="restart"/>
            <w:tcBorders>
              <w:top w:val="single" w:sz="4" w:space="0" w:color="auto"/>
              <w:bottom w:val="nil"/>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1.</w:t>
            </w:r>
          </w:p>
        </w:tc>
        <w:tc>
          <w:tcPr>
            <w:tcW w:w="7697" w:type="dxa"/>
            <w:gridSpan w:val="7"/>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Строительство объекта капитального строительства</w:t>
            </w:r>
            <w:r>
              <w:rPr>
                <w:rFonts w:ascii="Times New Roman" w:hAnsi="Times New Roman" w:cs="Times New Roman"/>
              </w:rPr>
              <w:t xml:space="preserve"> </w:t>
            </w:r>
            <w:hyperlink w:anchor="sub_10001" w:history="1">
              <w:r>
                <w:rPr>
                  <w:rFonts w:ascii="Times New Roman" w:hAnsi="Times New Roman" w:cs="Times New Roman"/>
                </w:rPr>
                <w:t>*(4</w:t>
              </w:r>
              <w:r w:rsidRPr="0016135C">
                <w:rPr>
                  <w:rFonts w:ascii="Times New Roman" w:hAnsi="Times New Roman" w:cs="Times New Roman"/>
                </w:rPr>
                <w:t>)</w:t>
              </w:r>
            </w:hyperlink>
          </w:p>
        </w:tc>
        <w:tc>
          <w:tcPr>
            <w:tcW w:w="1302" w:type="dxa"/>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44"/>
        </w:trPr>
        <w:tc>
          <w:tcPr>
            <w:tcW w:w="782" w:type="dxa"/>
            <w:vMerge/>
            <w:tcBorders>
              <w:top w:val="nil"/>
              <w:bottom w:val="nil"/>
              <w:right w:val="single" w:sz="4" w:space="0" w:color="auto"/>
            </w:tcBorders>
          </w:tcPr>
          <w:p w:rsidR="0016135C" w:rsidRPr="00EA1947" w:rsidRDefault="0016135C" w:rsidP="006726F4">
            <w:pPr>
              <w:pStyle w:val="af0"/>
              <w:rPr>
                <w:rFonts w:ascii="Times New Roman" w:hAnsi="Times New Roman" w:cs="Times New Roman"/>
              </w:rPr>
            </w:pPr>
          </w:p>
        </w:tc>
        <w:tc>
          <w:tcPr>
            <w:tcW w:w="7697" w:type="dxa"/>
            <w:gridSpan w:val="7"/>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Реконструкцию объекта капитального строительства</w:t>
            </w:r>
            <w:r>
              <w:rPr>
                <w:rFonts w:ascii="Times New Roman" w:hAnsi="Times New Roman" w:cs="Times New Roman"/>
              </w:rPr>
              <w:t xml:space="preserve"> </w:t>
            </w:r>
            <w:hyperlink w:anchor="sub_10001" w:history="1">
              <w:r>
                <w:rPr>
                  <w:rFonts w:ascii="Times New Roman" w:hAnsi="Times New Roman" w:cs="Times New Roman"/>
                </w:rPr>
                <w:t>*(4</w:t>
              </w:r>
              <w:r w:rsidRPr="0016135C">
                <w:rPr>
                  <w:rFonts w:ascii="Times New Roman" w:hAnsi="Times New Roman" w:cs="Times New Roman"/>
                </w:rPr>
                <w:t>)</w:t>
              </w:r>
            </w:hyperlink>
          </w:p>
        </w:tc>
        <w:tc>
          <w:tcPr>
            <w:tcW w:w="1302" w:type="dxa"/>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44"/>
        </w:trPr>
        <w:tc>
          <w:tcPr>
            <w:tcW w:w="782" w:type="dxa"/>
            <w:vMerge/>
            <w:tcBorders>
              <w:top w:val="nil"/>
              <w:bottom w:val="nil"/>
              <w:right w:val="single" w:sz="4" w:space="0" w:color="auto"/>
            </w:tcBorders>
          </w:tcPr>
          <w:p w:rsidR="0016135C" w:rsidRPr="00EA1947" w:rsidRDefault="0016135C" w:rsidP="006726F4">
            <w:pPr>
              <w:pStyle w:val="af0"/>
              <w:rPr>
                <w:rFonts w:ascii="Times New Roman" w:hAnsi="Times New Roman" w:cs="Times New Roman"/>
              </w:rPr>
            </w:pPr>
          </w:p>
        </w:tc>
        <w:tc>
          <w:tcPr>
            <w:tcW w:w="7697" w:type="dxa"/>
            <w:gridSpan w:val="7"/>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Работы по сохранению объекта культурного наследия, затрагивающие конструктивные и другие характеристики надежности и безопасности такого объекта</w:t>
            </w:r>
            <w:r>
              <w:rPr>
                <w:rFonts w:ascii="Times New Roman" w:hAnsi="Times New Roman" w:cs="Times New Roman"/>
              </w:rPr>
              <w:t xml:space="preserve"> </w:t>
            </w:r>
            <w:hyperlink w:anchor="sub_10001" w:history="1">
              <w:r>
                <w:rPr>
                  <w:rFonts w:ascii="Times New Roman" w:hAnsi="Times New Roman" w:cs="Times New Roman"/>
                </w:rPr>
                <w:t>*(4</w:t>
              </w:r>
              <w:r w:rsidRPr="0016135C">
                <w:rPr>
                  <w:rFonts w:ascii="Times New Roman" w:hAnsi="Times New Roman" w:cs="Times New Roman"/>
                </w:rPr>
                <w:t>)</w:t>
              </w:r>
            </w:hyperlink>
          </w:p>
        </w:tc>
        <w:tc>
          <w:tcPr>
            <w:tcW w:w="1302" w:type="dxa"/>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44"/>
        </w:trPr>
        <w:tc>
          <w:tcPr>
            <w:tcW w:w="782" w:type="dxa"/>
            <w:vMerge/>
            <w:tcBorders>
              <w:top w:val="nil"/>
              <w:bottom w:val="nil"/>
              <w:right w:val="single" w:sz="4" w:space="0" w:color="auto"/>
            </w:tcBorders>
          </w:tcPr>
          <w:p w:rsidR="0016135C" w:rsidRPr="00EA1947" w:rsidRDefault="0016135C" w:rsidP="006726F4">
            <w:pPr>
              <w:pStyle w:val="af0"/>
              <w:rPr>
                <w:rFonts w:ascii="Times New Roman" w:hAnsi="Times New Roman" w:cs="Times New Roman"/>
              </w:rPr>
            </w:pPr>
          </w:p>
        </w:tc>
        <w:tc>
          <w:tcPr>
            <w:tcW w:w="7697" w:type="dxa"/>
            <w:gridSpan w:val="7"/>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 xml:space="preserve">Строительство линейного объекта (объекта капитального строительства, входящего в состав линейного объекта) </w:t>
            </w:r>
            <w:hyperlink w:anchor="sub_10001" w:history="1">
              <w:r>
                <w:rPr>
                  <w:rFonts w:ascii="Times New Roman" w:hAnsi="Times New Roman" w:cs="Times New Roman"/>
                </w:rPr>
                <w:t>*(4</w:t>
              </w:r>
              <w:r w:rsidRPr="0016135C">
                <w:rPr>
                  <w:rFonts w:ascii="Times New Roman" w:hAnsi="Times New Roman" w:cs="Times New Roman"/>
                </w:rPr>
                <w:t>)</w:t>
              </w:r>
            </w:hyperlink>
          </w:p>
        </w:tc>
        <w:tc>
          <w:tcPr>
            <w:tcW w:w="1302" w:type="dxa"/>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44"/>
        </w:trPr>
        <w:tc>
          <w:tcPr>
            <w:tcW w:w="782" w:type="dxa"/>
            <w:vMerge/>
            <w:tcBorders>
              <w:top w:val="nil"/>
              <w:bottom w:val="single" w:sz="4" w:space="0" w:color="auto"/>
              <w:right w:val="single" w:sz="4" w:space="0" w:color="auto"/>
            </w:tcBorders>
          </w:tcPr>
          <w:p w:rsidR="0016135C" w:rsidRPr="00EA1947" w:rsidRDefault="0016135C" w:rsidP="006726F4">
            <w:pPr>
              <w:pStyle w:val="af0"/>
              <w:rPr>
                <w:rFonts w:ascii="Times New Roman" w:hAnsi="Times New Roman" w:cs="Times New Roman"/>
              </w:rPr>
            </w:pPr>
          </w:p>
        </w:tc>
        <w:tc>
          <w:tcPr>
            <w:tcW w:w="7697" w:type="dxa"/>
            <w:gridSpan w:val="7"/>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 xml:space="preserve">Реконструкцию линейного объекта (объекта капитального строительства, входящего в состав линейного объекта) </w:t>
            </w:r>
            <w:hyperlink w:anchor="sub_10001" w:history="1">
              <w:r>
                <w:rPr>
                  <w:rFonts w:ascii="Times New Roman" w:hAnsi="Times New Roman" w:cs="Times New Roman"/>
                </w:rPr>
                <w:t>*(4</w:t>
              </w:r>
              <w:r w:rsidRPr="0016135C">
                <w:rPr>
                  <w:rFonts w:ascii="Times New Roman" w:hAnsi="Times New Roman" w:cs="Times New Roman"/>
                </w:rPr>
                <w:t>)</w:t>
              </w:r>
            </w:hyperlink>
          </w:p>
        </w:tc>
        <w:tc>
          <w:tcPr>
            <w:tcW w:w="1302" w:type="dxa"/>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44"/>
        </w:trPr>
        <w:tc>
          <w:tcPr>
            <w:tcW w:w="782" w:type="dxa"/>
            <w:vMerge w:val="restart"/>
            <w:tcBorders>
              <w:top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2.</w:t>
            </w:r>
          </w:p>
        </w:tc>
        <w:tc>
          <w:tcPr>
            <w:tcW w:w="4696" w:type="dxa"/>
            <w:gridSpan w:val="5"/>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Наименование объекта капитального строительства (этапа) в соответствии с проектной документацией</w:t>
            </w:r>
            <w:r w:rsidR="009208A2">
              <w:rPr>
                <w:rFonts w:ascii="Times New Roman" w:hAnsi="Times New Roman" w:cs="Times New Roman"/>
              </w:rPr>
              <w:t xml:space="preserve"> </w:t>
            </w:r>
            <w:hyperlink w:anchor="sub_10001" w:history="1">
              <w:r w:rsidR="009208A2">
                <w:rPr>
                  <w:rFonts w:ascii="Times New Roman" w:hAnsi="Times New Roman" w:cs="Times New Roman"/>
                </w:rPr>
                <w:t>*(5</w:t>
              </w:r>
              <w:r w:rsidR="009208A2" w:rsidRPr="0016135C">
                <w:rPr>
                  <w:rFonts w:ascii="Times New Roman" w:hAnsi="Times New Roman" w:cs="Times New Roman"/>
                </w:rPr>
                <w:t>)</w:t>
              </w:r>
            </w:hyperlink>
          </w:p>
        </w:tc>
        <w:tc>
          <w:tcPr>
            <w:tcW w:w="4303" w:type="dxa"/>
            <w:gridSpan w:val="3"/>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44"/>
        </w:trPr>
        <w:tc>
          <w:tcPr>
            <w:tcW w:w="782" w:type="dxa"/>
            <w:vMerge/>
            <w:tcBorders>
              <w:top w:val="single" w:sz="4" w:space="0" w:color="auto"/>
              <w:bottom w:val="nil"/>
              <w:right w:val="single" w:sz="4" w:space="0" w:color="auto"/>
            </w:tcBorders>
          </w:tcPr>
          <w:p w:rsidR="0016135C" w:rsidRPr="00EA1947" w:rsidRDefault="0016135C" w:rsidP="006726F4">
            <w:pPr>
              <w:pStyle w:val="af0"/>
              <w:rPr>
                <w:rFonts w:ascii="Times New Roman" w:hAnsi="Times New Roman" w:cs="Times New Roman"/>
              </w:rPr>
            </w:pPr>
          </w:p>
        </w:tc>
        <w:tc>
          <w:tcPr>
            <w:tcW w:w="4696" w:type="dxa"/>
            <w:gridSpan w:val="5"/>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 xml:space="preserve">Наименование организации, выдавшей положительное заключение экспертизы проектной документации и в случаях, </w:t>
            </w:r>
            <w:r w:rsidRPr="00EA1947">
              <w:rPr>
                <w:rFonts w:ascii="Times New Roman" w:hAnsi="Times New Roman" w:cs="Times New Roman"/>
              </w:rPr>
              <w:lastRenderedPageBreak/>
              <w:t>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303" w:type="dxa"/>
            <w:gridSpan w:val="3"/>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44"/>
        </w:trPr>
        <w:tc>
          <w:tcPr>
            <w:tcW w:w="782" w:type="dxa"/>
            <w:vMerge/>
            <w:tcBorders>
              <w:top w:val="nil"/>
              <w:bottom w:val="single" w:sz="4" w:space="0" w:color="auto"/>
              <w:right w:val="single" w:sz="4" w:space="0" w:color="auto"/>
            </w:tcBorders>
          </w:tcPr>
          <w:p w:rsidR="0016135C" w:rsidRPr="00EA1947" w:rsidRDefault="0016135C" w:rsidP="006726F4">
            <w:pPr>
              <w:pStyle w:val="af0"/>
              <w:rPr>
                <w:rFonts w:ascii="Times New Roman" w:hAnsi="Times New Roman" w:cs="Times New Roman"/>
              </w:rPr>
            </w:pPr>
          </w:p>
        </w:tc>
        <w:tc>
          <w:tcPr>
            <w:tcW w:w="4696" w:type="dxa"/>
            <w:gridSpan w:val="5"/>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r w:rsidR="009208A2">
              <w:rPr>
                <w:rFonts w:ascii="Times New Roman" w:hAnsi="Times New Roman" w:cs="Times New Roman"/>
              </w:rPr>
              <w:t xml:space="preserve"> </w:t>
            </w:r>
            <w:hyperlink w:anchor="sub_10001" w:history="1">
              <w:r w:rsidR="009208A2">
                <w:rPr>
                  <w:rFonts w:ascii="Times New Roman" w:hAnsi="Times New Roman" w:cs="Times New Roman"/>
                </w:rPr>
                <w:t>*(6</w:t>
              </w:r>
              <w:r w:rsidR="009208A2" w:rsidRPr="0016135C">
                <w:rPr>
                  <w:rFonts w:ascii="Times New Roman" w:hAnsi="Times New Roman" w:cs="Times New Roman"/>
                </w:rPr>
                <w:t>)</w:t>
              </w:r>
            </w:hyperlink>
          </w:p>
        </w:tc>
        <w:tc>
          <w:tcPr>
            <w:tcW w:w="4303" w:type="dxa"/>
            <w:gridSpan w:val="3"/>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369"/>
        </w:trPr>
        <w:tc>
          <w:tcPr>
            <w:tcW w:w="782" w:type="dxa"/>
            <w:vMerge w:val="restart"/>
            <w:tcBorders>
              <w:top w:val="single" w:sz="4" w:space="0" w:color="auto"/>
              <w:bottom w:val="nil"/>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3.</w:t>
            </w:r>
          </w:p>
        </w:tc>
        <w:tc>
          <w:tcPr>
            <w:tcW w:w="4696" w:type="dxa"/>
            <w:gridSpan w:val="5"/>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4303" w:type="dxa"/>
            <w:gridSpan w:val="3"/>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44"/>
        </w:trPr>
        <w:tc>
          <w:tcPr>
            <w:tcW w:w="782" w:type="dxa"/>
            <w:vMerge/>
            <w:tcBorders>
              <w:top w:val="nil"/>
              <w:bottom w:val="nil"/>
              <w:right w:val="single" w:sz="4" w:space="0" w:color="auto"/>
            </w:tcBorders>
          </w:tcPr>
          <w:p w:rsidR="0016135C" w:rsidRPr="00EA1947" w:rsidRDefault="0016135C" w:rsidP="006726F4">
            <w:pPr>
              <w:pStyle w:val="af0"/>
              <w:rPr>
                <w:rFonts w:ascii="Times New Roman" w:hAnsi="Times New Roman" w:cs="Times New Roman"/>
              </w:rPr>
            </w:pPr>
          </w:p>
        </w:tc>
        <w:tc>
          <w:tcPr>
            <w:tcW w:w="4696" w:type="dxa"/>
            <w:gridSpan w:val="5"/>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r w:rsidR="009208A2">
              <w:rPr>
                <w:rFonts w:ascii="Times New Roman" w:hAnsi="Times New Roman" w:cs="Times New Roman"/>
              </w:rPr>
              <w:t xml:space="preserve"> </w:t>
            </w:r>
            <w:hyperlink w:anchor="sub_10001" w:history="1">
              <w:r w:rsidR="009208A2">
                <w:rPr>
                  <w:rFonts w:ascii="Times New Roman" w:hAnsi="Times New Roman" w:cs="Times New Roman"/>
                </w:rPr>
                <w:t>*(7</w:t>
              </w:r>
              <w:r w:rsidR="009208A2" w:rsidRPr="0016135C">
                <w:rPr>
                  <w:rFonts w:ascii="Times New Roman" w:hAnsi="Times New Roman" w:cs="Times New Roman"/>
                </w:rPr>
                <w:t>)</w:t>
              </w:r>
            </w:hyperlink>
          </w:p>
        </w:tc>
        <w:tc>
          <w:tcPr>
            <w:tcW w:w="4303" w:type="dxa"/>
            <w:gridSpan w:val="3"/>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44"/>
        </w:trPr>
        <w:tc>
          <w:tcPr>
            <w:tcW w:w="782" w:type="dxa"/>
            <w:vMerge/>
            <w:tcBorders>
              <w:top w:val="nil"/>
              <w:bottom w:val="single" w:sz="4" w:space="0" w:color="auto"/>
              <w:right w:val="single" w:sz="4" w:space="0" w:color="auto"/>
            </w:tcBorders>
          </w:tcPr>
          <w:p w:rsidR="0016135C" w:rsidRPr="00EA1947" w:rsidRDefault="0016135C" w:rsidP="006726F4">
            <w:pPr>
              <w:pStyle w:val="af0"/>
              <w:rPr>
                <w:rFonts w:ascii="Times New Roman" w:hAnsi="Times New Roman" w:cs="Times New Roman"/>
              </w:rPr>
            </w:pPr>
          </w:p>
        </w:tc>
        <w:tc>
          <w:tcPr>
            <w:tcW w:w="4696" w:type="dxa"/>
            <w:gridSpan w:val="5"/>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Кадастровый номер реконструируемого объекта капитального строительства</w:t>
            </w:r>
            <w:r w:rsidR="009208A2">
              <w:rPr>
                <w:rFonts w:ascii="Times New Roman" w:hAnsi="Times New Roman" w:cs="Times New Roman"/>
              </w:rPr>
              <w:t xml:space="preserve"> </w:t>
            </w:r>
            <w:hyperlink w:anchor="sub_10001" w:history="1">
              <w:r w:rsidR="009208A2">
                <w:rPr>
                  <w:rFonts w:ascii="Times New Roman" w:hAnsi="Times New Roman" w:cs="Times New Roman"/>
                </w:rPr>
                <w:t>*(8</w:t>
              </w:r>
              <w:r w:rsidR="009208A2" w:rsidRPr="0016135C">
                <w:rPr>
                  <w:rFonts w:ascii="Times New Roman" w:hAnsi="Times New Roman" w:cs="Times New Roman"/>
                </w:rPr>
                <w:t>)</w:t>
              </w:r>
            </w:hyperlink>
          </w:p>
        </w:tc>
        <w:tc>
          <w:tcPr>
            <w:tcW w:w="4303" w:type="dxa"/>
            <w:gridSpan w:val="3"/>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557"/>
        </w:trPr>
        <w:tc>
          <w:tcPr>
            <w:tcW w:w="782" w:type="dxa"/>
            <w:tcBorders>
              <w:top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3.1.</w:t>
            </w:r>
          </w:p>
        </w:tc>
        <w:tc>
          <w:tcPr>
            <w:tcW w:w="4696" w:type="dxa"/>
            <w:gridSpan w:val="5"/>
            <w:tcBorders>
              <w:top w:val="single" w:sz="4" w:space="0" w:color="auto"/>
              <w:left w:val="single" w:sz="4" w:space="0" w:color="auto"/>
              <w:bottom w:val="single" w:sz="4" w:space="0" w:color="auto"/>
              <w:right w:val="single" w:sz="4" w:space="0" w:color="auto"/>
            </w:tcBorders>
          </w:tcPr>
          <w:p w:rsidR="0016135C" w:rsidRPr="00EA1947" w:rsidRDefault="0016135C" w:rsidP="009208A2">
            <w:pPr>
              <w:pStyle w:val="ab"/>
              <w:rPr>
                <w:rFonts w:ascii="Times New Roman" w:hAnsi="Times New Roman" w:cs="Times New Roman"/>
              </w:rPr>
            </w:pPr>
            <w:r w:rsidRPr="00EA1947">
              <w:rPr>
                <w:rFonts w:ascii="Times New Roman" w:hAnsi="Times New Roman" w:cs="Times New Roman"/>
              </w:rPr>
              <w:t>Сведения о градостроительном плане земельного участка</w:t>
            </w:r>
            <w:r w:rsidR="009208A2">
              <w:rPr>
                <w:rFonts w:ascii="Times New Roman" w:hAnsi="Times New Roman" w:cs="Times New Roman"/>
              </w:rPr>
              <w:t xml:space="preserve"> </w:t>
            </w:r>
            <w:hyperlink w:anchor="sub_10001" w:history="1">
              <w:r w:rsidR="009208A2">
                <w:rPr>
                  <w:rFonts w:ascii="Times New Roman" w:hAnsi="Times New Roman" w:cs="Times New Roman"/>
                </w:rPr>
                <w:t>*(9</w:t>
              </w:r>
              <w:r w:rsidR="009208A2" w:rsidRPr="0016135C">
                <w:rPr>
                  <w:rFonts w:ascii="Times New Roman" w:hAnsi="Times New Roman" w:cs="Times New Roman"/>
                </w:rPr>
                <w:t>)</w:t>
              </w:r>
            </w:hyperlink>
          </w:p>
        </w:tc>
        <w:tc>
          <w:tcPr>
            <w:tcW w:w="4303" w:type="dxa"/>
            <w:gridSpan w:val="3"/>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557"/>
        </w:trPr>
        <w:tc>
          <w:tcPr>
            <w:tcW w:w="782" w:type="dxa"/>
            <w:tcBorders>
              <w:top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3.2.</w:t>
            </w:r>
          </w:p>
        </w:tc>
        <w:tc>
          <w:tcPr>
            <w:tcW w:w="4696" w:type="dxa"/>
            <w:gridSpan w:val="5"/>
            <w:tcBorders>
              <w:top w:val="single" w:sz="4" w:space="0" w:color="auto"/>
              <w:left w:val="single" w:sz="4" w:space="0" w:color="auto"/>
              <w:bottom w:val="single" w:sz="4" w:space="0" w:color="auto"/>
              <w:right w:val="single" w:sz="4" w:space="0" w:color="auto"/>
            </w:tcBorders>
          </w:tcPr>
          <w:p w:rsidR="0016135C" w:rsidRPr="00EA1947" w:rsidRDefault="0016135C" w:rsidP="009208A2">
            <w:pPr>
              <w:pStyle w:val="ab"/>
              <w:rPr>
                <w:rFonts w:ascii="Times New Roman" w:hAnsi="Times New Roman" w:cs="Times New Roman"/>
              </w:rPr>
            </w:pPr>
            <w:r w:rsidRPr="00EA1947">
              <w:rPr>
                <w:rFonts w:ascii="Times New Roman" w:hAnsi="Times New Roman" w:cs="Times New Roman"/>
              </w:rPr>
              <w:t>Сведения о проекте планировки и проекте межевания территории</w:t>
            </w:r>
            <w:r w:rsidR="009208A2">
              <w:rPr>
                <w:rFonts w:ascii="Times New Roman" w:hAnsi="Times New Roman" w:cs="Times New Roman"/>
              </w:rPr>
              <w:t xml:space="preserve"> </w:t>
            </w:r>
            <w:hyperlink w:anchor="sub_10001" w:history="1">
              <w:r w:rsidR="009208A2">
                <w:rPr>
                  <w:rFonts w:ascii="Times New Roman" w:hAnsi="Times New Roman" w:cs="Times New Roman"/>
                </w:rPr>
                <w:t>*(10</w:t>
              </w:r>
              <w:r w:rsidR="009208A2" w:rsidRPr="0016135C">
                <w:rPr>
                  <w:rFonts w:ascii="Times New Roman" w:hAnsi="Times New Roman" w:cs="Times New Roman"/>
                </w:rPr>
                <w:t>)</w:t>
              </w:r>
            </w:hyperlink>
          </w:p>
        </w:tc>
        <w:tc>
          <w:tcPr>
            <w:tcW w:w="4303" w:type="dxa"/>
            <w:gridSpan w:val="3"/>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941"/>
        </w:trPr>
        <w:tc>
          <w:tcPr>
            <w:tcW w:w="782" w:type="dxa"/>
            <w:tcBorders>
              <w:top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3.3.</w:t>
            </w:r>
          </w:p>
        </w:tc>
        <w:tc>
          <w:tcPr>
            <w:tcW w:w="4696" w:type="dxa"/>
            <w:gridSpan w:val="5"/>
            <w:tcBorders>
              <w:top w:val="single" w:sz="4" w:space="0" w:color="auto"/>
              <w:left w:val="single" w:sz="4" w:space="0" w:color="auto"/>
              <w:bottom w:val="single" w:sz="4" w:space="0" w:color="auto"/>
              <w:right w:val="single" w:sz="4" w:space="0" w:color="auto"/>
            </w:tcBorders>
          </w:tcPr>
          <w:p w:rsidR="0016135C" w:rsidRPr="00EA1947" w:rsidRDefault="0016135C" w:rsidP="009208A2">
            <w:pPr>
              <w:pStyle w:val="ab"/>
              <w:rPr>
                <w:rFonts w:ascii="Times New Roman" w:hAnsi="Times New Roman" w:cs="Times New Roman"/>
              </w:rPr>
            </w:pPr>
            <w:r w:rsidRPr="00EA1947">
              <w:rPr>
                <w:rFonts w:ascii="Times New Roman" w:hAnsi="Times New Roman" w:cs="Times New Roman"/>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w:t>
            </w:r>
            <w:r w:rsidR="009208A2">
              <w:rPr>
                <w:rFonts w:ascii="Times New Roman" w:hAnsi="Times New Roman" w:cs="Times New Roman"/>
              </w:rPr>
              <w:t xml:space="preserve"> </w:t>
            </w:r>
            <w:hyperlink w:anchor="sub_10001" w:history="1">
              <w:r w:rsidR="009208A2">
                <w:rPr>
                  <w:rFonts w:ascii="Times New Roman" w:hAnsi="Times New Roman" w:cs="Times New Roman"/>
                </w:rPr>
                <w:t>*(11</w:t>
              </w:r>
              <w:r w:rsidR="009208A2" w:rsidRPr="0016135C">
                <w:rPr>
                  <w:rFonts w:ascii="Times New Roman" w:hAnsi="Times New Roman" w:cs="Times New Roman"/>
                </w:rPr>
                <w:t>)</w:t>
              </w:r>
            </w:hyperlink>
          </w:p>
        </w:tc>
        <w:tc>
          <w:tcPr>
            <w:tcW w:w="4303" w:type="dxa"/>
            <w:gridSpan w:val="3"/>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384"/>
        </w:trPr>
        <w:tc>
          <w:tcPr>
            <w:tcW w:w="782" w:type="dxa"/>
            <w:vMerge w:val="restart"/>
            <w:tcBorders>
              <w:top w:val="single" w:sz="4" w:space="0" w:color="auto"/>
              <w:bottom w:val="nil"/>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4.</w:t>
            </w:r>
          </w:p>
        </w:tc>
        <w:tc>
          <w:tcPr>
            <w:tcW w:w="8999" w:type="dxa"/>
            <w:gridSpan w:val="8"/>
            <w:tcBorders>
              <w:top w:val="single" w:sz="4" w:space="0" w:color="auto"/>
              <w:left w:val="single" w:sz="4" w:space="0" w:color="auto"/>
              <w:bottom w:val="single" w:sz="4" w:space="0" w:color="auto"/>
            </w:tcBorders>
          </w:tcPr>
          <w:p w:rsidR="0016135C" w:rsidRPr="00EA1947" w:rsidRDefault="0016135C" w:rsidP="009208A2">
            <w:pPr>
              <w:pStyle w:val="ab"/>
              <w:rPr>
                <w:rFonts w:ascii="Times New Roman" w:hAnsi="Times New Roman" w:cs="Times New Roman"/>
              </w:rPr>
            </w:pPr>
            <w:r w:rsidRPr="00EA1947">
              <w:rPr>
                <w:rFonts w:ascii="Times New Roman" w:hAnsi="Times New Roman" w:cs="Times New Roman"/>
              </w:rP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w:t>
            </w:r>
            <w:r w:rsidR="009208A2">
              <w:rPr>
                <w:rFonts w:ascii="Times New Roman" w:hAnsi="Times New Roman" w:cs="Times New Roman"/>
              </w:rPr>
              <w:t xml:space="preserve">ъекта </w:t>
            </w:r>
            <w:hyperlink w:anchor="sub_10001" w:history="1">
              <w:r w:rsidR="009208A2">
                <w:rPr>
                  <w:rFonts w:ascii="Times New Roman" w:hAnsi="Times New Roman" w:cs="Times New Roman"/>
                </w:rPr>
                <w:t>*(12</w:t>
              </w:r>
              <w:r w:rsidR="009208A2" w:rsidRPr="0016135C">
                <w:rPr>
                  <w:rFonts w:ascii="Times New Roman" w:hAnsi="Times New Roman" w:cs="Times New Roman"/>
                </w:rPr>
                <w:t>)</w:t>
              </w:r>
            </w:hyperlink>
            <w:hyperlink w:anchor="sub_10012" w:history="1"/>
          </w:p>
        </w:tc>
      </w:tr>
      <w:tr w:rsidR="0016135C" w:rsidRPr="00EA1947" w:rsidTr="006726F4">
        <w:trPr>
          <w:trHeight w:val="144"/>
        </w:trPr>
        <w:tc>
          <w:tcPr>
            <w:tcW w:w="782" w:type="dxa"/>
            <w:vMerge/>
            <w:tcBorders>
              <w:top w:val="nil"/>
              <w:bottom w:val="nil"/>
              <w:right w:val="single" w:sz="4" w:space="0" w:color="auto"/>
            </w:tcBorders>
          </w:tcPr>
          <w:p w:rsidR="0016135C" w:rsidRPr="00EA1947" w:rsidRDefault="0016135C" w:rsidP="006726F4">
            <w:pPr>
              <w:pStyle w:val="af0"/>
              <w:rPr>
                <w:rFonts w:ascii="Times New Roman" w:hAnsi="Times New Roman" w:cs="Times New Roman"/>
              </w:rPr>
            </w:pPr>
          </w:p>
        </w:tc>
        <w:tc>
          <w:tcPr>
            <w:tcW w:w="8999" w:type="dxa"/>
            <w:gridSpan w:val="8"/>
            <w:tcBorders>
              <w:top w:val="single" w:sz="4" w:space="0" w:color="auto"/>
              <w:left w:val="single" w:sz="4" w:space="0" w:color="auto"/>
              <w:bottom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Наименование объекта капитального строительства, входящего в состав имущественного комплекса, в соответ</w:t>
            </w:r>
            <w:r w:rsidR="009208A2">
              <w:rPr>
                <w:rFonts w:ascii="Times New Roman" w:hAnsi="Times New Roman" w:cs="Times New Roman"/>
              </w:rPr>
              <w:t xml:space="preserve">ствии с проектной документацией </w:t>
            </w:r>
            <w:hyperlink w:anchor="sub_10001" w:history="1">
              <w:r w:rsidR="009208A2">
                <w:rPr>
                  <w:rFonts w:ascii="Times New Roman" w:hAnsi="Times New Roman" w:cs="Times New Roman"/>
                </w:rPr>
                <w:t>*(13</w:t>
              </w:r>
              <w:r w:rsidR="009208A2" w:rsidRPr="0016135C">
                <w:rPr>
                  <w:rFonts w:ascii="Times New Roman" w:hAnsi="Times New Roman" w:cs="Times New Roman"/>
                </w:rPr>
                <w:t>)</w:t>
              </w:r>
            </w:hyperlink>
            <w:r w:rsidRPr="00EA1947">
              <w:rPr>
                <w:rFonts w:ascii="Times New Roman" w:hAnsi="Times New Roman" w:cs="Times New Roman"/>
              </w:rPr>
              <w:t xml:space="preserve"> </w:t>
            </w:r>
          </w:p>
          <w:p w:rsidR="0016135C" w:rsidRPr="00EA1947" w:rsidRDefault="0016135C" w:rsidP="006726F4">
            <w:pPr>
              <w:pStyle w:val="af0"/>
              <w:rPr>
                <w:rFonts w:ascii="Times New Roman" w:hAnsi="Times New Roman" w:cs="Times New Roman"/>
              </w:rPr>
            </w:pPr>
          </w:p>
        </w:tc>
      </w:tr>
      <w:tr w:rsidR="0016135C" w:rsidRPr="00EA1947" w:rsidTr="006726F4">
        <w:trPr>
          <w:trHeight w:val="144"/>
        </w:trPr>
        <w:tc>
          <w:tcPr>
            <w:tcW w:w="782" w:type="dxa"/>
            <w:vMerge/>
            <w:tcBorders>
              <w:top w:val="nil"/>
              <w:bottom w:val="nil"/>
              <w:right w:val="single" w:sz="4" w:space="0" w:color="auto"/>
            </w:tcBorders>
          </w:tcPr>
          <w:p w:rsidR="0016135C" w:rsidRPr="00EA1947" w:rsidRDefault="0016135C" w:rsidP="006726F4">
            <w:pPr>
              <w:pStyle w:val="af0"/>
              <w:rPr>
                <w:rFonts w:ascii="Times New Roman" w:hAnsi="Times New Roman" w:cs="Times New Roman"/>
              </w:rPr>
            </w:pPr>
          </w:p>
        </w:tc>
        <w:tc>
          <w:tcPr>
            <w:tcW w:w="2609" w:type="dxa"/>
            <w:gridSpan w:val="2"/>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Общая площадь (кв.м.):</w:t>
            </w:r>
          </w:p>
        </w:tc>
        <w:tc>
          <w:tcPr>
            <w:tcW w:w="1565" w:type="dxa"/>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f0"/>
              <w:rPr>
                <w:rFonts w:ascii="Times New Roman" w:hAnsi="Times New Roman" w:cs="Times New Roman"/>
              </w:rPr>
            </w:pPr>
          </w:p>
        </w:tc>
        <w:tc>
          <w:tcPr>
            <w:tcW w:w="2870" w:type="dxa"/>
            <w:gridSpan w:val="3"/>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Площадь участка (кв. м):</w:t>
            </w:r>
          </w:p>
        </w:tc>
        <w:tc>
          <w:tcPr>
            <w:tcW w:w="1955" w:type="dxa"/>
            <w:gridSpan w:val="2"/>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44"/>
        </w:trPr>
        <w:tc>
          <w:tcPr>
            <w:tcW w:w="782" w:type="dxa"/>
            <w:vMerge/>
            <w:tcBorders>
              <w:top w:val="nil"/>
              <w:bottom w:val="nil"/>
              <w:right w:val="single" w:sz="4" w:space="0" w:color="auto"/>
            </w:tcBorders>
          </w:tcPr>
          <w:p w:rsidR="0016135C" w:rsidRPr="00EA1947" w:rsidRDefault="0016135C" w:rsidP="006726F4">
            <w:pPr>
              <w:pStyle w:val="af0"/>
              <w:rPr>
                <w:rFonts w:ascii="Times New Roman" w:hAnsi="Times New Roman" w:cs="Times New Roman"/>
              </w:rPr>
            </w:pPr>
          </w:p>
        </w:tc>
        <w:tc>
          <w:tcPr>
            <w:tcW w:w="2609" w:type="dxa"/>
            <w:gridSpan w:val="2"/>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Объем (куб.</w:t>
            </w:r>
            <w:proofErr w:type="gramStart"/>
            <w:r w:rsidRPr="00EA1947">
              <w:rPr>
                <w:rFonts w:ascii="Times New Roman" w:hAnsi="Times New Roman" w:cs="Times New Roman"/>
              </w:rPr>
              <w:t>м</w:t>
            </w:r>
            <w:proofErr w:type="gramEnd"/>
            <w:r w:rsidRPr="00EA1947">
              <w:rPr>
                <w:rFonts w:ascii="Times New Roman" w:hAnsi="Times New Roman" w:cs="Times New Roman"/>
              </w:rPr>
              <w:t>.):</w:t>
            </w:r>
          </w:p>
        </w:tc>
        <w:tc>
          <w:tcPr>
            <w:tcW w:w="1565" w:type="dxa"/>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f0"/>
              <w:rPr>
                <w:rFonts w:ascii="Times New Roman" w:hAnsi="Times New Roman" w:cs="Times New Roman"/>
              </w:rPr>
            </w:pPr>
          </w:p>
        </w:tc>
        <w:tc>
          <w:tcPr>
            <w:tcW w:w="2870" w:type="dxa"/>
            <w:gridSpan w:val="3"/>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в том числе</w:t>
            </w:r>
          </w:p>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подземной части (куб</w:t>
            </w:r>
            <w:proofErr w:type="gramStart"/>
            <w:r w:rsidRPr="00EA1947">
              <w:rPr>
                <w:rFonts w:ascii="Times New Roman" w:hAnsi="Times New Roman" w:cs="Times New Roman"/>
              </w:rPr>
              <w:t>.м</w:t>
            </w:r>
            <w:proofErr w:type="gramEnd"/>
            <w:r w:rsidRPr="00EA1947">
              <w:rPr>
                <w:rFonts w:ascii="Times New Roman" w:hAnsi="Times New Roman" w:cs="Times New Roman"/>
              </w:rPr>
              <w:t>):</w:t>
            </w:r>
          </w:p>
        </w:tc>
        <w:tc>
          <w:tcPr>
            <w:tcW w:w="1955" w:type="dxa"/>
            <w:gridSpan w:val="2"/>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44"/>
        </w:trPr>
        <w:tc>
          <w:tcPr>
            <w:tcW w:w="782" w:type="dxa"/>
            <w:vMerge/>
            <w:tcBorders>
              <w:top w:val="nil"/>
              <w:bottom w:val="nil"/>
              <w:right w:val="single" w:sz="4" w:space="0" w:color="auto"/>
            </w:tcBorders>
          </w:tcPr>
          <w:p w:rsidR="0016135C" w:rsidRPr="00EA1947" w:rsidRDefault="0016135C" w:rsidP="006726F4">
            <w:pPr>
              <w:pStyle w:val="af0"/>
              <w:rPr>
                <w:rFonts w:ascii="Times New Roman" w:hAnsi="Times New Roman" w:cs="Times New Roman"/>
              </w:rPr>
            </w:pPr>
          </w:p>
        </w:tc>
        <w:tc>
          <w:tcPr>
            <w:tcW w:w="2609" w:type="dxa"/>
            <w:gridSpan w:val="2"/>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Количество этажей (шт.):</w:t>
            </w:r>
          </w:p>
        </w:tc>
        <w:tc>
          <w:tcPr>
            <w:tcW w:w="1565" w:type="dxa"/>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f0"/>
              <w:rPr>
                <w:rFonts w:ascii="Times New Roman" w:hAnsi="Times New Roman" w:cs="Times New Roman"/>
              </w:rPr>
            </w:pPr>
          </w:p>
        </w:tc>
        <w:tc>
          <w:tcPr>
            <w:tcW w:w="2870" w:type="dxa"/>
            <w:gridSpan w:val="3"/>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Высот</w:t>
            </w:r>
            <w:proofErr w:type="gramStart"/>
            <w:r w:rsidRPr="00EA1947">
              <w:rPr>
                <w:rFonts w:ascii="Times New Roman" w:hAnsi="Times New Roman" w:cs="Times New Roman"/>
              </w:rPr>
              <w:t>а(</w:t>
            </w:r>
            <w:proofErr w:type="gramEnd"/>
            <w:r w:rsidRPr="00EA1947">
              <w:rPr>
                <w:rFonts w:ascii="Times New Roman" w:hAnsi="Times New Roman" w:cs="Times New Roman"/>
              </w:rPr>
              <w:t>м):</w:t>
            </w:r>
          </w:p>
        </w:tc>
        <w:tc>
          <w:tcPr>
            <w:tcW w:w="1955" w:type="dxa"/>
            <w:gridSpan w:val="2"/>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44"/>
        </w:trPr>
        <w:tc>
          <w:tcPr>
            <w:tcW w:w="782" w:type="dxa"/>
            <w:vMerge/>
            <w:tcBorders>
              <w:top w:val="nil"/>
              <w:bottom w:val="single" w:sz="4" w:space="0" w:color="auto"/>
              <w:right w:val="single" w:sz="4" w:space="0" w:color="auto"/>
            </w:tcBorders>
          </w:tcPr>
          <w:p w:rsidR="0016135C" w:rsidRPr="00EA1947" w:rsidRDefault="0016135C" w:rsidP="006726F4">
            <w:pPr>
              <w:pStyle w:val="af0"/>
              <w:rPr>
                <w:rFonts w:ascii="Times New Roman" w:hAnsi="Times New Roman" w:cs="Times New Roman"/>
              </w:rPr>
            </w:pPr>
          </w:p>
        </w:tc>
        <w:tc>
          <w:tcPr>
            <w:tcW w:w="2609" w:type="dxa"/>
            <w:gridSpan w:val="2"/>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Количество</w:t>
            </w:r>
          </w:p>
        </w:tc>
        <w:tc>
          <w:tcPr>
            <w:tcW w:w="1565" w:type="dxa"/>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f0"/>
              <w:rPr>
                <w:rFonts w:ascii="Times New Roman" w:hAnsi="Times New Roman" w:cs="Times New Roman"/>
              </w:rPr>
            </w:pPr>
          </w:p>
        </w:tc>
        <w:tc>
          <w:tcPr>
            <w:tcW w:w="2870" w:type="dxa"/>
            <w:gridSpan w:val="3"/>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Вместимость (чел.):</w:t>
            </w:r>
          </w:p>
        </w:tc>
        <w:tc>
          <w:tcPr>
            <w:tcW w:w="1955" w:type="dxa"/>
            <w:gridSpan w:val="2"/>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44"/>
        </w:trPr>
        <w:tc>
          <w:tcPr>
            <w:tcW w:w="782" w:type="dxa"/>
            <w:vMerge/>
            <w:tcBorders>
              <w:top w:val="single" w:sz="4" w:space="0" w:color="auto"/>
              <w:bottom w:val="nil"/>
              <w:right w:val="single" w:sz="4" w:space="0" w:color="auto"/>
            </w:tcBorders>
          </w:tcPr>
          <w:p w:rsidR="0016135C" w:rsidRPr="00EA1947" w:rsidRDefault="0016135C" w:rsidP="006726F4">
            <w:pPr>
              <w:pStyle w:val="af0"/>
              <w:rPr>
                <w:rFonts w:ascii="Times New Roman" w:hAnsi="Times New Roman" w:cs="Times New Roman"/>
              </w:rPr>
            </w:pPr>
          </w:p>
        </w:tc>
        <w:tc>
          <w:tcPr>
            <w:tcW w:w="2609" w:type="dxa"/>
            <w:gridSpan w:val="2"/>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 xml:space="preserve">подземных этажей </w:t>
            </w:r>
            <w:r w:rsidRPr="00EA1947">
              <w:rPr>
                <w:rFonts w:ascii="Times New Roman" w:hAnsi="Times New Roman" w:cs="Times New Roman"/>
              </w:rPr>
              <w:lastRenderedPageBreak/>
              <w:t>(шт.):</w:t>
            </w:r>
          </w:p>
        </w:tc>
        <w:tc>
          <w:tcPr>
            <w:tcW w:w="1565" w:type="dxa"/>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f0"/>
              <w:rPr>
                <w:rFonts w:ascii="Times New Roman" w:hAnsi="Times New Roman" w:cs="Times New Roman"/>
              </w:rPr>
            </w:pPr>
          </w:p>
        </w:tc>
        <w:tc>
          <w:tcPr>
            <w:tcW w:w="2870" w:type="dxa"/>
            <w:gridSpan w:val="3"/>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f0"/>
              <w:rPr>
                <w:rFonts w:ascii="Times New Roman" w:hAnsi="Times New Roman" w:cs="Times New Roman"/>
              </w:rPr>
            </w:pPr>
          </w:p>
        </w:tc>
        <w:tc>
          <w:tcPr>
            <w:tcW w:w="1955" w:type="dxa"/>
            <w:gridSpan w:val="2"/>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44"/>
        </w:trPr>
        <w:tc>
          <w:tcPr>
            <w:tcW w:w="782" w:type="dxa"/>
            <w:vMerge/>
            <w:tcBorders>
              <w:top w:val="nil"/>
              <w:bottom w:val="nil"/>
              <w:right w:val="single" w:sz="4" w:space="0" w:color="auto"/>
            </w:tcBorders>
          </w:tcPr>
          <w:p w:rsidR="0016135C" w:rsidRPr="00EA1947" w:rsidRDefault="0016135C" w:rsidP="006726F4">
            <w:pPr>
              <w:pStyle w:val="af0"/>
              <w:rPr>
                <w:rFonts w:ascii="Times New Roman" w:hAnsi="Times New Roman" w:cs="Times New Roman"/>
              </w:rPr>
            </w:pPr>
          </w:p>
        </w:tc>
        <w:tc>
          <w:tcPr>
            <w:tcW w:w="2609" w:type="dxa"/>
            <w:gridSpan w:val="2"/>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Площадь застройки (кв.м.):</w:t>
            </w:r>
          </w:p>
        </w:tc>
        <w:tc>
          <w:tcPr>
            <w:tcW w:w="1565" w:type="dxa"/>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f0"/>
              <w:rPr>
                <w:rFonts w:ascii="Times New Roman" w:hAnsi="Times New Roman" w:cs="Times New Roman"/>
              </w:rPr>
            </w:pPr>
          </w:p>
        </w:tc>
        <w:tc>
          <w:tcPr>
            <w:tcW w:w="2870" w:type="dxa"/>
            <w:gridSpan w:val="3"/>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f0"/>
              <w:rPr>
                <w:rFonts w:ascii="Times New Roman" w:hAnsi="Times New Roman" w:cs="Times New Roman"/>
              </w:rPr>
            </w:pPr>
          </w:p>
        </w:tc>
        <w:tc>
          <w:tcPr>
            <w:tcW w:w="1955" w:type="dxa"/>
            <w:gridSpan w:val="2"/>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44"/>
        </w:trPr>
        <w:tc>
          <w:tcPr>
            <w:tcW w:w="782" w:type="dxa"/>
            <w:vMerge/>
            <w:tcBorders>
              <w:top w:val="nil"/>
              <w:bottom w:val="single" w:sz="4" w:space="0" w:color="auto"/>
              <w:right w:val="single" w:sz="4" w:space="0" w:color="auto"/>
            </w:tcBorders>
          </w:tcPr>
          <w:p w:rsidR="0016135C" w:rsidRPr="00EA1947" w:rsidRDefault="0016135C" w:rsidP="006726F4">
            <w:pPr>
              <w:pStyle w:val="af0"/>
              <w:rPr>
                <w:rFonts w:ascii="Times New Roman" w:hAnsi="Times New Roman" w:cs="Times New Roman"/>
              </w:rPr>
            </w:pPr>
          </w:p>
        </w:tc>
        <w:tc>
          <w:tcPr>
            <w:tcW w:w="2609" w:type="dxa"/>
            <w:gridSpan w:val="2"/>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Иные показатели</w:t>
            </w:r>
            <w:hyperlink w:anchor="sub_10014" w:history="1"/>
            <w:r w:rsidR="009208A2">
              <w:rPr>
                <w:rFonts w:ascii="Times New Roman" w:hAnsi="Times New Roman" w:cs="Times New Roman"/>
              </w:rPr>
              <w:t xml:space="preserve"> </w:t>
            </w:r>
            <w:hyperlink w:anchor="sub_10001" w:history="1">
              <w:r w:rsidR="009208A2">
                <w:rPr>
                  <w:rFonts w:ascii="Times New Roman" w:hAnsi="Times New Roman" w:cs="Times New Roman"/>
                </w:rPr>
                <w:t>*(14</w:t>
              </w:r>
              <w:r w:rsidR="009208A2" w:rsidRPr="0016135C">
                <w:rPr>
                  <w:rFonts w:ascii="Times New Roman" w:hAnsi="Times New Roman" w:cs="Times New Roman"/>
                </w:rPr>
                <w:t>)</w:t>
              </w:r>
            </w:hyperlink>
          </w:p>
        </w:tc>
        <w:tc>
          <w:tcPr>
            <w:tcW w:w="6390" w:type="dxa"/>
            <w:gridSpan w:val="6"/>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271"/>
        </w:trPr>
        <w:tc>
          <w:tcPr>
            <w:tcW w:w="782" w:type="dxa"/>
            <w:tcBorders>
              <w:top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5.</w:t>
            </w:r>
          </w:p>
        </w:tc>
        <w:tc>
          <w:tcPr>
            <w:tcW w:w="4174" w:type="dxa"/>
            <w:gridSpan w:val="3"/>
            <w:tcBorders>
              <w:top w:val="single" w:sz="4" w:space="0" w:color="auto"/>
              <w:left w:val="single" w:sz="4" w:space="0" w:color="auto"/>
              <w:bottom w:val="single" w:sz="4" w:space="0" w:color="auto"/>
              <w:right w:val="single" w:sz="4" w:space="0" w:color="auto"/>
            </w:tcBorders>
          </w:tcPr>
          <w:p w:rsidR="0016135C" w:rsidRPr="00EA1947" w:rsidRDefault="009208A2" w:rsidP="006726F4">
            <w:pPr>
              <w:pStyle w:val="ab"/>
              <w:rPr>
                <w:rFonts w:ascii="Times New Roman" w:hAnsi="Times New Roman" w:cs="Times New Roman"/>
              </w:rPr>
            </w:pPr>
            <w:r>
              <w:rPr>
                <w:rFonts w:ascii="Times New Roman" w:hAnsi="Times New Roman" w:cs="Times New Roman"/>
              </w:rPr>
              <w:t xml:space="preserve">Адрес (местоположение) объекта </w:t>
            </w:r>
            <w:hyperlink w:anchor="sub_10001" w:history="1">
              <w:r>
                <w:rPr>
                  <w:rFonts w:ascii="Times New Roman" w:hAnsi="Times New Roman" w:cs="Times New Roman"/>
                </w:rPr>
                <w:t>*(15</w:t>
              </w:r>
              <w:r w:rsidRPr="0016135C">
                <w:rPr>
                  <w:rFonts w:ascii="Times New Roman" w:hAnsi="Times New Roman" w:cs="Times New Roman"/>
                </w:rPr>
                <w:t>)</w:t>
              </w:r>
            </w:hyperlink>
          </w:p>
        </w:tc>
        <w:tc>
          <w:tcPr>
            <w:tcW w:w="4825" w:type="dxa"/>
            <w:gridSpan w:val="5"/>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271"/>
        </w:trPr>
        <w:tc>
          <w:tcPr>
            <w:tcW w:w="810" w:type="dxa"/>
            <w:gridSpan w:val="2"/>
            <w:vMerge w:val="restart"/>
            <w:tcBorders>
              <w:top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6.</w:t>
            </w:r>
          </w:p>
          <w:p w:rsidR="0016135C" w:rsidRPr="00EA1947" w:rsidRDefault="0016135C" w:rsidP="006726F4">
            <w:pPr>
              <w:pStyle w:val="af0"/>
              <w:rPr>
                <w:rFonts w:ascii="Times New Roman" w:hAnsi="Times New Roman" w:cs="Times New Roman"/>
              </w:rPr>
            </w:pPr>
          </w:p>
        </w:tc>
        <w:tc>
          <w:tcPr>
            <w:tcW w:w="8971" w:type="dxa"/>
            <w:gridSpan w:val="7"/>
            <w:tcBorders>
              <w:top w:val="single" w:sz="4" w:space="0" w:color="auto"/>
              <w:left w:val="single" w:sz="4" w:space="0" w:color="auto"/>
              <w:bottom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Краткие проектные х</w:t>
            </w:r>
            <w:r w:rsidR="009208A2">
              <w:rPr>
                <w:rFonts w:ascii="Times New Roman" w:hAnsi="Times New Roman" w:cs="Times New Roman"/>
              </w:rPr>
              <w:t xml:space="preserve">арактеристики линейного объекта </w:t>
            </w:r>
            <w:hyperlink w:anchor="sub_10001" w:history="1">
              <w:r w:rsidR="009208A2">
                <w:rPr>
                  <w:rFonts w:ascii="Times New Roman" w:hAnsi="Times New Roman" w:cs="Times New Roman"/>
                </w:rPr>
                <w:t>*(16</w:t>
              </w:r>
              <w:r w:rsidR="009208A2" w:rsidRPr="0016135C">
                <w:rPr>
                  <w:rFonts w:ascii="Times New Roman" w:hAnsi="Times New Roman" w:cs="Times New Roman"/>
                </w:rPr>
                <w:t>)</w:t>
              </w:r>
            </w:hyperlink>
          </w:p>
        </w:tc>
      </w:tr>
      <w:tr w:rsidR="0016135C" w:rsidRPr="00EA1947" w:rsidTr="006726F4">
        <w:trPr>
          <w:trHeight w:val="144"/>
        </w:trPr>
        <w:tc>
          <w:tcPr>
            <w:tcW w:w="810" w:type="dxa"/>
            <w:gridSpan w:val="2"/>
            <w:vMerge/>
            <w:tcBorders>
              <w:top w:val="nil"/>
              <w:bottom w:val="nil"/>
              <w:right w:val="single" w:sz="4" w:space="0" w:color="auto"/>
            </w:tcBorders>
          </w:tcPr>
          <w:p w:rsidR="0016135C" w:rsidRPr="00EA1947" w:rsidRDefault="0016135C" w:rsidP="006726F4">
            <w:pPr>
              <w:pStyle w:val="af0"/>
              <w:rPr>
                <w:rFonts w:ascii="Times New Roman" w:hAnsi="Times New Roman" w:cs="Times New Roman"/>
              </w:rPr>
            </w:pPr>
          </w:p>
        </w:tc>
        <w:tc>
          <w:tcPr>
            <w:tcW w:w="4160" w:type="dxa"/>
            <w:gridSpan w:val="3"/>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Категория: (класс)</w:t>
            </w:r>
          </w:p>
        </w:tc>
        <w:tc>
          <w:tcPr>
            <w:tcW w:w="4811" w:type="dxa"/>
            <w:gridSpan w:val="4"/>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44"/>
        </w:trPr>
        <w:tc>
          <w:tcPr>
            <w:tcW w:w="810" w:type="dxa"/>
            <w:gridSpan w:val="2"/>
            <w:vMerge/>
            <w:tcBorders>
              <w:top w:val="nil"/>
              <w:bottom w:val="nil"/>
              <w:right w:val="single" w:sz="4" w:space="0" w:color="auto"/>
            </w:tcBorders>
          </w:tcPr>
          <w:p w:rsidR="0016135C" w:rsidRPr="00EA1947" w:rsidRDefault="0016135C" w:rsidP="006726F4">
            <w:pPr>
              <w:pStyle w:val="af0"/>
              <w:rPr>
                <w:rFonts w:ascii="Times New Roman" w:hAnsi="Times New Roman" w:cs="Times New Roman"/>
              </w:rPr>
            </w:pPr>
          </w:p>
        </w:tc>
        <w:tc>
          <w:tcPr>
            <w:tcW w:w="4160" w:type="dxa"/>
            <w:gridSpan w:val="3"/>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Протяженность:</w:t>
            </w:r>
          </w:p>
        </w:tc>
        <w:tc>
          <w:tcPr>
            <w:tcW w:w="4811" w:type="dxa"/>
            <w:gridSpan w:val="4"/>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44"/>
        </w:trPr>
        <w:tc>
          <w:tcPr>
            <w:tcW w:w="810" w:type="dxa"/>
            <w:gridSpan w:val="2"/>
            <w:vMerge/>
            <w:tcBorders>
              <w:top w:val="nil"/>
              <w:bottom w:val="nil"/>
              <w:right w:val="single" w:sz="4" w:space="0" w:color="auto"/>
            </w:tcBorders>
          </w:tcPr>
          <w:p w:rsidR="0016135C" w:rsidRPr="00EA1947" w:rsidRDefault="0016135C" w:rsidP="006726F4">
            <w:pPr>
              <w:pStyle w:val="af0"/>
              <w:rPr>
                <w:rFonts w:ascii="Times New Roman" w:hAnsi="Times New Roman" w:cs="Times New Roman"/>
              </w:rPr>
            </w:pPr>
          </w:p>
        </w:tc>
        <w:tc>
          <w:tcPr>
            <w:tcW w:w="4160" w:type="dxa"/>
            <w:gridSpan w:val="3"/>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Мощность (пропускная способность, грузооборот, интенсивность движения):</w:t>
            </w:r>
          </w:p>
        </w:tc>
        <w:tc>
          <w:tcPr>
            <w:tcW w:w="4811" w:type="dxa"/>
            <w:gridSpan w:val="4"/>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44"/>
        </w:trPr>
        <w:tc>
          <w:tcPr>
            <w:tcW w:w="810" w:type="dxa"/>
            <w:gridSpan w:val="2"/>
            <w:vMerge/>
            <w:tcBorders>
              <w:top w:val="nil"/>
              <w:bottom w:val="nil"/>
              <w:right w:val="single" w:sz="4" w:space="0" w:color="auto"/>
            </w:tcBorders>
          </w:tcPr>
          <w:p w:rsidR="0016135C" w:rsidRPr="00EA1947" w:rsidRDefault="0016135C" w:rsidP="006726F4">
            <w:pPr>
              <w:pStyle w:val="af0"/>
              <w:rPr>
                <w:rFonts w:ascii="Times New Roman" w:hAnsi="Times New Roman" w:cs="Times New Roman"/>
              </w:rPr>
            </w:pPr>
          </w:p>
        </w:tc>
        <w:tc>
          <w:tcPr>
            <w:tcW w:w="4160" w:type="dxa"/>
            <w:gridSpan w:val="3"/>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 xml:space="preserve">Тип (КЛ, </w:t>
            </w:r>
            <w:proofErr w:type="gramStart"/>
            <w:r w:rsidRPr="00EA1947">
              <w:rPr>
                <w:rFonts w:ascii="Times New Roman" w:hAnsi="Times New Roman" w:cs="Times New Roman"/>
              </w:rPr>
              <w:t>ВЛ</w:t>
            </w:r>
            <w:proofErr w:type="gramEnd"/>
            <w:r w:rsidRPr="00EA1947">
              <w:rPr>
                <w:rFonts w:ascii="Times New Roman" w:hAnsi="Times New Roman" w:cs="Times New Roman"/>
              </w:rPr>
              <w:t>, КВЛ), уровень напряжения линий электропередачи</w:t>
            </w:r>
          </w:p>
        </w:tc>
        <w:tc>
          <w:tcPr>
            <w:tcW w:w="4811" w:type="dxa"/>
            <w:gridSpan w:val="4"/>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44"/>
        </w:trPr>
        <w:tc>
          <w:tcPr>
            <w:tcW w:w="810" w:type="dxa"/>
            <w:gridSpan w:val="2"/>
            <w:vMerge/>
            <w:tcBorders>
              <w:top w:val="nil"/>
              <w:bottom w:val="nil"/>
              <w:right w:val="single" w:sz="4" w:space="0" w:color="auto"/>
            </w:tcBorders>
          </w:tcPr>
          <w:p w:rsidR="0016135C" w:rsidRPr="00EA1947" w:rsidRDefault="0016135C" w:rsidP="006726F4">
            <w:pPr>
              <w:pStyle w:val="af0"/>
              <w:rPr>
                <w:rFonts w:ascii="Times New Roman" w:hAnsi="Times New Roman" w:cs="Times New Roman"/>
              </w:rPr>
            </w:pPr>
          </w:p>
        </w:tc>
        <w:tc>
          <w:tcPr>
            <w:tcW w:w="4160" w:type="dxa"/>
            <w:gridSpan w:val="3"/>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Перечень конструктивных элементов, оказывающих влияние на безопасность:</w:t>
            </w:r>
          </w:p>
        </w:tc>
        <w:tc>
          <w:tcPr>
            <w:tcW w:w="4811" w:type="dxa"/>
            <w:gridSpan w:val="4"/>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44"/>
        </w:trPr>
        <w:tc>
          <w:tcPr>
            <w:tcW w:w="810" w:type="dxa"/>
            <w:gridSpan w:val="2"/>
            <w:vMerge/>
            <w:tcBorders>
              <w:top w:val="nil"/>
              <w:bottom w:val="single" w:sz="4" w:space="0" w:color="auto"/>
              <w:right w:val="single" w:sz="4" w:space="0" w:color="auto"/>
            </w:tcBorders>
          </w:tcPr>
          <w:p w:rsidR="0016135C" w:rsidRPr="00EA1947" w:rsidRDefault="0016135C" w:rsidP="006726F4">
            <w:pPr>
              <w:pStyle w:val="af0"/>
              <w:rPr>
                <w:rFonts w:ascii="Times New Roman" w:hAnsi="Times New Roman" w:cs="Times New Roman"/>
              </w:rPr>
            </w:pPr>
          </w:p>
        </w:tc>
        <w:tc>
          <w:tcPr>
            <w:tcW w:w="4160" w:type="dxa"/>
            <w:gridSpan w:val="3"/>
            <w:tcBorders>
              <w:top w:val="single" w:sz="4" w:space="0" w:color="auto"/>
              <w:left w:val="single" w:sz="4" w:space="0" w:color="auto"/>
              <w:bottom w:val="single" w:sz="4" w:space="0" w:color="auto"/>
              <w:right w:val="single" w:sz="4" w:space="0" w:color="auto"/>
            </w:tcBorders>
          </w:tcPr>
          <w:p w:rsidR="0016135C" w:rsidRPr="00EA1947" w:rsidRDefault="009208A2" w:rsidP="009208A2">
            <w:pPr>
              <w:pStyle w:val="ab"/>
              <w:rPr>
                <w:rFonts w:ascii="Times New Roman" w:hAnsi="Times New Roman" w:cs="Times New Roman"/>
              </w:rPr>
            </w:pPr>
            <w:r>
              <w:rPr>
                <w:rFonts w:ascii="Times New Roman" w:hAnsi="Times New Roman" w:cs="Times New Roman"/>
              </w:rPr>
              <w:t xml:space="preserve">Иные показатели </w:t>
            </w:r>
            <w:hyperlink w:anchor="sub_10001" w:history="1">
              <w:r>
                <w:rPr>
                  <w:rFonts w:ascii="Times New Roman" w:hAnsi="Times New Roman" w:cs="Times New Roman"/>
                </w:rPr>
                <w:t>*(17</w:t>
              </w:r>
              <w:r w:rsidRPr="0016135C">
                <w:rPr>
                  <w:rFonts w:ascii="Times New Roman" w:hAnsi="Times New Roman" w:cs="Times New Roman"/>
                </w:rPr>
                <w:t>)</w:t>
              </w:r>
            </w:hyperlink>
          </w:p>
        </w:tc>
        <w:tc>
          <w:tcPr>
            <w:tcW w:w="4811" w:type="dxa"/>
            <w:gridSpan w:val="4"/>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bl>
    <w:p w:rsidR="0016135C" w:rsidRPr="00EA1947" w:rsidRDefault="0016135C" w:rsidP="0016135C"/>
    <w:p w:rsidR="0016135C" w:rsidRPr="00EA1947" w:rsidRDefault="0016135C" w:rsidP="0016135C"/>
    <w:p w:rsidR="0016135C" w:rsidRPr="00EA1947" w:rsidRDefault="0016135C" w:rsidP="0016135C">
      <w:pPr>
        <w:pStyle w:val="af1"/>
        <w:rPr>
          <w:rFonts w:ascii="Times New Roman" w:hAnsi="Times New Roman" w:cs="Times New Roman"/>
        </w:rPr>
      </w:pPr>
      <w:r w:rsidRPr="00EA1947">
        <w:rPr>
          <w:rFonts w:ascii="Times New Roman" w:hAnsi="Times New Roman" w:cs="Times New Roman"/>
        </w:rPr>
        <w:t xml:space="preserve">Срок действия настоящего разрешения - до "___"____________20 г. </w:t>
      </w:r>
      <w:proofErr w:type="gramStart"/>
      <w:r w:rsidRPr="00EA1947">
        <w:rPr>
          <w:rFonts w:ascii="Times New Roman" w:hAnsi="Times New Roman" w:cs="Times New Roman"/>
        </w:rPr>
        <w:t>в</w:t>
      </w:r>
      <w:proofErr w:type="gramEnd"/>
    </w:p>
    <w:p w:rsidR="0016135C" w:rsidRPr="00EA1947" w:rsidRDefault="0016135C" w:rsidP="0016135C">
      <w:pPr>
        <w:pStyle w:val="af1"/>
        <w:rPr>
          <w:rFonts w:ascii="Times New Roman" w:hAnsi="Times New Roman" w:cs="Times New Roman"/>
        </w:rPr>
      </w:pPr>
      <w:r w:rsidRPr="00EA1947">
        <w:rPr>
          <w:rFonts w:ascii="Times New Roman" w:hAnsi="Times New Roman" w:cs="Times New Roman"/>
        </w:rPr>
        <w:t xml:space="preserve">соответствии </w:t>
      </w:r>
      <w:proofErr w:type="gramStart"/>
      <w:r w:rsidRPr="00EA1947">
        <w:rPr>
          <w:rFonts w:ascii="Times New Roman" w:hAnsi="Times New Roman" w:cs="Times New Roman"/>
        </w:rPr>
        <w:t>с</w:t>
      </w:r>
      <w:proofErr w:type="gramEnd"/>
      <w:r w:rsidRPr="00EA1947">
        <w:rPr>
          <w:rFonts w:ascii="Times New Roman" w:hAnsi="Times New Roman" w:cs="Times New Roman"/>
        </w:rPr>
        <w:t xml:space="preserve"> _______________________________________________________</w:t>
      </w:r>
    </w:p>
    <w:p w:rsidR="0016135C" w:rsidRPr="00EA1947" w:rsidRDefault="0016135C" w:rsidP="0016135C">
      <w:pPr>
        <w:pStyle w:val="af1"/>
        <w:rPr>
          <w:rFonts w:ascii="Times New Roman" w:hAnsi="Times New Roman" w:cs="Times New Roman"/>
        </w:rPr>
      </w:pPr>
      <w:r w:rsidRPr="00EA1947">
        <w:rPr>
          <w:rFonts w:ascii="Times New Roman" w:hAnsi="Times New Roman" w:cs="Times New Roman"/>
        </w:rPr>
        <w:t>____________________________________________________________________</w:t>
      </w:r>
    </w:p>
    <w:p w:rsidR="0016135C" w:rsidRPr="00EA1947" w:rsidRDefault="0016135C" w:rsidP="0016135C"/>
    <w:tbl>
      <w:tblPr>
        <w:tblW w:w="976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18"/>
        <w:gridCol w:w="494"/>
        <w:gridCol w:w="1647"/>
        <w:gridCol w:w="499"/>
        <w:gridCol w:w="2506"/>
      </w:tblGrid>
      <w:tr w:rsidR="0016135C" w:rsidRPr="00EA1947" w:rsidTr="006726F4">
        <w:trPr>
          <w:trHeight w:val="289"/>
        </w:trPr>
        <w:tc>
          <w:tcPr>
            <w:tcW w:w="4618" w:type="dxa"/>
            <w:tcBorders>
              <w:top w:val="nil"/>
              <w:left w:val="nil"/>
              <w:bottom w:val="single" w:sz="4" w:space="0" w:color="auto"/>
              <w:right w:val="nil"/>
            </w:tcBorders>
          </w:tcPr>
          <w:p w:rsidR="0016135C" w:rsidRPr="00EA1947" w:rsidRDefault="0016135C" w:rsidP="006726F4">
            <w:pPr>
              <w:pStyle w:val="af0"/>
              <w:rPr>
                <w:rFonts w:ascii="Times New Roman" w:hAnsi="Times New Roman" w:cs="Times New Roman"/>
              </w:rPr>
            </w:pPr>
          </w:p>
        </w:tc>
        <w:tc>
          <w:tcPr>
            <w:tcW w:w="494" w:type="dxa"/>
            <w:tcBorders>
              <w:top w:val="nil"/>
              <w:left w:val="nil"/>
              <w:bottom w:val="nil"/>
              <w:right w:val="nil"/>
            </w:tcBorders>
          </w:tcPr>
          <w:p w:rsidR="0016135C" w:rsidRPr="00EA1947" w:rsidRDefault="0016135C" w:rsidP="006726F4">
            <w:pPr>
              <w:pStyle w:val="af0"/>
              <w:rPr>
                <w:rFonts w:ascii="Times New Roman" w:hAnsi="Times New Roman" w:cs="Times New Roman"/>
              </w:rPr>
            </w:pPr>
          </w:p>
        </w:tc>
        <w:tc>
          <w:tcPr>
            <w:tcW w:w="1647" w:type="dxa"/>
            <w:tcBorders>
              <w:top w:val="nil"/>
              <w:left w:val="nil"/>
              <w:bottom w:val="single" w:sz="4" w:space="0" w:color="auto"/>
              <w:right w:val="nil"/>
            </w:tcBorders>
          </w:tcPr>
          <w:p w:rsidR="0016135C" w:rsidRPr="00EA1947" w:rsidRDefault="0016135C" w:rsidP="006726F4">
            <w:pPr>
              <w:pStyle w:val="af0"/>
              <w:rPr>
                <w:rFonts w:ascii="Times New Roman" w:hAnsi="Times New Roman" w:cs="Times New Roman"/>
              </w:rPr>
            </w:pPr>
          </w:p>
        </w:tc>
        <w:tc>
          <w:tcPr>
            <w:tcW w:w="499" w:type="dxa"/>
            <w:tcBorders>
              <w:top w:val="nil"/>
              <w:left w:val="nil"/>
              <w:bottom w:val="nil"/>
              <w:right w:val="nil"/>
            </w:tcBorders>
          </w:tcPr>
          <w:p w:rsidR="0016135C" w:rsidRPr="00EA1947" w:rsidRDefault="0016135C" w:rsidP="006726F4">
            <w:pPr>
              <w:pStyle w:val="af0"/>
              <w:rPr>
                <w:rFonts w:ascii="Times New Roman" w:hAnsi="Times New Roman" w:cs="Times New Roman"/>
              </w:rPr>
            </w:pPr>
          </w:p>
        </w:tc>
        <w:tc>
          <w:tcPr>
            <w:tcW w:w="2506" w:type="dxa"/>
            <w:tcBorders>
              <w:top w:val="nil"/>
              <w:left w:val="nil"/>
              <w:bottom w:val="single" w:sz="4" w:space="0" w:color="auto"/>
              <w:right w:val="nil"/>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961"/>
        </w:trPr>
        <w:tc>
          <w:tcPr>
            <w:tcW w:w="4618" w:type="dxa"/>
            <w:tcBorders>
              <w:top w:val="single" w:sz="4" w:space="0" w:color="auto"/>
              <w:left w:val="nil"/>
              <w:bottom w:val="nil"/>
              <w:right w:val="nil"/>
            </w:tcBorders>
          </w:tcPr>
          <w:p w:rsidR="0016135C" w:rsidRPr="009208A2" w:rsidRDefault="0016135C" w:rsidP="006726F4">
            <w:pPr>
              <w:pStyle w:val="af0"/>
              <w:jc w:val="center"/>
              <w:rPr>
                <w:rFonts w:ascii="Times New Roman" w:hAnsi="Times New Roman" w:cs="Times New Roman"/>
                <w:sz w:val="20"/>
                <w:szCs w:val="20"/>
              </w:rPr>
            </w:pPr>
            <w:r w:rsidRPr="009208A2">
              <w:rPr>
                <w:rFonts w:ascii="Times New Roman" w:hAnsi="Times New Roman" w:cs="Times New Roman"/>
                <w:sz w:val="20"/>
                <w:szCs w:val="20"/>
              </w:rPr>
              <w:t>(должность уполномоченного лица органа, осуществляющего выдачу разрешения на строительство)</w:t>
            </w:r>
          </w:p>
          <w:p w:rsidR="0016135C" w:rsidRPr="00EA1947" w:rsidRDefault="0016135C" w:rsidP="006726F4">
            <w:pPr>
              <w:pStyle w:val="af0"/>
              <w:rPr>
                <w:rFonts w:ascii="Times New Roman" w:hAnsi="Times New Roman" w:cs="Times New Roman"/>
              </w:rPr>
            </w:pPr>
          </w:p>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"__" _____________ 20__ г.</w:t>
            </w:r>
          </w:p>
          <w:p w:rsidR="0016135C" w:rsidRPr="00EA1947" w:rsidRDefault="0016135C" w:rsidP="006726F4">
            <w:pPr>
              <w:pStyle w:val="af0"/>
              <w:rPr>
                <w:rFonts w:ascii="Times New Roman" w:hAnsi="Times New Roman" w:cs="Times New Roman"/>
              </w:rPr>
            </w:pPr>
          </w:p>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М.П.</w:t>
            </w:r>
          </w:p>
        </w:tc>
        <w:tc>
          <w:tcPr>
            <w:tcW w:w="494" w:type="dxa"/>
            <w:tcBorders>
              <w:top w:val="nil"/>
              <w:left w:val="nil"/>
              <w:bottom w:val="nil"/>
              <w:right w:val="nil"/>
            </w:tcBorders>
          </w:tcPr>
          <w:p w:rsidR="0016135C" w:rsidRPr="00EA1947" w:rsidRDefault="0016135C" w:rsidP="006726F4">
            <w:pPr>
              <w:pStyle w:val="af0"/>
              <w:rPr>
                <w:rFonts w:ascii="Times New Roman" w:hAnsi="Times New Roman" w:cs="Times New Roman"/>
              </w:rPr>
            </w:pPr>
          </w:p>
        </w:tc>
        <w:tc>
          <w:tcPr>
            <w:tcW w:w="1647" w:type="dxa"/>
            <w:tcBorders>
              <w:top w:val="single" w:sz="4" w:space="0" w:color="auto"/>
              <w:left w:val="nil"/>
              <w:bottom w:val="nil"/>
              <w:right w:val="nil"/>
            </w:tcBorders>
          </w:tcPr>
          <w:p w:rsidR="0016135C" w:rsidRPr="009208A2" w:rsidRDefault="0016135C" w:rsidP="006726F4">
            <w:pPr>
              <w:pStyle w:val="af0"/>
              <w:jc w:val="center"/>
              <w:rPr>
                <w:rFonts w:ascii="Times New Roman" w:hAnsi="Times New Roman" w:cs="Times New Roman"/>
                <w:sz w:val="20"/>
                <w:szCs w:val="20"/>
              </w:rPr>
            </w:pPr>
            <w:r w:rsidRPr="009208A2">
              <w:rPr>
                <w:rFonts w:ascii="Times New Roman" w:hAnsi="Times New Roman" w:cs="Times New Roman"/>
                <w:sz w:val="20"/>
                <w:szCs w:val="20"/>
              </w:rPr>
              <w:t>(подпись)</w:t>
            </w:r>
          </w:p>
        </w:tc>
        <w:tc>
          <w:tcPr>
            <w:tcW w:w="499" w:type="dxa"/>
            <w:tcBorders>
              <w:top w:val="nil"/>
              <w:left w:val="nil"/>
              <w:bottom w:val="nil"/>
              <w:right w:val="nil"/>
            </w:tcBorders>
          </w:tcPr>
          <w:p w:rsidR="0016135C" w:rsidRPr="00EA1947" w:rsidRDefault="0016135C" w:rsidP="006726F4">
            <w:pPr>
              <w:pStyle w:val="af0"/>
              <w:rPr>
                <w:rFonts w:ascii="Times New Roman" w:hAnsi="Times New Roman" w:cs="Times New Roman"/>
              </w:rPr>
            </w:pPr>
          </w:p>
        </w:tc>
        <w:tc>
          <w:tcPr>
            <w:tcW w:w="2506" w:type="dxa"/>
            <w:tcBorders>
              <w:top w:val="single" w:sz="4" w:space="0" w:color="auto"/>
              <w:left w:val="nil"/>
              <w:bottom w:val="nil"/>
              <w:right w:val="nil"/>
            </w:tcBorders>
          </w:tcPr>
          <w:p w:rsidR="0016135C" w:rsidRPr="009208A2" w:rsidRDefault="0016135C" w:rsidP="006726F4">
            <w:pPr>
              <w:pStyle w:val="af0"/>
              <w:jc w:val="center"/>
              <w:rPr>
                <w:rFonts w:ascii="Times New Roman" w:hAnsi="Times New Roman" w:cs="Times New Roman"/>
                <w:sz w:val="20"/>
                <w:szCs w:val="20"/>
              </w:rPr>
            </w:pPr>
            <w:r w:rsidRPr="009208A2">
              <w:rPr>
                <w:rFonts w:ascii="Times New Roman" w:hAnsi="Times New Roman" w:cs="Times New Roman"/>
                <w:sz w:val="20"/>
                <w:szCs w:val="20"/>
              </w:rPr>
              <w:t>(расшифровка подписи)</w:t>
            </w:r>
          </w:p>
        </w:tc>
      </w:tr>
      <w:tr w:rsidR="0016135C" w:rsidRPr="00EA1947" w:rsidTr="006726F4">
        <w:trPr>
          <w:trHeight w:val="563"/>
        </w:trPr>
        <w:tc>
          <w:tcPr>
            <w:tcW w:w="4618" w:type="dxa"/>
            <w:tcBorders>
              <w:top w:val="nil"/>
              <w:left w:val="nil"/>
              <w:bottom w:val="single" w:sz="4" w:space="0" w:color="auto"/>
              <w:right w:val="nil"/>
            </w:tcBorders>
          </w:tcPr>
          <w:p w:rsidR="0016135C" w:rsidRDefault="0016135C" w:rsidP="006726F4">
            <w:pPr>
              <w:pStyle w:val="ab"/>
              <w:rPr>
                <w:rFonts w:ascii="Times New Roman" w:hAnsi="Times New Roman" w:cs="Times New Roman"/>
              </w:rPr>
            </w:pPr>
            <w:r w:rsidRPr="00EA1947">
              <w:rPr>
                <w:rFonts w:ascii="Times New Roman" w:hAnsi="Times New Roman" w:cs="Times New Roman"/>
              </w:rPr>
              <w:t>Действие настоящего разрешения продлено до "__" _____________ 20__ г.</w:t>
            </w:r>
          </w:p>
          <w:p w:rsidR="009208A2" w:rsidRPr="009208A2" w:rsidRDefault="009208A2" w:rsidP="009208A2">
            <w:pPr>
              <w:rPr>
                <w:lang w:eastAsia="ru-RU"/>
              </w:rPr>
            </w:pPr>
          </w:p>
        </w:tc>
        <w:tc>
          <w:tcPr>
            <w:tcW w:w="494" w:type="dxa"/>
            <w:tcBorders>
              <w:top w:val="nil"/>
              <w:left w:val="nil"/>
              <w:bottom w:val="nil"/>
              <w:right w:val="nil"/>
            </w:tcBorders>
          </w:tcPr>
          <w:p w:rsidR="0016135C" w:rsidRPr="00EA1947" w:rsidRDefault="0016135C" w:rsidP="006726F4">
            <w:pPr>
              <w:pStyle w:val="af0"/>
              <w:rPr>
                <w:rFonts w:ascii="Times New Roman" w:hAnsi="Times New Roman" w:cs="Times New Roman"/>
              </w:rPr>
            </w:pPr>
          </w:p>
        </w:tc>
        <w:tc>
          <w:tcPr>
            <w:tcW w:w="1647" w:type="dxa"/>
            <w:tcBorders>
              <w:top w:val="nil"/>
              <w:left w:val="nil"/>
              <w:bottom w:val="single" w:sz="4" w:space="0" w:color="auto"/>
              <w:right w:val="nil"/>
            </w:tcBorders>
          </w:tcPr>
          <w:p w:rsidR="0016135C" w:rsidRPr="00EA1947" w:rsidRDefault="0016135C" w:rsidP="006726F4">
            <w:pPr>
              <w:pStyle w:val="af0"/>
              <w:rPr>
                <w:rFonts w:ascii="Times New Roman" w:hAnsi="Times New Roman" w:cs="Times New Roman"/>
              </w:rPr>
            </w:pPr>
          </w:p>
        </w:tc>
        <w:tc>
          <w:tcPr>
            <w:tcW w:w="499" w:type="dxa"/>
            <w:tcBorders>
              <w:top w:val="nil"/>
              <w:left w:val="nil"/>
              <w:bottom w:val="nil"/>
              <w:right w:val="nil"/>
            </w:tcBorders>
          </w:tcPr>
          <w:p w:rsidR="0016135C" w:rsidRPr="00EA1947" w:rsidRDefault="0016135C" w:rsidP="006726F4">
            <w:pPr>
              <w:pStyle w:val="af0"/>
              <w:rPr>
                <w:rFonts w:ascii="Times New Roman" w:hAnsi="Times New Roman" w:cs="Times New Roman"/>
              </w:rPr>
            </w:pPr>
          </w:p>
        </w:tc>
        <w:tc>
          <w:tcPr>
            <w:tcW w:w="2506" w:type="dxa"/>
            <w:tcBorders>
              <w:top w:val="nil"/>
              <w:left w:val="nil"/>
              <w:bottom w:val="single" w:sz="4" w:space="0" w:color="auto"/>
              <w:right w:val="nil"/>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672"/>
        </w:trPr>
        <w:tc>
          <w:tcPr>
            <w:tcW w:w="4618" w:type="dxa"/>
            <w:tcBorders>
              <w:top w:val="single" w:sz="4" w:space="0" w:color="auto"/>
              <w:left w:val="nil"/>
              <w:bottom w:val="nil"/>
              <w:right w:val="nil"/>
            </w:tcBorders>
          </w:tcPr>
          <w:p w:rsidR="0016135C" w:rsidRPr="009208A2" w:rsidRDefault="0016135C" w:rsidP="006726F4">
            <w:pPr>
              <w:pStyle w:val="af0"/>
              <w:jc w:val="center"/>
              <w:rPr>
                <w:rFonts w:ascii="Times New Roman" w:hAnsi="Times New Roman" w:cs="Times New Roman"/>
                <w:sz w:val="20"/>
                <w:szCs w:val="20"/>
              </w:rPr>
            </w:pPr>
            <w:r w:rsidRPr="009208A2">
              <w:rPr>
                <w:rFonts w:ascii="Times New Roman" w:hAnsi="Times New Roman" w:cs="Times New Roman"/>
                <w:sz w:val="20"/>
                <w:szCs w:val="20"/>
              </w:rPr>
              <w:t>(должность уполномоченного лица органа, осуществляющего выдачу разрешения на строительство)</w:t>
            </w:r>
          </w:p>
          <w:p w:rsidR="009208A2" w:rsidRDefault="009208A2" w:rsidP="006726F4">
            <w:pPr>
              <w:pStyle w:val="af0"/>
              <w:rPr>
                <w:rFonts w:ascii="Times New Roman" w:hAnsi="Times New Roman" w:cs="Times New Roman"/>
              </w:rPr>
            </w:pPr>
          </w:p>
          <w:p w:rsidR="0016135C" w:rsidRPr="00EA1947" w:rsidRDefault="0016135C" w:rsidP="006726F4">
            <w:pPr>
              <w:pStyle w:val="af0"/>
              <w:rPr>
                <w:rFonts w:ascii="Times New Roman" w:hAnsi="Times New Roman" w:cs="Times New Roman"/>
              </w:rPr>
            </w:pPr>
            <w:r w:rsidRPr="00EA1947">
              <w:rPr>
                <w:rFonts w:ascii="Times New Roman" w:hAnsi="Times New Roman" w:cs="Times New Roman"/>
              </w:rPr>
              <w:t>"__" _____________ 20__ г.</w:t>
            </w:r>
          </w:p>
          <w:p w:rsidR="0016135C" w:rsidRPr="00EA1947" w:rsidRDefault="0016135C" w:rsidP="006726F4">
            <w:pPr>
              <w:pStyle w:val="af0"/>
              <w:rPr>
                <w:rFonts w:ascii="Times New Roman" w:hAnsi="Times New Roman" w:cs="Times New Roman"/>
              </w:rPr>
            </w:pPr>
          </w:p>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М.П.</w:t>
            </w:r>
          </w:p>
        </w:tc>
        <w:tc>
          <w:tcPr>
            <w:tcW w:w="494" w:type="dxa"/>
            <w:tcBorders>
              <w:top w:val="nil"/>
              <w:left w:val="nil"/>
              <w:bottom w:val="nil"/>
              <w:right w:val="nil"/>
            </w:tcBorders>
          </w:tcPr>
          <w:p w:rsidR="0016135C" w:rsidRPr="00EA1947" w:rsidRDefault="0016135C" w:rsidP="006726F4">
            <w:pPr>
              <w:pStyle w:val="af0"/>
              <w:rPr>
                <w:rFonts w:ascii="Times New Roman" w:hAnsi="Times New Roman" w:cs="Times New Roman"/>
              </w:rPr>
            </w:pPr>
          </w:p>
        </w:tc>
        <w:tc>
          <w:tcPr>
            <w:tcW w:w="1647" w:type="dxa"/>
            <w:tcBorders>
              <w:top w:val="single" w:sz="4" w:space="0" w:color="auto"/>
              <w:left w:val="nil"/>
              <w:bottom w:val="nil"/>
              <w:right w:val="nil"/>
            </w:tcBorders>
          </w:tcPr>
          <w:p w:rsidR="0016135C" w:rsidRPr="009208A2" w:rsidRDefault="0016135C" w:rsidP="006726F4">
            <w:pPr>
              <w:pStyle w:val="af0"/>
              <w:jc w:val="center"/>
              <w:rPr>
                <w:rFonts w:ascii="Times New Roman" w:hAnsi="Times New Roman" w:cs="Times New Roman"/>
                <w:sz w:val="20"/>
                <w:szCs w:val="20"/>
              </w:rPr>
            </w:pPr>
            <w:r w:rsidRPr="009208A2">
              <w:rPr>
                <w:rFonts w:ascii="Times New Roman" w:hAnsi="Times New Roman" w:cs="Times New Roman"/>
                <w:sz w:val="20"/>
                <w:szCs w:val="20"/>
              </w:rPr>
              <w:t>(подпись)</w:t>
            </w:r>
          </w:p>
        </w:tc>
        <w:tc>
          <w:tcPr>
            <w:tcW w:w="499" w:type="dxa"/>
            <w:tcBorders>
              <w:top w:val="nil"/>
              <w:left w:val="nil"/>
              <w:bottom w:val="nil"/>
              <w:right w:val="nil"/>
            </w:tcBorders>
          </w:tcPr>
          <w:p w:rsidR="0016135C" w:rsidRPr="00EA1947" w:rsidRDefault="0016135C" w:rsidP="006726F4">
            <w:pPr>
              <w:pStyle w:val="af0"/>
              <w:rPr>
                <w:rFonts w:ascii="Times New Roman" w:hAnsi="Times New Roman" w:cs="Times New Roman"/>
              </w:rPr>
            </w:pPr>
          </w:p>
        </w:tc>
        <w:tc>
          <w:tcPr>
            <w:tcW w:w="2506" w:type="dxa"/>
            <w:tcBorders>
              <w:top w:val="single" w:sz="4" w:space="0" w:color="auto"/>
              <w:left w:val="nil"/>
              <w:bottom w:val="nil"/>
              <w:right w:val="nil"/>
            </w:tcBorders>
          </w:tcPr>
          <w:p w:rsidR="0016135C" w:rsidRPr="009208A2" w:rsidRDefault="0016135C" w:rsidP="006726F4">
            <w:pPr>
              <w:pStyle w:val="af0"/>
              <w:jc w:val="center"/>
              <w:rPr>
                <w:rFonts w:ascii="Times New Roman" w:hAnsi="Times New Roman" w:cs="Times New Roman"/>
                <w:sz w:val="20"/>
                <w:szCs w:val="20"/>
              </w:rPr>
            </w:pPr>
            <w:r w:rsidRPr="009208A2">
              <w:rPr>
                <w:rFonts w:ascii="Times New Roman" w:hAnsi="Times New Roman" w:cs="Times New Roman"/>
                <w:sz w:val="20"/>
                <w:szCs w:val="20"/>
              </w:rPr>
              <w:t>(расшифровка подписи)</w:t>
            </w:r>
          </w:p>
        </w:tc>
      </w:tr>
    </w:tbl>
    <w:p w:rsidR="006B6B28" w:rsidRDefault="006B6B28" w:rsidP="005F090C">
      <w:pPr>
        <w:autoSpaceDE w:val="0"/>
        <w:autoSpaceDN w:val="0"/>
        <w:adjustRightInd w:val="0"/>
        <w:jc w:val="both"/>
        <w:rPr>
          <w:rFonts w:eastAsiaTheme="minorEastAsia"/>
          <w:sz w:val="20"/>
          <w:szCs w:val="20"/>
          <w:lang w:eastAsia="ru-RU"/>
        </w:rPr>
      </w:pPr>
    </w:p>
    <w:p w:rsidR="0004126C" w:rsidRPr="0004126C" w:rsidRDefault="0004126C" w:rsidP="0004126C">
      <w:pPr>
        <w:suppressAutoHyphens w:val="0"/>
        <w:autoSpaceDE w:val="0"/>
        <w:autoSpaceDN w:val="0"/>
        <w:adjustRightInd w:val="0"/>
        <w:jc w:val="both"/>
        <w:rPr>
          <w:lang w:eastAsia="ru-RU"/>
        </w:rPr>
      </w:pPr>
      <w:bookmarkStart w:id="4" w:name="sub_10001"/>
      <w:r w:rsidRPr="0004126C">
        <w:rPr>
          <w:lang w:eastAsia="ru-RU"/>
        </w:rPr>
        <w:t>*(1) Указываются:</w:t>
      </w:r>
    </w:p>
    <w:bookmarkEnd w:id="4"/>
    <w:p w:rsidR="0004126C" w:rsidRPr="0004126C" w:rsidRDefault="0004126C" w:rsidP="0004126C">
      <w:pPr>
        <w:suppressAutoHyphens w:val="0"/>
        <w:autoSpaceDE w:val="0"/>
        <w:autoSpaceDN w:val="0"/>
        <w:adjustRightInd w:val="0"/>
        <w:jc w:val="both"/>
        <w:rPr>
          <w:lang w:eastAsia="ru-RU"/>
        </w:rPr>
      </w:pPr>
      <w:r w:rsidRPr="0004126C">
        <w:rPr>
          <w:lang w:eastAsia="ru-RU"/>
        </w:rPr>
        <w:t>- фамилия, имя, отчество (если имеется) гражданина, если основанием для выдачи разрешения на строительство является заявление физического лица;</w:t>
      </w:r>
    </w:p>
    <w:p w:rsidR="0004126C" w:rsidRPr="0004126C" w:rsidRDefault="0004126C" w:rsidP="0004126C">
      <w:pPr>
        <w:suppressAutoHyphens w:val="0"/>
        <w:autoSpaceDE w:val="0"/>
        <w:autoSpaceDN w:val="0"/>
        <w:adjustRightInd w:val="0"/>
        <w:jc w:val="both"/>
        <w:rPr>
          <w:lang w:eastAsia="ru-RU"/>
        </w:rPr>
      </w:pPr>
      <w:r w:rsidRPr="0004126C">
        <w:rPr>
          <w:lang w:eastAsia="ru-RU"/>
        </w:rPr>
        <w:t xml:space="preserve">- полное наименование организации в соответствии со </w:t>
      </w:r>
      <w:hyperlink r:id="rId20" w:history="1">
        <w:r w:rsidRPr="0004126C">
          <w:rPr>
            <w:lang w:eastAsia="ru-RU"/>
          </w:rPr>
          <w:t>статьей 54</w:t>
        </w:r>
      </w:hyperlink>
      <w:r w:rsidRPr="0004126C">
        <w:rPr>
          <w:lang w:eastAsia="ru-RU"/>
        </w:rPr>
        <w:t xml:space="preserve"> Гражданского кодекса Российской Федерации, если основанием для выдачи разрешения на строительство является заявление юридического лица.</w:t>
      </w:r>
    </w:p>
    <w:p w:rsidR="0004126C" w:rsidRPr="0004126C" w:rsidRDefault="0004126C" w:rsidP="0004126C">
      <w:pPr>
        <w:suppressAutoHyphens w:val="0"/>
        <w:autoSpaceDE w:val="0"/>
        <w:autoSpaceDN w:val="0"/>
        <w:adjustRightInd w:val="0"/>
        <w:jc w:val="both"/>
        <w:rPr>
          <w:lang w:eastAsia="ru-RU"/>
        </w:rPr>
      </w:pPr>
      <w:bookmarkStart w:id="5" w:name="sub_10002"/>
      <w:r w:rsidRPr="0004126C">
        <w:rPr>
          <w:lang w:eastAsia="ru-RU"/>
        </w:rPr>
        <w:t>*(2) Указывается дата подписания разрешения на строительство.</w:t>
      </w:r>
    </w:p>
    <w:p w:rsidR="0004126C" w:rsidRPr="0004126C" w:rsidRDefault="0004126C" w:rsidP="0004126C">
      <w:pPr>
        <w:suppressAutoHyphens w:val="0"/>
        <w:autoSpaceDE w:val="0"/>
        <w:autoSpaceDN w:val="0"/>
        <w:adjustRightInd w:val="0"/>
        <w:jc w:val="both"/>
        <w:rPr>
          <w:lang w:eastAsia="ru-RU"/>
        </w:rPr>
      </w:pPr>
      <w:bookmarkStart w:id="6" w:name="sub_10003"/>
      <w:bookmarkEnd w:id="5"/>
      <w:r w:rsidRPr="0004126C">
        <w:rPr>
          <w:lang w:eastAsia="ru-RU"/>
        </w:rPr>
        <w:t>*(3) Указывается номер разрешения на строительство, присвоенный органом, осуществляющим выдачу разрешения на строительство, который имеет структуру А-Б-В-Г, где:</w:t>
      </w:r>
    </w:p>
    <w:bookmarkEnd w:id="6"/>
    <w:p w:rsidR="0004126C" w:rsidRPr="0004126C" w:rsidRDefault="0004126C" w:rsidP="0004126C">
      <w:pPr>
        <w:suppressAutoHyphens w:val="0"/>
        <w:autoSpaceDE w:val="0"/>
        <w:autoSpaceDN w:val="0"/>
        <w:adjustRightInd w:val="0"/>
        <w:jc w:val="both"/>
        <w:rPr>
          <w:lang w:eastAsia="ru-RU"/>
        </w:rPr>
      </w:pPr>
      <w:r w:rsidRPr="0004126C">
        <w:rPr>
          <w:lang w:eastAsia="ru-RU"/>
        </w:rPr>
        <w:lastRenderedPageBreak/>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04126C" w:rsidRPr="0004126C" w:rsidRDefault="0004126C" w:rsidP="0004126C">
      <w:pPr>
        <w:suppressAutoHyphens w:val="0"/>
        <w:autoSpaceDE w:val="0"/>
        <w:autoSpaceDN w:val="0"/>
        <w:adjustRightInd w:val="0"/>
        <w:jc w:val="both"/>
        <w:rPr>
          <w:lang w:eastAsia="ru-RU"/>
        </w:rPr>
      </w:pPr>
      <w:r w:rsidRPr="0004126C">
        <w:rPr>
          <w:lang w:eastAsia="ru-RU"/>
        </w:rPr>
        <w:t>В случае</w:t>
      </w:r>
      <w:proofErr w:type="gramStart"/>
      <w:r w:rsidRPr="0004126C">
        <w:rPr>
          <w:lang w:eastAsia="ru-RU"/>
        </w:rPr>
        <w:t>,</w:t>
      </w:r>
      <w:proofErr w:type="gramEnd"/>
      <w:r w:rsidRPr="0004126C">
        <w:rPr>
          <w:lang w:eastAsia="ru-RU"/>
        </w:rPr>
        <w:t xml:space="preserve"> если объект расположен на территории двух и более субъектов Российской Федерации, указывается номер "00";</w:t>
      </w:r>
    </w:p>
    <w:p w:rsidR="0004126C" w:rsidRPr="0004126C" w:rsidRDefault="0004126C" w:rsidP="0004126C">
      <w:pPr>
        <w:suppressAutoHyphens w:val="0"/>
        <w:autoSpaceDE w:val="0"/>
        <w:autoSpaceDN w:val="0"/>
        <w:adjustRightInd w:val="0"/>
        <w:jc w:val="both"/>
        <w:rPr>
          <w:lang w:eastAsia="ru-RU"/>
        </w:rPr>
      </w:pPr>
      <w:proofErr w:type="gramStart"/>
      <w:r w:rsidRPr="0004126C">
        <w:rPr>
          <w:lang w:eastAsia="ru-RU"/>
        </w:rPr>
        <w:t>Б</w:t>
      </w:r>
      <w:proofErr w:type="gramEnd"/>
      <w:r w:rsidRPr="0004126C">
        <w:rPr>
          <w:lang w:eastAsia="ru-RU"/>
        </w:rPr>
        <w:t xml:space="preserve">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w:t>
      </w:r>
      <w:proofErr w:type="gramStart"/>
      <w:r w:rsidRPr="0004126C">
        <w:rPr>
          <w:lang w:eastAsia="ru-RU"/>
        </w:rPr>
        <w:t>,</w:t>
      </w:r>
      <w:proofErr w:type="gramEnd"/>
      <w:r w:rsidRPr="0004126C">
        <w:rPr>
          <w:lang w:eastAsia="ru-RU"/>
        </w:rPr>
        <w:t xml:space="preserve"> если объект расположен на территории двух и более муниципальных образований, указывается номер "000";</w:t>
      </w:r>
    </w:p>
    <w:p w:rsidR="0004126C" w:rsidRPr="0004126C" w:rsidRDefault="0004126C" w:rsidP="0004126C">
      <w:pPr>
        <w:suppressAutoHyphens w:val="0"/>
        <w:autoSpaceDE w:val="0"/>
        <w:autoSpaceDN w:val="0"/>
        <w:adjustRightInd w:val="0"/>
        <w:jc w:val="both"/>
        <w:rPr>
          <w:lang w:eastAsia="ru-RU"/>
        </w:rPr>
      </w:pPr>
      <w:r w:rsidRPr="0004126C">
        <w:rPr>
          <w:lang w:eastAsia="ru-RU"/>
        </w:rPr>
        <w:t>В - порядковый номер разрешения на строительство, присвоенный органом, осуществляющим выдачу разрешения на строительство;</w:t>
      </w:r>
    </w:p>
    <w:p w:rsidR="0004126C" w:rsidRPr="0004126C" w:rsidRDefault="0004126C" w:rsidP="0004126C">
      <w:pPr>
        <w:suppressAutoHyphens w:val="0"/>
        <w:autoSpaceDE w:val="0"/>
        <w:autoSpaceDN w:val="0"/>
        <w:adjustRightInd w:val="0"/>
        <w:jc w:val="both"/>
        <w:rPr>
          <w:lang w:eastAsia="ru-RU"/>
        </w:rPr>
      </w:pPr>
      <w:r w:rsidRPr="0004126C">
        <w:rPr>
          <w:lang w:eastAsia="ru-RU"/>
        </w:rPr>
        <w:t>Г - год выдачи разрешения на строительство (полностью).</w:t>
      </w:r>
    </w:p>
    <w:p w:rsidR="0004126C" w:rsidRPr="0004126C" w:rsidRDefault="0004126C" w:rsidP="0004126C">
      <w:pPr>
        <w:suppressAutoHyphens w:val="0"/>
        <w:autoSpaceDE w:val="0"/>
        <w:autoSpaceDN w:val="0"/>
        <w:adjustRightInd w:val="0"/>
        <w:jc w:val="both"/>
        <w:rPr>
          <w:lang w:eastAsia="ru-RU"/>
        </w:rPr>
      </w:pPr>
      <w:r w:rsidRPr="0004126C">
        <w:rPr>
          <w:lang w:eastAsia="ru-RU"/>
        </w:rPr>
        <w:t>Составные части номера отделяются друг от друга знаком "</w:t>
      </w:r>
      <w:proofErr w:type="gramStart"/>
      <w:r w:rsidRPr="0004126C">
        <w:rPr>
          <w:lang w:eastAsia="ru-RU"/>
        </w:rPr>
        <w:t>-"</w:t>
      </w:r>
      <w:proofErr w:type="gramEnd"/>
      <w:r w:rsidRPr="0004126C">
        <w:rPr>
          <w:lang w:eastAsia="ru-RU"/>
        </w:rPr>
        <w:t>. Цифровые индексы обозначаются арабскими цифрами.</w:t>
      </w:r>
    </w:p>
    <w:p w:rsidR="0004126C" w:rsidRPr="0004126C" w:rsidRDefault="0004126C" w:rsidP="0004126C">
      <w:pPr>
        <w:suppressAutoHyphens w:val="0"/>
        <w:autoSpaceDE w:val="0"/>
        <w:autoSpaceDN w:val="0"/>
        <w:adjustRightInd w:val="0"/>
        <w:jc w:val="both"/>
        <w:rPr>
          <w:lang w:eastAsia="ru-RU"/>
        </w:rPr>
      </w:pPr>
      <w:r w:rsidRPr="0004126C">
        <w:rPr>
          <w:lang w:eastAsia="ru-RU"/>
        </w:rPr>
        <w:t>Для федеральных органов исполнительной власти и Государственной корпорации по атомной энергии "</w:t>
      </w:r>
      <w:proofErr w:type="spellStart"/>
      <w:r w:rsidRPr="0004126C">
        <w:rPr>
          <w:lang w:eastAsia="ru-RU"/>
        </w:rPr>
        <w:t>Росатом</w:t>
      </w:r>
      <w:proofErr w:type="spellEnd"/>
      <w:r w:rsidRPr="0004126C">
        <w:rPr>
          <w:lang w:eastAsia="ru-RU"/>
        </w:rPr>
        <w:t>" в конце номера может указываться условное обозначение такого органа, Государственной корпорации по атомной энергии "</w:t>
      </w:r>
      <w:proofErr w:type="spellStart"/>
      <w:r w:rsidRPr="0004126C">
        <w:rPr>
          <w:lang w:eastAsia="ru-RU"/>
        </w:rPr>
        <w:t>Росатом</w:t>
      </w:r>
      <w:proofErr w:type="spellEnd"/>
      <w:r w:rsidRPr="0004126C">
        <w:rPr>
          <w:lang w:eastAsia="ru-RU"/>
        </w:rPr>
        <w:t xml:space="preserve">" </w:t>
      </w:r>
      <w:proofErr w:type="gramStart"/>
      <w:r w:rsidRPr="0004126C">
        <w:rPr>
          <w:lang w:eastAsia="ru-RU"/>
        </w:rPr>
        <w:t>определяемый</w:t>
      </w:r>
      <w:proofErr w:type="gramEnd"/>
      <w:r w:rsidRPr="0004126C">
        <w:rPr>
          <w:lang w:eastAsia="ru-RU"/>
        </w:rPr>
        <w:t xml:space="preserve"> ими самостоятельно.</w:t>
      </w:r>
    </w:p>
    <w:p w:rsidR="0004126C" w:rsidRPr="0004126C" w:rsidRDefault="0004126C" w:rsidP="0004126C">
      <w:pPr>
        <w:suppressAutoHyphens w:val="0"/>
        <w:autoSpaceDE w:val="0"/>
        <w:autoSpaceDN w:val="0"/>
        <w:adjustRightInd w:val="0"/>
        <w:jc w:val="both"/>
        <w:rPr>
          <w:lang w:eastAsia="ru-RU"/>
        </w:rPr>
      </w:pPr>
      <w:bookmarkStart w:id="7" w:name="sub_10004"/>
      <w:proofErr w:type="gramStart"/>
      <w:r w:rsidRPr="0004126C">
        <w:rPr>
          <w:lang w:eastAsia="ru-RU"/>
        </w:rPr>
        <w:t>*(4) Указывается один из перечисленных видов строительства (реконструкции), на который оформляется разрешение на строительство.</w:t>
      </w:r>
      <w:proofErr w:type="gramEnd"/>
    </w:p>
    <w:p w:rsidR="0004126C" w:rsidRPr="0004126C" w:rsidRDefault="0004126C" w:rsidP="0004126C">
      <w:pPr>
        <w:suppressAutoHyphens w:val="0"/>
        <w:autoSpaceDE w:val="0"/>
        <w:autoSpaceDN w:val="0"/>
        <w:adjustRightInd w:val="0"/>
        <w:jc w:val="both"/>
        <w:rPr>
          <w:lang w:eastAsia="ru-RU"/>
        </w:rPr>
      </w:pPr>
      <w:bookmarkStart w:id="8" w:name="sub_10005"/>
      <w:bookmarkEnd w:id="7"/>
      <w:r w:rsidRPr="0004126C">
        <w:rPr>
          <w:lang w:eastAsia="ru-RU"/>
        </w:rPr>
        <w:t>*(5)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04126C" w:rsidRPr="0004126C" w:rsidRDefault="0004126C" w:rsidP="0004126C">
      <w:pPr>
        <w:suppressAutoHyphens w:val="0"/>
        <w:autoSpaceDE w:val="0"/>
        <w:autoSpaceDN w:val="0"/>
        <w:adjustRightInd w:val="0"/>
        <w:jc w:val="both"/>
        <w:rPr>
          <w:lang w:eastAsia="ru-RU"/>
        </w:rPr>
      </w:pPr>
      <w:bookmarkStart w:id="9" w:name="sub_10006"/>
      <w:bookmarkEnd w:id="8"/>
      <w:r w:rsidRPr="0004126C">
        <w:rPr>
          <w:lang w:eastAsia="ru-RU"/>
        </w:rPr>
        <w:t xml:space="preserve">*(6) В случае выдачи разрешений на строительство для объектов в области использования атомной энергии указываются также данные (номер, дата) лицензии на </w:t>
      </w:r>
      <w:proofErr w:type="gramStart"/>
      <w:r w:rsidRPr="0004126C">
        <w:rPr>
          <w:lang w:eastAsia="ru-RU"/>
        </w:rPr>
        <w:t>право ведения</w:t>
      </w:r>
      <w:proofErr w:type="gramEnd"/>
      <w:r w:rsidRPr="0004126C">
        <w:rPr>
          <w:lang w:eastAsia="ru-RU"/>
        </w:rPr>
        <w:t xml:space="preserve"> работ в области использования атомной энергии, включающие право сооружения объекта использования атомной энергии.</w:t>
      </w:r>
    </w:p>
    <w:p w:rsidR="0004126C" w:rsidRPr="0004126C" w:rsidRDefault="0004126C" w:rsidP="0004126C">
      <w:pPr>
        <w:suppressAutoHyphens w:val="0"/>
        <w:autoSpaceDE w:val="0"/>
        <w:autoSpaceDN w:val="0"/>
        <w:adjustRightInd w:val="0"/>
        <w:jc w:val="both"/>
        <w:rPr>
          <w:lang w:eastAsia="ru-RU"/>
        </w:rPr>
      </w:pPr>
      <w:bookmarkStart w:id="10" w:name="sub_10007"/>
      <w:bookmarkEnd w:id="9"/>
      <w:r w:rsidRPr="0004126C">
        <w:rPr>
          <w:lang w:eastAsia="ru-RU"/>
        </w:rPr>
        <w:t>*(7) Заполнение не является обязательным при выдаче разрешения на строительство (реконструкцию) линейного объекта.</w:t>
      </w:r>
    </w:p>
    <w:p w:rsidR="0004126C" w:rsidRPr="0004126C" w:rsidRDefault="0004126C" w:rsidP="0004126C">
      <w:pPr>
        <w:suppressAutoHyphens w:val="0"/>
        <w:autoSpaceDE w:val="0"/>
        <w:autoSpaceDN w:val="0"/>
        <w:adjustRightInd w:val="0"/>
        <w:jc w:val="both"/>
        <w:rPr>
          <w:lang w:eastAsia="ru-RU"/>
        </w:rPr>
      </w:pPr>
      <w:bookmarkStart w:id="11" w:name="sub_10008"/>
      <w:bookmarkEnd w:id="10"/>
      <w:r w:rsidRPr="0004126C">
        <w:rPr>
          <w:lang w:eastAsia="ru-RU"/>
        </w:rPr>
        <w:t>*(8)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государственном кадастре недвижимости объекта культурного наследия.</w:t>
      </w:r>
    </w:p>
    <w:p w:rsidR="0004126C" w:rsidRPr="0004126C" w:rsidRDefault="0004126C" w:rsidP="0004126C">
      <w:pPr>
        <w:suppressAutoHyphens w:val="0"/>
        <w:autoSpaceDE w:val="0"/>
        <w:autoSpaceDN w:val="0"/>
        <w:adjustRightInd w:val="0"/>
        <w:jc w:val="both"/>
        <w:rPr>
          <w:lang w:eastAsia="ru-RU"/>
        </w:rPr>
      </w:pPr>
      <w:bookmarkStart w:id="12" w:name="sub_10009"/>
      <w:bookmarkEnd w:id="11"/>
      <w:r w:rsidRPr="0004126C">
        <w:rPr>
          <w:lang w:eastAsia="ru-RU"/>
        </w:rPr>
        <w:t>*(9) 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p w:rsidR="0004126C" w:rsidRPr="0004126C" w:rsidRDefault="0004126C" w:rsidP="0004126C">
      <w:pPr>
        <w:suppressAutoHyphens w:val="0"/>
        <w:autoSpaceDE w:val="0"/>
        <w:autoSpaceDN w:val="0"/>
        <w:adjustRightInd w:val="0"/>
        <w:jc w:val="both"/>
        <w:rPr>
          <w:lang w:eastAsia="ru-RU"/>
        </w:rPr>
      </w:pPr>
      <w:bookmarkStart w:id="13" w:name="sub_10010"/>
      <w:bookmarkEnd w:id="12"/>
      <w:r w:rsidRPr="0004126C">
        <w:rPr>
          <w:lang w:eastAsia="ru-RU"/>
        </w:rPr>
        <w:t>*(10) 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04126C" w:rsidRPr="0004126C" w:rsidRDefault="0004126C" w:rsidP="0004126C">
      <w:pPr>
        <w:suppressAutoHyphens w:val="0"/>
        <w:autoSpaceDE w:val="0"/>
        <w:autoSpaceDN w:val="0"/>
        <w:adjustRightInd w:val="0"/>
        <w:jc w:val="both"/>
        <w:rPr>
          <w:lang w:eastAsia="ru-RU"/>
        </w:rPr>
      </w:pPr>
      <w:bookmarkStart w:id="14" w:name="sub_10011"/>
      <w:bookmarkEnd w:id="13"/>
      <w:r w:rsidRPr="0004126C">
        <w:rPr>
          <w:lang w:eastAsia="ru-RU"/>
        </w:rPr>
        <w:t>*(11) Указывается кем, когда разработана проектная документация (реквизиты документа, наименование проектной организации).</w:t>
      </w:r>
    </w:p>
    <w:p w:rsidR="0004126C" w:rsidRPr="0004126C" w:rsidRDefault="0004126C" w:rsidP="0004126C">
      <w:pPr>
        <w:suppressAutoHyphens w:val="0"/>
        <w:autoSpaceDE w:val="0"/>
        <w:autoSpaceDN w:val="0"/>
        <w:adjustRightInd w:val="0"/>
        <w:jc w:val="both"/>
        <w:rPr>
          <w:lang w:eastAsia="ru-RU"/>
        </w:rPr>
      </w:pPr>
      <w:bookmarkStart w:id="15" w:name="sub_10012"/>
      <w:bookmarkEnd w:id="14"/>
      <w:r w:rsidRPr="0004126C">
        <w:rPr>
          <w:lang w:eastAsia="ru-RU"/>
        </w:rPr>
        <w:t>*(12) В отношении линейных объектов допускается заполнение не всех граф раздела.</w:t>
      </w:r>
    </w:p>
    <w:p w:rsidR="0004126C" w:rsidRPr="0004126C" w:rsidRDefault="0004126C" w:rsidP="0004126C">
      <w:pPr>
        <w:suppressAutoHyphens w:val="0"/>
        <w:autoSpaceDE w:val="0"/>
        <w:autoSpaceDN w:val="0"/>
        <w:adjustRightInd w:val="0"/>
        <w:jc w:val="both"/>
        <w:rPr>
          <w:lang w:eastAsia="ru-RU"/>
        </w:rPr>
      </w:pPr>
      <w:bookmarkStart w:id="16" w:name="sub_10013"/>
      <w:bookmarkEnd w:id="15"/>
      <w:r w:rsidRPr="0004126C">
        <w:rPr>
          <w:lang w:eastAsia="ru-RU"/>
        </w:rPr>
        <w:t>*(13) Заполняется в случае выдачи разрешения на строительство сложного объекта (объекта, входящего в состав имущественного комплекса) в отношении каждого объекта капитального строительства.</w:t>
      </w:r>
    </w:p>
    <w:p w:rsidR="0004126C" w:rsidRPr="0004126C" w:rsidRDefault="0004126C" w:rsidP="0004126C">
      <w:pPr>
        <w:suppressAutoHyphens w:val="0"/>
        <w:autoSpaceDE w:val="0"/>
        <w:autoSpaceDN w:val="0"/>
        <w:adjustRightInd w:val="0"/>
        <w:jc w:val="both"/>
        <w:rPr>
          <w:lang w:eastAsia="ru-RU"/>
        </w:rPr>
      </w:pPr>
      <w:bookmarkStart w:id="17" w:name="sub_10014"/>
      <w:bookmarkEnd w:id="16"/>
      <w:r w:rsidRPr="0004126C">
        <w:rPr>
          <w:lang w:eastAsia="ru-RU"/>
        </w:rPr>
        <w:t>*(14)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04126C" w:rsidRPr="0004126C" w:rsidRDefault="0004126C" w:rsidP="0004126C">
      <w:pPr>
        <w:suppressAutoHyphens w:val="0"/>
        <w:autoSpaceDE w:val="0"/>
        <w:autoSpaceDN w:val="0"/>
        <w:adjustRightInd w:val="0"/>
        <w:jc w:val="both"/>
        <w:rPr>
          <w:lang w:eastAsia="ru-RU"/>
        </w:rPr>
      </w:pPr>
      <w:bookmarkStart w:id="18" w:name="sub_10015"/>
      <w:bookmarkEnd w:id="17"/>
      <w:r w:rsidRPr="0004126C">
        <w:rPr>
          <w:lang w:eastAsia="ru-RU"/>
        </w:rPr>
        <w:lastRenderedPageBreak/>
        <w:t>*(15)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04126C" w:rsidRPr="0004126C" w:rsidRDefault="0004126C" w:rsidP="0004126C">
      <w:pPr>
        <w:suppressAutoHyphens w:val="0"/>
        <w:autoSpaceDE w:val="0"/>
        <w:autoSpaceDN w:val="0"/>
        <w:adjustRightInd w:val="0"/>
        <w:jc w:val="both"/>
        <w:rPr>
          <w:lang w:eastAsia="ru-RU"/>
        </w:rPr>
      </w:pPr>
      <w:bookmarkStart w:id="19" w:name="sub_10016"/>
      <w:bookmarkEnd w:id="18"/>
      <w:r w:rsidRPr="0004126C">
        <w:rPr>
          <w:lang w:eastAsia="ru-RU"/>
        </w:rPr>
        <w:t>*(16)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p w:rsidR="0004126C" w:rsidRPr="0004126C" w:rsidRDefault="0004126C" w:rsidP="0004126C">
      <w:pPr>
        <w:suppressAutoHyphens w:val="0"/>
        <w:autoSpaceDE w:val="0"/>
        <w:autoSpaceDN w:val="0"/>
        <w:adjustRightInd w:val="0"/>
        <w:jc w:val="both"/>
        <w:rPr>
          <w:lang w:eastAsia="ru-RU"/>
        </w:rPr>
      </w:pPr>
      <w:bookmarkStart w:id="20" w:name="sub_10017"/>
      <w:bookmarkEnd w:id="19"/>
      <w:r w:rsidRPr="0004126C">
        <w:rPr>
          <w:lang w:eastAsia="ru-RU"/>
        </w:rPr>
        <w:t>*(17)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04126C" w:rsidRPr="0004126C" w:rsidRDefault="0004126C" w:rsidP="0004126C">
      <w:pPr>
        <w:suppressAutoHyphens w:val="0"/>
        <w:autoSpaceDE w:val="0"/>
        <w:autoSpaceDN w:val="0"/>
        <w:adjustRightInd w:val="0"/>
        <w:jc w:val="both"/>
        <w:rPr>
          <w:lang w:eastAsia="ru-RU"/>
        </w:rPr>
      </w:pPr>
      <w:bookmarkStart w:id="21" w:name="sub_10018"/>
      <w:bookmarkEnd w:id="20"/>
      <w:r w:rsidRPr="0004126C">
        <w:rPr>
          <w:lang w:eastAsia="ru-RU"/>
        </w:rPr>
        <w:t>*(18) Указываются основания для установления срока действия разрешения на строительство:</w:t>
      </w:r>
    </w:p>
    <w:bookmarkEnd w:id="21"/>
    <w:p w:rsidR="0004126C" w:rsidRPr="0004126C" w:rsidRDefault="0004126C" w:rsidP="0004126C">
      <w:pPr>
        <w:suppressAutoHyphens w:val="0"/>
        <w:autoSpaceDE w:val="0"/>
        <w:autoSpaceDN w:val="0"/>
        <w:adjustRightInd w:val="0"/>
        <w:jc w:val="both"/>
        <w:rPr>
          <w:lang w:eastAsia="ru-RU"/>
        </w:rPr>
      </w:pPr>
      <w:r w:rsidRPr="0004126C">
        <w:rPr>
          <w:lang w:eastAsia="ru-RU"/>
        </w:rPr>
        <w:t>- проектная документация (раздел);</w:t>
      </w:r>
    </w:p>
    <w:p w:rsidR="0004126C" w:rsidRPr="0004126C" w:rsidRDefault="0004126C" w:rsidP="0004126C">
      <w:pPr>
        <w:suppressAutoHyphens w:val="0"/>
        <w:autoSpaceDE w:val="0"/>
        <w:autoSpaceDN w:val="0"/>
        <w:adjustRightInd w:val="0"/>
        <w:jc w:val="both"/>
        <w:rPr>
          <w:lang w:eastAsia="ru-RU"/>
        </w:rPr>
      </w:pPr>
      <w:r w:rsidRPr="0004126C">
        <w:rPr>
          <w:lang w:eastAsia="ru-RU"/>
        </w:rPr>
        <w:t>- нормативный правовой акт (номер, дата, статья).</w:t>
      </w:r>
    </w:p>
    <w:p w:rsidR="0004126C" w:rsidRPr="0004126C" w:rsidRDefault="0004126C" w:rsidP="0004126C">
      <w:pPr>
        <w:suppressAutoHyphens w:val="0"/>
        <w:autoSpaceDE w:val="0"/>
        <w:autoSpaceDN w:val="0"/>
        <w:adjustRightInd w:val="0"/>
        <w:jc w:val="both"/>
        <w:rPr>
          <w:lang w:eastAsia="ru-RU"/>
        </w:rPr>
      </w:pPr>
      <w:bookmarkStart w:id="22" w:name="sub_10019"/>
      <w:r w:rsidRPr="0004126C">
        <w:rPr>
          <w:lang w:eastAsia="ru-RU"/>
        </w:rPr>
        <w:t>*(19) Заполняется в случае продления срока действия ранее выданного разрешения на строительство. Не заполняется в случае первичной выдачи разрешения на строительство.</w:t>
      </w:r>
    </w:p>
    <w:bookmarkEnd w:id="22"/>
    <w:p w:rsidR="0004126C" w:rsidRPr="0004126C" w:rsidRDefault="0004126C" w:rsidP="0004126C">
      <w:pPr>
        <w:suppressAutoHyphens w:val="0"/>
        <w:autoSpaceDE w:val="0"/>
        <w:autoSpaceDN w:val="0"/>
        <w:adjustRightInd w:val="0"/>
        <w:jc w:val="both"/>
        <w:rPr>
          <w:lang w:eastAsia="ru-RU"/>
        </w:rPr>
      </w:pPr>
    </w:p>
    <w:p w:rsidR="0004126C" w:rsidRDefault="0004126C" w:rsidP="0004126C">
      <w:pPr>
        <w:autoSpaceDE w:val="0"/>
        <w:autoSpaceDN w:val="0"/>
        <w:adjustRightInd w:val="0"/>
        <w:jc w:val="both"/>
        <w:rPr>
          <w:rFonts w:eastAsiaTheme="minorEastAsia"/>
          <w:sz w:val="20"/>
          <w:szCs w:val="20"/>
          <w:lang w:eastAsia="ru-RU"/>
        </w:rPr>
      </w:pPr>
    </w:p>
    <w:p w:rsidR="00217B91" w:rsidRDefault="00217B91" w:rsidP="0004126C">
      <w:pPr>
        <w:autoSpaceDE w:val="0"/>
        <w:autoSpaceDN w:val="0"/>
        <w:adjustRightInd w:val="0"/>
        <w:jc w:val="both"/>
        <w:rPr>
          <w:rFonts w:eastAsiaTheme="minorEastAsia"/>
          <w:sz w:val="20"/>
          <w:szCs w:val="20"/>
          <w:lang w:eastAsia="ru-RU"/>
        </w:rPr>
      </w:pPr>
    </w:p>
    <w:p w:rsidR="00217B91" w:rsidRDefault="00217B91" w:rsidP="0004126C">
      <w:pPr>
        <w:autoSpaceDE w:val="0"/>
        <w:autoSpaceDN w:val="0"/>
        <w:adjustRightInd w:val="0"/>
        <w:jc w:val="both"/>
        <w:rPr>
          <w:rFonts w:eastAsiaTheme="minorEastAsia"/>
          <w:sz w:val="20"/>
          <w:szCs w:val="20"/>
          <w:lang w:eastAsia="ru-RU"/>
        </w:rPr>
      </w:pPr>
    </w:p>
    <w:p w:rsidR="00217B91" w:rsidRDefault="00217B91" w:rsidP="0004126C">
      <w:pPr>
        <w:autoSpaceDE w:val="0"/>
        <w:autoSpaceDN w:val="0"/>
        <w:adjustRightInd w:val="0"/>
        <w:jc w:val="both"/>
        <w:rPr>
          <w:rFonts w:eastAsiaTheme="minorEastAsia"/>
          <w:sz w:val="20"/>
          <w:szCs w:val="20"/>
          <w:lang w:eastAsia="ru-RU"/>
        </w:rPr>
      </w:pPr>
    </w:p>
    <w:p w:rsidR="00217B91" w:rsidRDefault="00217B91" w:rsidP="0004126C">
      <w:pPr>
        <w:autoSpaceDE w:val="0"/>
        <w:autoSpaceDN w:val="0"/>
        <w:adjustRightInd w:val="0"/>
        <w:jc w:val="both"/>
        <w:rPr>
          <w:rFonts w:eastAsiaTheme="minorEastAsia"/>
          <w:sz w:val="20"/>
          <w:szCs w:val="20"/>
          <w:lang w:eastAsia="ru-RU"/>
        </w:rPr>
      </w:pPr>
    </w:p>
    <w:p w:rsidR="00217B91" w:rsidRDefault="00217B91" w:rsidP="0004126C">
      <w:pPr>
        <w:autoSpaceDE w:val="0"/>
        <w:autoSpaceDN w:val="0"/>
        <w:adjustRightInd w:val="0"/>
        <w:jc w:val="both"/>
        <w:rPr>
          <w:rFonts w:eastAsiaTheme="minorEastAsia"/>
          <w:sz w:val="20"/>
          <w:szCs w:val="20"/>
          <w:lang w:eastAsia="ru-RU"/>
        </w:rPr>
      </w:pPr>
    </w:p>
    <w:p w:rsidR="00217B91" w:rsidRDefault="00217B91" w:rsidP="0004126C">
      <w:pPr>
        <w:autoSpaceDE w:val="0"/>
        <w:autoSpaceDN w:val="0"/>
        <w:adjustRightInd w:val="0"/>
        <w:jc w:val="both"/>
        <w:rPr>
          <w:rFonts w:eastAsiaTheme="minorEastAsia"/>
          <w:sz w:val="20"/>
          <w:szCs w:val="20"/>
          <w:lang w:eastAsia="ru-RU"/>
        </w:rPr>
      </w:pPr>
    </w:p>
    <w:p w:rsidR="00217B91" w:rsidRDefault="00217B91" w:rsidP="0004126C">
      <w:pPr>
        <w:autoSpaceDE w:val="0"/>
        <w:autoSpaceDN w:val="0"/>
        <w:adjustRightInd w:val="0"/>
        <w:jc w:val="both"/>
        <w:rPr>
          <w:rFonts w:eastAsiaTheme="minorEastAsia"/>
          <w:sz w:val="20"/>
          <w:szCs w:val="20"/>
          <w:lang w:eastAsia="ru-RU"/>
        </w:rPr>
      </w:pPr>
    </w:p>
    <w:p w:rsidR="00217B91" w:rsidRDefault="00217B91" w:rsidP="0004126C">
      <w:pPr>
        <w:autoSpaceDE w:val="0"/>
        <w:autoSpaceDN w:val="0"/>
        <w:adjustRightInd w:val="0"/>
        <w:jc w:val="both"/>
        <w:rPr>
          <w:rFonts w:eastAsiaTheme="minorEastAsia"/>
          <w:sz w:val="20"/>
          <w:szCs w:val="20"/>
          <w:lang w:eastAsia="ru-RU"/>
        </w:rPr>
      </w:pPr>
    </w:p>
    <w:p w:rsidR="00217B91" w:rsidRDefault="00217B91" w:rsidP="0004126C">
      <w:pPr>
        <w:autoSpaceDE w:val="0"/>
        <w:autoSpaceDN w:val="0"/>
        <w:adjustRightInd w:val="0"/>
        <w:jc w:val="both"/>
        <w:rPr>
          <w:rFonts w:eastAsiaTheme="minorEastAsia"/>
          <w:sz w:val="20"/>
          <w:szCs w:val="20"/>
          <w:lang w:eastAsia="ru-RU"/>
        </w:rPr>
      </w:pPr>
    </w:p>
    <w:p w:rsidR="00217B91" w:rsidRDefault="00217B91" w:rsidP="0004126C">
      <w:pPr>
        <w:autoSpaceDE w:val="0"/>
        <w:autoSpaceDN w:val="0"/>
        <w:adjustRightInd w:val="0"/>
        <w:jc w:val="both"/>
        <w:rPr>
          <w:rFonts w:eastAsiaTheme="minorEastAsia"/>
          <w:sz w:val="20"/>
          <w:szCs w:val="20"/>
          <w:lang w:eastAsia="ru-RU"/>
        </w:rPr>
      </w:pPr>
    </w:p>
    <w:p w:rsidR="00217B91" w:rsidRDefault="00217B91" w:rsidP="0004126C">
      <w:pPr>
        <w:autoSpaceDE w:val="0"/>
        <w:autoSpaceDN w:val="0"/>
        <w:adjustRightInd w:val="0"/>
        <w:jc w:val="both"/>
        <w:rPr>
          <w:rFonts w:eastAsiaTheme="minorEastAsia"/>
          <w:sz w:val="20"/>
          <w:szCs w:val="20"/>
          <w:lang w:eastAsia="ru-RU"/>
        </w:rPr>
      </w:pPr>
    </w:p>
    <w:p w:rsidR="00217B91" w:rsidRDefault="00217B91" w:rsidP="0004126C">
      <w:pPr>
        <w:autoSpaceDE w:val="0"/>
        <w:autoSpaceDN w:val="0"/>
        <w:adjustRightInd w:val="0"/>
        <w:jc w:val="both"/>
        <w:rPr>
          <w:rFonts w:eastAsiaTheme="minorEastAsia"/>
          <w:sz w:val="20"/>
          <w:szCs w:val="20"/>
          <w:lang w:eastAsia="ru-RU"/>
        </w:rPr>
      </w:pPr>
    </w:p>
    <w:p w:rsidR="00217B91" w:rsidRDefault="00217B91" w:rsidP="0004126C">
      <w:pPr>
        <w:autoSpaceDE w:val="0"/>
        <w:autoSpaceDN w:val="0"/>
        <w:adjustRightInd w:val="0"/>
        <w:jc w:val="both"/>
        <w:rPr>
          <w:rFonts w:eastAsiaTheme="minorEastAsia"/>
          <w:sz w:val="20"/>
          <w:szCs w:val="20"/>
          <w:lang w:eastAsia="ru-RU"/>
        </w:rPr>
      </w:pPr>
    </w:p>
    <w:p w:rsidR="00217B91" w:rsidRDefault="00217B91" w:rsidP="0004126C">
      <w:pPr>
        <w:autoSpaceDE w:val="0"/>
        <w:autoSpaceDN w:val="0"/>
        <w:adjustRightInd w:val="0"/>
        <w:jc w:val="both"/>
        <w:rPr>
          <w:rFonts w:eastAsiaTheme="minorEastAsia"/>
          <w:sz w:val="20"/>
          <w:szCs w:val="20"/>
          <w:lang w:eastAsia="ru-RU"/>
        </w:rPr>
      </w:pPr>
    </w:p>
    <w:p w:rsidR="00217B91" w:rsidRDefault="00217B91" w:rsidP="0004126C">
      <w:pPr>
        <w:autoSpaceDE w:val="0"/>
        <w:autoSpaceDN w:val="0"/>
        <w:adjustRightInd w:val="0"/>
        <w:jc w:val="both"/>
        <w:rPr>
          <w:rFonts w:eastAsiaTheme="minorEastAsia"/>
          <w:sz w:val="20"/>
          <w:szCs w:val="20"/>
          <w:lang w:eastAsia="ru-RU"/>
        </w:rPr>
      </w:pPr>
    </w:p>
    <w:p w:rsidR="00217B91" w:rsidRDefault="00217B91" w:rsidP="0004126C">
      <w:pPr>
        <w:autoSpaceDE w:val="0"/>
        <w:autoSpaceDN w:val="0"/>
        <w:adjustRightInd w:val="0"/>
        <w:jc w:val="both"/>
        <w:rPr>
          <w:rFonts w:eastAsiaTheme="minorEastAsia"/>
          <w:sz w:val="20"/>
          <w:szCs w:val="20"/>
          <w:lang w:eastAsia="ru-RU"/>
        </w:rPr>
      </w:pPr>
    </w:p>
    <w:p w:rsidR="00217B91" w:rsidRDefault="00217B91" w:rsidP="0004126C">
      <w:pPr>
        <w:autoSpaceDE w:val="0"/>
        <w:autoSpaceDN w:val="0"/>
        <w:adjustRightInd w:val="0"/>
        <w:jc w:val="both"/>
        <w:rPr>
          <w:rFonts w:eastAsiaTheme="minorEastAsia"/>
          <w:sz w:val="20"/>
          <w:szCs w:val="20"/>
          <w:lang w:eastAsia="ru-RU"/>
        </w:rPr>
      </w:pPr>
    </w:p>
    <w:p w:rsidR="00217B91" w:rsidRDefault="00217B91" w:rsidP="0004126C">
      <w:pPr>
        <w:autoSpaceDE w:val="0"/>
        <w:autoSpaceDN w:val="0"/>
        <w:adjustRightInd w:val="0"/>
        <w:jc w:val="both"/>
        <w:rPr>
          <w:rFonts w:eastAsiaTheme="minorEastAsia"/>
          <w:sz w:val="20"/>
          <w:szCs w:val="20"/>
          <w:lang w:eastAsia="ru-RU"/>
        </w:rPr>
      </w:pPr>
    </w:p>
    <w:p w:rsidR="00217B91" w:rsidRDefault="00217B91" w:rsidP="0004126C">
      <w:pPr>
        <w:autoSpaceDE w:val="0"/>
        <w:autoSpaceDN w:val="0"/>
        <w:adjustRightInd w:val="0"/>
        <w:jc w:val="both"/>
        <w:rPr>
          <w:rFonts w:eastAsiaTheme="minorEastAsia"/>
          <w:sz w:val="20"/>
          <w:szCs w:val="20"/>
          <w:lang w:eastAsia="ru-RU"/>
        </w:rPr>
      </w:pPr>
    </w:p>
    <w:p w:rsidR="00217B91" w:rsidRDefault="00217B91" w:rsidP="0004126C">
      <w:pPr>
        <w:autoSpaceDE w:val="0"/>
        <w:autoSpaceDN w:val="0"/>
        <w:adjustRightInd w:val="0"/>
        <w:jc w:val="both"/>
        <w:rPr>
          <w:rFonts w:eastAsiaTheme="minorEastAsia"/>
          <w:sz w:val="20"/>
          <w:szCs w:val="20"/>
          <w:lang w:eastAsia="ru-RU"/>
        </w:rPr>
      </w:pPr>
    </w:p>
    <w:p w:rsidR="00217B91" w:rsidRDefault="00217B91" w:rsidP="0004126C">
      <w:pPr>
        <w:autoSpaceDE w:val="0"/>
        <w:autoSpaceDN w:val="0"/>
        <w:adjustRightInd w:val="0"/>
        <w:jc w:val="both"/>
        <w:rPr>
          <w:rFonts w:eastAsiaTheme="minorEastAsia"/>
          <w:sz w:val="20"/>
          <w:szCs w:val="20"/>
          <w:lang w:eastAsia="ru-RU"/>
        </w:rPr>
      </w:pPr>
    </w:p>
    <w:p w:rsidR="00217B91" w:rsidRDefault="00217B91" w:rsidP="0004126C">
      <w:pPr>
        <w:autoSpaceDE w:val="0"/>
        <w:autoSpaceDN w:val="0"/>
        <w:adjustRightInd w:val="0"/>
        <w:jc w:val="both"/>
        <w:rPr>
          <w:rFonts w:eastAsiaTheme="minorEastAsia"/>
          <w:sz w:val="20"/>
          <w:szCs w:val="20"/>
          <w:lang w:eastAsia="ru-RU"/>
        </w:rPr>
      </w:pPr>
    </w:p>
    <w:p w:rsidR="00217B91" w:rsidRDefault="00217B91" w:rsidP="0004126C">
      <w:pPr>
        <w:autoSpaceDE w:val="0"/>
        <w:autoSpaceDN w:val="0"/>
        <w:adjustRightInd w:val="0"/>
        <w:jc w:val="both"/>
        <w:rPr>
          <w:rFonts w:eastAsiaTheme="minorEastAsia"/>
          <w:sz w:val="20"/>
          <w:szCs w:val="20"/>
          <w:lang w:eastAsia="ru-RU"/>
        </w:rPr>
      </w:pPr>
    </w:p>
    <w:p w:rsidR="00217B91" w:rsidRDefault="00217B91" w:rsidP="0004126C">
      <w:pPr>
        <w:autoSpaceDE w:val="0"/>
        <w:autoSpaceDN w:val="0"/>
        <w:adjustRightInd w:val="0"/>
        <w:jc w:val="both"/>
        <w:rPr>
          <w:rFonts w:eastAsiaTheme="minorEastAsia"/>
          <w:sz w:val="20"/>
          <w:szCs w:val="20"/>
          <w:lang w:eastAsia="ru-RU"/>
        </w:rPr>
      </w:pPr>
    </w:p>
    <w:p w:rsidR="00217B91" w:rsidRDefault="00217B91" w:rsidP="0004126C">
      <w:pPr>
        <w:autoSpaceDE w:val="0"/>
        <w:autoSpaceDN w:val="0"/>
        <w:adjustRightInd w:val="0"/>
        <w:jc w:val="both"/>
        <w:rPr>
          <w:rFonts w:eastAsiaTheme="minorEastAsia"/>
          <w:sz w:val="20"/>
          <w:szCs w:val="20"/>
          <w:lang w:eastAsia="ru-RU"/>
        </w:rPr>
      </w:pPr>
    </w:p>
    <w:p w:rsidR="00217B91" w:rsidRDefault="00217B91" w:rsidP="0004126C">
      <w:pPr>
        <w:autoSpaceDE w:val="0"/>
        <w:autoSpaceDN w:val="0"/>
        <w:adjustRightInd w:val="0"/>
        <w:jc w:val="both"/>
        <w:rPr>
          <w:rFonts w:eastAsiaTheme="minorEastAsia"/>
          <w:sz w:val="20"/>
          <w:szCs w:val="20"/>
          <w:lang w:eastAsia="ru-RU"/>
        </w:rPr>
      </w:pPr>
    </w:p>
    <w:p w:rsidR="00217B91" w:rsidRDefault="00217B91" w:rsidP="0004126C">
      <w:pPr>
        <w:autoSpaceDE w:val="0"/>
        <w:autoSpaceDN w:val="0"/>
        <w:adjustRightInd w:val="0"/>
        <w:jc w:val="both"/>
        <w:rPr>
          <w:rFonts w:eastAsiaTheme="minorEastAsia"/>
          <w:sz w:val="20"/>
          <w:szCs w:val="20"/>
          <w:lang w:eastAsia="ru-RU"/>
        </w:rPr>
      </w:pPr>
    </w:p>
    <w:p w:rsidR="00217B91" w:rsidRDefault="00217B91" w:rsidP="0004126C">
      <w:pPr>
        <w:autoSpaceDE w:val="0"/>
        <w:autoSpaceDN w:val="0"/>
        <w:adjustRightInd w:val="0"/>
        <w:jc w:val="both"/>
        <w:rPr>
          <w:rFonts w:eastAsiaTheme="minorEastAsia"/>
          <w:sz w:val="20"/>
          <w:szCs w:val="20"/>
          <w:lang w:eastAsia="ru-RU"/>
        </w:rPr>
      </w:pPr>
    </w:p>
    <w:p w:rsidR="00217B91" w:rsidRDefault="00217B91" w:rsidP="0004126C">
      <w:pPr>
        <w:autoSpaceDE w:val="0"/>
        <w:autoSpaceDN w:val="0"/>
        <w:adjustRightInd w:val="0"/>
        <w:jc w:val="both"/>
        <w:rPr>
          <w:rFonts w:eastAsiaTheme="minorEastAsia"/>
          <w:sz w:val="20"/>
          <w:szCs w:val="20"/>
          <w:lang w:eastAsia="ru-RU"/>
        </w:rPr>
      </w:pPr>
    </w:p>
    <w:p w:rsidR="00217B91" w:rsidRDefault="00217B91" w:rsidP="0004126C">
      <w:pPr>
        <w:autoSpaceDE w:val="0"/>
        <w:autoSpaceDN w:val="0"/>
        <w:adjustRightInd w:val="0"/>
        <w:jc w:val="both"/>
        <w:rPr>
          <w:rFonts w:eastAsiaTheme="minorEastAsia"/>
          <w:sz w:val="20"/>
          <w:szCs w:val="20"/>
          <w:lang w:eastAsia="ru-RU"/>
        </w:rPr>
      </w:pPr>
    </w:p>
    <w:p w:rsidR="00217B91" w:rsidRDefault="00217B91" w:rsidP="0004126C">
      <w:pPr>
        <w:autoSpaceDE w:val="0"/>
        <w:autoSpaceDN w:val="0"/>
        <w:adjustRightInd w:val="0"/>
        <w:jc w:val="both"/>
        <w:rPr>
          <w:rFonts w:eastAsiaTheme="minorEastAsia"/>
          <w:sz w:val="20"/>
          <w:szCs w:val="20"/>
          <w:lang w:eastAsia="ru-RU"/>
        </w:rPr>
      </w:pPr>
    </w:p>
    <w:p w:rsidR="00217B91" w:rsidRDefault="00217B91" w:rsidP="0004126C">
      <w:pPr>
        <w:autoSpaceDE w:val="0"/>
        <w:autoSpaceDN w:val="0"/>
        <w:adjustRightInd w:val="0"/>
        <w:jc w:val="both"/>
        <w:rPr>
          <w:rFonts w:eastAsiaTheme="minorEastAsia"/>
          <w:sz w:val="20"/>
          <w:szCs w:val="20"/>
          <w:lang w:eastAsia="ru-RU"/>
        </w:rPr>
      </w:pPr>
    </w:p>
    <w:p w:rsidR="00217B91" w:rsidRDefault="00217B91" w:rsidP="0004126C">
      <w:pPr>
        <w:autoSpaceDE w:val="0"/>
        <w:autoSpaceDN w:val="0"/>
        <w:adjustRightInd w:val="0"/>
        <w:jc w:val="both"/>
        <w:rPr>
          <w:rFonts w:eastAsiaTheme="minorEastAsia"/>
          <w:sz w:val="20"/>
          <w:szCs w:val="20"/>
          <w:lang w:eastAsia="ru-RU"/>
        </w:rPr>
      </w:pPr>
    </w:p>
    <w:p w:rsidR="00217B91" w:rsidRDefault="00217B91" w:rsidP="0004126C">
      <w:pPr>
        <w:autoSpaceDE w:val="0"/>
        <w:autoSpaceDN w:val="0"/>
        <w:adjustRightInd w:val="0"/>
        <w:jc w:val="both"/>
        <w:rPr>
          <w:rFonts w:eastAsiaTheme="minorEastAsia"/>
          <w:sz w:val="20"/>
          <w:szCs w:val="20"/>
          <w:lang w:eastAsia="ru-RU"/>
        </w:rPr>
      </w:pPr>
    </w:p>
    <w:p w:rsidR="00217B91" w:rsidRDefault="00217B91" w:rsidP="0004126C">
      <w:pPr>
        <w:autoSpaceDE w:val="0"/>
        <w:autoSpaceDN w:val="0"/>
        <w:adjustRightInd w:val="0"/>
        <w:jc w:val="both"/>
        <w:rPr>
          <w:rFonts w:eastAsiaTheme="minorEastAsia"/>
          <w:sz w:val="20"/>
          <w:szCs w:val="20"/>
          <w:lang w:eastAsia="ru-RU"/>
        </w:rPr>
      </w:pPr>
    </w:p>
    <w:p w:rsidR="00217B91" w:rsidRDefault="00217B91" w:rsidP="0004126C">
      <w:pPr>
        <w:autoSpaceDE w:val="0"/>
        <w:autoSpaceDN w:val="0"/>
        <w:adjustRightInd w:val="0"/>
        <w:jc w:val="both"/>
        <w:rPr>
          <w:rFonts w:eastAsiaTheme="minorEastAsia"/>
          <w:sz w:val="20"/>
          <w:szCs w:val="20"/>
          <w:lang w:eastAsia="ru-RU"/>
        </w:rPr>
      </w:pPr>
    </w:p>
    <w:p w:rsidR="00217B91" w:rsidRDefault="00217B91" w:rsidP="0004126C">
      <w:pPr>
        <w:autoSpaceDE w:val="0"/>
        <w:autoSpaceDN w:val="0"/>
        <w:adjustRightInd w:val="0"/>
        <w:jc w:val="both"/>
        <w:rPr>
          <w:rFonts w:eastAsiaTheme="minorEastAsia"/>
          <w:sz w:val="20"/>
          <w:szCs w:val="20"/>
          <w:lang w:eastAsia="ru-RU"/>
        </w:rPr>
      </w:pPr>
    </w:p>
    <w:p w:rsidR="00217B91" w:rsidRDefault="00217B91" w:rsidP="0004126C">
      <w:pPr>
        <w:autoSpaceDE w:val="0"/>
        <w:autoSpaceDN w:val="0"/>
        <w:adjustRightInd w:val="0"/>
        <w:jc w:val="both"/>
        <w:rPr>
          <w:rFonts w:eastAsiaTheme="minorEastAsia"/>
          <w:sz w:val="20"/>
          <w:szCs w:val="20"/>
          <w:lang w:eastAsia="ru-RU"/>
        </w:rPr>
      </w:pPr>
    </w:p>
    <w:p w:rsidR="00217B91" w:rsidRDefault="00217B91" w:rsidP="0004126C">
      <w:pPr>
        <w:autoSpaceDE w:val="0"/>
        <w:autoSpaceDN w:val="0"/>
        <w:adjustRightInd w:val="0"/>
        <w:jc w:val="both"/>
        <w:rPr>
          <w:rFonts w:eastAsiaTheme="minorEastAsia"/>
          <w:sz w:val="20"/>
          <w:szCs w:val="20"/>
          <w:lang w:eastAsia="ru-RU"/>
        </w:rPr>
      </w:pPr>
    </w:p>
    <w:p w:rsidR="00217B91" w:rsidRDefault="00217B91" w:rsidP="00217B91">
      <w:pPr>
        <w:autoSpaceDE w:val="0"/>
        <w:autoSpaceDN w:val="0"/>
        <w:ind w:firstLine="709"/>
        <w:jc w:val="right"/>
      </w:pPr>
      <w:r>
        <w:lastRenderedPageBreak/>
        <w:t xml:space="preserve">Приложение № </w:t>
      </w:r>
      <w:r w:rsidR="00F712C9">
        <w:t>4</w:t>
      </w:r>
      <w:r>
        <w:t xml:space="preserve"> </w:t>
      </w:r>
    </w:p>
    <w:p w:rsidR="00217B91" w:rsidRDefault="00217B91" w:rsidP="00217B91">
      <w:pPr>
        <w:autoSpaceDE w:val="0"/>
        <w:autoSpaceDN w:val="0"/>
        <w:ind w:firstLine="709"/>
        <w:jc w:val="right"/>
      </w:pPr>
      <w:r>
        <w:t>к административному регламенту</w:t>
      </w:r>
    </w:p>
    <w:p w:rsidR="00217B91" w:rsidRDefault="00217B91" w:rsidP="00217B91">
      <w:pPr>
        <w:jc w:val="center"/>
        <w:rPr>
          <w:bCs/>
        </w:rPr>
      </w:pPr>
    </w:p>
    <w:p w:rsidR="00217B91" w:rsidRDefault="00217B91" w:rsidP="00217B91">
      <w:pPr>
        <w:jc w:val="center"/>
        <w:rPr>
          <w:bCs/>
        </w:rPr>
      </w:pPr>
      <w:r>
        <w:rPr>
          <w:bCs/>
        </w:rPr>
        <w:t>Блок-схема</w:t>
      </w:r>
    </w:p>
    <w:p w:rsidR="00217B91" w:rsidRDefault="00217B91" w:rsidP="00217B91">
      <w:pPr>
        <w:pStyle w:val="ConsPlusNormal"/>
        <w:tabs>
          <w:tab w:val="left" w:pos="0"/>
        </w:tabs>
        <w:ind w:firstLine="0"/>
        <w:jc w:val="center"/>
        <w:rPr>
          <w:rFonts w:ascii="Times New Roman" w:hAnsi="Times New Roman" w:cs="Times New Roman"/>
          <w:sz w:val="24"/>
          <w:szCs w:val="24"/>
        </w:rPr>
      </w:pPr>
      <w:r>
        <w:rPr>
          <w:rFonts w:ascii="Times New Roman" w:hAnsi="Times New Roman"/>
          <w:sz w:val="24"/>
          <w:szCs w:val="24"/>
        </w:rPr>
        <w:t>предоставления муниципальной услуги</w:t>
      </w:r>
    </w:p>
    <w:p w:rsidR="00217B91" w:rsidRDefault="00217B91" w:rsidP="00217B91">
      <w:pPr>
        <w:pStyle w:val="ConsPlusNormal"/>
        <w:tabs>
          <w:tab w:val="left" w:pos="0"/>
        </w:tabs>
        <w:ind w:firstLine="0"/>
        <w:jc w:val="center"/>
        <w:rPr>
          <w:rFonts w:ascii="Times New Roman" w:hAnsi="Times New Roman"/>
          <w:b/>
          <w:sz w:val="22"/>
          <w:szCs w:val="22"/>
        </w:rPr>
      </w:pPr>
    </w:p>
    <w:p w:rsidR="00217B91" w:rsidRDefault="00384E2D" w:rsidP="00217B91">
      <w:pPr>
        <w:ind w:firstLine="709"/>
        <w:rPr>
          <w:rFonts w:ascii="Calibri" w:hAnsi="Calibri"/>
          <w:sz w:val="22"/>
          <w:szCs w:val="28"/>
        </w:rPr>
      </w:pPr>
      <w:r w:rsidRPr="00384E2D">
        <w:rPr>
          <w:noProof/>
          <w:lang w:eastAsia="ru-RU"/>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Блок-схема: документ 26" o:spid="_x0000_s1026" type="#_x0000_t114" style="position:absolute;left:0;text-align:left;margin-left:169.75pt;margin-top:7.7pt;width:136.25pt;height:53.8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w7bXQIAAHIEAAAOAAAAZHJzL2Uyb0RvYy54bWysVM1uEzEQviPxDpbv7SZp06arbqoqoQip&#10;QKXCAzheb9bC9hjbyabcAPEAvAkHeuHvGTZvxNibhhQ4IfZgzXjG38x8M7OnZyutyFI4L8EUtL/f&#10;o0QYDqU084K+fHGxN6LEB2ZKpsCIgt4IT8/GDx+cNjYXA6hBlcIRBDE+b2xB6xBsnmWe10Izvw9W&#10;GDRW4DQLqLp5VjrWILpW2aDXO8oacKV1wIX3eDvtjHSc8KtK8PC8qrwIRBUUcwvpdOmcxTMbn7J8&#10;7pitJd+kwf4hC82kwaBbqCkLjCyc/ANKS+7AQxX2OegMqkpykWrAavq936q5rpkVqRYkx9stTf7/&#10;wfJnyytHZFnQwRElhmnsUfux/dr+aL/srd+uP7S37bf2U07az/Fq/R612/b7+h1BfySvsT5HjGt7&#10;5WL53l4Cf+WJgUnNzFycOwdNLViJKfejf3bvQVQ8PiWz5imUGJotAiQeV5XTERAZIqvUrpttu8Qq&#10;EI6X/eOD3sHxkBKOtqPRwehkmEKw/O61dT48FqBJFApaKWgwLxemwBdamJBCseWlDzE1lt/5p1JA&#10;yfJCKpUUN59NlCNLhnN0kb5NKL/rpgxpCnoyHAwT8j2b34Xope9vEFoGXAgldUFHWyeWRw4fmTKN&#10;a2BSdTKmrMyG1Mhj14+wmq02rZlBeYP0OugGHxcVhRrcG0oaHPqC+tcL5gQl6onBFp30Dw/jliTl&#10;cHg8QMXtWma7FmY4QhU0UNKJk9Bt1sI6Oa8xUj/RYOAc21rJRHJseZfVJm8c7MT9Zgnj5uzqyevX&#10;r2L8EwAA//8DAFBLAwQUAAYACAAAACEA31mzAuEAAAAKAQAADwAAAGRycy9kb3ducmV2LnhtbEyP&#10;S0/DMBCE70j8B2uRuFHn1VBCnKog9YC40NAKuDnxkkT4EcVuG/49ywmOO/NpdqZcz0azE05+cFZA&#10;vIiAoW2dGmwnYP+6vVkB80FaJbWzKOAbPayry4tSFsqd7Q5PdegYhVhfSAF9CGPBuW97NNIv3IiW&#10;vE83GRnonDquJnmmcKN5EkU5N3Kw9KGXIz722H7VRyOgvt29PT28x3OeZePH5tDo/fPLVojrq3lz&#10;DyzgHP5g+K1P1aGiTo07WuWZFpCmd0tCyVhmwAjI44TGNSQkaQy8Kvn/CdUPAAAA//8DAFBLAQIt&#10;ABQABgAIAAAAIQC2gziS/gAAAOEBAAATAAAAAAAAAAAAAAAAAAAAAABbQ29udGVudF9UeXBlc10u&#10;eG1sUEsBAi0AFAAGAAgAAAAhADj9If/WAAAAlAEAAAsAAAAAAAAAAAAAAAAALwEAAF9yZWxzLy5y&#10;ZWxzUEsBAi0AFAAGAAgAAAAhALSjDttdAgAAcgQAAA4AAAAAAAAAAAAAAAAALgIAAGRycy9lMm9E&#10;b2MueG1sUEsBAi0AFAAGAAgAAAAhAN9ZswLhAAAACgEAAA8AAAAAAAAAAAAAAAAAtwQAAGRycy9k&#10;b3ducmV2LnhtbFBLBQYAAAAABAAEAPMAAADFBQAAAAA=&#10;">
            <v:textbox>
              <w:txbxContent>
                <w:p w:rsidR="004A0646" w:rsidRDefault="004A0646" w:rsidP="00217B91">
                  <w:pPr>
                    <w:ind w:right="-78"/>
                    <w:jc w:val="center"/>
                    <w:rPr>
                      <w:rFonts w:ascii="Calibri" w:hAnsi="Calibri" w:cs="Calibri"/>
                    </w:rPr>
                  </w:pPr>
                  <w:r>
                    <w:t xml:space="preserve">Подача заявления заявителем </w:t>
                  </w:r>
                </w:p>
              </w:txbxContent>
            </v:textbox>
          </v:shape>
        </w:pict>
      </w:r>
      <w:r w:rsidR="00217B91">
        <w:rPr>
          <w:szCs w:val="28"/>
        </w:rPr>
        <w:t xml:space="preserve"> </w:t>
      </w:r>
    </w:p>
    <w:p w:rsidR="00217B91" w:rsidRDefault="00384E2D" w:rsidP="00217B91">
      <w:pPr>
        <w:pStyle w:val="15"/>
        <w:ind w:firstLine="709"/>
        <w:jc w:val="right"/>
        <w:rPr>
          <w:color w:val="000000"/>
          <w:sz w:val="28"/>
          <w:szCs w:val="28"/>
        </w:rPr>
      </w:pPr>
      <w:r w:rsidRPr="00384E2D">
        <w:rPr>
          <w:noProof/>
        </w:rPr>
        <w:pict>
          <v:line id="Прямая соединительная линия 21" o:spid="_x0000_s1049" style="position:absolute;left:0;text-align:left;z-index:251525632;visibility:visible" from="235.3pt,43.15pt" to="235.3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Ts3YQIAAHsEAAAOAAAAZHJzL2Uyb0RvYy54bWysVM1uEzEQviPxDpbv6f6QhnTVTYWyCZcC&#10;lVoewLG9WQuvvbKdbCKEBJyR+gi8AgeQKhV4hs0bMXZ+IHBBiByc8Xjm8zffjPf8YlVLtOTGCq1y&#10;nJzEGHFFNRNqnuOXN9PeECPriGJEasVzvOYWX4wePjhvm4ynutKScYMARNmsbXJcOddkUWRpxWti&#10;T3TDFRyW2tTEwdbMI2ZIC+i1jNI4HkStNqwxmnJrwVtsD/Eo4Jclp+5FWVrukMwxcHNhNWGd+TUa&#10;nZNsbkhTCbqjQf6BRU2EgksPUAVxBC2M+AOqFtRoq0t3QnUd6bIUlIcaoJok/q2a64o0PNQC4tjm&#10;IJP9f7D0+fLKIMFynCYYKVJDj7qPm7eb2+5r92lzizbvuu/dl+5zd9d96+4278G+33wA2x929zv3&#10;LYJ00LJtbAaQY3VlvBp0pa6bS01fWaT0uCJqzkNNN+sG7gkZ0VGK39gGGM3aZ5pBDFk4HYRdlab2&#10;kCAZWoX+rQ/94yuH6NZJwZumw0EcWhuRbJ/XGOuecl0jb+RYCuWVJRlZXloHzCF0H+LdSk+FlGE6&#10;pEJtjs9O09OQYLUUzB/6MGvms7E0aEn8fIWflwHAjsKMXigWwCpO2GRnOyIk2MgFNZwRoI/k2N9W&#10;c4aR5PCkvLVFlMrfCLUC4Z21HbHXZ/HZZDgZ9nv9dDDp9eOi6D2Zjvu9wTR5fFo8KsbjInnjySf9&#10;rBKMceX578c96f/dOO0e3nZQDwN/ECo6Rg8iANn9fyAdmu37u52UmWbrK+Or832HCQ/Bu9fon9Cv&#10;+xD185sx+gEAAP//AwBQSwMEFAAGAAgAAAAhAM+/V6TgAAAACgEAAA8AAABkcnMvZG93bnJldi54&#10;bWxMj8FOwzAMhu9IvENkJG4sXYdKVZpOCGlcNkDbEIJb1pi2onGqJN3K22PEAY62P/3+/nI52V4c&#10;0YfOkYL5LAGBVDvTUaPgZb+6ykGEqMno3hEq+MIAy+r8rNSFcSfa4nEXG8EhFAqtoI1xKKQMdYtW&#10;h5kbkPj24bzVkUffSOP1icNtL9MkyaTVHfGHVg9432L9uRutgu1mtc5f1+NU+/eH+dP+efP4FnKl&#10;Li+mu1sQEaf4B8OPPqtDxU4HN5IJoldwfZNkjCrIswUIBn4XBybTdAGyKuX/CtU3AAAA//8DAFBL&#10;AQItABQABgAIAAAAIQC2gziS/gAAAOEBAAATAAAAAAAAAAAAAAAAAAAAAABbQ29udGVudF9UeXBl&#10;c10ueG1sUEsBAi0AFAAGAAgAAAAhADj9If/WAAAAlAEAAAsAAAAAAAAAAAAAAAAALwEAAF9yZWxz&#10;Ly5yZWxzUEsBAi0AFAAGAAgAAAAhAPUZOzdhAgAAewQAAA4AAAAAAAAAAAAAAAAALgIAAGRycy9l&#10;Mm9Eb2MueG1sUEsBAi0AFAAGAAgAAAAhAM+/V6TgAAAACgEAAA8AAAAAAAAAAAAAAAAAuwQAAGRy&#10;cy9kb3ducmV2LnhtbFBLBQYAAAAABAAEAPMAAADIBQAAAAA=&#10;">
            <v:stroke endarrow="block"/>
          </v:line>
        </w:pict>
      </w:r>
      <w:r w:rsidRPr="00384E2D">
        <w:rPr>
          <w:noProof/>
        </w:rPr>
        <w:pict>
          <v:line id="Прямая соединительная линия 17" o:spid="_x0000_s1048" style="position:absolute;left:0;text-align:left;z-index:251531776;visibility:visible" from="235.3pt,90.65pt" to="235.3pt,1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OeYwIAAHs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MeneGkSIV9Kj9tH233bTf2s/bDdq+b3+0X9sv7W37vb3dfgD7bvsRbH/Y3u3d&#10;GwTpoGVT2xQgx+rKeDXoSl3Xl5q+tkjpcUnUnIeabtY13JP4jOhBit/YGhjNmueaQQxZOB2EXRWm&#10;8pAgGVqF/q2P/eMrh+jOScHb7Q76cWhtRNJDXm2se8Z1hbyRYSmUV5akZHlpnedB0kOIdys9FVKG&#10;6ZAKNRk+P+2ehgSrpWD+0IdZM5+NpUFL4ucr/EJRcHI/zOiFYgGs5IRN9rYjQoKNXFDDGQH6SI79&#10;bRVnGEkOT8pbO3pS+RuhViC8t3Yj9uY8Pp8MJoNep9ftTzq9OM87T6fjXqc/Tc5O8yf5eJwnbz35&#10;pJeWgjGuPP/DuCe9vxun/cPbDepx4I9CRQ/Rg6JA9vAfSIdm+/7uJmWm2frK+Op832HCQ/D+Nfon&#10;dH8fon59M0Y/AQAA//8DAFBLAwQUAAYACAAAACEAHr0PMuEAAAALAQAADwAAAGRycy9kb3ducmV2&#10;LnhtbEyPwU7DMAyG70i8Q2QkbizthraqNJ0Q0rhsMG1DCG5ZY9qKxqmSdCtvjxEHONr/p9+fi+Vo&#10;O3FCH1pHCtJJAgKpcqalWsHLYXWTgQhRk9GdI1TwhQGW5eVFoXPjzrTD0z7Wgkso5FpBE2OfSxmq&#10;Bq0OE9cjcfbhvNWRR19L4/WZy20np0kyl1a3xBca3eNDg9XnfrAKdpvVOntdD2Pl3x/T58N28/QW&#10;MqWur8b7OxARx/gHw48+q0PJTkc3kAmiU3C7SOaMcpClMxBM/G6OCqbpYgayLOT/H8pvAAAA//8D&#10;AFBLAQItABQABgAIAAAAIQC2gziS/gAAAOEBAAATAAAAAAAAAAAAAAAAAAAAAABbQ29udGVudF9U&#10;eXBlc10ueG1sUEsBAi0AFAAGAAgAAAAhADj9If/WAAAAlAEAAAsAAAAAAAAAAAAAAAAALwEAAF9y&#10;ZWxzLy5yZWxzUEsBAi0AFAAGAAgAAAAhAOi5w55jAgAAewQAAA4AAAAAAAAAAAAAAAAALgIAAGRy&#10;cy9lMm9Eb2MueG1sUEsBAi0AFAAGAAgAAAAhAB69DzLhAAAACwEAAA8AAAAAAAAAAAAAAAAAvQQA&#10;AGRycy9kb3ducmV2LnhtbFBLBQYAAAAABAAEAPMAAADLBQAAAAA=&#10;">
            <v:stroke endarrow="block"/>
          </v:line>
        </w:pict>
      </w:r>
      <w:r w:rsidRPr="00384E2D">
        <w:rPr>
          <w:noProof/>
        </w:rPr>
        <w:pict>
          <v:rect id="Прямоугольник 16" o:spid="_x0000_s1027" style="position:absolute;left:0;text-align:left;margin-left:90.5pt;margin-top:65.05pt;width:289.6pt;height:27.25pt;z-index:251537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BnUAIAAGEEAAAOAAAAZHJzL2Uyb0RvYy54bWysVM1uEzEQviPxDpbvZJM0P+2qm6pKCUIq&#10;UKnwAI7Xm7Xw2mbsZBNOSL0i8Qg8BBfET59h80aMvWmaAifEHiyPZ/zN+Ptm9vRsXSmyEuCk0Rnt&#10;dbqUCM1NLvUio29ez54cU+I80zlTRouMboSjZ5PHj05rm4q+KY3KBRAE0S6tbUZL722aJI6XomKu&#10;Y6zQ6CwMVMyjCYskB1YjeqWSfrc7SmoDuQXDhXN4etE66STiF4Xg/lVROOGJyijW5uMKcZ2HNZmc&#10;snQBzJaS78pg/1BFxaTGpHuoC+YZWYL8A6qSHIwzhe9wUyWmKCQX8Q34ml73t9dcl8yK+BYkx9k9&#10;Te7/wfKXqysgMkftRpRoVqFGzefth+2n5kdzu71pvjS3zfftx+Zn87X5RjAIGautS/Hitb2C8GZn&#10;Lw1/64g205LphTgHMHUpWI519kJ88uBCMBxeJfP6hckxH1t6E8lbF1AFQKSFrKNGm71GYu0Jx8Oj&#10;0Xh80kcpOfqOBqPueBhTsPTutgXnnwlTkbDJKGAPRHS2unQ+VMPSu5BYvVEyn0mlogGL+VQBWTHs&#10;l1n8dujuMExpUmf0ZNgfRuQHPncI0Y3f3yAq6bHxlawyerwPYmmg7anOY1t6JlW7x5KV3vEYqGsl&#10;8Ov5upUuJAi0zk2+QWLBtH2Oc4mb0sB7Smrs8Yy6d0sGghL1XKM4J73BIAxFNAbDcaAVDj3zQw/T&#10;HKEy6ilpt1PfDtLSglyUmKkX2dDmHAUtZOT6vqpd+djHUYLdzIVBObRj1P2fYfILAAD//wMAUEsD&#10;BBQABgAIAAAAIQDUQxoQ3wAAAAsBAAAPAAAAZHJzL2Rvd25yZXYueG1sTI9BT4NAEIXvJv6HzZh4&#10;s7tQg5WyNEZTE48tvXgbYAQqu0vYpUV/vdOTvc3Le3nzvWwzm16caPSdsxqihQJBtnJ1ZxsNh2L7&#10;sALhA9oae2dJww952OS3NxmmtTvbHZ32oRFcYn2KGtoQhlRKX7Vk0C/cQJa9LzcaDCzHRtYjnrnc&#10;9DJWKpEGO8sfWhzotaXqez8ZDWUXH/B3V7wr87xdho+5OE6fb1rf380vaxCB5vAfhgs+o0POTKWb&#10;bO1Fz3oV8ZbAx1JFIDjxlKgYRHmxHhOQeSavN+R/AAAA//8DAFBLAQItABQABgAIAAAAIQC2gziS&#10;/gAAAOEBAAATAAAAAAAAAAAAAAAAAAAAAABbQ29udGVudF9UeXBlc10ueG1sUEsBAi0AFAAGAAgA&#10;AAAhADj9If/WAAAAlAEAAAsAAAAAAAAAAAAAAAAALwEAAF9yZWxzLy5yZWxzUEsBAi0AFAAGAAgA&#10;AAAhAPj9wGdQAgAAYQQAAA4AAAAAAAAAAAAAAAAALgIAAGRycy9lMm9Eb2MueG1sUEsBAi0AFAAG&#10;AAgAAAAhANRDGhDfAAAACwEAAA8AAAAAAAAAAAAAAAAAqgQAAGRycy9kb3ducmV2LnhtbFBLBQYA&#10;AAAABAAEAPMAAAC2BQAAAAA=&#10;">
            <v:textbox>
              <w:txbxContent>
                <w:p w:rsidR="004A0646" w:rsidRDefault="004A0646" w:rsidP="00217B91">
                  <w:pPr>
                    <w:jc w:val="center"/>
                  </w:pPr>
                  <w:r>
                    <w:t>Прием и регистрация заявления</w:t>
                  </w:r>
                </w:p>
              </w:txbxContent>
            </v:textbox>
          </v:rect>
        </w:pict>
      </w:r>
      <w:r w:rsidRPr="00384E2D">
        <w:rPr>
          <w:noProof/>
        </w:rPr>
        <w:pict>
          <v:line id="Прямая соединительная линия 15" o:spid="_x0000_s1047" style="position:absolute;left:0;text-align:left;z-index:251544064;visibility:visible" from="235.3pt,158.2pt" to="235.3pt,1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CHtYwIAAHsEAAAOAAAAZHJzL2Uyb0RvYy54bWysVM1uEzEQviPxDpbv6WZD0iarbiqUTbgU&#10;qNTyAI7tzVp4bct2s4kQEnBG6iPwChxAqlTgGTZvxNj5oYULQuTgjMczn7/5ZrynZ6taoiW3TmiV&#10;4/SoixFXVDOhFjl+dTXrDDFynihGpFY8x2vu8Nn48aPTxmS8pystGbcIQJTLGpPjynuTJYmjFa+J&#10;O9KGKzgsta2Jh61dJMySBtBrmfS63eOk0ZYZqyl3DrzF9hCPI35ZcupflqXjHskcAzcfVxvXeViT&#10;8SnJFpaYStAdDfIPLGoiFFx6gCqIJ+jaij+gakGtdrr0R1TXiS5LQXmsAapJu79Vc1kRw2MtII4z&#10;B5nc/4OlL5YXFgkGvRtgpEgNPWo/bd5tbtpv7efNDdq8b3+0X9sv7W37vb3dfAD7bvMR7HDY3u3c&#10;NwjSQcvGuAwgJ+rCBjXoSl2ac01fO6T0pCJqwWNNV2sD96QhI3mQEjbOAKN581wziCHXXkdhV6Wt&#10;AyRIhlaxf+tD//jKI7p1UvD2eqPhSWxtQrJ9nrHOP+O6RsHIsRQqKEsysjx3PvAg2T4kuJWeCSnj&#10;dEiFmhyPBr1BTHBaChYOQ5izi/lEWrQkYb7iLxYFJ/fDrL5WLIJVnLDpzvZESLCRj2p4K0AfyXG4&#10;reYMI8nhSQVrS0+qcCPUCoR31nbE3oy6o+lwOux3+r3jaaffLYrO09mk3zmepSeD4kkxmRTp20A+&#10;7WeVYIyrwH8/7mn/78Zp9/C2g3oY+INQyUP0qCiQ3f9H0rHZob/bSZlrtr6wobrQd5jwGLx7jeEJ&#10;3d/HqF/fjPFPAAAA//8DAFBLAwQUAAYACAAAACEA3moe0uEAAAALAQAADwAAAGRycy9kb3ducmV2&#10;LnhtbEyPTU/DMAyG70j8h8hI3FjaMbqqNJ0Q0rhsDO1DCG5ZY9qKxqmadCv/HiMOcPTrR68f54vR&#10;tuKEvW8cKYgnEQik0pmGKgWH/fImBeGDJqNbR6jgCz0sisuLXGfGnWmLp12oBJeQz7SCOoQuk9KX&#10;NVrtJ65D4t2H660OPPaVNL0+c7lt5TSKEml1Q3yh1h0+1lh+7garYLtertLX1TCW/ftTvNm/rJ/f&#10;fKrU9dX4cA8i4Bj+YPjRZ3Uo2OnoBjJetApm8yhhVMFtnMxAMPGbHDm5myYgi1z+/6H4BgAA//8D&#10;AFBLAQItABQABgAIAAAAIQC2gziS/gAAAOEBAAATAAAAAAAAAAAAAAAAAAAAAABbQ29udGVudF9U&#10;eXBlc10ueG1sUEsBAi0AFAAGAAgAAAAhADj9If/WAAAAlAEAAAsAAAAAAAAAAAAAAAAALwEAAF9y&#10;ZWxzLy5yZWxzUEsBAi0AFAAGAAgAAAAhAG6gIe1jAgAAewQAAA4AAAAAAAAAAAAAAAAALgIAAGRy&#10;cy9lMm9Eb2MueG1sUEsBAi0AFAAGAAgAAAAhAN5qHtLhAAAACwEAAA8AAAAAAAAAAAAAAAAAvQQA&#10;AGRycy9kb3ducmV2LnhtbFBLBQYAAAAABAAEAPMAAADLBQAAAAA=&#10;">
            <v:stroke endarrow="block"/>
          </v:line>
        </w:pict>
      </w:r>
      <w:r w:rsidRPr="00384E2D">
        <w:rPr>
          <w:noProof/>
        </w:rPr>
        <w:pict>
          <v:rect id="Прямоугольник 10" o:spid="_x0000_s1028" style="position:absolute;left:0;text-align:left;margin-left:90.5pt;margin-top:108.4pt;width:289.6pt;height:53.55pt;z-index:251554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3jMUQIAAGEEAAAOAAAAZHJzL2Uyb0RvYy54bWysVM1uEzEQviPxDpbvZDchP82qm6pqCUIq&#10;UKnwAI7Xm7Xw2mbsZDeckLgi8Qg8BBfET59h80aMnbRNgRPCB2tmZ+bzzDcze3zS1oqsBThpdE77&#10;vZQSobkppF7m9PWr+aMjSpxnumDKaJHTjXD0ZPbwwXFjMzEwlVGFAIIg2mWNzWnlvc2SxPFK1Mz1&#10;jBUajaWBmnlUYZkUwBpEr1UySNNx0hgoLBgunMOv5zsjnUX8shTcvyxLJzxROcXcfLwh3otwJ7Nj&#10;li2B2UryfRrsH7KomdT46C3UOfOMrED+AVVLDsaZ0ve4qRNTlpKLWANW009/q+aqYlbEWpAcZ29p&#10;cv8Plr9YXwKRBfYO6dGsxh51n7fvt5+6H9319kP3pbvuvm8/dj+7r903gk7IWGNdhoFX9hJCzc5e&#10;GP7GEW3OKqaX4hTANJVgBebZD/7JvYCgOAwli+a5KfA9tvImkteWUAdApIW0sUeb2x6J1hOOHx+P&#10;J5PpAHPlaBsfpenRKD7BsptoC84/FaYmQcgp4AxEdLa+cD5kw7Ibl5i9UbKYS6WiAsvFmQKyZjgv&#10;83j26O7QTWnS5HQ6Gowi8j2bO4RI4/kbRC09Dr6SdU6xCDzBiWWBtie6iLJnUu1kTFnpPY+Bul0L&#10;fLtoY+sGITbQujDFBokFs5tz3EsUKgPvKGlwxnPq3q4YCErUM43NmfaHw7AUURmOJoFWOLQsDi1M&#10;c4TKqadkJ5753SKtLMhlhS/1IxvanGJDSxm5vstqnz7OcWzBfufCohzq0evuzzD7BQAA//8DAFBL&#10;AwQUAAYACAAAACEAd6+PLd8AAAALAQAADwAAAGRycy9kb3ducmV2LnhtbEyPwU7DMBBE70j8g7VI&#10;3KgdRwptiFMhUJE4tumFmxObJG28jmKnDXw9ywmOox3NvldsFzewi51C71FBshLALDbe9NgqOFa7&#10;hzWwEDUaPXi0Cr5sgG15e1Po3Pgr7u3lEFtGIxhyraCLccw5D01nnQ4rP1qk26efnI4Up5abSV9p&#10;3A1cCpFxp3ukD50e7Utnm/NhdgrqXh719756E26zS+P7Up3mj1el7u+W5ydg0S7xrwy/+IQOJTHV&#10;fkYT2EB5nZBLVCCTjByo8ZgJCaxWkMp0A7ws+H+H8gcAAP//AwBQSwECLQAUAAYACAAAACEAtoM4&#10;kv4AAADhAQAAEwAAAAAAAAAAAAAAAAAAAAAAW0NvbnRlbnRfVHlwZXNdLnhtbFBLAQItABQABgAI&#10;AAAAIQA4/SH/1gAAAJQBAAALAAAAAAAAAAAAAAAAAC8BAABfcmVscy8ucmVsc1BLAQItABQABgAI&#10;AAAAIQCgK3jMUQIAAGEEAAAOAAAAAAAAAAAAAAAAAC4CAABkcnMvZTJvRG9jLnhtbFBLAQItABQA&#10;BgAIAAAAIQB3r48t3wAAAAsBAAAPAAAAAAAAAAAAAAAAAKsEAABkcnMvZG93bnJldi54bWxQSwUG&#10;AAAAAAQABADzAAAAtwUAAAAA&#10;">
            <v:textbox>
              <w:txbxContent>
                <w:p w:rsidR="004A0646" w:rsidRDefault="004A0646" w:rsidP="00217B91">
                  <w:pPr>
                    <w:jc w:val="center"/>
                  </w:pPr>
                  <w:r>
                    <w:t>Рассмотрение заявления и представленных документов, анализ представленных документов на соответствие действующему законодательству</w:t>
                  </w:r>
                </w:p>
              </w:txbxContent>
            </v:textbox>
          </v:rect>
        </w:pict>
      </w:r>
      <w:r w:rsidRPr="00384E2D">
        <w:rPr>
          <w:noProof/>
        </w:rPr>
        <w:pict>
          <v:shapetype id="_x0000_t32" coordsize="21600,21600" o:spt="32" o:oned="t" path="m,l21600,21600e" filled="f">
            <v:path arrowok="t" fillok="f" o:connecttype="none"/>
            <o:lock v:ext="edit" shapetype="t"/>
          </v:shapetype>
          <v:shape id="Прямая со стрелкой 8" o:spid="_x0000_s1046" type="#_x0000_t32" style="position:absolute;left:0;text-align:left;margin-left:459pt;margin-top:60.8pt;width:0;height:0;z-index:251564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70+WgIAAHAEAAAOAAAAZHJzL2Uyb0RvYy54bWysVM1uEzEQviPxDpbv6WZDWtJVNxXaTbgU&#10;iNTyAI7tzVp4bct2s4kQUukL9BF4BS4c+FGfYfNGjJ0fWrggRA7O2J755puZz3t2vmokWnLrhFY5&#10;To/6GHFFNRNqkeO3V9PeCCPniWJEasVzvOYOn4+fPjlrTcYHutaScYsARLmsNTmuvTdZkjha84a4&#10;I224gstK24Z42NpFwixpAb2RyaDfP0labZmxmnLn4LTcXuJxxK8qTv2bqnLcI5lj4ObjauM6D2sy&#10;PiPZwhJTC7qjQf6BRUOEgqQHqJJ4gq6t+AOqEdRqpyt/RHWT6KoSlMcaoJq0/1s1lzUxPNYCzXHm&#10;0Cb3/2Dp6+XMIsFyDINSpIERdZ82N5u77kf3eXOHNh+7e1g2t5ub7kv3vfvW3Xdf0Sj0rTUug/BC&#10;zWyonK7UpbnQ9J1DShc1UQse+V+tDYCmISJ5FBI2zkD2eftKM/Ah117HJq4q2wRIaA9axVmtD7Pi&#10;K4/o9pDuTxOS7UOMdf4l1w0KRo6dt0Qsal9opUAL2qYxAVleOB8IkWwfEPIpPRVSRklIhdocnx4P&#10;jmOA01KwcBncnF3MC2nRkgRRxV+sDm4eull9rVgEqzlhk53tiZBgIx/b4q2ARkmOQ7aGM4wkh3cU&#10;rC09qUJGKBoI76ytrt6f9k8no8lo2BsOTia9Yb8sey+mxbB3Mk2fH5fPyqIo0w+BfDrMasEYV4H/&#10;XuPp8O80tHttW3UeVH5oVPIYPXYUyO7/I+k49TDorWTmmq1nNlQXBACyjs67JxjezcN99Pr1oRj/&#10;BAAA//8DAFBLAwQUAAYACAAAACEA7JTmoN0AAAALAQAADwAAAGRycy9kb3ducmV2LnhtbEyPwU7D&#10;MBBE70j8g7VI3KiTHqI2xKmACpELSLQIcXTjJbaI11HstilfzyKQ4Lgzo9k31WryvTjgGF0gBfks&#10;A4HUBuOoU/Cyvb9agIhJk9F9IFRwwgir+vys0qUJR3rGwyZ1gksollqBTWkopYytRa/jLAxI7L2H&#10;0evE59hJM+ojl/tezrOskF474g9WD3hnsf3Y7L2CtH472eK1vV26p+3DY+E+m6ZZK3V5Md1cg0g4&#10;pb8wfOMzOtTMtAt7MlH0Cpb5grckNuZ5AYITP8ruV5F1Jf9vqL8AAAD//wMAUEsBAi0AFAAGAAgA&#10;AAAhALaDOJL+AAAA4QEAABMAAAAAAAAAAAAAAAAAAAAAAFtDb250ZW50X1R5cGVzXS54bWxQSwEC&#10;LQAUAAYACAAAACEAOP0h/9YAAACUAQAACwAAAAAAAAAAAAAAAAAvAQAAX3JlbHMvLnJlbHNQSwEC&#10;LQAUAAYACAAAACEA1o+9PloCAABwBAAADgAAAAAAAAAAAAAAAAAuAgAAZHJzL2Uyb0RvYy54bWxQ&#10;SwECLQAUAAYACAAAACEA7JTmoN0AAAALAQAADwAAAAAAAAAAAAAAAAC0BAAAZHJzL2Rvd25yZXYu&#10;eG1sUEsFBgAAAAAEAAQA8wAAAL4FAAAAAA==&#10;">
            <v:stroke endarrow="block"/>
          </v:shape>
        </w:pict>
      </w:r>
      <w:r w:rsidRPr="00384E2D">
        <w:rPr>
          <w:noProof/>
        </w:rPr>
        <w:pict>
          <v:shape id="Прямая со стрелкой 25" o:spid="_x0000_s1045" type="#_x0000_t32" style="position:absolute;left:0;text-align:left;margin-left:313.85pt;margin-top:14pt;width:150.75pt;height:.05pt;z-index:251575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P1MTQIAAFgEAAAOAAAAZHJzL2Uyb0RvYy54bWysVEtu2zAQ3RfoHQjuHVmO4saC5aCQ7G7S&#10;NkDSA9AkZRGVSIKkLRtFgbQXyBF6hW666Ac5g3yjDukPknRTFNViNNSQb97MPGp8sW5qtOLGCiUz&#10;HJ/0MeKSKibkIsPvbma9c4ysI5KRWkme4Q23+GLy/Nm41SkfqErVjBsEINKmrc5w5ZxOo8jSijfE&#10;nijNJQRLZRriYGkWETOkBfSmjgb9/jBqlWHaKMqtha/FLognAb8sOXVvy9Jyh+oMAzcXrAl27m00&#10;GZN0YYiuBN3TIP/AoiFCQtIjVEEcQUsj/oBqBDXKqtKdUNVEqiwF5aEGqCbuP6nmuiKah1qgOVYf&#10;22T/Hyx9s7oySLAMD84wkqSBGXVftrfbu+5X93V7h7afunsw28/b2+5b97P70d133xFshs612qYA&#10;kMsr42una3mtLxV9b5FUeUXkgocKbjYaUGN/Inp0xC+shvzz9rVisIcsnQptXJem8ZDQILQO09oc&#10;p8XXDlH4GI/i5MyzphAbngZGEUkPR7Wx7hVXDfJOhq0zRCwqlyspQRXKxCERWV1a54mR9HDA55Vq&#10;Juo6iKOWqM3wyGfyEatqwXwwLMxintcGrYiXV3hClU+2GbWULIBVnLDp3ndE1DsfktfS40FpQGfv&#10;7fTzYdQfTc+n50kvGQynvaRfFL2XszzpDWfxi7PitMjzIv7oqcVJWgnGuPTsDlqOk7/Tyv5W7VR4&#10;VPOxDdFj9NAvIHt4B9Jhtn6cO2HMFdtcmcPMQb5h8/6q+fvxcA3+wx/C5DcAAAD//wMAUEsDBBQA&#10;BgAIAAAAIQDOW2yx3gAAAAkBAAAPAAAAZHJzL2Rvd25yZXYueG1sTI/BTsMwDIbvSLxDZCQuiKWN&#10;xLaWptOExIEj2ySuWWPabo1TNela9vR4Jzja/vT7+4vN7DpxwSG0njSkiwQEUuVtS7WGw/79eQ0i&#10;REPWdJ5Qww8G2JT3d4XJrZ/oEy+7WAsOoZAbDU2MfS5lqBp0Jix8j8S3bz84E3kcamkHM3G466RK&#10;kqV0piX+0Jge3xqszrvRacAwvqTJNnP14eM6PX2p62nq91o/PszbVxAR5/gHw02f1aFkp6MfyQbR&#10;aViq1YpRDWrNnRjIVKZAHG+LFGRZyP8Nyl8AAAD//wMAUEsBAi0AFAAGAAgAAAAhALaDOJL+AAAA&#10;4QEAABMAAAAAAAAAAAAAAAAAAAAAAFtDb250ZW50X1R5cGVzXS54bWxQSwECLQAUAAYACAAAACEA&#10;OP0h/9YAAACUAQAACwAAAAAAAAAAAAAAAAAvAQAAX3JlbHMvLnJlbHNQSwECLQAUAAYACAAAACEA&#10;NnT9TE0CAABYBAAADgAAAAAAAAAAAAAAAAAuAgAAZHJzL2Uyb0RvYy54bWxQSwECLQAUAAYACAAA&#10;ACEAzltssd4AAAAJAQAADwAAAAAAAAAAAAAAAACnBAAAZHJzL2Rvd25yZXYueG1sUEsFBgAAAAAE&#10;AAQA8wAAALIFAAAAAA==&#10;"/>
        </w:pict>
      </w:r>
      <w:r w:rsidRPr="00384E2D">
        <w:rPr>
          <w:noProof/>
        </w:rPr>
        <w:pict>
          <v:shape id="Прямая со стрелкой 24" o:spid="_x0000_s1044" type="#_x0000_t32" style="position:absolute;left:0;text-align:left;margin-left:464.6pt;margin-top:14.05pt;width:0;height:190.05pt;z-index:251587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Gj+TAIAAFYEAAAOAAAAZHJzL2Uyb0RvYy54bWysVEtu2zAQ3RfoHQjuHVm27CZC5KCQ7G7S&#10;NkDSA9AkZRGVSIJkLBtFgTQXyBF6hW666Ac5g3yjDukP4nZTFPWCHpIzb97MPOr8YtXUaMmNFUpm&#10;OD7pY8QlVUzIRYbf3cx6pxhZRyQjtZI8w2tu8cXk+bPzVqd8oCpVM24QgEibtjrDlXM6jSJLK94Q&#10;e6I0l3BZKtMQB1uziJghLaA3dTTo98dRqwzTRlFuLZwW20s8Cfhlyal7W5aWO1RnGLi5sJqwzv0a&#10;Tc5JujBEV4LuaJB/YNEQISHpAaogjqBbI/6AagQ1yqrSnVDVRKosBeWhBqgm7v9WzXVFNA+1QHOs&#10;PrTJ/j9Y+mZ5ZZBgGR4kGEnSwIy6z5u7zUP3s/uyeUCbT90jLJv7zV33tfvRfe8eu28InKFzrbYp&#10;AOTyyvja6Upe60tF31skVV4RueChgpu1BtTYR0RHIX5jNeSft68VAx9y61Ro46o0jYeEBqFVmNb6&#10;MC2+cohuDymcDpJ4OB6OAjpJ94HaWPeKqwZ5I8PWGSIWlcuVlKAJZeKQhiwvrfO0SLoP8Fmlmom6&#10;DtKoJWozfDYajEKAVbVg/tK7WbOY57VBS+LFFX47FkduRt1KFsAqTth0Zzsi6q0NyWvp8aAwoLOz&#10;tur5cNY/m55OT5NeMhhPe0m/KHovZ3nSG8/iF6NiWOR5EX/01OIkrQRjXHp2eyXHyd8pZfemtho8&#10;aPnQhugYPfQLyO7/A+kwWT/MrSzmiq2vzH7iIN7gvHto/nU83YP99HMw+QUAAP//AwBQSwMEFAAG&#10;AAgAAAAhALk0FWrdAAAACgEAAA8AAABkcnMvZG93bnJldi54bWxMj8FOwzAMhu9IvENkJC6IpY0A&#10;taXuNCFx4Mg2iWvWmLZb41RNupY9PUEc4Gj70+/vL9eL7cWZRt85RkhXCQji2pmOG4T97vU+A+GD&#10;ZqN7x4TwRR7W1fVVqQvjZn6n8zY0IoawLzRCG8JQSOnrlqz2KzcQx9unG60OcRwbaUY9x3DbS5Uk&#10;T9LqjuOHVg/00lJ92k4Wgfz0mCab3Db7t8t896Eux3nYId7eLJtnEIGW8AfDj35Uhyo6HdzExose&#10;IVe5iiiCylIQEfhdHBAekkyBrEr5v0L1DQAA//8DAFBLAQItABQABgAIAAAAIQC2gziS/gAAAOEB&#10;AAATAAAAAAAAAAAAAAAAAAAAAABbQ29udGVudF9UeXBlc10ueG1sUEsBAi0AFAAGAAgAAAAhADj9&#10;If/WAAAAlAEAAAsAAAAAAAAAAAAAAAAALwEAAF9yZWxzLy5yZWxzUEsBAi0AFAAGAAgAAAAhAKBY&#10;aP5MAgAAVgQAAA4AAAAAAAAAAAAAAAAALgIAAGRycy9lMm9Eb2MueG1sUEsBAi0AFAAGAAgAAAAh&#10;ALk0FWrdAAAACgEAAA8AAAAAAAAAAAAAAAAApgQAAGRycy9kb3ducmV2LnhtbFBLBQYAAAAABAAE&#10;APMAAACwBQAAAAA=&#10;"/>
        </w:pict>
      </w:r>
    </w:p>
    <w:p w:rsidR="00217B91" w:rsidRDefault="00217B91" w:rsidP="00217B91">
      <w:pPr>
        <w:pStyle w:val="15"/>
        <w:ind w:firstLine="709"/>
        <w:jc w:val="right"/>
        <w:rPr>
          <w:color w:val="000000"/>
          <w:sz w:val="28"/>
          <w:szCs w:val="28"/>
        </w:rPr>
      </w:pPr>
    </w:p>
    <w:p w:rsidR="00217B91" w:rsidRDefault="00217B91" w:rsidP="00217B91">
      <w:pPr>
        <w:pStyle w:val="15"/>
        <w:ind w:firstLine="709"/>
        <w:jc w:val="right"/>
        <w:rPr>
          <w:color w:val="000000"/>
          <w:sz w:val="28"/>
          <w:szCs w:val="28"/>
        </w:rPr>
      </w:pPr>
    </w:p>
    <w:p w:rsidR="00217B91" w:rsidRDefault="00217B91" w:rsidP="00217B91">
      <w:pPr>
        <w:pStyle w:val="15"/>
        <w:ind w:firstLine="709"/>
        <w:jc w:val="right"/>
        <w:rPr>
          <w:color w:val="000000"/>
          <w:sz w:val="28"/>
          <w:szCs w:val="28"/>
        </w:rPr>
      </w:pPr>
    </w:p>
    <w:p w:rsidR="00217B91" w:rsidRDefault="00217B91" w:rsidP="00217B91">
      <w:pPr>
        <w:pStyle w:val="15"/>
        <w:ind w:firstLine="709"/>
        <w:jc w:val="right"/>
        <w:rPr>
          <w:color w:val="000000"/>
          <w:sz w:val="28"/>
          <w:szCs w:val="28"/>
        </w:rPr>
      </w:pPr>
    </w:p>
    <w:p w:rsidR="00217B91" w:rsidRDefault="00217B91" w:rsidP="00217B91">
      <w:pPr>
        <w:pStyle w:val="15"/>
        <w:ind w:firstLine="709"/>
        <w:jc w:val="right"/>
        <w:rPr>
          <w:color w:val="000000"/>
          <w:sz w:val="28"/>
          <w:szCs w:val="28"/>
        </w:rPr>
      </w:pPr>
    </w:p>
    <w:p w:rsidR="00217B91" w:rsidRDefault="00217B91" w:rsidP="00217B91">
      <w:pPr>
        <w:pStyle w:val="15"/>
        <w:ind w:firstLine="709"/>
        <w:jc w:val="right"/>
        <w:rPr>
          <w:color w:val="000000"/>
          <w:sz w:val="28"/>
          <w:szCs w:val="28"/>
        </w:rPr>
      </w:pPr>
    </w:p>
    <w:p w:rsidR="00217B91" w:rsidRDefault="00217B91" w:rsidP="00217B91">
      <w:pPr>
        <w:pStyle w:val="15"/>
        <w:ind w:firstLine="709"/>
        <w:jc w:val="right"/>
        <w:rPr>
          <w:color w:val="000000"/>
          <w:sz w:val="28"/>
          <w:szCs w:val="28"/>
        </w:rPr>
      </w:pPr>
    </w:p>
    <w:p w:rsidR="00217B91" w:rsidRDefault="00217B91" w:rsidP="00217B91">
      <w:pPr>
        <w:pStyle w:val="15"/>
        <w:ind w:firstLine="709"/>
        <w:jc w:val="right"/>
        <w:rPr>
          <w:color w:val="000000"/>
          <w:sz w:val="28"/>
          <w:szCs w:val="28"/>
        </w:rPr>
      </w:pPr>
    </w:p>
    <w:p w:rsidR="00217B91" w:rsidRDefault="00217B91" w:rsidP="00217B91">
      <w:pPr>
        <w:pStyle w:val="15"/>
        <w:ind w:firstLine="709"/>
        <w:jc w:val="right"/>
        <w:rPr>
          <w:color w:val="000000"/>
          <w:sz w:val="28"/>
          <w:szCs w:val="28"/>
        </w:rPr>
      </w:pPr>
    </w:p>
    <w:p w:rsidR="00217B91" w:rsidRDefault="00217B91" w:rsidP="00217B91">
      <w:pPr>
        <w:pStyle w:val="15"/>
        <w:ind w:firstLine="709"/>
        <w:jc w:val="right"/>
        <w:rPr>
          <w:color w:val="000000"/>
          <w:sz w:val="28"/>
          <w:szCs w:val="28"/>
        </w:rPr>
      </w:pPr>
    </w:p>
    <w:p w:rsidR="00217B91" w:rsidRDefault="00384E2D" w:rsidP="00217B91">
      <w:pPr>
        <w:pStyle w:val="15"/>
        <w:ind w:firstLine="709"/>
        <w:jc w:val="right"/>
        <w:rPr>
          <w:color w:val="000000"/>
          <w:sz w:val="28"/>
          <w:szCs w:val="28"/>
        </w:rPr>
      </w:pPr>
      <w:r w:rsidRPr="00384E2D">
        <w:rPr>
          <w:noProof/>
        </w:rPr>
        <w:pict>
          <v:shapetype id="_x0000_t4" coordsize="21600,21600" o:spt="4" path="m10800,l,10800,10800,21600,21600,10800xe">
            <v:stroke joinstyle="miter"/>
            <v:path gradientshapeok="t" o:connecttype="rect" textboxrect="5400,5400,16200,16200"/>
          </v:shapetype>
          <v:shape id="Ромб 18" o:spid="_x0000_s1029" type="#_x0000_t4" style="position:absolute;left:0;text-align:left;margin-left:136.1pt;margin-top:5.95pt;width:199.1pt;height:93.75pt;z-index:25159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hkdNgIAAFMEAAAOAAAAZHJzL2Uyb0RvYy54bWysVF1uEzEQfkfiDpbf6WZD059VN1XVUoRU&#10;oFLhABPbm7WwPcZ2simn4Qp9R5whR2LspGn4EQ+IfbA89vibme+b2bPzlTVsqULU6FpeH4w4U06g&#10;1G7e8o8frl+ccBYTOAkGnWr5vYr8fPr82dngGzXGHo1UgRGIi83gW96n5JuqiqJXFuIBeuXossNg&#10;IZEZ5pUMMBC6NdV4NDqqBgzSBxQqRjq92lzyacHvOiXS+66LKjHTcsotlTWUdZbXanoGzTyA77XY&#10;pgH/kIUF7SjoDuoKErBF0L9BWS0CRuzSgUBbYddpoUoNVE09+qWaux68KrUQOdHvaIr/D1a8W94G&#10;piVpR0o5sKTR+uv6+/rb+oHREfEz+NiQ252/DbnC6G9QfIrM4WUPbq4uQsChVyApqzr7Vz89yEak&#10;p2w2vEVJ6LBIWKhadcFmQCKBrYoi9ztF1CoxQYfjyfhkckzCCbqr69PR0XhSYkDz+NyHmF4rtCxv&#10;Wi41WHSyRIDlTUw5I2gevUoFaLS81sYUI8xnlyawJVCHXJdvGyDuuxnHhpafTij83yFG5fsThNWJ&#10;Wt1o2/KTnRM0mbpXTpZGTKDNZk8pG7flMtO3kSGtZqsi1sscIFM7Q3lP5AbcdDZNIm16DF84G6ir&#10;Wx4/LyAozswbRwKd1oeHeQyKcTg5HpMR9m9m+zfgBEG1PHG22V6mzegsfNDzniLVhQ2HFyRqpwvX&#10;T1lt06fOLRJspyyPxr5dvJ7+BdMfAAAA//8DAFBLAwQUAAYACAAAACEAZdtvtN8AAAAKAQAADwAA&#10;AGRycy9kb3ducmV2LnhtbEyPQU7DMBBF90jcwZpK7KjTqGqbEKdCSEgIumngAE48jUNjO7XdJNye&#10;YUWXM//pz5tiP5uejehD56yA1TIBhrZxqrOtgK/P18cdsBClVbJ3FgX8YIB9eX9XyFy5yR5xrGLL&#10;qMSGXArQMQ4556HRaGRYugEtZSfnjYw0+pYrLycqNz1Pk2TDjewsXdBywBeNzbm6GgHf9aCnw+5y&#10;SqrGj/z94N8uxw8hHhbz8xOwiHP8h+FPn9ShJKfaXa0KrBeQbtOUUApWGTACNttkDaymRZatgZcF&#10;v32h/AUAAP//AwBQSwECLQAUAAYACAAAACEAtoM4kv4AAADhAQAAEwAAAAAAAAAAAAAAAAAAAAAA&#10;W0NvbnRlbnRfVHlwZXNdLnhtbFBLAQItABQABgAIAAAAIQA4/SH/1gAAAJQBAAALAAAAAAAAAAAA&#10;AAAAAC8BAABfcmVscy8ucmVsc1BLAQItABQABgAIAAAAIQABnhkdNgIAAFMEAAAOAAAAAAAAAAAA&#10;AAAAAC4CAABkcnMvZTJvRG9jLnhtbFBLAQItABQABgAIAAAAIQBl22+03wAAAAoBAAAPAAAAAAAA&#10;AAAAAAAAAJAEAABkcnMvZG93bnJldi54bWxQSwUGAAAAAAQABADzAAAAnAUAAAAA&#10;">
            <v:textbox>
              <w:txbxContent>
                <w:p w:rsidR="004A0646" w:rsidRDefault="004A0646" w:rsidP="00217B91">
                  <w:pPr>
                    <w:ind w:left="-363" w:right="-335"/>
                    <w:jc w:val="center"/>
                  </w:pPr>
                  <w:r>
                    <w:t>Наличие оснований</w:t>
                  </w:r>
                  <w:r>
                    <w:br/>
                    <w:t xml:space="preserve"> для отказа </w:t>
                  </w:r>
                </w:p>
              </w:txbxContent>
            </v:textbox>
          </v:shape>
        </w:pict>
      </w:r>
    </w:p>
    <w:p w:rsidR="00217B91" w:rsidRDefault="00384E2D" w:rsidP="00217B91">
      <w:pPr>
        <w:pStyle w:val="15"/>
        <w:ind w:firstLine="709"/>
        <w:jc w:val="right"/>
        <w:rPr>
          <w:color w:val="000000"/>
          <w:sz w:val="28"/>
          <w:szCs w:val="28"/>
        </w:rPr>
      </w:pPr>
      <w:r w:rsidRPr="00384E2D">
        <w:rPr>
          <w:noProof/>
        </w:rPr>
        <w:pict>
          <v:oval id="Овал 7" o:spid="_x0000_s1030" style="position:absolute;left:0;text-align:left;margin-left:417.35pt;margin-top:8.6pt;width:84.75pt;height:70.9pt;z-index:251609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ommLQIAAEMEAAAOAAAAZHJzL2Uyb0RvYy54bWysU12O0zAQfkfiDpbfadJuu2WjpqtVlyKk&#10;BVZaOIDrOI2F4zFjt+lyGM6AeOUSPRJjpy3lRzwg8mDNZMafv/lmZna9aw3bKvQabMmHg5wzZSVU&#10;2q5L/v7d8tlzznwQthIGrCr5o/L8ev70yaxzhRpBA6ZSyAjE+qJzJW9CcEWWedmoVvgBOGUpWAO2&#10;IpCL66xC0RF6a7JRnl9mHWDlEKTynv7e9kE+T/h1rWR4W9deBWZKTtxCOjGdq3hm85ko1ihco+WB&#10;hvgHFq3Qlh49Qd2KINgG9W9QrZYIHuowkNBmUNdaqlQDVTPMf6nmoRFOpVpIHO9OMvn/ByvfbO+R&#10;6arkU86saKlF+8/7r/sv+29sGtXpnC8o6cHdY6zPuzuQHzyzsGiEXasbROgaJSriNIz52U8XouPp&#10;Klt1r6EicLEJkITa1dhGQJKA7VI/Hk/9ULvAJP0c5tPLi9GEM0mxqzwfX6SGZaI43nbow0sFLYtG&#10;yZUx2vkomSjE9s6HSEgUx6xUABhdLbUxycH1amGQbQWNxzJ9qQaq8zzNWNYRgQlR+TtEnr4/QSBs&#10;bJWGLYr14mAHoU1vE0tjD+pFwXrhw261S80ZH1uxguqR5EToJ5k2j4wG8BNnHU1xyf3HjUDFmXll&#10;qSVXw/E4jn1yxpPpiBw8j6zOI8JKgip54Kw3F6FflY1DvW7opWESwMINtbHWSd7Y4p7VgT5NalL9&#10;sFVxFc79lPVj9+ffAQAA//8DAFBLAwQUAAYACAAAACEAStmwWt8AAAALAQAADwAAAGRycy9kb3du&#10;cmV2LnhtbEyPwU7DMBBE70j8g7VI3KjdpmlLiFNVVEhw4ECAuxtvk6jxOordNPw92xPcZjVPszP5&#10;dnKdGHEIrScN85kCgVR521Kt4evz5WEDIkRD1nSeUMMPBtgWtze5yay/0AeOZawFh1DIjIYmxj6T&#10;MlQNOhNmvkdi7+gHZyKfQy3tYC4c7jq5UGolnWmJPzSmx+cGq1N5dhr29a5cjTKJaXLcv8b09P3+&#10;lsy1vr+bdk8gIk7xD4Zrfa4OBXc6+DPZIDoNm2S5ZpSN9QLEFVBqyerAKn1UIItc/t9Q/AIAAP//&#10;AwBQSwECLQAUAAYACAAAACEAtoM4kv4AAADhAQAAEwAAAAAAAAAAAAAAAAAAAAAAW0NvbnRlbnRf&#10;VHlwZXNdLnhtbFBLAQItABQABgAIAAAAIQA4/SH/1gAAAJQBAAALAAAAAAAAAAAAAAAAAC8BAABf&#10;cmVscy8ucmVsc1BLAQItABQABgAIAAAAIQBruommLQIAAEMEAAAOAAAAAAAAAAAAAAAAAC4CAABk&#10;cnMvZTJvRG9jLnhtbFBLAQItABQABgAIAAAAIQBK2bBa3wAAAAsBAAAPAAAAAAAAAAAAAAAAAIcE&#10;AABkcnMvZG93bnJldi54bWxQSwUGAAAAAAQABADzAAAAkwUAAAAA&#10;">
            <v:textbox>
              <w:txbxContent>
                <w:p w:rsidR="004A0646" w:rsidRDefault="004A0646" w:rsidP="00217B91">
                  <w:pPr>
                    <w:jc w:val="center"/>
                  </w:pPr>
                  <w:r>
                    <w:t>7 рабочих дней</w:t>
                  </w:r>
                </w:p>
              </w:txbxContent>
            </v:textbox>
          </v:oval>
        </w:pict>
      </w:r>
      <w:r w:rsidRPr="00384E2D">
        <w:rPr>
          <w:noProof/>
        </w:rPr>
        <w:pict>
          <v:shapetype id="_x0000_t202" coordsize="21600,21600" o:spt="202" path="m,l,21600r21600,l21600,xe">
            <v:stroke joinstyle="miter"/>
            <v:path gradientshapeok="t" o:connecttype="rect"/>
          </v:shapetype>
          <v:shape id="Надпись 22" o:spid="_x0000_s1031" type="#_x0000_t202" style="position:absolute;left:0;text-align:left;margin-left:90.35pt;margin-top:1.1pt;width:27.15pt;height:27.75pt;z-index:251613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L4vPwIAAF4EAAAOAAAAZHJzL2Uyb0RvYy54bWysVM2O0zAQviPxDpbvNGk2hW7UdLV0KUJa&#10;fqSFB3Adp7FwPMZ2m5Qbd16Bd+DAgRuv0H0jxk63W+C2IgdrxjP+Zuabmcwu+laRrbBOgi7peJRS&#10;IjSHSup1ST+8Xz6ZUuI80xVToEVJd8LRi/njR7POFCKDBlQlLEEQ7YrOlLTx3hRJ4ngjWuZGYIRG&#10;Yw22ZR5Vu04qyzpEb1WSpenTpANbGQtcOIe3V4ORziN+XQvu39a1E56okmJuPp42nqtwJvMZK9aW&#10;mUbyQxrsAVm0TGoMeoS6Yp6RjZX/QLWSW3BQ+xGHNoG6llzEGrCacfpXNTcNMyLWguQ4c6TJ/T9Y&#10;/mb7zhJZlTTLKNGsxR7tv+2/73/sf+1/3n65/UrQgCx1xhXofGPQ3ffPocdux4qduQb+0RENi4bp&#10;tbi0FrpGsAqzHIeXycnTAccFkFX3GiqMxjYeIlBf2zZQiKQQRMdu7Y4dEr0nHC/P8nyaTijhaDqb&#10;ZHk2iRFYcffYWOdfCmhJEEpqcQAiONteOx+SYcWdS4jlQMlqKZWKil2vFsqSLcNhWcbvgP6Hm9Kk&#10;K+n5BGM/FKKVHqdeybak0zR8IQ4rAmsvdBVlz6QaZExZ6QONgbmBQ9+v+ti3yECgeAXVDnm1MAw5&#10;LiUKDdjPlHQ44CV1nzbMCkrUK429OR/nediIqOSTZxkq9tSyOrUwzRGqpJ6SQVz4YYs2xsp1g5GG&#10;adBwif2sZeT6PqtD+jjEsQWHhQtbcqpHr/vfwvw3AAAA//8DAFBLAwQUAAYACAAAACEA4yXeU9wA&#10;AAAIAQAADwAAAGRycy9kb3ducmV2LnhtbEyPwU7DMBBE70j8g7VIXBC1MSqpQpyqqkCcW7hwc+Nt&#10;EhGvk9htUr6e5QTH0Yxm3hTr2XfijGNsAxl4WCgQSFVwLdUGPt5f71cgYrLkbBcIDVwwwrq8vips&#10;7sJEOzzvUy24hGJuDTQp9bmUsWrQ27gIPRJ7xzB6m1iOtXSjnbjcd1Ir9SS9bYkXGtvjtsHqa3/y&#10;BsL0cvEBB6XvPr/923Yz7I56MOb2Zt48g0g4p78w/OIzOpTMdAgnclF0rFcq46gBrUGwrx+X/O1g&#10;YJllIMtC/j9Q/gAAAP//AwBQSwECLQAUAAYACAAAACEAtoM4kv4AAADhAQAAEwAAAAAAAAAAAAAA&#10;AAAAAAAAW0NvbnRlbnRfVHlwZXNdLnhtbFBLAQItABQABgAIAAAAIQA4/SH/1gAAAJQBAAALAAAA&#10;AAAAAAAAAAAAAC8BAABfcmVscy8ucmVsc1BLAQItABQABgAIAAAAIQCUBL4vPwIAAF4EAAAOAAAA&#10;AAAAAAAAAAAAAC4CAABkcnMvZTJvRG9jLnhtbFBLAQItABQABgAIAAAAIQDjJd5T3AAAAAgBAAAP&#10;AAAAAAAAAAAAAAAAAJkEAABkcnMvZG93bnJldi54bWxQSwUGAAAAAAQABADzAAAAogUAAAAA&#10;" strokecolor="white">
            <v:textbox>
              <w:txbxContent>
                <w:p w:rsidR="004A0646" w:rsidRDefault="004A0646" w:rsidP="00217B91">
                  <w:r>
                    <w:t>да</w:t>
                  </w:r>
                </w:p>
              </w:txbxContent>
            </v:textbox>
          </v:shape>
        </w:pict>
      </w:r>
    </w:p>
    <w:p w:rsidR="00217B91" w:rsidRDefault="00217B91" w:rsidP="00217B91">
      <w:pPr>
        <w:pStyle w:val="15"/>
        <w:tabs>
          <w:tab w:val="left" w:pos="9240"/>
        </w:tabs>
        <w:ind w:firstLine="709"/>
        <w:jc w:val="left"/>
        <w:rPr>
          <w:color w:val="000000"/>
          <w:sz w:val="28"/>
          <w:szCs w:val="28"/>
        </w:rPr>
      </w:pPr>
      <w:r>
        <w:rPr>
          <w:color w:val="000000"/>
          <w:sz w:val="28"/>
          <w:szCs w:val="28"/>
        </w:rPr>
        <w:tab/>
      </w:r>
    </w:p>
    <w:p w:rsidR="00217B91" w:rsidRDefault="00384E2D" w:rsidP="00217B91">
      <w:pPr>
        <w:pStyle w:val="15"/>
        <w:ind w:firstLine="709"/>
        <w:jc w:val="right"/>
        <w:rPr>
          <w:color w:val="000000"/>
          <w:sz w:val="28"/>
          <w:szCs w:val="28"/>
        </w:rPr>
      </w:pPr>
      <w:r w:rsidRPr="00384E2D">
        <w:rPr>
          <w:noProof/>
        </w:rPr>
        <w:pict>
          <v:line id="Прямая соединительная линия 19" o:spid="_x0000_s1043" style="position:absolute;left:0;text-align:left;flip:x;z-index:251620864;visibility:visible" from="57.3pt,13.9pt" to="57.3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Lj4aQIAAIUEAAAOAAAAZHJzL2Uyb0RvYy54bWysVMFuEzEQvSPxD5bvyWbDpk1W2VQom8Ch&#10;QKWWD3DW3qyF17ZsN5sIIQFnpH4Cv8ABpEoFvmHzR4ydNG3hghA5OOPxzPObN+Mdn6xrgVbMWK5k&#10;huNuDyMmC0W5XGb49cW8M8TIOiIpEUqyDG+YxSeTx4/GjU5ZX1VKUGYQgEibNjrDlXM6jSJbVKwm&#10;tqs0k3BYKlMTB1uzjKghDaDXIur3ekdRowzVRhXMWvDmu0M8CfhlyQr3qiwtc0hkGLi5sJqwLvwa&#10;TcYkXRqiK17saZB/YFETLuHSA1ROHEGXhv8BVfPCKKtK1y1UHamy5AULNUA1ce+3as4rolmoBcSx&#10;+iCT/X+wxcvVmUGcQu9GGElSQ4/az9v326v2e/tle4W2H9qf7bf2a3vd/mivtx/Bvtl+Atsftjd7&#10;9xWCdNCy0TYFyKk8M16NYi3P9akq3lgk1bQicslCTRcbDffEPiN6kOI3VgOjRfNCUYghl04FYdel&#10;qVEpuH7uEz04iIfWoZObQyfZ2qFi5yzAmwxGx0lockRSj+DztLHuGVM18kaGBZdeY5KS1al1ntFd&#10;iHdLNedChDkREjUZHg36g5BgleDUH/owa5aLqTBoRfykhV8oD07uhxl1KWkAqxihs73tCBdgIxd0&#10;cYaDUoJhf1vNKEaCwePy1o6ekP5GqBUI763dsL0d9Uaz4WyYdJL+0ayT9PK883Q+TTpH8/h4kD/J&#10;p9M8fufJx0lacUqZ9PxvBz9O/m6w9k9wN7KH0T8IFT1ED4oC2dv/QDq03Xd6NzMLRTdnxlfnJwBm&#10;PQTv36V/TPf3Ieru6zH5BQAA//8DAFBLAwQUAAYACAAAACEA8waSN94AAAAKAQAADwAAAGRycy9k&#10;b3ducmV2LnhtbEyPQU/DMAyF70j8h8hI3FjSagwoTSeEQOKEYENI3LLGtGWNU5JsLfx6PC5w87Of&#10;nr9XLifXiz2G2HnSkM0UCKTa244aDS/r+7NLEDEZsqb3hBq+MMKyOj4qTWH9SM+4X6VGcAjFwmho&#10;UxoKKWPdojNx5gckvr374ExiGRppgxk53PUyV2ohnemIP7RmwNsW6+1q5zRcrcdz/xS2r/Os+3z7&#10;vvtIw8Nj0vr0ZLq5BpFwSn9mOOAzOlTMtPE7slH0rLP5gq0a8guucDD8LjY8KJWDrEr5v0L1AwAA&#10;//8DAFBLAQItABQABgAIAAAAIQC2gziS/gAAAOEBAAATAAAAAAAAAAAAAAAAAAAAAABbQ29udGVu&#10;dF9UeXBlc10ueG1sUEsBAi0AFAAGAAgAAAAhADj9If/WAAAAlAEAAAsAAAAAAAAAAAAAAAAALwEA&#10;AF9yZWxzLy5yZWxzUEsBAi0AFAAGAAgAAAAhAL2suPhpAgAAhQQAAA4AAAAAAAAAAAAAAAAALgIA&#10;AGRycy9lMm9Eb2MueG1sUEsBAi0AFAAGAAgAAAAhAPMGkjfeAAAACgEAAA8AAAAAAAAAAAAAAAAA&#10;wwQAAGRycy9kb3ducmV2LnhtbFBLBQYAAAAABAAEAPMAAADOBQAAAAA=&#10;">
            <v:stroke endarrow="block"/>
          </v:line>
        </w:pict>
      </w:r>
      <w:r w:rsidRPr="00384E2D">
        <w:rPr>
          <w:noProof/>
        </w:rPr>
        <w:pict>
          <v:line id="Прямая соединительная линия 14" o:spid="_x0000_s1042" style="position:absolute;left:0;text-align:left;flip:x;z-index:251631104;visibility:visible" from="54.6pt,6.4pt" to="136.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bb3agIAAIYEAAAOAAAAZHJzL2Uyb0RvYy54bWysVM1uEzEQviPxDpbv6e6mm9KusqlQNoFD&#10;gUotD+CsvVkLr23ZbjYRQgLOSH0EXoEDSJUKPMPmjRg7P23hghA5OGPPzOdvvhnv8HTZCLRgxnIl&#10;c5wcxBgxWSrK5TzHry+nvWOMrCOSEqEky/GKWXw6evxo2OqM9VWtBGUGAYi0WatzXDunsyiyZc0a&#10;Yg+UZhKclTINcbA184ga0gJ6I6J+HB9FrTJUG1Uya+G02DjxKOBXFSvdq6qyzCGRY+DmwmrCOvNr&#10;NBqSbG6Irnm5pUH+gUVDuIRL91AFcQRdGf4HVMNLo6yq3EGpmkhVFS9ZqAGqSeLfqrmoiWahFhDH&#10;6r1M9v/Bli8X5wZxCr1LMZKkgR51n9fv19fd9+7L+hqtP3Q/u2/d1+6m+9HdrD+Cfbv+BLZ3drfb&#10;42sE6aBlq20GkGN5brwa5VJe6DNVvrFIqnFN5JyFmi5XGu5JfEb0IMVvrAZGs/aFohBDrpwKwi4r&#10;06BKcP3cJ3pwEA8tQydX+06ypUMlHCbxYZomA4zKnS8imYfwidpY94ypBnkjx4JLLzLJyOLMOk/p&#10;LsQfSzXlQoRBERK1OT4Z9AchwSrBqXf6MGvms7EwaEH8qIVfqA8898OMupI0gNWM0MnWdoQLsJEL&#10;wjjDQSrBsL+tYRQjweB1eWtDT0h/IxQLhLfWZtrensQnk+PJcdpL+0eTXhoXRe/pdJz2jqbJk0Fx&#10;WIzHRfLOk0/SrOaUMun57yY/Sf9usrZvcDOz+9nfCxU9RA+KAtndfyAd+u5bvRmamaKrc+Or8yMA&#10;wx6Ctw/Tv6b7+xB19/kY/QIAAP//AwBQSwMEFAAGAAgAAAAhADuiA07eAAAACQEAAA8AAABkcnMv&#10;ZG93bnJldi54bWxMj81OwzAQhO9IvIO1SNyoE4u/hjgVQiBxQtCiSr258ZKExutgu03g6VnEAW47&#10;u6PZb8rF5HpxwBA7TxryWQYCqfa2o0bD6+rh7BpETIas6T2hhk+MsKiOj0pTWD/SCx6WqREcQrEw&#10;GtqUhkLKWLfoTJz5AYlvbz44k1iGRtpgRg53vVRZdimd6Yg/tGbAuxbr3XLvNMxX44V/Drv1ed59&#10;bL7u39Pw+JS0Pj2Zbm9AJJzSnxl+8BkdKmba+j3ZKHrW2VyxlQfFFdigrlQOYvu7kFUp/zeovgEA&#10;AP//AwBQSwECLQAUAAYACAAAACEAtoM4kv4AAADhAQAAEwAAAAAAAAAAAAAAAAAAAAAAW0NvbnRl&#10;bnRfVHlwZXNdLnhtbFBLAQItABQABgAIAAAAIQA4/SH/1gAAAJQBAAALAAAAAAAAAAAAAAAAAC8B&#10;AABfcmVscy8ucmVsc1BLAQItABQABgAIAAAAIQBrgbb3agIAAIYEAAAOAAAAAAAAAAAAAAAAAC4C&#10;AABkcnMvZTJvRG9jLnhtbFBLAQItABQABgAIAAAAIQA7ogNO3gAAAAkBAAAPAAAAAAAAAAAAAAAA&#10;AMQEAABkcnMvZG93bnJldi54bWxQSwUGAAAAAAQABADzAAAAzwUAAAAA&#10;">
            <v:stroke endarrow="block"/>
          </v:line>
        </w:pict>
      </w:r>
    </w:p>
    <w:p w:rsidR="00217B91" w:rsidRDefault="00217B91" w:rsidP="00217B91">
      <w:pPr>
        <w:pStyle w:val="15"/>
        <w:ind w:firstLine="709"/>
        <w:jc w:val="right"/>
        <w:rPr>
          <w:color w:val="000000"/>
          <w:sz w:val="28"/>
          <w:szCs w:val="28"/>
        </w:rPr>
      </w:pPr>
    </w:p>
    <w:p w:rsidR="00217B91" w:rsidRDefault="00217B91" w:rsidP="00217B91">
      <w:pPr>
        <w:pStyle w:val="15"/>
        <w:ind w:firstLine="709"/>
        <w:jc w:val="right"/>
        <w:rPr>
          <w:color w:val="000000"/>
          <w:sz w:val="28"/>
          <w:szCs w:val="28"/>
        </w:rPr>
      </w:pPr>
    </w:p>
    <w:p w:rsidR="00217B91" w:rsidRDefault="00384E2D" w:rsidP="00217B91">
      <w:pPr>
        <w:pStyle w:val="15"/>
        <w:ind w:firstLine="709"/>
        <w:jc w:val="right"/>
        <w:rPr>
          <w:color w:val="000000"/>
          <w:sz w:val="28"/>
          <w:szCs w:val="28"/>
        </w:rPr>
      </w:pPr>
      <w:r w:rsidRPr="00384E2D">
        <w:rPr>
          <w:noProof/>
        </w:rPr>
        <w:pict>
          <v:shape id="Прямая со стрелкой 6" o:spid="_x0000_s1041" type="#_x0000_t32" style="position:absolute;left:0;text-align:left;margin-left:464.6pt;margin-top:.85pt;width:3.6pt;height:261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CXUgIAAFgEAAAOAAAAZHJzL2Uyb0RvYy54bWysVEtu2zAQ3RfoHQjuHUm27NhC5KCQ7G7S&#10;NkDSA9AkZQmVSIJkLBtFgbQXyBF6hW666Ac5g3yjDukPnHZTFNWCGmo4b97MPOrict3UaMW1qaRI&#10;cXQWYsQFlawSyxS/vZ33xhgZSwQjtRQ8xRtu8OX0+bOLViW8L0tZM64RgAiTtCrFpbUqCQJDS94Q&#10;cyYVF+AspG6Iha1eBkyTFtCbOuiH4ShopWZKS8qNga/5zomnHr8oOLVvisJwi+oUAzfrV+3XhVuD&#10;6QVJlpqosqJ7GuQfWDSkEpD0CJUTS9Cdrv6AaiqqpZGFPaOyCWRRVJT7GqCaKPytmpuSKO5rgeYY&#10;dWyT+X+w9PXqWqOKpXiEkSANjKj7vL3fPnQ/uy/bB7T92D3Csv20ve++dj+6791j9w2NXN9aZRII&#10;z8S1dpXTtbhRV5K+M0jIrCRiyT3/240C0MhFBE9C3MYoyL5oX0kGZ8idlb6J60I3DhLag9Z+Vpvj&#10;rPjaIgof4+F5NMGIgmcwiOLz0M8yIMkhWGljX3LZIGek2FhNqmVpMykEqELqyKciqytjHTWSHAJc&#10;ZiHnVV17cdQCtSmeDPtDH2BkXTHndMeMXi6yWqMVcfLyj68TPKfHtLwTzIOVnLDZ3rakqnc2JK+F&#10;w4PigM7e2unn/SSczMazcdyL+6NZLw7zvPdinsW90Tw6H+aDPMvy6IOjFsVJWTHGhWN30HIU/51W&#10;9rdqp8Kjmo9tCJ6i+34B2cPbk/bTdQPdSWMh2eZaH6YO8vWH91fN3Y/TPdinP4TpLwAAAP//AwBQ&#10;SwMEFAAGAAgAAAAhAKNIXEHfAAAACQEAAA8AAABkcnMvZG93bnJldi54bWxMj8tOwzAQRfdI/IM1&#10;SGwQderSR0KcqkJiwZK2Els3niaBeBzFThP69QwrWI7O1b1n8u3kWnHBPjSeNMxnCQik0tuGKg3H&#10;w+vjBkSIhqxpPaGGbwywLW5vcpNZP9I7XvaxElxCITMa6hi7TMpQ1uhMmPkOidnZ985EPvtK2t6M&#10;XO5aqZJkJZ1piBdq0+FLjeXXfnAaMAzLebJLXXV8u44PH+r6OXYHre/vpt0ziIhT/AvDrz6rQ8FO&#10;Jz+QDaLVkKpUcZTBGgTzdLF6AnHSsFSLNcgil/8/KH4AAAD//wMAUEsBAi0AFAAGAAgAAAAhALaD&#10;OJL+AAAA4QEAABMAAAAAAAAAAAAAAAAAAAAAAFtDb250ZW50X1R5cGVzXS54bWxQSwECLQAUAAYA&#10;CAAAACEAOP0h/9YAAACUAQAACwAAAAAAAAAAAAAAAAAvAQAAX3JlbHMvLnJlbHNQSwECLQAUAAYA&#10;CAAAACEAP9QAl1ICAABYBAAADgAAAAAAAAAAAAAAAAAuAgAAZHJzL2Uyb0RvYy54bWxQSwECLQAU&#10;AAYACAAAACEAo0hcQd8AAAAJAQAADwAAAAAAAAAAAAAAAACsBAAAZHJzL2Rvd25yZXYueG1sUEsF&#10;BgAAAAAEAAQA8wAAALgFAAAAAA==&#10;"/>
        </w:pict>
      </w:r>
      <w:r w:rsidRPr="00384E2D">
        <w:rPr>
          <w:noProof/>
        </w:rPr>
        <w:pict>
          <v:line id="Прямая соединительная линия 20" o:spid="_x0000_s1040" style="position:absolute;left:0;text-align:left;z-index:251671040;visibility:visible" from="235.1pt,5.35pt" to="235.85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IP4YAIAAH4EAAAOAAAAZHJzL2Uyb0RvYy54bWysVEFuEzEU3SNxB8v7dDIhTdtRJxXKJGwK&#10;VGo5gGN7MhYe27LdTCKEBKyRegSuwAKkSgXOMLkR384k0LJBiCycb3/7+f33n+f0bFVLtOTWCa1y&#10;nB70MeKKaibUIsevrma9Y4ycJ4oRqRXP8Zo7fDZ+/Oi0MRkf6EpLxi0CEOWyxuS48t5kSeJoxWvi&#10;DrThCpKltjXxMLWLhFnSAHotk0G/P0oabZmxmnLnYLXYJvE44pclp/5lWTrukcwxcPNxtHGchzEZ&#10;n5JsYYmpBO1okH9gUROh4NI9VEE8QddW/AFVC2q106U/oLpOdFkKymMNUE3af1DNZUUMj7WAOM7s&#10;ZXL/D5a+WF5YJFiOByCPIjX0qP20ebe5ab+1nzc3aPO+/dF+bb+0t+339nbzAeK7zUeIQ7K965Zv&#10;EBwHLRvjMoCcqAsb1KArdWnONX3tkNKTiqgFjzVdrQ3ck4YTyb0jYeIMMJo3zzWDPeTa6yjsqrR1&#10;gATJ0Cr2b73vH195RGHx5HBwiBGFxNEIzBEZJSTbHTXW+Wdc1ygEOZZCBXFJRpbnzgcqJNttCctK&#10;z4SU0SBSoaaDDxmnpWAhGSd2MZ9Ii5YkWCz+Yl0Ptll9rVgEqzhh0y72REiIkY+CeCtAIslxuK3m&#10;DCPJ4VWFaEtPqnAjlAuEu2jrsjcn/ZPp8fR42BsORtPesF8UvaezybA3mqVHh8WTYjIp0reh2nSY&#10;VYIxrgL/nePT4d85qnt7W6/uPb8XKrmPHhUFsrv/SDr2O7R4a5a5ZusLG6oLrQeTx83dgwyv6Pd5&#10;3PXrszH+CQAA//8DAFBLAwQUAAYACAAAACEApsKDO+AAAAAKAQAADwAAAGRycy9kb3ducmV2Lnht&#10;bEyPQU/DMAyF70j8h8hI3FjSMdGqNJ0Q0rhsMG1DCG5ZY9qKxqmadCv/HnOCm/3e0/PnYjm5Tpxw&#10;CK0nDclMgUCqvG2p1vB6WN1kIEI0ZE3nCTV8Y4BleXlRmNz6M+3wtI+14BIKudHQxNjnUoaqQWfC&#10;zPdI7H36wZnI61BLO5gzl7tOzpW6k860xBca0+Njg9XXfnQadpvVOntbj1M1fDwlL4ft5vk9ZFpf&#10;X00P9yAiTvEvDL/4jA4lMx39SDaITsMiVXOOsqFSEBxYpAkPRxZuWZFlIf+/UP4AAAD//wMAUEsB&#10;Ai0AFAAGAAgAAAAhALaDOJL+AAAA4QEAABMAAAAAAAAAAAAAAAAAAAAAAFtDb250ZW50X1R5cGVz&#10;XS54bWxQSwECLQAUAAYACAAAACEAOP0h/9YAAACUAQAACwAAAAAAAAAAAAAAAAAvAQAAX3JlbHMv&#10;LnJlbHNQSwECLQAUAAYACAAAACEAcGSD+GACAAB+BAAADgAAAAAAAAAAAAAAAAAuAgAAZHJzL2Uy&#10;b0RvYy54bWxQSwECLQAUAAYACAAAACEApsKDO+AAAAAKAQAADwAAAAAAAAAAAAAAAAC6BAAAZHJz&#10;L2Rvd25yZXYueG1sUEsFBgAAAAAEAAQA8wAAAMcFAAAAAA==&#10;">
            <v:stroke endarrow="block"/>
          </v:line>
        </w:pict>
      </w:r>
      <w:r w:rsidRPr="00384E2D">
        <w:rPr>
          <w:noProof/>
        </w:rPr>
        <w:pict>
          <v:shape id="Блок-схема: документ 11" o:spid="_x0000_s1032" type="#_x0000_t114" style="position:absolute;left:0;text-align:left;margin-left:.35pt;margin-top:.85pt;width:126.7pt;height:56.25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X9kXQIAAHkEAAAOAAAAZHJzL2Uyb0RvYy54bWysVM1uEzEQviPxDpbv7WZD0jarbKoqpQip&#10;QKXCAzheb9bC9hjbyabcKOIBeBMO9MLfM2zeiFlvElLghNhIlscz/jzzfTMZn660IkvhvAST0/Sw&#10;R4kwHApp5jl99fLi4IQSH5gpmAIjcnojPD2dPHwwrm0m+lCBKoQjCGJ8VtucViHYLEk8r4Rm/hCs&#10;MOgswWkW0HTzpHCsRnStkn6vd5TU4ArrgAvv8fS8c9JJxC9LwcOLsvQiEJVTzC3E1cV11q7JZMyy&#10;uWO2knyTBvuHLDSTBh/dQZ2zwMjCyT+gtOQOPJThkINOoCwlF7EGrCbt/VbNdcWsiLUgOd7uaPL/&#10;D5Y/X145IgvULqXEMI0aNR+br82P5svB+t36Q3PXfGs+ZaT53B6t36N113xf3xKMR/Jq6zPEuLZX&#10;ri3f20vgrz0xMK2YmYsz56CuBCsw5Rif3LvQGh6vkln9DAp8mi0CRB5XpdMtIDJEVlGum51cYhUI&#10;x8P0qDfCHyUcfcfp4NHxsE0pYdn2tnU+PBGgSbvJaamgxrxcOAe+0MKE+BRbXvrQ3dvGx1JAyeJC&#10;KhUNN59NlSNLhn10Eb/NU34/TBlS53Q07A8j8j2f34foxe9vEFoGHAgldU5PdkEsazl8bIrYroFJ&#10;1e2xVGWw4i2PnR5hNVtFSY+2Cs2guEGWHXT9j/OKmwrcW0pq7P2c+jcL5gQl6qlBpUbpYNAOSzQG&#10;w+M+Gm7fM9v3MMMRKqeBkm47Dd2ALayT8wpfSiMbBs5Q3VJGrtuMu6w26WN/R+k2s9gO0L4do379&#10;Y0x+AgAA//8DAFBLAwQUAAYACAAAACEACg1/TtwAAAAGAQAADwAAAGRycy9kb3ducmV2LnhtbEyO&#10;wU7DMBBE70j8g7VI3KiTKLQoxKkKUg+ICw1FwM2JlyTCXkex24a/ZzmV02p2RjOvXM/OiiNOYfCk&#10;IF0kIJBabwbqFOxftzd3IELUZLT1hAp+MMC6urwodWH8iXZ4rGMnuIRCoRX0MY6FlKHt0emw8CMS&#10;e19+cjqynDppJn3icmdlliRL6fRAvNDrER97bL/rg1NQr3bvTw8f6bzM8/Fz89bY/fPLVqnrq3lz&#10;DyLiHM9h+MNndKiYqfEHMkFYBSvO8ZcPm9ltnoJoWKd5BrIq5X/86hcAAP//AwBQSwECLQAUAAYA&#10;CAAAACEAtoM4kv4AAADhAQAAEwAAAAAAAAAAAAAAAAAAAAAAW0NvbnRlbnRfVHlwZXNdLnhtbFBL&#10;AQItABQABgAIAAAAIQA4/SH/1gAAAJQBAAALAAAAAAAAAAAAAAAAAC8BAABfcmVscy8ucmVsc1BL&#10;AQItABQABgAIAAAAIQAvnX9kXQIAAHkEAAAOAAAAAAAAAAAAAAAAAC4CAABkcnMvZTJvRG9jLnht&#10;bFBLAQItABQABgAIAAAAIQAKDX9O3AAAAAYBAAAPAAAAAAAAAAAAAAAAALcEAABkcnMvZG93bnJl&#10;di54bWxQSwUGAAAAAAQABADzAAAAwAUAAAAA&#10;">
            <v:textbox>
              <w:txbxContent>
                <w:p w:rsidR="004A0646" w:rsidRDefault="004A0646" w:rsidP="00217B91">
                  <w:pPr>
                    <w:spacing w:line="240" w:lineRule="exact"/>
                    <w:jc w:val="center"/>
                  </w:pPr>
                  <w:r>
                    <w:t>Подготовка ответа заявителю об отказе</w:t>
                  </w:r>
                </w:p>
              </w:txbxContent>
            </v:textbox>
          </v:shape>
        </w:pict>
      </w:r>
    </w:p>
    <w:p w:rsidR="00217B91" w:rsidRDefault="00384E2D" w:rsidP="00217B91">
      <w:pPr>
        <w:pStyle w:val="15"/>
        <w:ind w:firstLine="709"/>
        <w:jc w:val="right"/>
        <w:rPr>
          <w:color w:val="000000"/>
          <w:sz w:val="28"/>
          <w:szCs w:val="28"/>
        </w:rPr>
      </w:pPr>
      <w:r w:rsidRPr="00384E2D">
        <w:rPr>
          <w:noProof/>
        </w:rPr>
        <w:pict>
          <v:shape id="Надпись 23" o:spid="_x0000_s1033" type="#_x0000_t202" style="position:absolute;left:0;text-align:left;margin-left:184.1pt;margin-top:5.8pt;width:33.95pt;height:29.45pt;z-index:251707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R4QgIAAF4EAAAOAAAAZHJzL2Uyb0RvYy54bWysVM2O0zAQviPxDpbvNEl/trtR09XSpQhp&#10;+ZEWHsB1nMbC8RjbbVJu3HkF3oEDB268QveNGDvdboHbihysGc/4m5lvZjK77BpFtsI6Cbqg2SCl&#10;RGgOpdTrgn54v3x2TonzTJdMgRYF3QlHL+dPn8xak4sh1KBKYQmCaJe3pqC19yZPEsdr0TA3ACM0&#10;GiuwDfOo2nVSWtYieqOSYZqeJS3Y0ljgwjm8ve6NdB7xq0pw/7aqnPBEFRRz8/G08VyFM5nPWL62&#10;zNSSH9Jgj8iiYVJj0CPUNfOMbKz8B6qR3IKDyg84NAlUleQi1oDVZOlf1dzWzIhYC5LjzJEm9/9g&#10;+ZvtO0tkWdDhiBLNGuzR/tv++/7H/tf+592Xu68EDchSa1yOzrcG3X33HDrsdqzYmRvgHx3RsKiZ&#10;Xosra6GtBSsxyyy8TE6e9jgugKza11BiNLbxEIG6yjaBQiSFIDp2a3fskOg84Xg5HmXZ2YQSjqbR&#10;dJxmkxiB5fePjXX+pYCGBKGgFgcggrPtjfMhGZbfu4RYDpQsl1KpqNj1aqEs2TIclmX8Duh/uClN&#10;2oJeTIaTvv5HQDTS49Qr2RT0PA1fiMPywNoLXUbZM6l6GVNW+kBjYK7n0HerLvZtGt4GildQ7pBX&#10;C/2Q41KiUIP9TEmLA15Q92nDrKBEvdLYm4tsPA4bEZXxZDpExZ5aVqcWpjlCFdRT0osL32/Rxli5&#10;rjFSPw0arrCflYxcP2R1SB+HOLbgsHBhS0716PXwW5j/BgAA//8DAFBLAwQUAAYACAAAACEA4EA4&#10;N94AAAAJAQAADwAAAGRycy9kb3ducmV2LnhtbEyPwU7DMBBE70j8g7VIXBC1k0KoQpyqqkCcW7hw&#10;c+NtEhGvk9htUr6e5QTH1TzNvC3Ws+vEGcfQetKQLBQIpMrblmoNH++v9ysQIRqypvOEGi4YYF1e&#10;XxUmt36iHZ73sRZcQiE3GpoY+1zKUDXoTFj4Homzox+diXyOtbSjmbjcdTJVKpPOtMQLjelx22D1&#10;tT85DX56uTiPg0rvPr/d23Yz7I7poPXtzbx5BhFxjn8w/OqzOpTsdPAnskF0GpbZKmWUgyQDwcDD&#10;MktAHDQ8qUeQZSH/f1D+AAAA//8DAFBLAQItABQABgAIAAAAIQC2gziS/gAAAOEBAAATAAAAAAAA&#10;AAAAAAAAAAAAAABbQ29udGVudF9UeXBlc10ueG1sUEsBAi0AFAAGAAgAAAAhADj9If/WAAAAlAEA&#10;AAsAAAAAAAAAAAAAAAAALwEAAF9yZWxzLy5yZWxzUEsBAi0AFAAGAAgAAAAhAEQTpHhCAgAAXgQA&#10;AA4AAAAAAAAAAAAAAAAALgIAAGRycy9lMm9Eb2MueG1sUEsBAi0AFAAGAAgAAAAhAOBAODfeAAAA&#10;CQEAAA8AAAAAAAAAAAAAAAAAnAQAAGRycy9kb3ducmV2LnhtbFBLBQYAAAAABAAEAPMAAACnBQAA&#10;AAA=&#10;" strokecolor="white">
            <v:textbox>
              <w:txbxContent>
                <w:p w:rsidR="004A0646" w:rsidRDefault="004A0646" w:rsidP="00217B91">
                  <w:r>
                    <w:t>нет</w:t>
                  </w:r>
                </w:p>
              </w:txbxContent>
            </v:textbox>
          </v:shape>
        </w:pict>
      </w:r>
    </w:p>
    <w:p w:rsidR="00217B91" w:rsidRDefault="00217B91" w:rsidP="00217B91">
      <w:pPr>
        <w:pStyle w:val="15"/>
        <w:ind w:firstLine="709"/>
        <w:jc w:val="right"/>
        <w:rPr>
          <w:color w:val="000000"/>
          <w:sz w:val="28"/>
          <w:szCs w:val="28"/>
        </w:rPr>
      </w:pPr>
    </w:p>
    <w:p w:rsidR="00217B91" w:rsidRDefault="00217B91" w:rsidP="00217B91">
      <w:pPr>
        <w:pStyle w:val="15"/>
        <w:ind w:firstLine="709"/>
        <w:jc w:val="right"/>
        <w:rPr>
          <w:color w:val="000000"/>
          <w:sz w:val="28"/>
          <w:szCs w:val="28"/>
        </w:rPr>
      </w:pPr>
    </w:p>
    <w:p w:rsidR="00217B91" w:rsidRDefault="00384E2D" w:rsidP="00217B91">
      <w:pPr>
        <w:pStyle w:val="15"/>
        <w:ind w:firstLine="709"/>
        <w:jc w:val="right"/>
        <w:rPr>
          <w:color w:val="000000"/>
          <w:sz w:val="28"/>
          <w:szCs w:val="28"/>
        </w:rPr>
      </w:pPr>
      <w:r w:rsidRPr="00384E2D">
        <w:rPr>
          <w:noProof/>
        </w:rPr>
        <w:pict>
          <v:shape id="Блок-схема: документ 12" o:spid="_x0000_s1034" type="#_x0000_t114" style="position:absolute;left:0;text-align:left;margin-left:169.7pt;margin-top:14.25pt;width:126.7pt;height:54.2pt;z-index:251723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z+JXwIAAHkEAAAOAAAAZHJzL2Uyb0RvYy54bWysVM1uEzEQviPxDpbv7SahLemqm6pqKUIq&#10;UKnwAI7Xm7WwPWbsZFNugHgA3oQDvfD3DJs3YtabhhQ4ITaS5fGMP89830yOjpfWsIXCoMEVfLg7&#10;4Ew5CaV2s4K/fHG+M+YsROFKYcCpgl+rwI8n9+8dNT5XI6jBlAoZgbiQN77gdYw+z7Iga2VF2AWv&#10;HDkrQCsimTjLShQNoVuTjQaDg6wBLD2CVCHQ6Vnv5JOEX1VKxudVFVRkpuCUW0wrpnXardnkSOQz&#10;FL7Wcp2G+IcsrNCOHt1AnYko2Bz1H1BWS4QAVdyVYDOoKi1VqoGqGQ5+q+aqFl6lWoic4Dc0hf8H&#10;K58tLpHpkrQbceaEJY3aj+3X9kf7ZWf1dvWhvWm/tZ9y1n7ujlbvybppv6/eMYon8hofcsK48pfY&#10;lR/8BchXgTk4rYWbqRNEaGolSkp52MVndy50RqCrbNo8hZKeFvMIicdlhbYDJIbYMsl1vZFLLSOT&#10;dDg8GBzSjzNJvoPx+MFe0jMT+e1tjyE+VmBZtyl4ZaChvDCegZxb5WJ6SiwuQuxSE/ltfCoFjC7P&#10;tTHJwNn01CBbCOqj8/Slaqji7TDjWFPww/3RfkK+4wvbEIP0/Q3C6kgDYbQt+HgTJPKOw0euTO0a&#10;hTb9nlI2bk1qx2OvR1xOl0nS8a1CUyiviWWEvv9pXmlTA77hrKHeL3h4PReoODNPHCl1ONwjKllM&#10;xt7+wxEZuO2ZbnuEkwRV8MhZvz2N/YDNPepZTS8NExsOTkjdSieuO+X7rNbpU38nCdaz2A3Qtp2i&#10;fv1jTH4CAAD//wMAUEsDBBQABgAIAAAAIQDWARcI4gAAAAoBAAAPAAAAZHJzL2Rvd25yZXYueG1s&#10;TI/BTsMwEETvSPyDtUjcqNMkDU2IUxWkHhAXGoqAmxObJMJeR7Hbhr9nOcFxtU8zb8rNbA076ckP&#10;DgUsFxEwja1TA3YCDi+7mzUwHyQqaRxqAd/aw6a6vChlodwZ9/pUh45RCPpCCuhDGAvOfdtrK/3C&#10;jRrp9+kmKwOdU8fVJM8Ubg2PoyjjVg5IDb0c9UOv26/6aAXUt/u3x/v35Zyl6fixfW3M4el5J8T1&#10;1by9Axb0HP5g+NUndajIqXFHVJ4ZAUmSp4QKiNcrYASs8pi2NEQmWQ68Kvn/CdUPAAAA//8DAFBL&#10;AQItABQABgAIAAAAIQC2gziS/gAAAOEBAAATAAAAAAAAAAAAAAAAAAAAAABbQ29udGVudF9UeXBl&#10;c10ueG1sUEsBAi0AFAAGAAgAAAAhADj9If/WAAAAlAEAAAsAAAAAAAAAAAAAAAAALwEAAF9yZWxz&#10;Ly5yZWxzUEsBAi0AFAAGAAgAAAAhAHBvP4lfAgAAeQQAAA4AAAAAAAAAAAAAAAAALgIAAGRycy9l&#10;Mm9Eb2MueG1sUEsBAi0AFAAGAAgAAAAhANYBFwjiAAAACgEAAA8AAAAAAAAAAAAAAAAAuQQAAGRy&#10;cy9kb3ducmV2LnhtbFBLBQYAAAAABAAEAPMAAADIBQAAAAA=&#10;">
            <v:textbox>
              <w:txbxContent>
                <w:p w:rsidR="004A0646" w:rsidRDefault="004A0646" w:rsidP="00217B91">
                  <w:pPr>
                    <w:spacing w:line="240" w:lineRule="exact"/>
                    <w:jc w:val="center"/>
                  </w:pPr>
                  <w:r>
                    <w:t>Подготовка разрешения на строительство</w:t>
                  </w:r>
                </w:p>
                <w:p w:rsidR="004A0646" w:rsidRDefault="004A0646" w:rsidP="00217B91">
                  <w:pPr>
                    <w:rPr>
                      <w:rFonts w:ascii="Calibri" w:hAnsi="Calibri" w:cs="Calibri"/>
                    </w:rPr>
                  </w:pPr>
                </w:p>
              </w:txbxContent>
            </v:textbox>
          </v:shape>
        </w:pict>
      </w:r>
    </w:p>
    <w:p w:rsidR="00217B91" w:rsidRDefault="00217B91" w:rsidP="00217B91">
      <w:pPr>
        <w:pStyle w:val="15"/>
        <w:ind w:firstLine="709"/>
        <w:jc w:val="right"/>
        <w:rPr>
          <w:color w:val="000000"/>
          <w:sz w:val="28"/>
          <w:szCs w:val="28"/>
        </w:rPr>
      </w:pPr>
    </w:p>
    <w:p w:rsidR="00217B91" w:rsidRPr="006825F4" w:rsidRDefault="00217B91" w:rsidP="00217B91">
      <w:pPr>
        <w:pStyle w:val="15"/>
        <w:ind w:firstLine="709"/>
        <w:jc w:val="right"/>
        <w:rPr>
          <w:b/>
          <w:color w:val="000000"/>
          <w:sz w:val="28"/>
          <w:szCs w:val="28"/>
        </w:rPr>
      </w:pPr>
    </w:p>
    <w:p w:rsidR="00217B91" w:rsidRPr="006825F4" w:rsidRDefault="00384E2D" w:rsidP="0004126C">
      <w:pPr>
        <w:autoSpaceDE w:val="0"/>
        <w:autoSpaceDN w:val="0"/>
        <w:adjustRightInd w:val="0"/>
        <w:jc w:val="both"/>
        <w:rPr>
          <w:rFonts w:eastAsiaTheme="minorEastAsia"/>
          <w:b/>
          <w:sz w:val="20"/>
          <w:szCs w:val="20"/>
          <w:lang w:eastAsia="ru-RU"/>
        </w:rPr>
      </w:pPr>
      <w:r w:rsidRPr="00384E2D">
        <w:rPr>
          <w:noProof/>
          <w:lang w:eastAsia="ru-RU"/>
        </w:rPr>
        <w:pict>
          <v:shape id="Прямая со стрелкой 2" o:spid="_x0000_s1039" type="#_x0000_t32" style="position:absolute;left:0;text-align:left;margin-left:388.1pt;margin-top:146.9pt;width:82.5pt;height:3.6pt;flip:x;z-index:251736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4gcVgIAAGIEAAAOAAAAZHJzL2Uyb0RvYy54bWysVM2O0zAQviPxDlbu3SQl3W6jTRFKWjgs&#10;sNIuD+DaTmPh2JbtbVohpIUX2EfgFbhw4Ef7DOkbMXa7ZRcuCJHDZBx7vvlm5nNOn65bgVbMWK5k&#10;EaVHSYSYJIpyuSyiN5fzwUmErMOSYqEkK6INs9HT6eNHp53O2VA1SlBmEIBIm3e6iBrndB7HljSs&#10;xfZIaSZhs1amxQ6WZhlTgztAb0U8TJLjuFOGaqMIsxa+VrvNaBrw65oR97quLXNIFBFwc8GaYBfe&#10;xtNTnC8N1g0nexr4H1i0mEtIeoCqsMPoyvA/oFpOjLKqdkdEtbGqa05YqAGqSZPfqrlosGahFmiO&#10;1Yc22f8HS16tzg3itIiGEZK4hRH1n7bX25v+R/95e4O2H/pbMNuP2+v+S/+9/9bf9l/R0Pet0zaH&#10;8FKeG185WcsLfabIW4ukKhsslyzwv9xoAE19RPwgxC+shuyL7qWicAZfORWauK5Ni2rB9Qsf6MGh&#10;UWgdprY5TI2tHSLwMU2y8XgEwyWwl43G6STkwrmH8cHaWPecqRZ5p4isM5gvG1cqKUEfyuxS4NWZ&#10;dZ7krwAfLNWcCxFkIiTqimgyGo4CJ6sEp37TH7NmuSiFQSvshRaePYsHx4y6kjSANQzT2d53mIud&#10;D8mF9HhQHNDZezslvZskk9nJ7CQbZMPj2SBLqmrwbF5mg+N5Oh5VT6qyrNL3nlqa5Q2nlEnP7k7V&#10;afZ3qtnfr50eD7o+tCF+iB76BWTv3oF0mLMf7U4kC0U35+Zu/iDkcHh/6fxNub8G//6vYfoTAAD/&#10;/wMAUEsDBBQABgAIAAAAIQBVOanQ3wAAAAsBAAAPAAAAZHJzL2Rvd25yZXYueG1sTI/BToNAEIbv&#10;Jr7DZky82QXaQIssjTHReDAkVr1v2RFQdhbZLdC3dzzpcWa+/PP9xX6xvZhw9J0jBfEqAoFUO9NR&#10;o+Dt9eFmC8IHTUb3jlDBGT3sy8uLQufGzfSC0yE0gkPI51pBG8KQS+nrFq32Kzcg8e3DjVYHHsdG&#10;mlHPHG57mURRKq3uiD+0esD7Fuuvw8kq+Kbs/L6R0/azqkL6+PTcEFazUtdXy90tiIBL+IPhV5/V&#10;oWSnozuR8aJXkGVpwqiCZLfmDkzsNjFvjgrWURyBLAv5v0P5AwAA//8DAFBLAQItABQABgAIAAAA&#10;IQC2gziS/gAAAOEBAAATAAAAAAAAAAAAAAAAAAAAAABbQ29udGVudF9UeXBlc10ueG1sUEsBAi0A&#10;FAAGAAgAAAAhADj9If/WAAAAlAEAAAsAAAAAAAAAAAAAAAAALwEAAF9yZWxzLy5yZWxzUEsBAi0A&#10;FAAGAAgAAAAhAFaXiBxWAgAAYgQAAA4AAAAAAAAAAAAAAAAALgIAAGRycy9lMm9Eb2MueG1sUEsB&#10;Ai0AFAAGAAgAAAAhAFU5qdDfAAAACwEAAA8AAAAAAAAAAAAAAAAAsAQAAGRycy9kb3ducmV2Lnht&#10;bFBLBQYAAAAABAAEAPMAAAC8BQAAAAA=&#10;"/>
        </w:pict>
      </w:r>
      <w:r w:rsidRPr="00384E2D">
        <w:rPr>
          <w:b/>
          <w:noProof/>
          <w:lang w:eastAsia="ru-RU"/>
        </w:rPr>
        <w:pict>
          <v:rect id="Прямоугольник 5" o:spid="_x0000_s1035" style="position:absolute;left:0;text-align:left;margin-left:88.1pt;margin-top:60.7pt;width:289.6pt;height:30.75pt;z-index:251759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8NSTQIAAF8EAAAOAAAAZHJzL2Uyb0RvYy54bWysVM2O0zAQviPxDpbvNG233d1GTVerLkVI&#10;C6y08ACu4zQWjm3GbtNyQuKKxCPwEFwQP/sM6RsxdtpSfsQBkYPl8Yw/z3zfTMYX60qRlQAnjc5o&#10;r9OlRGhucqkXGX3xfPbgnBLnmc6ZMlpkdCMcvZjcvzeubSr6pjQqF0AQRLu0thktvbdpkjheioq5&#10;jrFCo7MwUDGPJiySHFiN6JVK+t3uaVIbyC0YLpzD06vWSScRvygE98+KwglPVEYxNx9XiOs8rMlk&#10;zNIFMFtKvkuD/UMWFZMaHz1AXTHPyBLkb1CV5GCcKXyHmyoxRSG5iDVgNb3uL9XclsyKWAuS4+yB&#10;Jvf/YPnT1Q0QmWd0SIlmFUrUfNi+2b5vvjZ327fNx+au+bJ913xrPjWfyTDwVVuX4rVbewOhYmev&#10;DX/piDbTkumFuAQwdSlYjln2Qnzy04VgOLxK5vUTk+NzbOlNpG5dQBUAkRSyjgptDgqJtSccD09O&#10;z85GfRSSo+9k1B32Y0oJS/e3LTj/SJiKhE1GATsgorPVtfMhG5buQ2L2Rsl8JpWKBizmUwVkxbBb&#10;ZvGLBWCRx2FKkzqjo/D23yG68fsTRCU9tr2SVUbPD0EsDbQ91HlsSs+kaveYstI7HgN1rQR+PV9H&#10;4UZ7UeYm3yCxYNoux6nETWngNSU1dnhG3aslA0GJeqxRnFFvMAgjEY3B8CzQCsee+bGHaY5QGfWU&#10;tNupb8doaUEuSnypF9nQ5hIFLWTkOojdZrVLH7s4SrCbuDAmx3aM+vFfmHwHAAD//wMAUEsDBBQA&#10;BgAIAAAAIQBuiBYz3wAAAAsBAAAPAAAAZHJzL2Rvd25yZXYueG1sTI/NTsMwEITvSLyDtUjcqFND&#10;/0KcCoGKxLFNL9w28ZIEYjuKnTbw9GxPcJvZHc1+m20n24kTDaH1TsN8loAgV3nTulrDsdjdrUGE&#10;iM5g5x1p+KYA2/z6KsPU+LPb0+kQa8ElLqSooYmxT6UMVUMWw8z35Hj34QeLke1QSzPgmcttJ1WS&#10;LKXF1vGFBnt6bqj6OoxWQ9mqI/7si9fEbnb38W0qPsf3F61vb6anRxCRpvgXhgs+o0POTKUfnQmi&#10;Y79aKo6yUPMHEJxYLRYsSp6s1QZknsn/P+S/AAAA//8DAFBLAQItABQABgAIAAAAIQC2gziS/gAA&#10;AOEBAAATAAAAAAAAAAAAAAAAAAAAAABbQ29udGVudF9UeXBlc10ueG1sUEsBAi0AFAAGAAgAAAAh&#10;ADj9If/WAAAAlAEAAAsAAAAAAAAAAAAAAAAALwEAAF9yZWxzLy5yZWxzUEsBAi0AFAAGAAgAAAAh&#10;AGTDw1JNAgAAXwQAAA4AAAAAAAAAAAAAAAAALgIAAGRycy9lMm9Eb2MueG1sUEsBAi0AFAAGAAgA&#10;AAAhAG6IFjPfAAAACwEAAA8AAAAAAAAAAAAAAAAApwQAAGRycy9kb3ducmV2LnhtbFBLBQYAAAAA&#10;BAAEAPMAAACzBQAAAAA=&#10;">
            <v:textbox>
              <w:txbxContent>
                <w:p w:rsidR="004A0646" w:rsidRDefault="004A0646" w:rsidP="00217B91">
                  <w:pPr>
                    <w:spacing w:line="240" w:lineRule="exact"/>
                    <w:jc w:val="center"/>
                  </w:pPr>
                  <w:r>
                    <w:t>Подписание разрешения на строительство</w:t>
                  </w:r>
                </w:p>
                <w:p w:rsidR="004A0646" w:rsidRDefault="004A0646" w:rsidP="00217B91">
                  <w:pPr>
                    <w:rPr>
                      <w:rFonts w:ascii="Calibri" w:hAnsi="Calibri" w:cs="Calibri"/>
                    </w:rPr>
                  </w:pPr>
                </w:p>
                <w:p w:rsidR="004A0646" w:rsidRDefault="004A0646" w:rsidP="00217B91"/>
              </w:txbxContent>
            </v:textbox>
          </v:rect>
        </w:pict>
      </w:r>
      <w:r w:rsidRPr="00384E2D">
        <w:rPr>
          <w:b/>
          <w:noProof/>
          <w:lang w:eastAsia="ru-RU"/>
        </w:rPr>
        <w:pict>
          <v:rect id="Прямоугольник 4" o:spid="_x0000_s1036" style="position:absolute;left:0;text-align:left;margin-left:92.6pt;margin-top:137.95pt;width:289.6pt;height:39.75pt;z-index:251766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bHGTQIAAGAEAAAOAAAAZHJzL2Uyb0RvYy54bWysVM2O0zAQviPxDpbvNG1pd9uo6WrVpQhp&#10;gZUWHsB1nMbCsc3YbVJOSFyReAQeggviZ58hfSPGbrdbfsQBkYPl8cx8M/PNTCZnTaXIWoCTRme0&#10;1+lSIjQ3udTLjL58MX8wosR5pnOmjBYZ3QhHz6b3701qm4q+KY3KBRAE0S6tbUZL722aJI6XomKu&#10;Y6zQqCwMVMyjCMskB1YjeqWSfrd7ktQGcguGC+fw9WKnpNOIXxSC++dF4YQnKqOYm48nxHMRzmQ6&#10;YekSmC0l36fB/iGLikmNQQ9QF8wzsgL5G1QlORhnCt/hpkpMUUguYg1YTa/7SzXXJbMi1oLkOHug&#10;yf0/WP5sfQVE5hkdUKJZhS1qP27fbj+039qb7bv2U3vTft2+b7+3n9svZBD4qq1L0e3aXkGo2NlL&#10;w185os2sZHopzgFMXQqWY5a9YJ/85BAEh65kUT81OYZjK28idU0BVQBEUkgTO7Q5dEg0nnB8fHhy&#10;ejruYyM56obdwag/jCFYeuttwfnHwlQkXDIKOAERna0vnQ/ZsPTWJGZvlMznUqkowHIxU0DWDKdl&#10;Hr89ujs2U5rUGR0PMfbfIbrx+xNEJT2OvZJVRkcHI5YG2h7pPA6lZ1Lt7piy0nseA3W7Fvhm0cTG&#10;9eIUB14XJt8gs2B2Y45riZfSwBtKahzxjLrXKwaCEvVEY3fGvcEg7EQUBsPTwCscaxbHGqY5QmXU&#10;U7K7zvxuj1YW5LLESL1Ihzbn2NFCRrLvstrnj2Mce7BfubAnx3K0uvsxTH8AAAD//wMAUEsDBBQA&#10;BgAIAAAAIQBmfOuV4AAAAAsBAAAPAAAAZHJzL2Rvd25yZXYueG1sTI9NT4NAEIbvJv6HzZh4s4sU&#10;+oEsjdHUxGNLL94GdgWUnSXs0qK/3vGkxzfz5H2fyXez7cXZjL5zpOB+EYEwVDvdUaPgVO7vNiB8&#10;QNLYOzIKvoyHXXF9lWOm3YUO5nwMjeAS8hkqaEMYMil93RqLfuEGQ3x7d6PFwHFspB7xwuW2l3EU&#10;raTFjnihxcE8tab+PE5WQdXFJ/w+lC+R3e6X4XUuP6a3Z6Vub+bHBxDBzOEPhl99VoeCnSo3kfai&#10;57xJY0YVxOt0C4KJ9SpJQFQKlmmagCxy+f+H4gcAAP//AwBQSwECLQAUAAYACAAAACEAtoM4kv4A&#10;AADhAQAAEwAAAAAAAAAAAAAAAAAAAAAAW0NvbnRlbnRfVHlwZXNdLnhtbFBLAQItABQABgAIAAAA&#10;IQA4/SH/1gAAAJQBAAALAAAAAAAAAAAAAAAAAC8BAABfcmVscy8ucmVsc1BLAQItABQABgAIAAAA&#10;IQC8nbHGTQIAAGAEAAAOAAAAAAAAAAAAAAAAAC4CAABkcnMvZTJvRG9jLnhtbFBLAQItABQABgAI&#10;AAAAIQBmfOuV4AAAAAsBAAAPAAAAAAAAAAAAAAAAAKcEAABkcnMvZG93bnJldi54bWxQSwUGAAAA&#10;AAQABADzAAAAtAUAAAAA&#10;">
            <v:textbox>
              <w:txbxContent>
                <w:p w:rsidR="004A0646" w:rsidRDefault="004A0646" w:rsidP="00217B91">
                  <w:pPr>
                    <w:spacing w:line="360" w:lineRule="auto"/>
                    <w:ind w:firstLine="709"/>
                    <w:jc w:val="center"/>
                  </w:pPr>
                  <w:r>
                    <w:t>Выдача разрешения на строительство</w:t>
                  </w:r>
                </w:p>
                <w:p w:rsidR="004A0646" w:rsidRDefault="004A0646" w:rsidP="00217B91"/>
              </w:txbxContent>
            </v:textbox>
          </v:rect>
        </w:pict>
      </w:r>
      <w:r w:rsidRPr="00384E2D">
        <w:rPr>
          <w:b/>
          <w:noProof/>
          <w:lang w:eastAsia="ru-RU"/>
        </w:rPr>
        <w:pict>
          <v:line id="Прямая соединительная линия 9" o:spid="_x0000_s1038" style="position:absolute;left:0;text-align:left;flip:x;z-index:251776512;visibility:visible" from="237.35pt,95.2pt" to="237.35pt,1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UnpaAIAAIMEAAAOAAAAZHJzL2Uyb0RvYy54bWysVMFuEzEQvSPxD5bvyWbTTUlW2VQom8Ch&#10;QKWWD3DW3qyF17ZsN5sIIQFnpH4Cv8ABpEoFvmHzR4ydNG3hghA5OOPxzPObN+Mdn6xrgVbMWK5k&#10;huNuDyMmC0W5XGb49cW8M8TIOiIpEUqyDG+YxSeTx4/GjU5ZX1VKUGYQgEibNjrDlXM6jSJbVKwm&#10;tqs0k3BYKlMTB1uzjKghDaDXIur3esdRowzVRhXMWvDmu0M8CfhlyQr3qiwtc0hkGLi5sJqwLvwa&#10;TcYkXRqiK17saZB/YFETLuHSA1ROHEGXhv8BVfPCKKtK1y1UHamy5AULNUA1ce+3as4rolmoBcSx&#10;+iCT/X+wxcvVmUGcZniEkSQ1tKj9vH2/vWq/t1+2V2j7of3Zfmu/ttftj/Z6+xHsm+0nsP1he7N3&#10;X6GRV7LRNgXAqTwzXotiLc/1qSreWCTVtCJyyUJFFxsN18Q+I3qQ4jdWA59F80JRiCGXTgVZ16Wp&#10;USm4fu4TPThIh9ahj5tDH9naoWLnLMCbHA3jQWhxRFKP4PO0se4ZUzXyRoYFl15hkpLVqXWe0V2I&#10;d0s150KEKRESNSDToD8ICVYJTv2hD7NmuZgKg1bEz1n4hfLg5H6YUZeSBrCKETrb245wATZyQRdn&#10;OCglGPa31YxiJBg8LW/t6Anpb4RagfDe2o3a21FvNBvOhkkn6R/POkkvzztP59OkczyPnwzyo3w6&#10;zeN3nnycpBWnlEnP/3bs4+Tvxmr/AHcDexj8g1DRQ/SgKJC9/Q+kQ9t9p3czs1B0c2Z8dX4CYNJD&#10;8P5V+qd0fx+i7r4dk18AAAD//wMAUEsDBBQABgAIAAAAIQC96Blj4AAAAAsBAAAPAAAAZHJzL2Rv&#10;d25yZXYueG1sTI/BTsMwDIbvSLxDZCRuLN3UsbU0nRACiRNiG5rELWtMW9Y4JcnWwtNjxAGO9v/p&#10;9+diNdpOnNCH1pGC6SQBgVQ501Kt4GX7cLUEEaImoztHqOATA6zK87NC58YNtMbTJtaCSyjkWkET&#10;Y59LGaoGrQ4T1yNx9ua81ZFHX0vj9cDltpOzJLmWVrfEFxrd412D1WFztAqy7TB3z/6wS6ftx+vX&#10;/XvsH5+iUpcX4+0NiIhj/IPhR5/VoWSnvTuSCaJTkC7SBaMcZEkKgonfzV7BbJ6lIMtC/v+h/AYA&#10;AP//AwBQSwECLQAUAAYACAAAACEAtoM4kv4AAADhAQAAEwAAAAAAAAAAAAAAAAAAAAAAW0NvbnRl&#10;bnRfVHlwZXNdLnhtbFBLAQItABQABgAIAAAAIQA4/SH/1gAAAJQBAAALAAAAAAAAAAAAAAAAAC8B&#10;AABfcmVscy8ucmVsc1BLAQItABQABgAIAAAAIQAebUnpaAIAAIMEAAAOAAAAAAAAAAAAAAAAAC4C&#10;AABkcnMvZTJvRG9jLnhtbFBLAQItABQABgAIAAAAIQC96Blj4AAAAAsBAAAPAAAAAAAAAAAAAAAA&#10;AMIEAABkcnMvZG93bnJldi54bWxQSwUGAAAAAAQABADzAAAAzwUAAAAA&#10;">
            <v:stroke endarrow="block"/>
          </v:line>
        </w:pict>
      </w:r>
      <w:r w:rsidRPr="00384E2D">
        <w:rPr>
          <w:b/>
          <w:noProof/>
          <w:lang w:eastAsia="ru-RU"/>
        </w:rPr>
        <w:pict>
          <v:line id="Прямая соединительная линия 13" o:spid="_x0000_s1037" style="position:absolute;left:0;text-align:left;flip:x;z-index:251791872;visibility:visible" from="236.6pt,20.2pt" to="236.6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qxIaAIAAIUEAAAOAAAAZHJzL2Uyb0RvYy54bWysVM2O0zAQviPxDpbv3TTddH+ipivUtHBY&#10;YKVdHsCNncbCsS3b27RCSMAZaR+BV+AA0koLPEP6RozdbJfCBSF6cMf2zDffzHzO6GxVC7RkxnIl&#10;Mxwf9DFislCUy0WGX13NeicYWUckJUJJluE1s/hs/PjRqNEpG6hKCcoMAhBp00ZnuHJOp1Fki4rV&#10;xB4ozSRclsrUxMHWLCJqSAPotYgG/f5R1ChDtVEFsxZO8+0lHgf8smSFe1mWljkkMgzcXFhNWOd+&#10;jcYjki4M0RUvOhrkH1jUhEtIuoPKiSPo2vA/oGpeGGVV6Q4KVUeqLHnBQg1QTdz/rZrLimgWaoHm&#10;WL1rk/1/sMWL5YVBnMLsDjGSpIYZtZ827zY37bf28+YGbd63P9qv7Zf2tv3e3m4+gH23+Qi2v2zv&#10;uuMbBOHQy0bbFCAn8sL4bhQreanPVfHaIqkmFZELFmq6WmvIE/uIaC/Eb6wGRvPmuaLgQ66dCo1d&#10;laZGpeD6mQ/04NA8tAqTXO8myVYOFdvDAk6T4TGIJKQhqUfwcdpY95SpGnkjw4JL32OSkuW5dZ7R&#10;g4s/lmrGhQg6ERI1GT4dDoYhwCrBqb/0btYs5hNh0JJ4pYVfl3fPzahrSQNYxQiddrYjXICNXOiL&#10;Mxw6JRj22WpGMRIMHpe3tvSE9BmhViDcWVuxvTntn05PpidJLxkcTXtJP897T2aTpHc0i4+H+WE+&#10;meTxW08+TtKKU8qk538v/Dj5O2F1T3Ar2Z30d42K9tFDR4Hs/X8gHcbuJ73VzFzR9YXx1XkFgNaD&#10;c/cu/WP6dR+8Hr4e458AAAD//wMAUEsDBBQABgAIAAAAIQA8MOxP3wAAAAoBAAAPAAAAZHJzL2Rv&#10;d25yZXYueG1sTI9NT8MwDIbvSPyHyEjcWNpSGJSmE0IgcUJjm5C4ZY1pyxqnJNla+PUYcYCbPx69&#10;flwuJtuLA/rQOVKQzhIQSLUzHTUKNuuHsysQIWoyuneECj4xwKI6Pip1YdxIz3hYxUZwCIVCK2hj&#10;HAopQ92i1WHmBiTevTlvdeTWN9J4PXK47WWWJJfS6o74QqsHvGux3q32VsH1erxwS797ydPu4/Xr&#10;/j0Oj09RqdOT6fYGRMQp/sHwo8/qULHT1u3JBNEryOfnGaNcJDkIBn4HWybTLAdZlfL/C9U3AAAA&#10;//8DAFBLAQItABQABgAIAAAAIQC2gziS/gAAAOEBAAATAAAAAAAAAAAAAAAAAAAAAABbQ29udGVu&#10;dF9UeXBlc10ueG1sUEsBAi0AFAAGAAgAAAAhADj9If/WAAAAlAEAAAsAAAAAAAAAAAAAAAAALwEA&#10;AF9yZWxzLy5yZWxzUEsBAi0AFAAGAAgAAAAhANDerEhoAgAAhQQAAA4AAAAAAAAAAAAAAAAALgIA&#10;AGRycy9lMm9Eb2MueG1sUEsBAi0AFAAGAAgAAAAhADww7E/fAAAACgEAAA8AAAAAAAAAAAAAAAAA&#10;wgQAAGRycy9kb3ducmV2LnhtbFBLBQYAAAAABAAEAPMAAADOBQAAAAA=&#10;">
            <v:stroke endarrow="block"/>
          </v:line>
        </w:pict>
      </w:r>
    </w:p>
    <w:sectPr w:rsidR="00217B91" w:rsidRPr="006825F4" w:rsidSect="009E28AA">
      <w:pgSz w:w="11906" w:h="16838"/>
      <w:pgMar w:top="1134" w:right="567" w:bottom="709" w:left="1701" w:header="709" w:footer="26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FBF" w:rsidRDefault="00E37FBF" w:rsidP="00836788">
      <w:r>
        <w:separator/>
      </w:r>
    </w:p>
  </w:endnote>
  <w:endnote w:type="continuationSeparator" w:id="0">
    <w:p w:rsidR="00E37FBF" w:rsidRDefault="00E37FBF" w:rsidP="008367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FBF" w:rsidRDefault="00E37FBF" w:rsidP="00836788">
      <w:r>
        <w:separator/>
      </w:r>
    </w:p>
  </w:footnote>
  <w:footnote w:type="continuationSeparator" w:id="0">
    <w:p w:rsidR="00E37FBF" w:rsidRDefault="00E37FBF" w:rsidP="00836788">
      <w:r>
        <w:continuationSeparator/>
      </w:r>
    </w:p>
  </w:footnote>
  <w:footnote w:id="1">
    <w:p w:rsidR="004A0646" w:rsidRPr="007416E7" w:rsidRDefault="004A0646" w:rsidP="00EC3498">
      <w:pPr>
        <w:pStyle w:val="afc"/>
        <w:rPr>
          <w:i/>
        </w:rPr>
      </w:pPr>
      <w:r>
        <w:rPr>
          <w:rStyle w:val="afe"/>
        </w:rPr>
        <w:t>*</w:t>
      </w:r>
      <w:r>
        <w:t xml:space="preserve"> </w:t>
      </w:r>
      <w:r w:rsidRPr="007416E7">
        <w:rPr>
          <w:i/>
        </w:rPr>
        <w:t>п</w:t>
      </w:r>
      <w:r w:rsidRPr="009A2B05">
        <w:rPr>
          <w:i/>
        </w:rPr>
        <w:t>оле заполняется, при наличии данных документов</w:t>
      </w:r>
    </w:p>
  </w:footnote>
  <w:footnote w:id="2">
    <w:p w:rsidR="004A0646" w:rsidRPr="00200060" w:rsidRDefault="004A0646" w:rsidP="00EC3498">
      <w:pPr>
        <w:pStyle w:val="afc"/>
        <w:jc w:val="both"/>
        <w:rPr>
          <w:i/>
        </w:rPr>
      </w:pPr>
      <w:r w:rsidRPr="007416E7">
        <w:rPr>
          <w:rStyle w:val="afe"/>
          <w:i/>
        </w:rPr>
        <w:t>**</w:t>
      </w:r>
      <w:r w:rsidRPr="007416E7">
        <w:rPr>
          <w:i/>
        </w:rPr>
        <w:t xml:space="preserve"> указывается в случае, если строительство (реконструкцию) объекта капитального строительства будет осуществляться в соответствии с типовым </w:t>
      </w:r>
      <w:proofErr w:type="gramStart"/>
      <w:r w:rsidRPr="007416E7">
        <w:rPr>
          <w:i/>
        </w:rPr>
        <w:t>архитектурным решением</w:t>
      </w:r>
      <w:proofErr w:type="gramEnd"/>
      <w:r w:rsidRPr="007416E7">
        <w:rPr>
          <w:i/>
        </w:rPr>
        <w:t xml:space="preserve"> объекта капитального строительства, утвержденным в соответствии с Федеральным законом от 25.06.2002 № 73-ФЗ «Об объектах культурного наследия (памятниках истории и культуры) народов</w:t>
      </w:r>
      <w:r>
        <w:rPr>
          <w:i/>
        </w:rPr>
        <w:t xml:space="preserve"> Российской Федерации;</w:t>
      </w:r>
    </w:p>
  </w:footnote>
  <w:footnote w:id="3">
    <w:p w:rsidR="004A0646" w:rsidRPr="007416E7" w:rsidRDefault="004A0646" w:rsidP="00AE35F5">
      <w:pPr>
        <w:pStyle w:val="afc"/>
        <w:rPr>
          <w:i/>
        </w:rPr>
      </w:pPr>
      <w:r>
        <w:rPr>
          <w:rStyle w:val="afe"/>
        </w:rPr>
        <w:t>*</w:t>
      </w:r>
      <w:r>
        <w:t xml:space="preserve"> </w:t>
      </w:r>
      <w:r w:rsidRPr="007416E7">
        <w:rPr>
          <w:i/>
        </w:rPr>
        <w:t>п</w:t>
      </w:r>
      <w:r w:rsidRPr="009A2B05">
        <w:rPr>
          <w:i/>
        </w:rPr>
        <w:t>оле заполняется, при наличии данных документов</w:t>
      </w:r>
    </w:p>
  </w:footnote>
  <w:footnote w:id="4">
    <w:p w:rsidR="004A0646" w:rsidRPr="00200060" w:rsidRDefault="004A0646" w:rsidP="00AE35F5">
      <w:pPr>
        <w:pStyle w:val="afc"/>
        <w:jc w:val="both"/>
        <w:rPr>
          <w:i/>
        </w:rPr>
      </w:pPr>
      <w:r w:rsidRPr="007416E7">
        <w:rPr>
          <w:rStyle w:val="afe"/>
          <w:i/>
        </w:rPr>
        <w:t>**</w:t>
      </w:r>
      <w:r w:rsidRPr="007416E7">
        <w:rPr>
          <w:i/>
        </w:rPr>
        <w:t xml:space="preserve"> указывается в случае, если строительство (реконструкцию) объекта капитального строительства будет осуществляться в соответствии с типовым </w:t>
      </w:r>
      <w:proofErr w:type="gramStart"/>
      <w:r w:rsidRPr="007416E7">
        <w:rPr>
          <w:i/>
        </w:rPr>
        <w:t>архитектурным решением</w:t>
      </w:r>
      <w:proofErr w:type="gramEnd"/>
      <w:r w:rsidRPr="007416E7">
        <w:rPr>
          <w:i/>
        </w:rPr>
        <w:t xml:space="preserve"> объекта капитального строительства, утвержденным в соответствии с Федеральным законом от 25.06.2002 № 73-ФЗ «Об объектах культурного наследия (памятниках истории и культуры) народов</w:t>
      </w:r>
      <w:r>
        <w:rPr>
          <w:i/>
        </w:rPr>
        <w:t xml:space="preserve">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C277535"/>
    <w:multiLevelType w:val="hybridMultilevel"/>
    <w:tmpl w:val="8F7AA58A"/>
    <w:lvl w:ilvl="0" w:tplc="AC8E789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7002AE"/>
    <w:multiLevelType w:val="hybridMultilevel"/>
    <w:tmpl w:val="1346B228"/>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10E02A8"/>
    <w:multiLevelType w:val="hybridMultilevel"/>
    <w:tmpl w:val="25BC24BE"/>
    <w:lvl w:ilvl="0" w:tplc="AC8E78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653D3D"/>
    <w:multiLevelType w:val="hybridMultilevel"/>
    <w:tmpl w:val="E79CFEBE"/>
    <w:lvl w:ilvl="0" w:tplc="47808508">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8F643E9"/>
    <w:multiLevelType w:val="multilevel"/>
    <w:tmpl w:val="1B90EAF0"/>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nsid w:val="1F622BA5"/>
    <w:multiLevelType w:val="hybridMultilevel"/>
    <w:tmpl w:val="31BC4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392DF5"/>
    <w:multiLevelType w:val="hybridMultilevel"/>
    <w:tmpl w:val="98F6B5F6"/>
    <w:lvl w:ilvl="0" w:tplc="2C480D28">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5BB1E77"/>
    <w:multiLevelType w:val="hybridMultilevel"/>
    <w:tmpl w:val="61ECF32E"/>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D90BE5"/>
    <w:multiLevelType w:val="hybridMultilevel"/>
    <w:tmpl w:val="FC2E3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773698"/>
    <w:multiLevelType w:val="hybridMultilevel"/>
    <w:tmpl w:val="6E704A80"/>
    <w:lvl w:ilvl="0" w:tplc="749623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725357B"/>
    <w:multiLevelType w:val="hybridMultilevel"/>
    <w:tmpl w:val="B8C61392"/>
    <w:lvl w:ilvl="0" w:tplc="AC8E7896">
      <w:start w:val="1"/>
      <w:numFmt w:val="bullet"/>
      <w:lvlText w:val=""/>
      <w:lvlJc w:val="left"/>
      <w:pPr>
        <w:ind w:left="1070" w:hanging="360"/>
      </w:pPr>
      <w:rPr>
        <w:rFonts w:ascii="Symbol" w:hAnsi="Symbol" w:hint="default"/>
      </w:rPr>
    </w:lvl>
    <w:lvl w:ilvl="1" w:tplc="E9646704">
      <w:numFmt w:val="bullet"/>
      <w:lvlText w:val="-"/>
      <w:lvlJc w:val="left"/>
      <w:pPr>
        <w:ind w:left="2025" w:hanging="94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97582B"/>
    <w:multiLevelType w:val="hybridMultilevel"/>
    <w:tmpl w:val="9BD830D0"/>
    <w:lvl w:ilvl="0" w:tplc="A578962C">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E84188F"/>
    <w:multiLevelType w:val="hybridMultilevel"/>
    <w:tmpl w:val="112C23E0"/>
    <w:lvl w:ilvl="0" w:tplc="C3B0B0E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E27D56"/>
    <w:multiLevelType w:val="hybridMultilevel"/>
    <w:tmpl w:val="EA0C7AD2"/>
    <w:lvl w:ilvl="0" w:tplc="6C4C2A9C">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06F0029"/>
    <w:multiLevelType w:val="hybridMultilevel"/>
    <w:tmpl w:val="C1EADDE2"/>
    <w:lvl w:ilvl="0" w:tplc="05F864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CD214F"/>
    <w:multiLevelType w:val="multilevel"/>
    <w:tmpl w:val="5ACD214F"/>
    <w:name w:val="Нумерованный список 1"/>
    <w:lvl w:ilvl="0">
      <w:start w:val="1"/>
      <w:numFmt w:val="decimal"/>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ACD2150"/>
    <w:multiLevelType w:val="multilevel"/>
    <w:tmpl w:val="C9F68DD0"/>
    <w:name w:val="Нумерованный список 2"/>
    <w:lvl w:ilvl="0">
      <w:start w:val="1"/>
      <w:numFmt w:val="decimal"/>
      <w:pStyle w:val="01"/>
      <w:suff w:val="space"/>
      <w:lvlText w:val="%1."/>
      <w:lvlJc w:val="left"/>
    </w:lvl>
    <w:lvl w:ilvl="1">
      <w:numFmt w:val="none"/>
      <w:lvlText w:val=""/>
      <w:lvlJc w:val="left"/>
      <w:pPr>
        <w:tabs>
          <w:tab w:val="num" w:pos="360"/>
        </w:tabs>
      </w:p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63F86D6E"/>
    <w:multiLevelType w:val="multilevel"/>
    <w:tmpl w:val="3E28DC6E"/>
    <w:lvl w:ilvl="0">
      <w:start w:val="1"/>
      <w:numFmt w:val="decimal"/>
      <w:pStyle w:val="1112"/>
      <w:suff w:val="space"/>
      <w:lvlText w:val="%1."/>
      <w:lvlJc w:val="left"/>
      <w:pPr>
        <w:ind w:left="-357" w:firstLine="357"/>
      </w:pPr>
      <w:rPr>
        <w:rFonts w:hint="default"/>
        <w:sz w:val="24"/>
        <w:szCs w:val="24"/>
      </w:rPr>
    </w:lvl>
    <w:lvl w:ilvl="1">
      <w:start w:val="1"/>
      <w:numFmt w:val="decimal"/>
      <w:pStyle w:val="11"/>
      <w:suff w:val="space"/>
      <w:lvlText w:val="%1.%2."/>
      <w:lvlJc w:val="left"/>
      <w:pPr>
        <w:ind w:left="211" w:firstLine="35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lang/>
        <w:specVanish w:val="0"/>
      </w:rPr>
    </w:lvl>
    <w:lvl w:ilvl="2">
      <w:start w:val="1"/>
      <w:numFmt w:val="decimal"/>
      <w:suff w:val="space"/>
      <w:lvlText w:val="%1.%2.%3."/>
      <w:lvlJc w:val="left"/>
      <w:pPr>
        <w:ind w:left="69" w:firstLine="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55369A9"/>
    <w:multiLevelType w:val="multilevel"/>
    <w:tmpl w:val="2AE2A3C2"/>
    <w:lvl w:ilvl="0">
      <w:start w:val="1"/>
      <w:numFmt w:val="decimal"/>
      <w:lvlText w:val="%1."/>
      <w:lvlJc w:val="left"/>
      <w:pPr>
        <w:ind w:left="502" w:hanging="360"/>
      </w:pPr>
      <w:rPr>
        <w:rFonts w:hint="default"/>
      </w:rPr>
    </w:lvl>
    <w:lvl w:ilvl="1">
      <w:start w:val="1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nsid w:val="66C841EE"/>
    <w:multiLevelType w:val="hybridMultilevel"/>
    <w:tmpl w:val="2EE43CFA"/>
    <w:lvl w:ilvl="0" w:tplc="AC8E78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5B97A81"/>
    <w:multiLevelType w:val="hybridMultilevel"/>
    <w:tmpl w:val="EB70F0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8CA419D"/>
    <w:multiLevelType w:val="hybridMultilevel"/>
    <w:tmpl w:val="AF8400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9866B1B"/>
    <w:multiLevelType w:val="hybridMultilevel"/>
    <w:tmpl w:val="5BE242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A4B53BC"/>
    <w:multiLevelType w:val="hybridMultilevel"/>
    <w:tmpl w:val="835AB8D4"/>
    <w:lvl w:ilvl="0" w:tplc="279024C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5"/>
  </w:num>
  <w:num w:numId="4">
    <w:abstractNumId w:val="1"/>
  </w:num>
  <w:num w:numId="5">
    <w:abstractNumId w:val="11"/>
  </w:num>
  <w:num w:numId="6">
    <w:abstractNumId w:val="14"/>
  </w:num>
  <w:num w:numId="7">
    <w:abstractNumId w:val="4"/>
  </w:num>
  <w:num w:numId="8">
    <w:abstractNumId w:val="10"/>
  </w:num>
  <w:num w:numId="9">
    <w:abstractNumId w:val="22"/>
  </w:num>
  <w:num w:numId="10">
    <w:abstractNumId w:val="7"/>
  </w:num>
  <w:num w:numId="11">
    <w:abstractNumId w:val="20"/>
  </w:num>
  <w:num w:numId="12">
    <w:abstractNumId w:val="12"/>
  </w:num>
  <w:num w:numId="13">
    <w:abstractNumId w:val="23"/>
  </w:num>
  <w:num w:numId="14">
    <w:abstractNumId w:val="2"/>
  </w:num>
  <w:num w:numId="15">
    <w:abstractNumId w:val="21"/>
  </w:num>
  <w:num w:numId="16">
    <w:abstractNumId w:val="8"/>
  </w:num>
  <w:num w:numId="17">
    <w:abstractNumId w:val="3"/>
  </w:num>
  <w:num w:numId="18">
    <w:abstractNumId w:val="24"/>
  </w:num>
  <w:num w:numId="19">
    <w:abstractNumId w:val="9"/>
  </w:num>
  <w:num w:numId="20">
    <w:abstractNumId w:val="17"/>
  </w:num>
  <w:num w:numId="21">
    <w:abstractNumId w:val="6"/>
  </w:num>
  <w:num w:numId="22">
    <w:abstractNumId w:val="13"/>
  </w:num>
  <w:num w:numId="23">
    <w:abstractNumId w:val="18"/>
  </w:num>
  <w:num w:numId="24">
    <w:abstractNumId w:val="16"/>
  </w:num>
  <w:num w:numId="25">
    <w:abstractNumId w:val="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637CA1"/>
    <w:rsid w:val="0000004D"/>
    <w:rsid w:val="000027AD"/>
    <w:rsid w:val="000036D9"/>
    <w:rsid w:val="0000378A"/>
    <w:rsid w:val="0000561D"/>
    <w:rsid w:val="00006242"/>
    <w:rsid w:val="00012025"/>
    <w:rsid w:val="00013A02"/>
    <w:rsid w:val="000145A4"/>
    <w:rsid w:val="0001491D"/>
    <w:rsid w:val="0001655F"/>
    <w:rsid w:val="00021C1F"/>
    <w:rsid w:val="00023527"/>
    <w:rsid w:val="00030186"/>
    <w:rsid w:val="000303B0"/>
    <w:rsid w:val="00031181"/>
    <w:rsid w:val="00031534"/>
    <w:rsid w:val="00034090"/>
    <w:rsid w:val="000357CE"/>
    <w:rsid w:val="00037E34"/>
    <w:rsid w:val="00040F88"/>
    <w:rsid w:val="0004126C"/>
    <w:rsid w:val="0004319B"/>
    <w:rsid w:val="00044DA3"/>
    <w:rsid w:val="0004691C"/>
    <w:rsid w:val="00046CA2"/>
    <w:rsid w:val="00051917"/>
    <w:rsid w:val="000645D5"/>
    <w:rsid w:val="0006586E"/>
    <w:rsid w:val="000756E4"/>
    <w:rsid w:val="00076135"/>
    <w:rsid w:val="00076DAC"/>
    <w:rsid w:val="00076EF4"/>
    <w:rsid w:val="0008118B"/>
    <w:rsid w:val="00082307"/>
    <w:rsid w:val="0008707E"/>
    <w:rsid w:val="00087326"/>
    <w:rsid w:val="000914E1"/>
    <w:rsid w:val="000944FD"/>
    <w:rsid w:val="00095AC9"/>
    <w:rsid w:val="000A13F8"/>
    <w:rsid w:val="000A2023"/>
    <w:rsid w:val="000A3055"/>
    <w:rsid w:val="000A6E6A"/>
    <w:rsid w:val="000A700C"/>
    <w:rsid w:val="000B00D0"/>
    <w:rsid w:val="000B29A8"/>
    <w:rsid w:val="000B38F6"/>
    <w:rsid w:val="000B45DC"/>
    <w:rsid w:val="000B7970"/>
    <w:rsid w:val="000C1C33"/>
    <w:rsid w:val="000C4725"/>
    <w:rsid w:val="000C514E"/>
    <w:rsid w:val="000C54A8"/>
    <w:rsid w:val="000C74A7"/>
    <w:rsid w:val="000C7C50"/>
    <w:rsid w:val="000C7CA4"/>
    <w:rsid w:val="000D026D"/>
    <w:rsid w:val="000D06E0"/>
    <w:rsid w:val="000D119F"/>
    <w:rsid w:val="000D2E5A"/>
    <w:rsid w:val="000D6DC3"/>
    <w:rsid w:val="000D6F97"/>
    <w:rsid w:val="000E12A5"/>
    <w:rsid w:val="000E3E93"/>
    <w:rsid w:val="000E5B58"/>
    <w:rsid w:val="000E5FA1"/>
    <w:rsid w:val="000F3EE1"/>
    <w:rsid w:val="00101B0A"/>
    <w:rsid w:val="00101D6F"/>
    <w:rsid w:val="00105AC6"/>
    <w:rsid w:val="00106A73"/>
    <w:rsid w:val="00106D1A"/>
    <w:rsid w:val="001107BC"/>
    <w:rsid w:val="00112053"/>
    <w:rsid w:val="00114907"/>
    <w:rsid w:val="00123F2E"/>
    <w:rsid w:val="00126F7D"/>
    <w:rsid w:val="00134276"/>
    <w:rsid w:val="00134FF0"/>
    <w:rsid w:val="0013589B"/>
    <w:rsid w:val="00135F31"/>
    <w:rsid w:val="00136502"/>
    <w:rsid w:val="00144971"/>
    <w:rsid w:val="00145178"/>
    <w:rsid w:val="00150022"/>
    <w:rsid w:val="00150423"/>
    <w:rsid w:val="001526FD"/>
    <w:rsid w:val="00154BE9"/>
    <w:rsid w:val="00155B40"/>
    <w:rsid w:val="00155FF6"/>
    <w:rsid w:val="0016135C"/>
    <w:rsid w:val="00164961"/>
    <w:rsid w:val="00164B3C"/>
    <w:rsid w:val="001673B1"/>
    <w:rsid w:val="00171D4B"/>
    <w:rsid w:val="00180947"/>
    <w:rsid w:val="00181844"/>
    <w:rsid w:val="001825B9"/>
    <w:rsid w:val="00185FD3"/>
    <w:rsid w:val="00194730"/>
    <w:rsid w:val="00194F27"/>
    <w:rsid w:val="00195762"/>
    <w:rsid w:val="001968B9"/>
    <w:rsid w:val="001A0226"/>
    <w:rsid w:val="001A1DBE"/>
    <w:rsid w:val="001A49DE"/>
    <w:rsid w:val="001A60A4"/>
    <w:rsid w:val="001B061F"/>
    <w:rsid w:val="001B129D"/>
    <w:rsid w:val="001B229C"/>
    <w:rsid w:val="001B6B80"/>
    <w:rsid w:val="001C03DA"/>
    <w:rsid w:val="001C17F7"/>
    <w:rsid w:val="001C28F9"/>
    <w:rsid w:val="001C2E2C"/>
    <w:rsid w:val="001C681E"/>
    <w:rsid w:val="001D031A"/>
    <w:rsid w:val="001D60C0"/>
    <w:rsid w:val="001D640D"/>
    <w:rsid w:val="001E0338"/>
    <w:rsid w:val="001E2482"/>
    <w:rsid w:val="001E6C2A"/>
    <w:rsid w:val="001E7521"/>
    <w:rsid w:val="001E7689"/>
    <w:rsid w:val="001F501B"/>
    <w:rsid w:val="002029D8"/>
    <w:rsid w:val="00202D2D"/>
    <w:rsid w:val="00206084"/>
    <w:rsid w:val="00215F6C"/>
    <w:rsid w:val="00217B91"/>
    <w:rsid w:val="00220AB5"/>
    <w:rsid w:val="00224126"/>
    <w:rsid w:val="00224731"/>
    <w:rsid w:val="002273E2"/>
    <w:rsid w:val="002329AD"/>
    <w:rsid w:val="00234203"/>
    <w:rsid w:val="0024030F"/>
    <w:rsid w:val="0024620C"/>
    <w:rsid w:val="00250277"/>
    <w:rsid w:val="002521F3"/>
    <w:rsid w:val="00254B3F"/>
    <w:rsid w:val="00254C7E"/>
    <w:rsid w:val="0025541D"/>
    <w:rsid w:val="00255E91"/>
    <w:rsid w:val="00260753"/>
    <w:rsid w:val="00261E9F"/>
    <w:rsid w:val="00262747"/>
    <w:rsid w:val="00264A07"/>
    <w:rsid w:val="002652BC"/>
    <w:rsid w:val="002677EC"/>
    <w:rsid w:val="00270595"/>
    <w:rsid w:val="00272830"/>
    <w:rsid w:val="00281AA6"/>
    <w:rsid w:val="002872CC"/>
    <w:rsid w:val="00290173"/>
    <w:rsid w:val="00290E90"/>
    <w:rsid w:val="00297B85"/>
    <w:rsid w:val="002A1FE6"/>
    <w:rsid w:val="002A37C7"/>
    <w:rsid w:val="002B3370"/>
    <w:rsid w:val="002B721A"/>
    <w:rsid w:val="002B7E8E"/>
    <w:rsid w:val="002C1A7E"/>
    <w:rsid w:val="002C3B1B"/>
    <w:rsid w:val="002C4032"/>
    <w:rsid w:val="002D157F"/>
    <w:rsid w:val="002D2191"/>
    <w:rsid w:val="002D464E"/>
    <w:rsid w:val="002D5CFC"/>
    <w:rsid w:val="002D7CF4"/>
    <w:rsid w:val="002E177F"/>
    <w:rsid w:val="002F2F30"/>
    <w:rsid w:val="002F5B93"/>
    <w:rsid w:val="003004C2"/>
    <w:rsid w:val="0030185E"/>
    <w:rsid w:val="003041D4"/>
    <w:rsid w:val="0030425D"/>
    <w:rsid w:val="0031018F"/>
    <w:rsid w:val="00310DB0"/>
    <w:rsid w:val="00312746"/>
    <w:rsid w:val="0031512E"/>
    <w:rsid w:val="00315450"/>
    <w:rsid w:val="003228AF"/>
    <w:rsid w:val="00325181"/>
    <w:rsid w:val="00326806"/>
    <w:rsid w:val="00330258"/>
    <w:rsid w:val="003313CE"/>
    <w:rsid w:val="0033259D"/>
    <w:rsid w:val="003370E3"/>
    <w:rsid w:val="003404B7"/>
    <w:rsid w:val="00343353"/>
    <w:rsid w:val="0034512F"/>
    <w:rsid w:val="00357DDA"/>
    <w:rsid w:val="00361D62"/>
    <w:rsid w:val="003622B3"/>
    <w:rsid w:val="00363F5A"/>
    <w:rsid w:val="003673B8"/>
    <w:rsid w:val="00371862"/>
    <w:rsid w:val="00372353"/>
    <w:rsid w:val="00372E24"/>
    <w:rsid w:val="0037666F"/>
    <w:rsid w:val="00376956"/>
    <w:rsid w:val="00384E2D"/>
    <w:rsid w:val="00390C66"/>
    <w:rsid w:val="00394B7D"/>
    <w:rsid w:val="00397330"/>
    <w:rsid w:val="003A1D38"/>
    <w:rsid w:val="003A35E9"/>
    <w:rsid w:val="003B1C6A"/>
    <w:rsid w:val="003B2980"/>
    <w:rsid w:val="003C00C0"/>
    <w:rsid w:val="003C21D8"/>
    <w:rsid w:val="003D002D"/>
    <w:rsid w:val="003D395E"/>
    <w:rsid w:val="003D68D5"/>
    <w:rsid w:val="003E0956"/>
    <w:rsid w:val="003E0D55"/>
    <w:rsid w:val="003E1DA8"/>
    <w:rsid w:val="003E267A"/>
    <w:rsid w:val="003E4462"/>
    <w:rsid w:val="003E5BA1"/>
    <w:rsid w:val="003F52B6"/>
    <w:rsid w:val="00414EAC"/>
    <w:rsid w:val="004179E1"/>
    <w:rsid w:val="00417F40"/>
    <w:rsid w:val="00421E1F"/>
    <w:rsid w:val="00422697"/>
    <w:rsid w:val="00423CE3"/>
    <w:rsid w:val="004310F7"/>
    <w:rsid w:val="00432CB8"/>
    <w:rsid w:val="00434036"/>
    <w:rsid w:val="0043440B"/>
    <w:rsid w:val="00440AC9"/>
    <w:rsid w:val="004417A9"/>
    <w:rsid w:val="00441C27"/>
    <w:rsid w:val="004466A8"/>
    <w:rsid w:val="00446C0A"/>
    <w:rsid w:val="00447D1F"/>
    <w:rsid w:val="00450BCC"/>
    <w:rsid w:val="004524A8"/>
    <w:rsid w:val="004526C2"/>
    <w:rsid w:val="00453497"/>
    <w:rsid w:val="00453F44"/>
    <w:rsid w:val="004567D8"/>
    <w:rsid w:val="004662E4"/>
    <w:rsid w:val="004673EF"/>
    <w:rsid w:val="0047109A"/>
    <w:rsid w:val="00471114"/>
    <w:rsid w:val="0047353E"/>
    <w:rsid w:val="00483916"/>
    <w:rsid w:val="00484428"/>
    <w:rsid w:val="0048518D"/>
    <w:rsid w:val="00487C9B"/>
    <w:rsid w:val="00490480"/>
    <w:rsid w:val="00491BC3"/>
    <w:rsid w:val="004928AC"/>
    <w:rsid w:val="00493968"/>
    <w:rsid w:val="00494393"/>
    <w:rsid w:val="0049443C"/>
    <w:rsid w:val="004947E3"/>
    <w:rsid w:val="00495B7D"/>
    <w:rsid w:val="004A0646"/>
    <w:rsid w:val="004A07E4"/>
    <w:rsid w:val="004A47FA"/>
    <w:rsid w:val="004B1899"/>
    <w:rsid w:val="004B72F9"/>
    <w:rsid w:val="004D46CF"/>
    <w:rsid w:val="004E572A"/>
    <w:rsid w:val="004E5AFD"/>
    <w:rsid w:val="004E644C"/>
    <w:rsid w:val="004E6858"/>
    <w:rsid w:val="004E7BB6"/>
    <w:rsid w:val="004F0029"/>
    <w:rsid w:val="004F0E29"/>
    <w:rsid w:val="004F2670"/>
    <w:rsid w:val="00503005"/>
    <w:rsid w:val="00520CF6"/>
    <w:rsid w:val="005210E2"/>
    <w:rsid w:val="00533132"/>
    <w:rsid w:val="005334E3"/>
    <w:rsid w:val="005336CC"/>
    <w:rsid w:val="0053485C"/>
    <w:rsid w:val="005355BB"/>
    <w:rsid w:val="00545B08"/>
    <w:rsid w:val="00551695"/>
    <w:rsid w:val="00552925"/>
    <w:rsid w:val="005570DE"/>
    <w:rsid w:val="00561642"/>
    <w:rsid w:val="00565975"/>
    <w:rsid w:val="00572889"/>
    <w:rsid w:val="00572EC7"/>
    <w:rsid w:val="00573966"/>
    <w:rsid w:val="00574DAB"/>
    <w:rsid w:val="0057523F"/>
    <w:rsid w:val="00576E9C"/>
    <w:rsid w:val="005803CD"/>
    <w:rsid w:val="00582ADB"/>
    <w:rsid w:val="00582CDC"/>
    <w:rsid w:val="005833B8"/>
    <w:rsid w:val="00590CAC"/>
    <w:rsid w:val="00592AD6"/>
    <w:rsid w:val="00594760"/>
    <w:rsid w:val="00594DF6"/>
    <w:rsid w:val="00595887"/>
    <w:rsid w:val="005A0BC5"/>
    <w:rsid w:val="005A10B1"/>
    <w:rsid w:val="005A6A4A"/>
    <w:rsid w:val="005B1179"/>
    <w:rsid w:val="005C568A"/>
    <w:rsid w:val="005D1D8B"/>
    <w:rsid w:val="005D2253"/>
    <w:rsid w:val="005D6F6F"/>
    <w:rsid w:val="005E0FB9"/>
    <w:rsid w:val="005E1DA2"/>
    <w:rsid w:val="005E1ECE"/>
    <w:rsid w:val="005E369A"/>
    <w:rsid w:val="005E6CE8"/>
    <w:rsid w:val="005E6D60"/>
    <w:rsid w:val="005E7B7A"/>
    <w:rsid w:val="005F090C"/>
    <w:rsid w:val="005F1520"/>
    <w:rsid w:val="005F2A8D"/>
    <w:rsid w:val="005F3517"/>
    <w:rsid w:val="005F40B5"/>
    <w:rsid w:val="00601A61"/>
    <w:rsid w:val="00607EAB"/>
    <w:rsid w:val="00612DE8"/>
    <w:rsid w:val="00613B08"/>
    <w:rsid w:val="00617AFB"/>
    <w:rsid w:val="00621178"/>
    <w:rsid w:val="00624F99"/>
    <w:rsid w:val="00625880"/>
    <w:rsid w:val="00625E95"/>
    <w:rsid w:val="00631C64"/>
    <w:rsid w:val="006328D3"/>
    <w:rsid w:val="00636119"/>
    <w:rsid w:val="00637CA1"/>
    <w:rsid w:val="00641822"/>
    <w:rsid w:val="00641B80"/>
    <w:rsid w:val="0064593A"/>
    <w:rsid w:val="00646C77"/>
    <w:rsid w:val="00647D2F"/>
    <w:rsid w:val="0065424E"/>
    <w:rsid w:val="0065590D"/>
    <w:rsid w:val="0066071F"/>
    <w:rsid w:val="00661E3D"/>
    <w:rsid w:val="00663579"/>
    <w:rsid w:val="006708A4"/>
    <w:rsid w:val="00672225"/>
    <w:rsid w:val="006726F4"/>
    <w:rsid w:val="00672BB1"/>
    <w:rsid w:val="006754F6"/>
    <w:rsid w:val="00677E66"/>
    <w:rsid w:val="006804FB"/>
    <w:rsid w:val="006806EB"/>
    <w:rsid w:val="006825F4"/>
    <w:rsid w:val="00682A3E"/>
    <w:rsid w:val="0068498B"/>
    <w:rsid w:val="00684DEE"/>
    <w:rsid w:val="00685F38"/>
    <w:rsid w:val="006861CB"/>
    <w:rsid w:val="0068626F"/>
    <w:rsid w:val="00686339"/>
    <w:rsid w:val="00687386"/>
    <w:rsid w:val="00687C63"/>
    <w:rsid w:val="0069137A"/>
    <w:rsid w:val="00693645"/>
    <w:rsid w:val="006960BB"/>
    <w:rsid w:val="00697486"/>
    <w:rsid w:val="006A388D"/>
    <w:rsid w:val="006A3E3D"/>
    <w:rsid w:val="006A7C12"/>
    <w:rsid w:val="006B22AA"/>
    <w:rsid w:val="006B2E92"/>
    <w:rsid w:val="006B3854"/>
    <w:rsid w:val="006B423C"/>
    <w:rsid w:val="006B48D4"/>
    <w:rsid w:val="006B6B28"/>
    <w:rsid w:val="006C0E53"/>
    <w:rsid w:val="006C1593"/>
    <w:rsid w:val="006C1C62"/>
    <w:rsid w:val="006C3402"/>
    <w:rsid w:val="006C3738"/>
    <w:rsid w:val="006C49E6"/>
    <w:rsid w:val="006E0C83"/>
    <w:rsid w:val="006E17C3"/>
    <w:rsid w:val="006E23D3"/>
    <w:rsid w:val="006E3E9F"/>
    <w:rsid w:val="006E3F0F"/>
    <w:rsid w:val="006E658F"/>
    <w:rsid w:val="006E7659"/>
    <w:rsid w:val="006E7EB1"/>
    <w:rsid w:val="006F118B"/>
    <w:rsid w:val="006F2842"/>
    <w:rsid w:val="006F33D5"/>
    <w:rsid w:val="006F3758"/>
    <w:rsid w:val="006F5DF0"/>
    <w:rsid w:val="006F72F2"/>
    <w:rsid w:val="00704187"/>
    <w:rsid w:val="007117A3"/>
    <w:rsid w:val="0071225D"/>
    <w:rsid w:val="007139BC"/>
    <w:rsid w:val="00713E5F"/>
    <w:rsid w:val="00714795"/>
    <w:rsid w:val="00716EB9"/>
    <w:rsid w:val="00720628"/>
    <w:rsid w:val="00720E3E"/>
    <w:rsid w:val="00723615"/>
    <w:rsid w:val="007242B3"/>
    <w:rsid w:val="00727A34"/>
    <w:rsid w:val="00730913"/>
    <w:rsid w:val="00732009"/>
    <w:rsid w:val="00732679"/>
    <w:rsid w:val="0073763A"/>
    <w:rsid w:val="00737F81"/>
    <w:rsid w:val="007439C5"/>
    <w:rsid w:val="007445EB"/>
    <w:rsid w:val="00750B9A"/>
    <w:rsid w:val="007512B7"/>
    <w:rsid w:val="00752C6F"/>
    <w:rsid w:val="007539C8"/>
    <w:rsid w:val="007542AB"/>
    <w:rsid w:val="007559C9"/>
    <w:rsid w:val="00756DDF"/>
    <w:rsid w:val="00770283"/>
    <w:rsid w:val="00773C6A"/>
    <w:rsid w:val="007777D8"/>
    <w:rsid w:val="00782E4A"/>
    <w:rsid w:val="007910F2"/>
    <w:rsid w:val="007943E7"/>
    <w:rsid w:val="00795E7B"/>
    <w:rsid w:val="007A06D8"/>
    <w:rsid w:val="007A20FC"/>
    <w:rsid w:val="007B2FBF"/>
    <w:rsid w:val="007B4C76"/>
    <w:rsid w:val="007B4E67"/>
    <w:rsid w:val="007B4FBC"/>
    <w:rsid w:val="007B6FB6"/>
    <w:rsid w:val="007C0C65"/>
    <w:rsid w:val="007C104F"/>
    <w:rsid w:val="007C1528"/>
    <w:rsid w:val="007C625F"/>
    <w:rsid w:val="007D18A5"/>
    <w:rsid w:val="007D38F7"/>
    <w:rsid w:val="007E2A6C"/>
    <w:rsid w:val="007E7D67"/>
    <w:rsid w:val="007E7FD6"/>
    <w:rsid w:val="007F147A"/>
    <w:rsid w:val="007F26EA"/>
    <w:rsid w:val="007F4D11"/>
    <w:rsid w:val="007F55DC"/>
    <w:rsid w:val="007F71FB"/>
    <w:rsid w:val="00800E6E"/>
    <w:rsid w:val="00802038"/>
    <w:rsid w:val="00804D9A"/>
    <w:rsid w:val="008109CF"/>
    <w:rsid w:val="00812E5F"/>
    <w:rsid w:val="00813A41"/>
    <w:rsid w:val="008164FA"/>
    <w:rsid w:val="008177AC"/>
    <w:rsid w:val="008204EA"/>
    <w:rsid w:val="008254D8"/>
    <w:rsid w:val="008271D8"/>
    <w:rsid w:val="00831FA1"/>
    <w:rsid w:val="00835F21"/>
    <w:rsid w:val="00836788"/>
    <w:rsid w:val="00836BD7"/>
    <w:rsid w:val="0084203C"/>
    <w:rsid w:val="00845EC7"/>
    <w:rsid w:val="0085109C"/>
    <w:rsid w:val="008520E0"/>
    <w:rsid w:val="00854CAF"/>
    <w:rsid w:val="0085537C"/>
    <w:rsid w:val="008610D5"/>
    <w:rsid w:val="00861269"/>
    <w:rsid w:val="008622F9"/>
    <w:rsid w:val="00867B4F"/>
    <w:rsid w:val="00880F01"/>
    <w:rsid w:val="00881193"/>
    <w:rsid w:val="00890A36"/>
    <w:rsid w:val="00890C35"/>
    <w:rsid w:val="00893D7D"/>
    <w:rsid w:val="008951C7"/>
    <w:rsid w:val="00896637"/>
    <w:rsid w:val="008A65C2"/>
    <w:rsid w:val="008A7DBF"/>
    <w:rsid w:val="008B763F"/>
    <w:rsid w:val="008C0AE9"/>
    <w:rsid w:val="008C1531"/>
    <w:rsid w:val="008C22EA"/>
    <w:rsid w:val="008C55BE"/>
    <w:rsid w:val="008C7A2D"/>
    <w:rsid w:val="008D0D5E"/>
    <w:rsid w:val="008D1A94"/>
    <w:rsid w:val="008D21C0"/>
    <w:rsid w:val="008D22A0"/>
    <w:rsid w:val="008D4487"/>
    <w:rsid w:val="008D4674"/>
    <w:rsid w:val="008E298D"/>
    <w:rsid w:val="008E333D"/>
    <w:rsid w:val="008E3C0C"/>
    <w:rsid w:val="008E5467"/>
    <w:rsid w:val="008E71D6"/>
    <w:rsid w:val="008E7EF7"/>
    <w:rsid w:val="008F0EF9"/>
    <w:rsid w:val="008F2A63"/>
    <w:rsid w:val="008F3775"/>
    <w:rsid w:val="008F4495"/>
    <w:rsid w:val="008F44AA"/>
    <w:rsid w:val="008F451A"/>
    <w:rsid w:val="008F6D61"/>
    <w:rsid w:val="0090205A"/>
    <w:rsid w:val="00902D68"/>
    <w:rsid w:val="00903EA9"/>
    <w:rsid w:val="0090407B"/>
    <w:rsid w:val="009040D8"/>
    <w:rsid w:val="00905658"/>
    <w:rsid w:val="00910345"/>
    <w:rsid w:val="009109D1"/>
    <w:rsid w:val="00911058"/>
    <w:rsid w:val="009133C5"/>
    <w:rsid w:val="00913632"/>
    <w:rsid w:val="0091537C"/>
    <w:rsid w:val="009208A2"/>
    <w:rsid w:val="00923039"/>
    <w:rsid w:val="00933FD4"/>
    <w:rsid w:val="009370DA"/>
    <w:rsid w:val="009418A7"/>
    <w:rsid w:val="009479D0"/>
    <w:rsid w:val="00954147"/>
    <w:rsid w:val="00954BDA"/>
    <w:rsid w:val="00954F93"/>
    <w:rsid w:val="00956434"/>
    <w:rsid w:val="009569FB"/>
    <w:rsid w:val="00957B8A"/>
    <w:rsid w:val="00961418"/>
    <w:rsid w:val="0096589A"/>
    <w:rsid w:val="0096653D"/>
    <w:rsid w:val="0097722A"/>
    <w:rsid w:val="0098162A"/>
    <w:rsid w:val="0098332B"/>
    <w:rsid w:val="009865BE"/>
    <w:rsid w:val="00986FB1"/>
    <w:rsid w:val="009912CD"/>
    <w:rsid w:val="00991483"/>
    <w:rsid w:val="00995247"/>
    <w:rsid w:val="0099637F"/>
    <w:rsid w:val="009A02E4"/>
    <w:rsid w:val="009A0C37"/>
    <w:rsid w:val="009A2F11"/>
    <w:rsid w:val="009A5E39"/>
    <w:rsid w:val="009B237C"/>
    <w:rsid w:val="009B308D"/>
    <w:rsid w:val="009B50C7"/>
    <w:rsid w:val="009B66D3"/>
    <w:rsid w:val="009C12F2"/>
    <w:rsid w:val="009C194A"/>
    <w:rsid w:val="009C505C"/>
    <w:rsid w:val="009C6808"/>
    <w:rsid w:val="009C71F6"/>
    <w:rsid w:val="009D569C"/>
    <w:rsid w:val="009D5EF3"/>
    <w:rsid w:val="009E0BA3"/>
    <w:rsid w:val="009E28AA"/>
    <w:rsid w:val="009E78DB"/>
    <w:rsid w:val="009F398F"/>
    <w:rsid w:val="009F4542"/>
    <w:rsid w:val="00A00EF4"/>
    <w:rsid w:val="00A012C5"/>
    <w:rsid w:val="00A01C9B"/>
    <w:rsid w:val="00A02EC0"/>
    <w:rsid w:val="00A03CAE"/>
    <w:rsid w:val="00A101D3"/>
    <w:rsid w:val="00A1034E"/>
    <w:rsid w:val="00A10BE9"/>
    <w:rsid w:val="00A12671"/>
    <w:rsid w:val="00A13FD4"/>
    <w:rsid w:val="00A300BC"/>
    <w:rsid w:val="00A30B97"/>
    <w:rsid w:val="00A362F6"/>
    <w:rsid w:val="00A40824"/>
    <w:rsid w:val="00A43491"/>
    <w:rsid w:val="00A471C8"/>
    <w:rsid w:val="00A50FA1"/>
    <w:rsid w:val="00A5355B"/>
    <w:rsid w:val="00A5618C"/>
    <w:rsid w:val="00A5626E"/>
    <w:rsid w:val="00A57571"/>
    <w:rsid w:val="00A57600"/>
    <w:rsid w:val="00A57818"/>
    <w:rsid w:val="00A62CEF"/>
    <w:rsid w:val="00A70981"/>
    <w:rsid w:val="00A727AF"/>
    <w:rsid w:val="00A733EC"/>
    <w:rsid w:val="00A734AF"/>
    <w:rsid w:val="00A76D20"/>
    <w:rsid w:val="00A80008"/>
    <w:rsid w:val="00A8167D"/>
    <w:rsid w:val="00A85C7A"/>
    <w:rsid w:val="00A913FB"/>
    <w:rsid w:val="00A927E7"/>
    <w:rsid w:val="00A93E68"/>
    <w:rsid w:val="00A957A8"/>
    <w:rsid w:val="00A96E10"/>
    <w:rsid w:val="00A976AC"/>
    <w:rsid w:val="00AA2A2F"/>
    <w:rsid w:val="00AA3D4F"/>
    <w:rsid w:val="00AA7C00"/>
    <w:rsid w:val="00AB1284"/>
    <w:rsid w:val="00AB14CC"/>
    <w:rsid w:val="00AB28B6"/>
    <w:rsid w:val="00AB35E9"/>
    <w:rsid w:val="00AB6B91"/>
    <w:rsid w:val="00AB752A"/>
    <w:rsid w:val="00AC0662"/>
    <w:rsid w:val="00AC123A"/>
    <w:rsid w:val="00AC13DD"/>
    <w:rsid w:val="00AC202E"/>
    <w:rsid w:val="00AC56BF"/>
    <w:rsid w:val="00AC5BBD"/>
    <w:rsid w:val="00AD5699"/>
    <w:rsid w:val="00AD6304"/>
    <w:rsid w:val="00AE10A6"/>
    <w:rsid w:val="00AE13D3"/>
    <w:rsid w:val="00AE2FB0"/>
    <w:rsid w:val="00AE3201"/>
    <w:rsid w:val="00AE3431"/>
    <w:rsid w:val="00AE3554"/>
    <w:rsid w:val="00AE35F5"/>
    <w:rsid w:val="00AE4C69"/>
    <w:rsid w:val="00AE51DC"/>
    <w:rsid w:val="00AF0164"/>
    <w:rsid w:val="00AF0C2E"/>
    <w:rsid w:val="00AF113D"/>
    <w:rsid w:val="00AF1A9F"/>
    <w:rsid w:val="00AF5F71"/>
    <w:rsid w:val="00B00448"/>
    <w:rsid w:val="00B0564B"/>
    <w:rsid w:val="00B06596"/>
    <w:rsid w:val="00B10F71"/>
    <w:rsid w:val="00B11E61"/>
    <w:rsid w:val="00B15F99"/>
    <w:rsid w:val="00B169F4"/>
    <w:rsid w:val="00B2174F"/>
    <w:rsid w:val="00B22CE9"/>
    <w:rsid w:val="00B23B32"/>
    <w:rsid w:val="00B23C28"/>
    <w:rsid w:val="00B26965"/>
    <w:rsid w:val="00B27371"/>
    <w:rsid w:val="00B3203F"/>
    <w:rsid w:val="00B33BA4"/>
    <w:rsid w:val="00B33E39"/>
    <w:rsid w:val="00B3712D"/>
    <w:rsid w:val="00B41F0C"/>
    <w:rsid w:val="00B424C2"/>
    <w:rsid w:val="00B425E8"/>
    <w:rsid w:val="00B42D0C"/>
    <w:rsid w:val="00B42D5C"/>
    <w:rsid w:val="00B44002"/>
    <w:rsid w:val="00B449A5"/>
    <w:rsid w:val="00B466B8"/>
    <w:rsid w:val="00B53523"/>
    <w:rsid w:val="00B53B6F"/>
    <w:rsid w:val="00B5693A"/>
    <w:rsid w:val="00B56C7F"/>
    <w:rsid w:val="00B613DA"/>
    <w:rsid w:val="00B636EA"/>
    <w:rsid w:val="00B672C6"/>
    <w:rsid w:val="00B673DF"/>
    <w:rsid w:val="00B745F5"/>
    <w:rsid w:val="00B802D7"/>
    <w:rsid w:val="00B86802"/>
    <w:rsid w:val="00B9079C"/>
    <w:rsid w:val="00B91942"/>
    <w:rsid w:val="00B9435D"/>
    <w:rsid w:val="00B95A7F"/>
    <w:rsid w:val="00B96671"/>
    <w:rsid w:val="00BA48D8"/>
    <w:rsid w:val="00BA555E"/>
    <w:rsid w:val="00BA5859"/>
    <w:rsid w:val="00BB3041"/>
    <w:rsid w:val="00BB3C43"/>
    <w:rsid w:val="00BB478E"/>
    <w:rsid w:val="00BB62A5"/>
    <w:rsid w:val="00BC3829"/>
    <w:rsid w:val="00BC7DCA"/>
    <w:rsid w:val="00BD0D84"/>
    <w:rsid w:val="00BD1C90"/>
    <w:rsid w:val="00BD761E"/>
    <w:rsid w:val="00BE2A3C"/>
    <w:rsid w:val="00BF1C92"/>
    <w:rsid w:val="00BF718D"/>
    <w:rsid w:val="00C01FDB"/>
    <w:rsid w:val="00C04F64"/>
    <w:rsid w:val="00C0515B"/>
    <w:rsid w:val="00C07A40"/>
    <w:rsid w:val="00C11563"/>
    <w:rsid w:val="00C11759"/>
    <w:rsid w:val="00C172B1"/>
    <w:rsid w:val="00C21F50"/>
    <w:rsid w:val="00C27A15"/>
    <w:rsid w:val="00C31DF1"/>
    <w:rsid w:val="00C3429A"/>
    <w:rsid w:val="00C34E63"/>
    <w:rsid w:val="00C4096D"/>
    <w:rsid w:val="00C51BFA"/>
    <w:rsid w:val="00C56D53"/>
    <w:rsid w:val="00C56E81"/>
    <w:rsid w:val="00C66F71"/>
    <w:rsid w:val="00C7090C"/>
    <w:rsid w:val="00C70D04"/>
    <w:rsid w:val="00C7349B"/>
    <w:rsid w:val="00C75A47"/>
    <w:rsid w:val="00C8097A"/>
    <w:rsid w:val="00C83394"/>
    <w:rsid w:val="00C871E5"/>
    <w:rsid w:val="00C91B35"/>
    <w:rsid w:val="00C94266"/>
    <w:rsid w:val="00CA2DDA"/>
    <w:rsid w:val="00CA4C2C"/>
    <w:rsid w:val="00CA66CF"/>
    <w:rsid w:val="00CB28EB"/>
    <w:rsid w:val="00CB2901"/>
    <w:rsid w:val="00CB3E39"/>
    <w:rsid w:val="00CB6B57"/>
    <w:rsid w:val="00CB6C22"/>
    <w:rsid w:val="00CC090F"/>
    <w:rsid w:val="00CC525B"/>
    <w:rsid w:val="00CD43C1"/>
    <w:rsid w:val="00CD6026"/>
    <w:rsid w:val="00CE1D93"/>
    <w:rsid w:val="00CE265B"/>
    <w:rsid w:val="00CE484F"/>
    <w:rsid w:val="00CE75C4"/>
    <w:rsid w:val="00CF0F55"/>
    <w:rsid w:val="00CF17A5"/>
    <w:rsid w:val="00CF262F"/>
    <w:rsid w:val="00CF426B"/>
    <w:rsid w:val="00D04EB9"/>
    <w:rsid w:val="00D05096"/>
    <w:rsid w:val="00D07FAD"/>
    <w:rsid w:val="00D10272"/>
    <w:rsid w:val="00D11B1D"/>
    <w:rsid w:val="00D15A51"/>
    <w:rsid w:val="00D220BE"/>
    <w:rsid w:val="00D22616"/>
    <w:rsid w:val="00D3090B"/>
    <w:rsid w:val="00D342EC"/>
    <w:rsid w:val="00D36A1F"/>
    <w:rsid w:val="00D36A4E"/>
    <w:rsid w:val="00D449D1"/>
    <w:rsid w:val="00D4692C"/>
    <w:rsid w:val="00D70E8D"/>
    <w:rsid w:val="00D7275E"/>
    <w:rsid w:val="00D8055F"/>
    <w:rsid w:val="00D8789C"/>
    <w:rsid w:val="00D9083C"/>
    <w:rsid w:val="00D91F3C"/>
    <w:rsid w:val="00D9340C"/>
    <w:rsid w:val="00D94D14"/>
    <w:rsid w:val="00DA4ACE"/>
    <w:rsid w:val="00DA7EF1"/>
    <w:rsid w:val="00DB29E0"/>
    <w:rsid w:val="00DB461A"/>
    <w:rsid w:val="00DB57B0"/>
    <w:rsid w:val="00DC000C"/>
    <w:rsid w:val="00DC081C"/>
    <w:rsid w:val="00DC1852"/>
    <w:rsid w:val="00DD0BA6"/>
    <w:rsid w:val="00DD1B91"/>
    <w:rsid w:val="00DD5B4D"/>
    <w:rsid w:val="00DE496E"/>
    <w:rsid w:val="00DF3259"/>
    <w:rsid w:val="00DF4F83"/>
    <w:rsid w:val="00DF5115"/>
    <w:rsid w:val="00DF58A4"/>
    <w:rsid w:val="00DF7283"/>
    <w:rsid w:val="00E00F82"/>
    <w:rsid w:val="00E06CFD"/>
    <w:rsid w:val="00E07CDB"/>
    <w:rsid w:val="00E11062"/>
    <w:rsid w:val="00E118A0"/>
    <w:rsid w:val="00E1366D"/>
    <w:rsid w:val="00E13CA1"/>
    <w:rsid w:val="00E13F34"/>
    <w:rsid w:val="00E140A1"/>
    <w:rsid w:val="00E1455D"/>
    <w:rsid w:val="00E15B64"/>
    <w:rsid w:val="00E2329E"/>
    <w:rsid w:val="00E30DB3"/>
    <w:rsid w:val="00E31088"/>
    <w:rsid w:val="00E37FBF"/>
    <w:rsid w:val="00E42625"/>
    <w:rsid w:val="00E431E2"/>
    <w:rsid w:val="00E46645"/>
    <w:rsid w:val="00E473CE"/>
    <w:rsid w:val="00E47938"/>
    <w:rsid w:val="00E63BDF"/>
    <w:rsid w:val="00E659DA"/>
    <w:rsid w:val="00E66322"/>
    <w:rsid w:val="00E7364D"/>
    <w:rsid w:val="00E74915"/>
    <w:rsid w:val="00E968D7"/>
    <w:rsid w:val="00EA09BD"/>
    <w:rsid w:val="00EA1FF7"/>
    <w:rsid w:val="00EA3A64"/>
    <w:rsid w:val="00EA3C71"/>
    <w:rsid w:val="00EB274F"/>
    <w:rsid w:val="00EB33A9"/>
    <w:rsid w:val="00EC3498"/>
    <w:rsid w:val="00EC4BDE"/>
    <w:rsid w:val="00EC78F2"/>
    <w:rsid w:val="00ED0D3C"/>
    <w:rsid w:val="00ED10A4"/>
    <w:rsid w:val="00EE3A09"/>
    <w:rsid w:val="00EF05BA"/>
    <w:rsid w:val="00EF0ABD"/>
    <w:rsid w:val="00EF64C0"/>
    <w:rsid w:val="00F07B5B"/>
    <w:rsid w:val="00F21D70"/>
    <w:rsid w:val="00F22D3C"/>
    <w:rsid w:val="00F241CD"/>
    <w:rsid w:val="00F25608"/>
    <w:rsid w:val="00F32FE5"/>
    <w:rsid w:val="00F33334"/>
    <w:rsid w:val="00F37191"/>
    <w:rsid w:val="00F545CA"/>
    <w:rsid w:val="00F6080C"/>
    <w:rsid w:val="00F64BA5"/>
    <w:rsid w:val="00F712C9"/>
    <w:rsid w:val="00F72CCF"/>
    <w:rsid w:val="00F80740"/>
    <w:rsid w:val="00F850B6"/>
    <w:rsid w:val="00F86916"/>
    <w:rsid w:val="00F9050E"/>
    <w:rsid w:val="00F91548"/>
    <w:rsid w:val="00F91E55"/>
    <w:rsid w:val="00F938C6"/>
    <w:rsid w:val="00F95492"/>
    <w:rsid w:val="00F971BE"/>
    <w:rsid w:val="00F97940"/>
    <w:rsid w:val="00FA2B9C"/>
    <w:rsid w:val="00FA7480"/>
    <w:rsid w:val="00FA7546"/>
    <w:rsid w:val="00FB2E7B"/>
    <w:rsid w:val="00FB76D1"/>
    <w:rsid w:val="00FC17CD"/>
    <w:rsid w:val="00FC1FE4"/>
    <w:rsid w:val="00FC2D6E"/>
    <w:rsid w:val="00FC4A06"/>
    <w:rsid w:val="00FD01A4"/>
    <w:rsid w:val="00FD01AA"/>
    <w:rsid w:val="00FD1C73"/>
    <w:rsid w:val="00FD2FCD"/>
    <w:rsid w:val="00FD34F3"/>
    <w:rsid w:val="00FD599C"/>
    <w:rsid w:val="00FE05BD"/>
    <w:rsid w:val="00FE1447"/>
    <w:rsid w:val="00FE5D5E"/>
    <w:rsid w:val="00FF19E3"/>
    <w:rsid w:val="00FF22D3"/>
    <w:rsid w:val="00FF33A1"/>
    <w:rsid w:val="00FF350A"/>
    <w:rsid w:val="00FF47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8"/>
        <o:r id="V:Rule2" type="connector" idref="#Прямая со стрелкой 25"/>
        <o:r id="V:Rule3" type="connector" idref="#Прямая со стрелкой 24"/>
        <o:r id="V:Rule4" type="connector" idref="#Прямая со стрелкой 6"/>
        <o:r id="V:Rule5" type="connector" idref="#Прямая со стрелкой 2"/>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523"/>
    <w:pPr>
      <w:suppressAutoHyphens/>
    </w:pPr>
    <w:rPr>
      <w:sz w:val="24"/>
      <w:szCs w:val="24"/>
      <w:lang w:eastAsia="ar-SA"/>
    </w:rPr>
  </w:style>
  <w:style w:type="paragraph" w:styleId="1">
    <w:name w:val="heading 1"/>
    <w:basedOn w:val="a"/>
    <w:next w:val="a"/>
    <w:link w:val="10"/>
    <w:uiPriority w:val="9"/>
    <w:qFormat/>
    <w:rsid w:val="008367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B53523"/>
    <w:pPr>
      <w:keepNext/>
      <w:numPr>
        <w:ilvl w:val="1"/>
        <w:numId w:val="1"/>
      </w:numPr>
      <w:jc w:val="center"/>
      <w:outlineLvl w:val="1"/>
    </w:pPr>
    <w:rPr>
      <w:sz w:val="28"/>
    </w:rPr>
  </w:style>
  <w:style w:type="paragraph" w:styleId="3">
    <w:name w:val="heading 3"/>
    <w:basedOn w:val="a"/>
    <w:next w:val="a"/>
    <w:qFormat/>
    <w:rsid w:val="00B53523"/>
    <w:pPr>
      <w:keepNext/>
      <w:numPr>
        <w:ilvl w:val="2"/>
        <w:numId w:val="1"/>
      </w:numPr>
      <w:jc w:val="center"/>
      <w:outlineLvl w:val="2"/>
    </w:pPr>
    <w:rPr>
      <w:b/>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53523"/>
    <w:rPr>
      <w:rFonts w:hint="default"/>
    </w:rPr>
  </w:style>
  <w:style w:type="character" w:customStyle="1" w:styleId="WW8Num1z1">
    <w:name w:val="WW8Num1z1"/>
    <w:rsid w:val="00B53523"/>
  </w:style>
  <w:style w:type="character" w:customStyle="1" w:styleId="WW8Num1z2">
    <w:name w:val="WW8Num1z2"/>
    <w:rsid w:val="00B53523"/>
  </w:style>
  <w:style w:type="character" w:customStyle="1" w:styleId="WW8Num1z3">
    <w:name w:val="WW8Num1z3"/>
    <w:rsid w:val="00B53523"/>
  </w:style>
  <w:style w:type="character" w:customStyle="1" w:styleId="WW8Num1z4">
    <w:name w:val="WW8Num1z4"/>
    <w:rsid w:val="00B53523"/>
  </w:style>
  <w:style w:type="character" w:customStyle="1" w:styleId="WW8Num1z5">
    <w:name w:val="WW8Num1z5"/>
    <w:rsid w:val="00B53523"/>
  </w:style>
  <w:style w:type="character" w:customStyle="1" w:styleId="WW8Num1z6">
    <w:name w:val="WW8Num1z6"/>
    <w:rsid w:val="00B53523"/>
  </w:style>
  <w:style w:type="character" w:customStyle="1" w:styleId="WW8Num1z7">
    <w:name w:val="WW8Num1z7"/>
    <w:rsid w:val="00B53523"/>
  </w:style>
  <w:style w:type="character" w:customStyle="1" w:styleId="WW8Num1z8">
    <w:name w:val="WW8Num1z8"/>
    <w:rsid w:val="00B53523"/>
  </w:style>
  <w:style w:type="character" w:customStyle="1" w:styleId="WW8Num2z0">
    <w:name w:val="WW8Num2z0"/>
    <w:rsid w:val="00B53523"/>
    <w:rPr>
      <w:sz w:val="26"/>
      <w:szCs w:val="26"/>
    </w:rPr>
  </w:style>
  <w:style w:type="character" w:customStyle="1" w:styleId="WW8Num2z1">
    <w:name w:val="WW8Num2z1"/>
    <w:rsid w:val="00B53523"/>
  </w:style>
  <w:style w:type="character" w:customStyle="1" w:styleId="WW8Num2z2">
    <w:name w:val="WW8Num2z2"/>
    <w:rsid w:val="00B53523"/>
  </w:style>
  <w:style w:type="character" w:customStyle="1" w:styleId="WW8Num2z3">
    <w:name w:val="WW8Num2z3"/>
    <w:rsid w:val="00B53523"/>
  </w:style>
  <w:style w:type="character" w:customStyle="1" w:styleId="WW8Num2z4">
    <w:name w:val="WW8Num2z4"/>
    <w:rsid w:val="00B53523"/>
  </w:style>
  <w:style w:type="character" w:customStyle="1" w:styleId="WW8Num2z5">
    <w:name w:val="WW8Num2z5"/>
    <w:rsid w:val="00B53523"/>
  </w:style>
  <w:style w:type="character" w:customStyle="1" w:styleId="WW8Num2z6">
    <w:name w:val="WW8Num2z6"/>
    <w:rsid w:val="00B53523"/>
  </w:style>
  <w:style w:type="character" w:customStyle="1" w:styleId="WW8Num2z7">
    <w:name w:val="WW8Num2z7"/>
    <w:rsid w:val="00B53523"/>
  </w:style>
  <w:style w:type="character" w:customStyle="1" w:styleId="WW8Num2z8">
    <w:name w:val="WW8Num2z8"/>
    <w:rsid w:val="00B53523"/>
  </w:style>
  <w:style w:type="character" w:customStyle="1" w:styleId="WW8Num3z0">
    <w:name w:val="WW8Num3z0"/>
    <w:rsid w:val="00B53523"/>
    <w:rPr>
      <w:rFonts w:hint="default"/>
    </w:rPr>
  </w:style>
  <w:style w:type="character" w:customStyle="1" w:styleId="WW8Num3z1">
    <w:name w:val="WW8Num3z1"/>
    <w:rsid w:val="00B53523"/>
  </w:style>
  <w:style w:type="character" w:customStyle="1" w:styleId="WW8Num3z2">
    <w:name w:val="WW8Num3z2"/>
    <w:rsid w:val="00B53523"/>
  </w:style>
  <w:style w:type="character" w:customStyle="1" w:styleId="WW8Num3z3">
    <w:name w:val="WW8Num3z3"/>
    <w:rsid w:val="00B53523"/>
  </w:style>
  <w:style w:type="character" w:customStyle="1" w:styleId="WW8Num3z4">
    <w:name w:val="WW8Num3z4"/>
    <w:rsid w:val="00B53523"/>
  </w:style>
  <w:style w:type="character" w:customStyle="1" w:styleId="WW8Num3z5">
    <w:name w:val="WW8Num3z5"/>
    <w:rsid w:val="00B53523"/>
  </w:style>
  <w:style w:type="character" w:customStyle="1" w:styleId="WW8Num3z6">
    <w:name w:val="WW8Num3z6"/>
    <w:rsid w:val="00B53523"/>
  </w:style>
  <w:style w:type="character" w:customStyle="1" w:styleId="WW8Num3z7">
    <w:name w:val="WW8Num3z7"/>
    <w:rsid w:val="00B53523"/>
  </w:style>
  <w:style w:type="character" w:customStyle="1" w:styleId="WW8Num3z8">
    <w:name w:val="WW8Num3z8"/>
    <w:rsid w:val="00B53523"/>
  </w:style>
  <w:style w:type="character" w:customStyle="1" w:styleId="12">
    <w:name w:val="Основной шрифт абзаца1"/>
    <w:rsid w:val="00B53523"/>
  </w:style>
  <w:style w:type="character" w:customStyle="1" w:styleId="20">
    <w:name w:val="Заголовок 2 Знак"/>
    <w:basedOn w:val="12"/>
    <w:rsid w:val="00B53523"/>
    <w:rPr>
      <w:rFonts w:ascii="Times New Roman" w:eastAsia="Times New Roman" w:hAnsi="Times New Roman" w:cs="Times New Roman"/>
      <w:sz w:val="28"/>
      <w:szCs w:val="24"/>
    </w:rPr>
  </w:style>
  <w:style w:type="character" w:customStyle="1" w:styleId="30">
    <w:name w:val="Заголовок 3 Знак"/>
    <w:basedOn w:val="12"/>
    <w:rsid w:val="00B53523"/>
    <w:rPr>
      <w:rFonts w:ascii="Times New Roman" w:eastAsia="Times New Roman" w:hAnsi="Times New Roman" w:cs="Times New Roman"/>
      <w:b/>
      <w:sz w:val="44"/>
      <w:szCs w:val="24"/>
    </w:rPr>
  </w:style>
  <w:style w:type="character" w:customStyle="1" w:styleId="apple-converted-space">
    <w:name w:val="apple-converted-space"/>
    <w:basedOn w:val="12"/>
    <w:rsid w:val="00B53523"/>
  </w:style>
  <w:style w:type="character" w:customStyle="1" w:styleId="a3">
    <w:name w:val="Текст выноски Знак"/>
    <w:basedOn w:val="12"/>
    <w:rsid w:val="00B53523"/>
    <w:rPr>
      <w:rFonts w:ascii="Tahoma" w:eastAsia="Times New Roman" w:hAnsi="Tahoma" w:cs="Tahoma"/>
      <w:sz w:val="16"/>
      <w:szCs w:val="16"/>
    </w:rPr>
  </w:style>
  <w:style w:type="character" w:customStyle="1" w:styleId="a4">
    <w:name w:val="Символ нумерации"/>
    <w:rsid w:val="00B53523"/>
  </w:style>
  <w:style w:type="paragraph" w:customStyle="1" w:styleId="a5">
    <w:name w:val="Заголовок"/>
    <w:basedOn w:val="a"/>
    <w:next w:val="a6"/>
    <w:rsid w:val="00B53523"/>
    <w:pPr>
      <w:keepNext/>
      <w:spacing w:before="240" w:after="120"/>
    </w:pPr>
    <w:rPr>
      <w:rFonts w:ascii="Arial" w:eastAsia="Microsoft YaHei" w:hAnsi="Arial" w:cs="Mangal"/>
      <w:sz w:val="28"/>
      <w:szCs w:val="28"/>
    </w:rPr>
  </w:style>
  <w:style w:type="paragraph" w:styleId="a6">
    <w:name w:val="Body Text"/>
    <w:basedOn w:val="a"/>
    <w:rsid w:val="00B53523"/>
    <w:pPr>
      <w:spacing w:after="120"/>
    </w:pPr>
  </w:style>
  <w:style w:type="paragraph" w:styleId="a7">
    <w:name w:val="List"/>
    <w:basedOn w:val="a6"/>
    <w:rsid w:val="00B53523"/>
    <w:rPr>
      <w:rFonts w:cs="Mangal"/>
    </w:rPr>
  </w:style>
  <w:style w:type="paragraph" w:customStyle="1" w:styleId="13">
    <w:name w:val="Название1"/>
    <w:basedOn w:val="a"/>
    <w:rsid w:val="00B53523"/>
    <w:pPr>
      <w:suppressLineNumbers/>
      <w:spacing w:before="120" w:after="120"/>
    </w:pPr>
    <w:rPr>
      <w:rFonts w:cs="Mangal"/>
      <w:i/>
      <w:iCs/>
    </w:rPr>
  </w:style>
  <w:style w:type="paragraph" w:customStyle="1" w:styleId="14">
    <w:name w:val="Указатель1"/>
    <w:basedOn w:val="a"/>
    <w:rsid w:val="00B53523"/>
    <w:pPr>
      <w:suppressLineNumbers/>
    </w:pPr>
    <w:rPr>
      <w:rFonts w:cs="Mangal"/>
    </w:rPr>
  </w:style>
  <w:style w:type="paragraph" w:styleId="a8">
    <w:name w:val="Balloon Text"/>
    <w:basedOn w:val="a"/>
    <w:rsid w:val="00B53523"/>
    <w:rPr>
      <w:rFonts w:ascii="Tahoma" w:hAnsi="Tahoma" w:cs="Tahoma"/>
      <w:sz w:val="16"/>
      <w:szCs w:val="16"/>
    </w:rPr>
  </w:style>
  <w:style w:type="paragraph" w:styleId="a9">
    <w:name w:val="List Paragraph"/>
    <w:basedOn w:val="a"/>
    <w:uiPriority w:val="34"/>
    <w:qFormat/>
    <w:rsid w:val="00B53523"/>
    <w:pPr>
      <w:ind w:left="720"/>
    </w:pPr>
  </w:style>
  <w:style w:type="paragraph" w:customStyle="1" w:styleId="ConsPlusNonformat">
    <w:name w:val="ConsPlusNonformat"/>
    <w:rsid w:val="00B53523"/>
    <w:pPr>
      <w:widowControl w:val="0"/>
      <w:suppressAutoHyphens/>
      <w:autoSpaceDE w:val="0"/>
    </w:pPr>
    <w:rPr>
      <w:rFonts w:ascii="Courier New" w:hAnsi="Courier New" w:cs="Courier New"/>
      <w:lang w:eastAsia="ar-SA"/>
    </w:rPr>
  </w:style>
  <w:style w:type="paragraph" w:customStyle="1" w:styleId="aa">
    <w:name w:val="Текст в заданном формате"/>
    <w:basedOn w:val="a"/>
    <w:rsid w:val="00B53523"/>
    <w:rPr>
      <w:sz w:val="20"/>
      <w:szCs w:val="20"/>
    </w:rPr>
  </w:style>
  <w:style w:type="paragraph" w:customStyle="1" w:styleId="ab">
    <w:name w:val="Прижатый влево"/>
    <w:basedOn w:val="a"/>
    <w:next w:val="a"/>
    <w:uiPriority w:val="99"/>
    <w:rsid w:val="00C01FDB"/>
    <w:pPr>
      <w:suppressAutoHyphens w:val="0"/>
      <w:autoSpaceDE w:val="0"/>
      <w:autoSpaceDN w:val="0"/>
      <w:adjustRightInd w:val="0"/>
    </w:pPr>
    <w:rPr>
      <w:rFonts w:ascii="Arial" w:hAnsi="Arial" w:cs="Arial"/>
      <w:lang w:eastAsia="ru-RU"/>
    </w:rPr>
  </w:style>
  <w:style w:type="character" w:styleId="ac">
    <w:name w:val="Hyperlink"/>
    <w:basedOn w:val="a0"/>
    <w:rsid w:val="00106A73"/>
    <w:rPr>
      <w:color w:val="0000FF"/>
      <w:u w:val="single"/>
    </w:rPr>
  </w:style>
  <w:style w:type="paragraph" w:styleId="21">
    <w:name w:val="Body Text Indent 2"/>
    <w:basedOn w:val="a"/>
    <w:link w:val="22"/>
    <w:uiPriority w:val="99"/>
    <w:unhideWhenUsed/>
    <w:rsid w:val="003228AF"/>
    <w:pPr>
      <w:spacing w:after="120" w:line="480" w:lineRule="auto"/>
      <w:ind w:left="283"/>
    </w:pPr>
  </w:style>
  <w:style w:type="character" w:customStyle="1" w:styleId="22">
    <w:name w:val="Основной текст с отступом 2 Знак"/>
    <w:basedOn w:val="a0"/>
    <w:link w:val="21"/>
    <w:uiPriority w:val="99"/>
    <w:rsid w:val="003228AF"/>
    <w:rPr>
      <w:sz w:val="24"/>
      <w:szCs w:val="24"/>
      <w:lang w:eastAsia="ar-SA"/>
    </w:rPr>
  </w:style>
  <w:style w:type="paragraph" w:styleId="ad">
    <w:name w:val="Normal (Web)"/>
    <w:basedOn w:val="a"/>
    <w:rsid w:val="0000561D"/>
    <w:pPr>
      <w:suppressAutoHyphens w:val="0"/>
      <w:spacing w:before="100" w:beforeAutospacing="1" w:after="100" w:afterAutospacing="1"/>
    </w:pPr>
    <w:rPr>
      <w:lang w:eastAsia="ru-RU"/>
    </w:rPr>
  </w:style>
  <w:style w:type="character" w:customStyle="1" w:styleId="10">
    <w:name w:val="Заголовок 1 Знак"/>
    <w:basedOn w:val="a0"/>
    <w:link w:val="1"/>
    <w:uiPriority w:val="9"/>
    <w:rsid w:val="00836788"/>
    <w:rPr>
      <w:rFonts w:asciiTheme="majorHAnsi" w:eastAsiaTheme="majorEastAsia" w:hAnsiTheme="majorHAnsi" w:cstheme="majorBidi"/>
      <w:b/>
      <w:bCs/>
      <w:color w:val="365F91" w:themeColor="accent1" w:themeShade="BF"/>
      <w:sz w:val="28"/>
      <w:szCs w:val="28"/>
      <w:lang w:eastAsia="ar-SA"/>
    </w:rPr>
  </w:style>
  <w:style w:type="character" w:customStyle="1" w:styleId="ae">
    <w:name w:val="Цветовое выделение"/>
    <w:uiPriority w:val="99"/>
    <w:rsid w:val="00836788"/>
    <w:rPr>
      <w:b/>
      <w:bCs/>
      <w:color w:val="26282F"/>
    </w:rPr>
  </w:style>
  <w:style w:type="character" w:customStyle="1" w:styleId="af">
    <w:name w:val="Гипертекстовая ссылка"/>
    <w:basedOn w:val="ae"/>
    <w:uiPriority w:val="99"/>
    <w:rsid w:val="00836788"/>
    <w:rPr>
      <w:b/>
      <w:bCs/>
      <w:color w:val="106BBE"/>
    </w:rPr>
  </w:style>
  <w:style w:type="paragraph" w:customStyle="1" w:styleId="af0">
    <w:name w:val="Нормальный (таблица)"/>
    <w:basedOn w:val="a"/>
    <w:next w:val="a"/>
    <w:uiPriority w:val="99"/>
    <w:rsid w:val="00836788"/>
    <w:pPr>
      <w:suppressAutoHyphens w:val="0"/>
      <w:autoSpaceDE w:val="0"/>
      <w:autoSpaceDN w:val="0"/>
      <w:adjustRightInd w:val="0"/>
      <w:jc w:val="both"/>
    </w:pPr>
    <w:rPr>
      <w:rFonts w:ascii="Arial" w:hAnsi="Arial" w:cs="Arial"/>
      <w:lang w:eastAsia="ru-RU"/>
    </w:rPr>
  </w:style>
  <w:style w:type="paragraph" w:customStyle="1" w:styleId="af1">
    <w:name w:val="Таблицы (моноширинный)"/>
    <w:basedOn w:val="a"/>
    <w:next w:val="a"/>
    <w:uiPriority w:val="99"/>
    <w:rsid w:val="00836788"/>
    <w:pPr>
      <w:suppressAutoHyphens w:val="0"/>
      <w:autoSpaceDE w:val="0"/>
      <w:autoSpaceDN w:val="0"/>
      <w:adjustRightInd w:val="0"/>
    </w:pPr>
    <w:rPr>
      <w:rFonts w:ascii="Courier New" w:hAnsi="Courier New" w:cs="Courier New"/>
      <w:lang w:eastAsia="ru-RU"/>
    </w:rPr>
  </w:style>
  <w:style w:type="paragraph" w:customStyle="1" w:styleId="Standard">
    <w:name w:val="Standard"/>
    <w:rsid w:val="006328D3"/>
    <w:pPr>
      <w:suppressAutoHyphens/>
      <w:autoSpaceDN w:val="0"/>
      <w:textAlignment w:val="baseline"/>
    </w:pPr>
    <w:rPr>
      <w:kern w:val="3"/>
      <w:sz w:val="24"/>
      <w:szCs w:val="24"/>
    </w:rPr>
  </w:style>
  <w:style w:type="paragraph" w:customStyle="1" w:styleId="af2">
    <w:name w:val="????????"/>
    <w:basedOn w:val="a"/>
    <w:rsid w:val="005F2A8D"/>
    <w:pPr>
      <w:suppressAutoHyphens w:val="0"/>
      <w:jc w:val="center"/>
    </w:pPr>
    <w:rPr>
      <w:rFonts w:eastAsia="Calibri"/>
      <w:sz w:val="36"/>
      <w:szCs w:val="36"/>
      <w:lang w:eastAsia="ru-RU"/>
    </w:rPr>
  </w:style>
  <w:style w:type="paragraph" w:customStyle="1" w:styleId="af3">
    <w:name w:val="Пункт_пост"/>
    <w:basedOn w:val="a"/>
    <w:rsid w:val="00F938C6"/>
    <w:pPr>
      <w:suppressAutoHyphens w:val="0"/>
      <w:spacing w:before="120"/>
      <w:ind w:firstLine="720"/>
      <w:jc w:val="both"/>
    </w:pPr>
    <w:rPr>
      <w:rFonts w:ascii="Calibri" w:eastAsia="Calibri" w:hAnsi="Calibri"/>
      <w:sz w:val="26"/>
      <w:szCs w:val="20"/>
      <w:lang w:eastAsia="ru-RU"/>
    </w:rPr>
  </w:style>
  <w:style w:type="paragraph" w:styleId="HTML">
    <w:name w:val="HTML Preformatted"/>
    <w:basedOn w:val="a"/>
    <w:link w:val="HTML0"/>
    <w:rsid w:val="00F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sz w:val="20"/>
      <w:szCs w:val="20"/>
      <w:lang w:eastAsia="ru-RU"/>
    </w:rPr>
  </w:style>
  <w:style w:type="character" w:customStyle="1" w:styleId="HTML0">
    <w:name w:val="Стандартный HTML Знак"/>
    <w:basedOn w:val="a0"/>
    <w:link w:val="HTML"/>
    <w:rsid w:val="00F938C6"/>
    <w:rPr>
      <w:rFonts w:ascii="Courier New" w:hAnsi="Courier New"/>
    </w:rPr>
  </w:style>
  <w:style w:type="paragraph" w:customStyle="1" w:styleId="ConsPlusNormal">
    <w:name w:val="ConsPlusNormal"/>
    <w:link w:val="ConsPlusNormal0"/>
    <w:rsid w:val="00F938C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F938C6"/>
    <w:rPr>
      <w:rFonts w:ascii="Arial" w:hAnsi="Arial" w:cs="Arial"/>
    </w:rPr>
  </w:style>
  <w:style w:type="paragraph" w:styleId="af4">
    <w:name w:val="header"/>
    <w:basedOn w:val="a"/>
    <w:link w:val="af5"/>
    <w:uiPriority w:val="99"/>
    <w:unhideWhenUsed/>
    <w:rsid w:val="00F938C6"/>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5">
    <w:name w:val="Верхний колонтитул Знак"/>
    <w:basedOn w:val="a0"/>
    <w:link w:val="af4"/>
    <w:uiPriority w:val="99"/>
    <w:rsid w:val="00F938C6"/>
    <w:rPr>
      <w:rFonts w:asciiTheme="minorHAnsi" w:eastAsiaTheme="minorHAnsi" w:hAnsiTheme="minorHAnsi" w:cstheme="minorBidi"/>
      <w:sz w:val="22"/>
      <w:szCs w:val="22"/>
      <w:lang w:eastAsia="en-US"/>
    </w:rPr>
  </w:style>
  <w:style w:type="paragraph" w:styleId="af6">
    <w:name w:val="footer"/>
    <w:basedOn w:val="a"/>
    <w:link w:val="af7"/>
    <w:uiPriority w:val="99"/>
    <w:unhideWhenUsed/>
    <w:rsid w:val="00F938C6"/>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7">
    <w:name w:val="Нижний колонтитул Знак"/>
    <w:basedOn w:val="a0"/>
    <w:link w:val="af6"/>
    <w:uiPriority w:val="99"/>
    <w:rsid w:val="00F938C6"/>
    <w:rPr>
      <w:rFonts w:asciiTheme="minorHAnsi" w:eastAsiaTheme="minorHAnsi" w:hAnsiTheme="minorHAnsi" w:cstheme="minorBidi"/>
      <w:sz w:val="22"/>
      <w:szCs w:val="22"/>
      <w:lang w:eastAsia="en-US"/>
    </w:rPr>
  </w:style>
  <w:style w:type="character" w:styleId="af8">
    <w:name w:val="Strong"/>
    <w:basedOn w:val="a0"/>
    <w:qFormat/>
    <w:rsid w:val="009C71F6"/>
    <w:rPr>
      <w:b/>
      <w:bCs/>
    </w:rPr>
  </w:style>
  <w:style w:type="paragraph" w:customStyle="1" w:styleId="af9">
    <w:name w:val="Абзац_пост"/>
    <w:basedOn w:val="a"/>
    <w:rsid w:val="00EB274F"/>
    <w:pPr>
      <w:suppressAutoHyphens w:val="0"/>
      <w:spacing w:before="120"/>
      <w:ind w:firstLine="720"/>
      <w:jc w:val="both"/>
    </w:pPr>
    <w:rPr>
      <w:sz w:val="26"/>
      <w:lang w:eastAsia="ru-RU"/>
    </w:rPr>
  </w:style>
  <w:style w:type="paragraph" w:customStyle="1" w:styleId="afa">
    <w:name w:val="Комментарий"/>
    <w:basedOn w:val="a"/>
    <w:next w:val="a"/>
    <w:uiPriority w:val="99"/>
    <w:rsid w:val="000756E4"/>
    <w:pPr>
      <w:suppressAutoHyphens w:val="0"/>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afb">
    <w:name w:val="Информация об изменениях документа"/>
    <w:basedOn w:val="afa"/>
    <w:next w:val="a"/>
    <w:uiPriority w:val="99"/>
    <w:rsid w:val="000756E4"/>
    <w:rPr>
      <w:i/>
      <w:iCs/>
    </w:rPr>
  </w:style>
  <w:style w:type="paragraph" w:styleId="31">
    <w:name w:val="Body Text Indent 3"/>
    <w:basedOn w:val="a"/>
    <w:link w:val="32"/>
    <w:unhideWhenUsed/>
    <w:rsid w:val="00155FF6"/>
    <w:pPr>
      <w:suppressAutoHyphens w:val="0"/>
      <w:spacing w:after="120"/>
      <w:ind w:left="283"/>
    </w:pPr>
    <w:rPr>
      <w:sz w:val="16"/>
      <w:szCs w:val="16"/>
      <w:lang/>
    </w:rPr>
  </w:style>
  <w:style w:type="character" w:customStyle="1" w:styleId="32">
    <w:name w:val="Основной текст с отступом 3 Знак"/>
    <w:basedOn w:val="a0"/>
    <w:link w:val="31"/>
    <w:rsid w:val="00155FF6"/>
    <w:rPr>
      <w:sz w:val="16"/>
      <w:szCs w:val="16"/>
      <w:lang/>
    </w:rPr>
  </w:style>
  <w:style w:type="paragraph" w:styleId="afc">
    <w:name w:val="footnote text"/>
    <w:basedOn w:val="a"/>
    <w:link w:val="afd"/>
    <w:uiPriority w:val="99"/>
    <w:unhideWhenUsed/>
    <w:rsid w:val="003F52B6"/>
    <w:pPr>
      <w:suppressAutoHyphens w:val="0"/>
    </w:pPr>
    <w:rPr>
      <w:sz w:val="20"/>
      <w:szCs w:val="20"/>
      <w:lang w:eastAsia="ru-RU"/>
    </w:rPr>
  </w:style>
  <w:style w:type="character" w:customStyle="1" w:styleId="afd">
    <w:name w:val="Текст сноски Знак"/>
    <w:basedOn w:val="a0"/>
    <w:link w:val="afc"/>
    <w:uiPriority w:val="99"/>
    <w:rsid w:val="003F52B6"/>
  </w:style>
  <w:style w:type="character" w:styleId="afe">
    <w:name w:val="footnote reference"/>
    <w:basedOn w:val="a0"/>
    <w:uiPriority w:val="99"/>
    <w:unhideWhenUsed/>
    <w:rsid w:val="003F52B6"/>
    <w:rPr>
      <w:vertAlign w:val="superscript"/>
    </w:rPr>
  </w:style>
  <w:style w:type="character" w:styleId="aff">
    <w:name w:val="annotation reference"/>
    <w:basedOn w:val="a0"/>
    <w:uiPriority w:val="99"/>
    <w:semiHidden/>
    <w:unhideWhenUsed/>
    <w:rsid w:val="00910345"/>
    <w:rPr>
      <w:sz w:val="16"/>
      <w:szCs w:val="16"/>
    </w:rPr>
  </w:style>
  <w:style w:type="table" w:styleId="aff0">
    <w:name w:val="Table Grid"/>
    <w:basedOn w:val="a1"/>
    <w:uiPriority w:val="59"/>
    <w:rsid w:val="00EC3498"/>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01">
    <w:name w:val="список_01"/>
    <w:basedOn w:val="a9"/>
    <w:rsid w:val="00483916"/>
    <w:pPr>
      <w:numPr>
        <w:numId w:val="20"/>
      </w:numPr>
      <w:tabs>
        <w:tab w:val="left" w:pos="360"/>
      </w:tabs>
      <w:ind w:left="0" w:firstLine="567"/>
      <w:jc w:val="both"/>
    </w:pPr>
  </w:style>
  <w:style w:type="paragraph" w:customStyle="1" w:styleId="010">
    <w:name w:val="осн_01"/>
    <w:basedOn w:val="ab"/>
    <w:next w:val="a"/>
    <w:link w:val="011"/>
    <w:rsid w:val="00483916"/>
    <w:pPr>
      <w:tabs>
        <w:tab w:val="left" w:pos="567"/>
      </w:tabs>
      <w:autoSpaceDE/>
      <w:autoSpaceDN/>
      <w:adjustRightInd/>
      <w:jc w:val="both"/>
    </w:pPr>
    <w:rPr>
      <w:rFonts w:ascii="Times New Roman" w:hAnsi="Times New Roman" w:cs="Times New Roman"/>
      <w:color w:val="000000"/>
      <w:shd w:val="clear" w:color="auto" w:fill="FFFFFF"/>
    </w:rPr>
  </w:style>
  <w:style w:type="character" w:customStyle="1" w:styleId="011">
    <w:name w:val="осн_01 Знак"/>
    <w:link w:val="010"/>
    <w:rsid w:val="00483916"/>
    <w:rPr>
      <w:color w:val="000000"/>
      <w:sz w:val="24"/>
      <w:szCs w:val="24"/>
    </w:rPr>
  </w:style>
  <w:style w:type="character" w:customStyle="1" w:styleId="aff1">
    <w:name w:val="Сравнение редакций. Добавленный фрагмент"/>
    <w:uiPriority w:val="99"/>
    <w:rsid w:val="00AB14CC"/>
    <w:rPr>
      <w:color w:val="000000"/>
      <w:shd w:val="clear" w:color="auto" w:fill="C1D7FF"/>
    </w:rPr>
  </w:style>
  <w:style w:type="paragraph" w:customStyle="1" w:styleId="s1">
    <w:name w:val="s_1"/>
    <w:basedOn w:val="a"/>
    <w:rsid w:val="009A02E4"/>
    <w:pPr>
      <w:suppressAutoHyphens w:val="0"/>
      <w:spacing w:before="100" w:beforeAutospacing="1" w:after="100" w:afterAutospacing="1"/>
    </w:pPr>
    <w:rPr>
      <w:lang w:eastAsia="ru-RU"/>
    </w:rPr>
  </w:style>
  <w:style w:type="paragraph" w:customStyle="1" w:styleId="s22">
    <w:name w:val="s_22"/>
    <w:basedOn w:val="a"/>
    <w:rsid w:val="009A02E4"/>
    <w:pPr>
      <w:suppressAutoHyphens w:val="0"/>
      <w:spacing w:before="100" w:beforeAutospacing="1" w:after="100" w:afterAutospacing="1"/>
    </w:pPr>
    <w:rPr>
      <w:lang w:eastAsia="ru-RU"/>
    </w:rPr>
  </w:style>
  <w:style w:type="paragraph" w:customStyle="1" w:styleId="11">
    <w:name w:val="1.1"/>
    <w:basedOn w:val="a"/>
    <w:link w:val="110"/>
    <w:qFormat/>
    <w:rsid w:val="005E6D60"/>
    <w:pPr>
      <w:numPr>
        <w:ilvl w:val="1"/>
        <w:numId w:val="23"/>
      </w:numPr>
    </w:pPr>
    <w:rPr>
      <w:sz w:val="28"/>
    </w:rPr>
  </w:style>
  <w:style w:type="character" w:customStyle="1" w:styleId="110">
    <w:name w:val="1.1 Знак"/>
    <w:link w:val="11"/>
    <w:rsid w:val="005E6D60"/>
    <w:rPr>
      <w:sz w:val="28"/>
      <w:szCs w:val="24"/>
      <w:lang w:eastAsia="ar-SA"/>
    </w:rPr>
  </w:style>
  <w:style w:type="paragraph" w:customStyle="1" w:styleId="1112">
    <w:name w:val="1.1_12"/>
    <w:basedOn w:val="11"/>
    <w:link w:val="11120"/>
    <w:qFormat/>
    <w:rsid w:val="005E6D60"/>
    <w:pPr>
      <w:numPr>
        <w:ilvl w:val="0"/>
      </w:numPr>
      <w:ind w:left="2204" w:hanging="360"/>
    </w:pPr>
    <w:rPr>
      <w:sz w:val="24"/>
    </w:rPr>
  </w:style>
  <w:style w:type="character" w:customStyle="1" w:styleId="11120">
    <w:name w:val="1.1_12 Знак"/>
    <w:link w:val="1112"/>
    <w:rsid w:val="00D9083C"/>
    <w:rPr>
      <w:sz w:val="24"/>
      <w:szCs w:val="24"/>
      <w:lang w:eastAsia="ar-SA"/>
    </w:rPr>
  </w:style>
  <w:style w:type="paragraph" w:customStyle="1" w:styleId="15">
    <w:name w:val="Обычный1"/>
    <w:rsid w:val="00217B91"/>
    <w:pPr>
      <w:widowControl w:val="0"/>
      <w:snapToGrid w:val="0"/>
      <w:ind w:firstLine="400"/>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523"/>
    <w:pPr>
      <w:suppressAutoHyphens/>
    </w:pPr>
    <w:rPr>
      <w:sz w:val="24"/>
      <w:szCs w:val="24"/>
      <w:lang w:eastAsia="ar-SA"/>
    </w:rPr>
  </w:style>
  <w:style w:type="paragraph" w:styleId="1">
    <w:name w:val="heading 1"/>
    <w:basedOn w:val="a"/>
    <w:next w:val="a"/>
    <w:link w:val="10"/>
    <w:uiPriority w:val="9"/>
    <w:qFormat/>
    <w:rsid w:val="008367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B53523"/>
    <w:pPr>
      <w:keepNext/>
      <w:numPr>
        <w:ilvl w:val="1"/>
        <w:numId w:val="1"/>
      </w:numPr>
      <w:jc w:val="center"/>
      <w:outlineLvl w:val="1"/>
    </w:pPr>
    <w:rPr>
      <w:sz w:val="28"/>
    </w:rPr>
  </w:style>
  <w:style w:type="paragraph" w:styleId="3">
    <w:name w:val="heading 3"/>
    <w:basedOn w:val="a"/>
    <w:next w:val="a"/>
    <w:qFormat/>
    <w:rsid w:val="00B53523"/>
    <w:pPr>
      <w:keepNext/>
      <w:numPr>
        <w:ilvl w:val="2"/>
        <w:numId w:val="1"/>
      </w:numPr>
      <w:jc w:val="center"/>
      <w:outlineLvl w:val="2"/>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53523"/>
    <w:rPr>
      <w:rFonts w:hint="default"/>
    </w:rPr>
  </w:style>
  <w:style w:type="character" w:customStyle="1" w:styleId="WW8Num1z1">
    <w:name w:val="WW8Num1z1"/>
    <w:rsid w:val="00B53523"/>
  </w:style>
  <w:style w:type="character" w:customStyle="1" w:styleId="WW8Num1z2">
    <w:name w:val="WW8Num1z2"/>
    <w:rsid w:val="00B53523"/>
  </w:style>
  <w:style w:type="character" w:customStyle="1" w:styleId="WW8Num1z3">
    <w:name w:val="WW8Num1z3"/>
    <w:rsid w:val="00B53523"/>
  </w:style>
  <w:style w:type="character" w:customStyle="1" w:styleId="WW8Num1z4">
    <w:name w:val="WW8Num1z4"/>
    <w:rsid w:val="00B53523"/>
  </w:style>
  <w:style w:type="character" w:customStyle="1" w:styleId="WW8Num1z5">
    <w:name w:val="WW8Num1z5"/>
    <w:rsid w:val="00B53523"/>
  </w:style>
  <w:style w:type="character" w:customStyle="1" w:styleId="WW8Num1z6">
    <w:name w:val="WW8Num1z6"/>
    <w:rsid w:val="00B53523"/>
  </w:style>
  <w:style w:type="character" w:customStyle="1" w:styleId="WW8Num1z7">
    <w:name w:val="WW8Num1z7"/>
    <w:rsid w:val="00B53523"/>
  </w:style>
  <w:style w:type="character" w:customStyle="1" w:styleId="WW8Num1z8">
    <w:name w:val="WW8Num1z8"/>
    <w:rsid w:val="00B53523"/>
  </w:style>
  <w:style w:type="character" w:customStyle="1" w:styleId="WW8Num2z0">
    <w:name w:val="WW8Num2z0"/>
    <w:rsid w:val="00B53523"/>
    <w:rPr>
      <w:sz w:val="26"/>
      <w:szCs w:val="26"/>
    </w:rPr>
  </w:style>
  <w:style w:type="character" w:customStyle="1" w:styleId="WW8Num2z1">
    <w:name w:val="WW8Num2z1"/>
    <w:rsid w:val="00B53523"/>
  </w:style>
  <w:style w:type="character" w:customStyle="1" w:styleId="WW8Num2z2">
    <w:name w:val="WW8Num2z2"/>
    <w:rsid w:val="00B53523"/>
  </w:style>
  <w:style w:type="character" w:customStyle="1" w:styleId="WW8Num2z3">
    <w:name w:val="WW8Num2z3"/>
    <w:rsid w:val="00B53523"/>
  </w:style>
  <w:style w:type="character" w:customStyle="1" w:styleId="WW8Num2z4">
    <w:name w:val="WW8Num2z4"/>
    <w:rsid w:val="00B53523"/>
  </w:style>
  <w:style w:type="character" w:customStyle="1" w:styleId="WW8Num2z5">
    <w:name w:val="WW8Num2z5"/>
    <w:rsid w:val="00B53523"/>
  </w:style>
  <w:style w:type="character" w:customStyle="1" w:styleId="WW8Num2z6">
    <w:name w:val="WW8Num2z6"/>
    <w:rsid w:val="00B53523"/>
  </w:style>
  <w:style w:type="character" w:customStyle="1" w:styleId="WW8Num2z7">
    <w:name w:val="WW8Num2z7"/>
    <w:rsid w:val="00B53523"/>
  </w:style>
  <w:style w:type="character" w:customStyle="1" w:styleId="WW8Num2z8">
    <w:name w:val="WW8Num2z8"/>
    <w:rsid w:val="00B53523"/>
  </w:style>
  <w:style w:type="character" w:customStyle="1" w:styleId="WW8Num3z0">
    <w:name w:val="WW8Num3z0"/>
    <w:rsid w:val="00B53523"/>
    <w:rPr>
      <w:rFonts w:hint="default"/>
    </w:rPr>
  </w:style>
  <w:style w:type="character" w:customStyle="1" w:styleId="WW8Num3z1">
    <w:name w:val="WW8Num3z1"/>
    <w:rsid w:val="00B53523"/>
  </w:style>
  <w:style w:type="character" w:customStyle="1" w:styleId="WW8Num3z2">
    <w:name w:val="WW8Num3z2"/>
    <w:rsid w:val="00B53523"/>
  </w:style>
  <w:style w:type="character" w:customStyle="1" w:styleId="WW8Num3z3">
    <w:name w:val="WW8Num3z3"/>
    <w:rsid w:val="00B53523"/>
  </w:style>
  <w:style w:type="character" w:customStyle="1" w:styleId="WW8Num3z4">
    <w:name w:val="WW8Num3z4"/>
    <w:rsid w:val="00B53523"/>
  </w:style>
  <w:style w:type="character" w:customStyle="1" w:styleId="WW8Num3z5">
    <w:name w:val="WW8Num3z5"/>
    <w:rsid w:val="00B53523"/>
  </w:style>
  <w:style w:type="character" w:customStyle="1" w:styleId="WW8Num3z6">
    <w:name w:val="WW8Num3z6"/>
    <w:rsid w:val="00B53523"/>
  </w:style>
  <w:style w:type="character" w:customStyle="1" w:styleId="WW8Num3z7">
    <w:name w:val="WW8Num3z7"/>
    <w:rsid w:val="00B53523"/>
  </w:style>
  <w:style w:type="character" w:customStyle="1" w:styleId="WW8Num3z8">
    <w:name w:val="WW8Num3z8"/>
    <w:rsid w:val="00B53523"/>
  </w:style>
  <w:style w:type="character" w:customStyle="1" w:styleId="12">
    <w:name w:val="Основной шрифт абзаца1"/>
    <w:rsid w:val="00B53523"/>
  </w:style>
  <w:style w:type="character" w:customStyle="1" w:styleId="20">
    <w:name w:val="Заголовок 2 Знак"/>
    <w:basedOn w:val="12"/>
    <w:rsid w:val="00B53523"/>
    <w:rPr>
      <w:rFonts w:ascii="Times New Roman" w:eastAsia="Times New Roman" w:hAnsi="Times New Roman" w:cs="Times New Roman"/>
      <w:sz w:val="28"/>
      <w:szCs w:val="24"/>
    </w:rPr>
  </w:style>
  <w:style w:type="character" w:customStyle="1" w:styleId="30">
    <w:name w:val="Заголовок 3 Знак"/>
    <w:basedOn w:val="12"/>
    <w:rsid w:val="00B53523"/>
    <w:rPr>
      <w:rFonts w:ascii="Times New Roman" w:eastAsia="Times New Roman" w:hAnsi="Times New Roman" w:cs="Times New Roman"/>
      <w:b/>
      <w:sz w:val="44"/>
      <w:szCs w:val="24"/>
    </w:rPr>
  </w:style>
  <w:style w:type="character" w:customStyle="1" w:styleId="apple-converted-space">
    <w:name w:val="apple-converted-space"/>
    <w:basedOn w:val="12"/>
    <w:rsid w:val="00B53523"/>
  </w:style>
  <w:style w:type="character" w:customStyle="1" w:styleId="a3">
    <w:name w:val="Текст выноски Знак"/>
    <w:basedOn w:val="12"/>
    <w:rsid w:val="00B53523"/>
    <w:rPr>
      <w:rFonts w:ascii="Tahoma" w:eastAsia="Times New Roman" w:hAnsi="Tahoma" w:cs="Tahoma"/>
      <w:sz w:val="16"/>
      <w:szCs w:val="16"/>
    </w:rPr>
  </w:style>
  <w:style w:type="character" w:customStyle="1" w:styleId="a4">
    <w:name w:val="Символ нумерации"/>
    <w:rsid w:val="00B53523"/>
  </w:style>
  <w:style w:type="paragraph" w:customStyle="1" w:styleId="a5">
    <w:name w:val="Заголовок"/>
    <w:basedOn w:val="a"/>
    <w:next w:val="a6"/>
    <w:rsid w:val="00B53523"/>
    <w:pPr>
      <w:keepNext/>
      <w:spacing w:before="240" w:after="120"/>
    </w:pPr>
    <w:rPr>
      <w:rFonts w:ascii="Arial" w:eastAsia="Microsoft YaHei" w:hAnsi="Arial" w:cs="Mangal"/>
      <w:sz w:val="28"/>
      <w:szCs w:val="28"/>
    </w:rPr>
  </w:style>
  <w:style w:type="paragraph" w:styleId="a6">
    <w:name w:val="Body Text"/>
    <w:basedOn w:val="a"/>
    <w:rsid w:val="00B53523"/>
    <w:pPr>
      <w:spacing w:after="120"/>
    </w:pPr>
  </w:style>
  <w:style w:type="paragraph" w:styleId="a7">
    <w:name w:val="List"/>
    <w:basedOn w:val="a6"/>
    <w:rsid w:val="00B53523"/>
    <w:rPr>
      <w:rFonts w:cs="Mangal"/>
    </w:rPr>
  </w:style>
  <w:style w:type="paragraph" w:customStyle="1" w:styleId="13">
    <w:name w:val="Название1"/>
    <w:basedOn w:val="a"/>
    <w:rsid w:val="00B53523"/>
    <w:pPr>
      <w:suppressLineNumbers/>
      <w:spacing w:before="120" w:after="120"/>
    </w:pPr>
    <w:rPr>
      <w:rFonts w:cs="Mangal"/>
      <w:i/>
      <w:iCs/>
    </w:rPr>
  </w:style>
  <w:style w:type="paragraph" w:customStyle="1" w:styleId="14">
    <w:name w:val="Указатель1"/>
    <w:basedOn w:val="a"/>
    <w:rsid w:val="00B53523"/>
    <w:pPr>
      <w:suppressLineNumbers/>
    </w:pPr>
    <w:rPr>
      <w:rFonts w:cs="Mangal"/>
    </w:rPr>
  </w:style>
  <w:style w:type="paragraph" w:styleId="a8">
    <w:name w:val="Balloon Text"/>
    <w:basedOn w:val="a"/>
    <w:rsid w:val="00B53523"/>
    <w:rPr>
      <w:rFonts w:ascii="Tahoma" w:hAnsi="Tahoma" w:cs="Tahoma"/>
      <w:sz w:val="16"/>
      <w:szCs w:val="16"/>
    </w:rPr>
  </w:style>
  <w:style w:type="paragraph" w:styleId="a9">
    <w:name w:val="List Paragraph"/>
    <w:basedOn w:val="a"/>
    <w:uiPriority w:val="34"/>
    <w:qFormat/>
    <w:rsid w:val="00B53523"/>
    <w:pPr>
      <w:ind w:left="720"/>
    </w:pPr>
  </w:style>
  <w:style w:type="paragraph" w:customStyle="1" w:styleId="ConsPlusNonformat">
    <w:name w:val="ConsPlusNonformat"/>
    <w:rsid w:val="00B53523"/>
    <w:pPr>
      <w:widowControl w:val="0"/>
      <w:suppressAutoHyphens/>
      <w:autoSpaceDE w:val="0"/>
    </w:pPr>
    <w:rPr>
      <w:rFonts w:ascii="Courier New" w:hAnsi="Courier New" w:cs="Courier New"/>
      <w:lang w:eastAsia="ar-SA"/>
    </w:rPr>
  </w:style>
  <w:style w:type="paragraph" w:customStyle="1" w:styleId="aa">
    <w:name w:val="Текст в заданном формате"/>
    <w:basedOn w:val="a"/>
    <w:rsid w:val="00B53523"/>
    <w:rPr>
      <w:sz w:val="20"/>
      <w:szCs w:val="20"/>
    </w:rPr>
  </w:style>
  <w:style w:type="paragraph" w:customStyle="1" w:styleId="ab">
    <w:name w:val="Прижатый влево"/>
    <w:basedOn w:val="a"/>
    <w:next w:val="a"/>
    <w:uiPriority w:val="99"/>
    <w:rsid w:val="00C01FDB"/>
    <w:pPr>
      <w:suppressAutoHyphens w:val="0"/>
      <w:autoSpaceDE w:val="0"/>
      <w:autoSpaceDN w:val="0"/>
      <w:adjustRightInd w:val="0"/>
    </w:pPr>
    <w:rPr>
      <w:rFonts w:ascii="Arial" w:hAnsi="Arial" w:cs="Arial"/>
      <w:lang w:eastAsia="ru-RU"/>
    </w:rPr>
  </w:style>
  <w:style w:type="character" w:styleId="ac">
    <w:name w:val="Hyperlink"/>
    <w:basedOn w:val="a0"/>
    <w:rsid w:val="00106A73"/>
    <w:rPr>
      <w:color w:val="0000FF"/>
      <w:u w:val="single"/>
    </w:rPr>
  </w:style>
  <w:style w:type="paragraph" w:styleId="21">
    <w:name w:val="Body Text Indent 2"/>
    <w:basedOn w:val="a"/>
    <w:link w:val="22"/>
    <w:uiPriority w:val="99"/>
    <w:unhideWhenUsed/>
    <w:rsid w:val="003228AF"/>
    <w:pPr>
      <w:spacing w:after="120" w:line="480" w:lineRule="auto"/>
      <w:ind w:left="283"/>
    </w:pPr>
  </w:style>
  <w:style w:type="character" w:customStyle="1" w:styleId="22">
    <w:name w:val="Основной текст с отступом 2 Знак"/>
    <w:basedOn w:val="a0"/>
    <w:link w:val="21"/>
    <w:uiPriority w:val="99"/>
    <w:rsid w:val="003228AF"/>
    <w:rPr>
      <w:sz w:val="24"/>
      <w:szCs w:val="24"/>
      <w:lang w:eastAsia="ar-SA"/>
    </w:rPr>
  </w:style>
  <w:style w:type="paragraph" w:styleId="ad">
    <w:name w:val="Normal (Web)"/>
    <w:basedOn w:val="a"/>
    <w:rsid w:val="0000561D"/>
    <w:pPr>
      <w:suppressAutoHyphens w:val="0"/>
      <w:spacing w:before="100" w:beforeAutospacing="1" w:after="100" w:afterAutospacing="1"/>
    </w:pPr>
    <w:rPr>
      <w:lang w:eastAsia="ru-RU"/>
    </w:rPr>
  </w:style>
  <w:style w:type="character" w:customStyle="1" w:styleId="10">
    <w:name w:val="Заголовок 1 Знак"/>
    <w:basedOn w:val="a0"/>
    <w:link w:val="1"/>
    <w:uiPriority w:val="9"/>
    <w:rsid w:val="00836788"/>
    <w:rPr>
      <w:rFonts w:asciiTheme="majorHAnsi" w:eastAsiaTheme="majorEastAsia" w:hAnsiTheme="majorHAnsi" w:cstheme="majorBidi"/>
      <w:b/>
      <w:bCs/>
      <w:color w:val="365F91" w:themeColor="accent1" w:themeShade="BF"/>
      <w:sz w:val="28"/>
      <w:szCs w:val="28"/>
      <w:lang w:eastAsia="ar-SA"/>
    </w:rPr>
  </w:style>
  <w:style w:type="character" w:customStyle="1" w:styleId="ae">
    <w:name w:val="Цветовое выделение"/>
    <w:uiPriority w:val="99"/>
    <w:rsid w:val="00836788"/>
    <w:rPr>
      <w:b/>
      <w:bCs/>
      <w:color w:val="26282F"/>
    </w:rPr>
  </w:style>
  <w:style w:type="character" w:customStyle="1" w:styleId="af">
    <w:name w:val="Гипертекстовая ссылка"/>
    <w:basedOn w:val="ae"/>
    <w:uiPriority w:val="99"/>
    <w:rsid w:val="00836788"/>
    <w:rPr>
      <w:b/>
      <w:bCs/>
      <w:color w:val="106BBE"/>
    </w:rPr>
  </w:style>
  <w:style w:type="paragraph" w:customStyle="1" w:styleId="af0">
    <w:name w:val="Нормальный (таблица)"/>
    <w:basedOn w:val="a"/>
    <w:next w:val="a"/>
    <w:uiPriority w:val="99"/>
    <w:rsid w:val="00836788"/>
    <w:pPr>
      <w:suppressAutoHyphens w:val="0"/>
      <w:autoSpaceDE w:val="0"/>
      <w:autoSpaceDN w:val="0"/>
      <w:adjustRightInd w:val="0"/>
      <w:jc w:val="both"/>
    </w:pPr>
    <w:rPr>
      <w:rFonts w:ascii="Arial" w:hAnsi="Arial" w:cs="Arial"/>
      <w:lang w:eastAsia="ru-RU"/>
    </w:rPr>
  </w:style>
  <w:style w:type="paragraph" w:customStyle="1" w:styleId="af1">
    <w:name w:val="Таблицы (моноширинный)"/>
    <w:basedOn w:val="a"/>
    <w:next w:val="a"/>
    <w:uiPriority w:val="99"/>
    <w:rsid w:val="00836788"/>
    <w:pPr>
      <w:suppressAutoHyphens w:val="0"/>
      <w:autoSpaceDE w:val="0"/>
      <w:autoSpaceDN w:val="0"/>
      <w:adjustRightInd w:val="0"/>
    </w:pPr>
    <w:rPr>
      <w:rFonts w:ascii="Courier New" w:hAnsi="Courier New" w:cs="Courier New"/>
      <w:lang w:eastAsia="ru-RU"/>
    </w:rPr>
  </w:style>
  <w:style w:type="paragraph" w:customStyle="1" w:styleId="Standard">
    <w:name w:val="Standard"/>
    <w:rsid w:val="006328D3"/>
    <w:pPr>
      <w:suppressAutoHyphens/>
      <w:autoSpaceDN w:val="0"/>
      <w:textAlignment w:val="baseline"/>
    </w:pPr>
    <w:rPr>
      <w:kern w:val="3"/>
      <w:sz w:val="24"/>
      <w:szCs w:val="24"/>
    </w:rPr>
  </w:style>
  <w:style w:type="paragraph" w:customStyle="1" w:styleId="af2">
    <w:name w:val="????????"/>
    <w:basedOn w:val="a"/>
    <w:rsid w:val="005F2A8D"/>
    <w:pPr>
      <w:suppressAutoHyphens w:val="0"/>
      <w:jc w:val="center"/>
    </w:pPr>
    <w:rPr>
      <w:rFonts w:eastAsia="Calibri"/>
      <w:sz w:val="36"/>
      <w:szCs w:val="36"/>
      <w:lang w:eastAsia="ru-RU"/>
    </w:rPr>
  </w:style>
  <w:style w:type="paragraph" w:customStyle="1" w:styleId="af3">
    <w:name w:val="Пункт_пост"/>
    <w:basedOn w:val="a"/>
    <w:rsid w:val="00F938C6"/>
    <w:pPr>
      <w:suppressAutoHyphens w:val="0"/>
      <w:spacing w:before="120"/>
      <w:ind w:firstLine="720"/>
      <w:jc w:val="both"/>
    </w:pPr>
    <w:rPr>
      <w:rFonts w:ascii="Calibri" w:eastAsia="Calibri" w:hAnsi="Calibri"/>
      <w:sz w:val="26"/>
      <w:szCs w:val="20"/>
      <w:lang w:eastAsia="ru-RU"/>
    </w:rPr>
  </w:style>
  <w:style w:type="paragraph" w:styleId="HTML">
    <w:name w:val="HTML Preformatted"/>
    <w:basedOn w:val="a"/>
    <w:link w:val="HTML0"/>
    <w:rsid w:val="00F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sz w:val="20"/>
      <w:szCs w:val="20"/>
      <w:lang w:eastAsia="ru-RU"/>
    </w:rPr>
  </w:style>
  <w:style w:type="character" w:customStyle="1" w:styleId="HTML0">
    <w:name w:val="Стандартный HTML Знак"/>
    <w:basedOn w:val="a0"/>
    <w:link w:val="HTML"/>
    <w:rsid w:val="00F938C6"/>
    <w:rPr>
      <w:rFonts w:ascii="Courier New" w:hAnsi="Courier New"/>
    </w:rPr>
  </w:style>
  <w:style w:type="paragraph" w:customStyle="1" w:styleId="ConsPlusNormal">
    <w:name w:val="ConsPlusNormal"/>
    <w:link w:val="ConsPlusNormal0"/>
    <w:rsid w:val="00F938C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F938C6"/>
    <w:rPr>
      <w:rFonts w:ascii="Arial" w:hAnsi="Arial" w:cs="Arial"/>
    </w:rPr>
  </w:style>
  <w:style w:type="paragraph" w:styleId="af4">
    <w:name w:val="header"/>
    <w:basedOn w:val="a"/>
    <w:link w:val="af5"/>
    <w:uiPriority w:val="99"/>
    <w:unhideWhenUsed/>
    <w:rsid w:val="00F938C6"/>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5">
    <w:name w:val="Верхний колонтитул Знак"/>
    <w:basedOn w:val="a0"/>
    <w:link w:val="af4"/>
    <w:uiPriority w:val="99"/>
    <w:rsid w:val="00F938C6"/>
    <w:rPr>
      <w:rFonts w:asciiTheme="minorHAnsi" w:eastAsiaTheme="minorHAnsi" w:hAnsiTheme="minorHAnsi" w:cstheme="minorBidi"/>
      <w:sz w:val="22"/>
      <w:szCs w:val="22"/>
      <w:lang w:eastAsia="en-US"/>
    </w:rPr>
  </w:style>
  <w:style w:type="paragraph" w:styleId="af6">
    <w:name w:val="footer"/>
    <w:basedOn w:val="a"/>
    <w:link w:val="af7"/>
    <w:uiPriority w:val="99"/>
    <w:unhideWhenUsed/>
    <w:rsid w:val="00F938C6"/>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7">
    <w:name w:val="Нижний колонтитул Знак"/>
    <w:basedOn w:val="a0"/>
    <w:link w:val="af6"/>
    <w:uiPriority w:val="99"/>
    <w:rsid w:val="00F938C6"/>
    <w:rPr>
      <w:rFonts w:asciiTheme="minorHAnsi" w:eastAsiaTheme="minorHAnsi" w:hAnsiTheme="minorHAnsi" w:cstheme="minorBidi"/>
      <w:sz w:val="22"/>
      <w:szCs w:val="22"/>
      <w:lang w:eastAsia="en-US"/>
    </w:rPr>
  </w:style>
  <w:style w:type="character" w:styleId="af8">
    <w:name w:val="Strong"/>
    <w:basedOn w:val="a0"/>
    <w:qFormat/>
    <w:rsid w:val="009C71F6"/>
    <w:rPr>
      <w:b/>
      <w:bCs/>
    </w:rPr>
  </w:style>
  <w:style w:type="paragraph" w:customStyle="1" w:styleId="af9">
    <w:name w:val="Абзац_пост"/>
    <w:basedOn w:val="a"/>
    <w:rsid w:val="00EB274F"/>
    <w:pPr>
      <w:suppressAutoHyphens w:val="0"/>
      <w:spacing w:before="120"/>
      <w:ind w:firstLine="720"/>
      <w:jc w:val="both"/>
    </w:pPr>
    <w:rPr>
      <w:sz w:val="26"/>
      <w:lang w:eastAsia="ru-RU"/>
    </w:rPr>
  </w:style>
  <w:style w:type="paragraph" w:customStyle="1" w:styleId="afa">
    <w:name w:val="Комментарий"/>
    <w:basedOn w:val="a"/>
    <w:next w:val="a"/>
    <w:uiPriority w:val="99"/>
    <w:rsid w:val="000756E4"/>
    <w:pPr>
      <w:suppressAutoHyphens w:val="0"/>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afb">
    <w:name w:val="Информация об изменениях документа"/>
    <w:basedOn w:val="afa"/>
    <w:next w:val="a"/>
    <w:uiPriority w:val="99"/>
    <w:rsid w:val="000756E4"/>
    <w:rPr>
      <w:i/>
      <w:iCs/>
    </w:rPr>
  </w:style>
  <w:style w:type="paragraph" w:styleId="31">
    <w:name w:val="Body Text Indent 3"/>
    <w:basedOn w:val="a"/>
    <w:link w:val="32"/>
    <w:unhideWhenUsed/>
    <w:rsid w:val="00155FF6"/>
    <w:pPr>
      <w:suppressAutoHyphens w:val="0"/>
      <w:spacing w:after="120"/>
      <w:ind w:left="283"/>
    </w:pPr>
    <w:rPr>
      <w:sz w:val="16"/>
      <w:szCs w:val="16"/>
      <w:lang w:val="x-none" w:eastAsia="x-none"/>
    </w:rPr>
  </w:style>
  <w:style w:type="character" w:customStyle="1" w:styleId="32">
    <w:name w:val="Основной текст с отступом 3 Знак"/>
    <w:basedOn w:val="a0"/>
    <w:link w:val="31"/>
    <w:rsid w:val="00155FF6"/>
    <w:rPr>
      <w:sz w:val="16"/>
      <w:szCs w:val="16"/>
      <w:lang w:val="x-none" w:eastAsia="x-none"/>
    </w:rPr>
  </w:style>
  <w:style w:type="paragraph" w:styleId="afc">
    <w:name w:val="footnote text"/>
    <w:basedOn w:val="a"/>
    <w:link w:val="afd"/>
    <w:uiPriority w:val="99"/>
    <w:unhideWhenUsed/>
    <w:rsid w:val="003F52B6"/>
    <w:pPr>
      <w:suppressAutoHyphens w:val="0"/>
    </w:pPr>
    <w:rPr>
      <w:sz w:val="20"/>
      <w:szCs w:val="20"/>
      <w:lang w:eastAsia="ru-RU"/>
    </w:rPr>
  </w:style>
  <w:style w:type="character" w:customStyle="1" w:styleId="afd">
    <w:name w:val="Текст сноски Знак"/>
    <w:basedOn w:val="a0"/>
    <w:link w:val="afc"/>
    <w:uiPriority w:val="99"/>
    <w:rsid w:val="003F52B6"/>
  </w:style>
  <w:style w:type="character" w:styleId="afe">
    <w:name w:val="footnote reference"/>
    <w:basedOn w:val="a0"/>
    <w:uiPriority w:val="99"/>
    <w:unhideWhenUsed/>
    <w:rsid w:val="003F52B6"/>
    <w:rPr>
      <w:vertAlign w:val="superscript"/>
    </w:rPr>
  </w:style>
  <w:style w:type="character" w:styleId="aff">
    <w:name w:val="annotation reference"/>
    <w:basedOn w:val="a0"/>
    <w:uiPriority w:val="99"/>
    <w:semiHidden/>
    <w:unhideWhenUsed/>
    <w:rsid w:val="00910345"/>
    <w:rPr>
      <w:sz w:val="16"/>
      <w:szCs w:val="16"/>
    </w:rPr>
  </w:style>
  <w:style w:type="table" w:styleId="aff0">
    <w:name w:val="Table Grid"/>
    <w:basedOn w:val="a1"/>
    <w:uiPriority w:val="59"/>
    <w:rsid w:val="00EC349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1">
    <w:name w:val="список_01"/>
    <w:basedOn w:val="a9"/>
    <w:rsid w:val="00483916"/>
    <w:pPr>
      <w:numPr>
        <w:numId w:val="20"/>
      </w:numPr>
      <w:tabs>
        <w:tab w:val="left" w:pos="360"/>
      </w:tabs>
      <w:ind w:left="0" w:firstLine="567"/>
      <w:jc w:val="both"/>
    </w:pPr>
  </w:style>
  <w:style w:type="paragraph" w:customStyle="1" w:styleId="010">
    <w:name w:val="осн_01"/>
    <w:basedOn w:val="ab"/>
    <w:next w:val="a"/>
    <w:link w:val="011"/>
    <w:rsid w:val="00483916"/>
    <w:pPr>
      <w:tabs>
        <w:tab w:val="left" w:pos="567"/>
      </w:tabs>
      <w:autoSpaceDE/>
      <w:autoSpaceDN/>
      <w:adjustRightInd/>
      <w:jc w:val="both"/>
    </w:pPr>
    <w:rPr>
      <w:rFonts w:ascii="Times New Roman" w:hAnsi="Times New Roman" w:cs="Times New Roman"/>
      <w:color w:val="000000"/>
      <w:shd w:val="clear" w:color="auto" w:fill="FFFFFF"/>
    </w:rPr>
  </w:style>
  <w:style w:type="character" w:customStyle="1" w:styleId="011">
    <w:name w:val="осн_01 Знак"/>
    <w:link w:val="010"/>
    <w:rsid w:val="00483916"/>
    <w:rPr>
      <w:color w:val="000000"/>
      <w:sz w:val="24"/>
      <w:szCs w:val="24"/>
    </w:rPr>
  </w:style>
  <w:style w:type="character" w:customStyle="1" w:styleId="aff1">
    <w:name w:val="Сравнение редакций. Добавленный фрагмент"/>
    <w:uiPriority w:val="99"/>
    <w:rsid w:val="00AB14CC"/>
    <w:rPr>
      <w:color w:val="000000"/>
      <w:shd w:val="clear" w:color="auto" w:fill="C1D7FF"/>
    </w:rPr>
  </w:style>
  <w:style w:type="paragraph" w:customStyle="1" w:styleId="s1">
    <w:name w:val="s_1"/>
    <w:basedOn w:val="a"/>
    <w:rsid w:val="009A02E4"/>
    <w:pPr>
      <w:suppressAutoHyphens w:val="0"/>
      <w:spacing w:before="100" w:beforeAutospacing="1" w:after="100" w:afterAutospacing="1"/>
    </w:pPr>
    <w:rPr>
      <w:lang w:eastAsia="ru-RU"/>
    </w:rPr>
  </w:style>
  <w:style w:type="paragraph" w:customStyle="1" w:styleId="s22">
    <w:name w:val="s_22"/>
    <w:basedOn w:val="a"/>
    <w:rsid w:val="009A02E4"/>
    <w:pPr>
      <w:suppressAutoHyphens w:val="0"/>
      <w:spacing w:before="100" w:beforeAutospacing="1" w:after="100" w:afterAutospacing="1"/>
    </w:pPr>
    <w:rPr>
      <w:lang w:eastAsia="ru-RU"/>
    </w:rPr>
  </w:style>
  <w:style w:type="paragraph" w:customStyle="1" w:styleId="11">
    <w:name w:val="1.1"/>
    <w:basedOn w:val="a"/>
    <w:link w:val="110"/>
    <w:qFormat/>
    <w:rsid w:val="005E6D60"/>
    <w:pPr>
      <w:numPr>
        <w:ilvl w:val="1"/>
        <w:numId w:val="23"/>
      </w:numPr>
    </w:pPr>
    <w:rPr>
      <w:sz w:val="28"/>
    </w:rPr>
  </w:style>
  <w:style w:type="character" w:customStyle="1" w:styleId="110">
    <w:name w:val="1.1 Знак"/>
    <w:link w:val="11"/>
    <w:rsid w:val="005E6D60"/>
    <w:rPr>
      <w:sz w:val="28"/>
      <w:szCs w:val="24"/>
      <w:lang w:eastAsia="ar-SA"/>
    </w:rPr>
  </w:style>
  <w:style w:type="paragraph" w:customStyle="1" w:styleId="1112">
    <w:name w:val="1.1_12"/>
    <w:basedOn w:val="11"/>
    <w:link w:val="11120"/>
    <w:qFormat/>
    <w:rsid w:val="005E6D60"/>
    <w:pPr>
      <w:numPr>
        <w:ilvl w:val="0"/>
      </w:numPr>
      <w:ind w:left="2204" w:hanging="360"/>
    </w:pPr>
    <w:rPr>
      <w:sz w:val="24"/>
    </w:rPr>
  </w:style>
  <w:style w:type="character" w:customStyle="1" w:styleId="11120">
    <w:name w:val="1.1_12 Знак"/>
    <w:link w:val="1112"/>
    <w:rsid w:val="00D9083C"/>
    <w:rPr>
      <w:sz w:val="24"/>
      <w:szCs w:val="24"/>
      <w:lang w:eastAsia="ar-SA"/>
    </w:rPr>
  </w:style>
  <w:style w:type="paragraph" w:customStyle="1" w:styleId="15">
    <w:name w:val="Обычный1"/>
    <w:rsid w:val="00217B91"/>
    <w:pPr>
      <w:widowControl w:val="0"/>
      <w:snapToGrid w:val="0"/>
      <w:ind w:firstLine="400"/>
      <w:jc w:val="both"/>
    </w:pPr>
    <w:rPr>
      <w:sz w:val="24"/>
    </w:rPr>
  </w:style>
</w:styles>
</file>

<file path=word/webSettings.xml><?xml version="1.0" encoding="utf-8"?>
<w:webSettings xmlns:r="http://schemas.openxmlformats.org/officeDocument/2006/relationships" xmlns:w="http://schemas.openxmlformats.org/wordprocessingml/2006/main">
  <w:divs>
    <w:div w:id="34279928">
      <w:bodyDiv w:val="1"/>
      <w:marLeft w:val="0"/>
      <w:marRight w:val="0"/>
      <w:marTop w:val="0"/>
      <w:marBottom w:val="0"/>
      <w:divBdr>
        <w:top w:val="none" w:sz="0" w:space="0" w:color="auto"/>
        <w:left w:val="none" w:sz="0" w:space="0" w:color="auto"/>
        <w:bottom w:val="none" w:sz="0" w:space="0" w:color="auto"/>
        <w:right w:val="none" w:sz="0" w:space="0" w:color="auto"/>
      </w:divBdr>
    </w:div>
    <w:div w:id="294721589">
      <w:bodyDiv w:val="1"/>
      <w:marLeft w:val="0"/>
      <w:marRight w:val="0"/>
      <w:marTop w:val="0"/>
      <w:marBottom w:val="0"/>
      <w:divBdr>
        <w:top w:val="none" w:sz="0" w:space="0" w:color="auto"/>
        <w:left w:val="none" w:sz="0" w:space="0" w:color="auto"/>
        <w:bottom w:val="none" w:sz="0" w:space="0" w:color="auto"/>
        <w:right w:val="none" w:sz="0" w:space="0" w:color="auto"/>
      </w:divBdr>
      <w:divsChild>
        <w:div w:id="813059465">
          <w:marLeft w:val="0"/>
          <w:marRight w:val="0"/>
          <w:marTop w:val="0"/>
          <w:marBottom w:val="300"/>
          <w:divBdr>
            <w:top w:val="none" w:sz="0" w:space="0" w:color="auto"/>
            <w:left w:val="none" w:sz="0" w:space="0" w:color="auto"/>
            <w:bottom w:val="none" w:sz="0" w:space="0" w:color="auto"/>
            <w:right w:val="none" w:sz="0" w:space="0" w:color="auto"/>
          </w:divBdr>
        </w:div>
        <w:div w:id="457769821">
          <w:marLeft w:val="0"/>
          <w:marRight w:val="0"/>
          <w:marTop w:val="0"/>
          <w:marBottom w:val="300"/>
          <w:divBdr>
            <w:top w:val="none" w:sz="0" w:space="0" w:color="auto"/>
            <w:left w:val="none" w:sz="0" w:space="0" w:color="auto"/>
            <w:bottom w:val="none" w:sz="0" w:space="0" w:color="auto"/>
            <w:right w:val="none" w:sz="0" w:space="0" w:color="auto"/>
          </w:divBdr>
        </w:div>
        <w:div w:id="399640090">
          <w:marLeft w:val="0"/>
          <w:marRight w:val="0"/>
          <w:marTop w:val="0"/>
          <w:marBottom w:val="300"/>
          <w:divBdr>
            <w:top w:val="none" w:sz="0" w:space="0" w:color="auto"/>
            <w:left w:val="none" w:sz="0" w:space="0" w:color="auto"/>
            <w:bottom w:val="none" w:sz="0" w:space="0" w:color="auto"/>
            <w:right w:val="none" w:sz="0" w:space="0" w:color="auto"/>
          </w:divBdr>
        </w:div>
      </w:divsChild>
    </w:div>
    <w:div w:id="971247222">
      <w:bodyDiv w:val="1"/>
      <w:marLeft w:val="0"/>
      <w:marRight w:val="0"/>
      <w:marTop w:val="0"/>
      <w:marBottom w:val="0"/>
      <w:divBdr>
        <w:top w:val="none" w:sz="0" w:space="0" w:color="auto"/>
        <w:left w:val="none" w:sz="0" w:space="0" w:color="auto"/>
        <w:bottom w:val="none" w:sz="0" w:space="0" w:color="auto"/>
        <w:right w:val="none" w:sz="0" w:space="0" w:color="auto"/>
      </w:divBdr>
    </w:div>
    <w:div w:id="1151825244">
      <w:bodyDiv w:val="1"/>
      <w:marLeft w:val="0"/>
      <w:marRight w:val="0"/>
      <w:marTop w:val="0"/>
      <w:marBottom w:val="0"/>
      <w:divBdr>
        <w:top w:val="none" w:sz="0" w:space="0" w:color="auto"/>
        <w:left w:val="none" w:sz="0" w:space="0" w:color="auto"/>
        <w:bottom w:val="none" w:sz="0" w:space="0" w:color="auto"/>
        <w:right w:val="none" w:sz="0" w:space="0" w:color="auto"/>
      </w:divBdr>
    </w:div>
    <w:div w:id="1469274807">
      <w:bodyDiv w:val="1"/>
      <w:marLeft w:val="0"/>
      <w:marRight w:val="0"/>
      <w:marTop w:val="0"/>
      <w:marBottom w:val="0"/>
      <w:divBdr>
        <w:top w:val="none" w:sz="0" w:space="0" w:color="auto"/>
        <w:left w:val="none" w:sz="0" w:space="0" w:color="auto"/>
        <w:bottom w:val="none" w:sz="0" w:space="0" w:color="auto"/>
        <w:right w:val="none" w:sz="0" w:space="0" w:color="auto"/>
      </w:divBdr>
    </w:div>
    <w:div w:id="1856116489">
      <w:bodyDiv w:val="1"/>
      <w:marLeft w:val="0"/>
      <w:marRight w:val="0"/>
      <w:marTop w:val="0"/>
      <w:marBottom w:val="0"/>
      <w:divBdr>
        <w:top w:val="none" w:sz="0" w:space="0" w:color="auto"/>
        <w:left w:val="none" w:sz="0" w:space="0" w:color="auto"/>
        <w:bottom w:val="none" w:sz="0" w:space="0" w:color="auto"/>
        <w:right w:val="none" w:sz="0" w:space="0" w:color="auto"/>
      </w:divBdr>
    </w:div>
    <w:div w:id="194846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garantF1://70864644.1000" TargetMode="External"/><Relationship Id="rId18" Type="http://schemas.openxmlformats.org/officeDocument/2006/relationships/hyperlink" Target="consultantplus://offline/ref=39D36289378EDB075BBB6D731AD3F4947A0CAD71E206B959CEAA5C601D091AA14A735D54A92C2B7Dc3PA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yar.gosuslugi.ru" TargetMode="External"/><Relationship Id="rId17" Type="http://schemas.openxmlformats.org/officeDocument/2006/relationships/hyperlink" Target="garantF1://12027232.0" TargetMode="External"/><Relationship Id="rId2" Type="http://schemas.openxmlformats.org/officeDocument/2006/relationships/numbering" Target="numbering.xml"/><Relationship Id="rId16" Type="http://schemas.openxmlformats.org/officeDocument/2006/relationships/hyperlink" Target="http://base.garant.ru/12138258/07bdd21ab547687f72d1294bbd35ef3e/" TargetMode="External"/><Relationship Id="rId20" Type="http://schemas.openxmlformats.org/officeDocument/2006/relationships/hyperlink" Target="garantF1://10064072.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pereslavl.ru" TargetMode="External"/><Relationship Id="rId5" Type="http://schemas.openxmlformats.org/officeDocument/2006/relationships/webSettings" Target="webSettings.xml"/><Relationship Id="rId15" Type="http://schemas.openxmlformats.org/officeDocument/2006/relationships/hyperlink" Target="http://base.garant.ru/12138258/1cafb24d049dcd1e7707a22d98e9858f/" TargetMode="External"/><Relationship Id="rId23" Type="http://schemas.microsoft.com/office/2007/relationships/stylesWithEffects" Target="stylesWithEffects.xml"/><Relationship Id="rId10" Type="http://schemas.openxmlformats.org/officeDocument/2006/relationships/hyperlink" Target="mailto:mfc@mfc76.ru" TargetMode="External"/><Relationship Id="rId19" Type="http://schemas.openxmlformats.org/officeDocument/2006/relationships/hyperlink" Target="garantF1://12038258.510" TargetMode="External"/><Relationship Id="rId4" Type="http://schemas.openxmlformats.org/officeDocument/2006/relationships/settings" Target="settings.xml"/><Relationship Id="rId9" Type="http://schemas.openxmlformats.org/officeDocument/2006/relationships/hyperlink" Target="http://mfc76.ru" TargetMode="External"/><Relationship Id="rId14" Type="http://schemas.openxmlformats.org/officeDocument/2006/relationships/hyperlink" Target="consultantplus://offline/ref=32DFFA449B60135168C3ECF16FE005006364CF9577BD2C9BA4404D48C677B11C0BCB2B0778x7v4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9188C-98E0-45F5-B360-CC7D539D5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1</Pages>
  <Words>15349</Words>
  <Characters>87492</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Демонстрационная версия</dc:creator>
  <cp:lastModifiedBy>УПР СОЦ</cp:lastModifiedBy>
  <cp:revision>35</cp:revision>
  <cp:lastPrinted>2019-06-28T11:19:00Z</cp:lastPrinted>
  <dcterms:created xsi:type="dcterms:W3CDTF">2018-04-27T09:25:00Z</dcterms:created>
  <dcterms:modified xsi:type="dcterms:W3CDTF">2019-07-01T11:27:00Z</dcterms:modified>
</cp:coreProperties>
</file>