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65" w:rsidRPr="00715805" w:rsidRDefault="000D1265" w:rsidP="007158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90A96"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3.5pt;height:56.25pt;visibility:visible">
            <v:imagedata r:id="rId5" o:title=""/>
          </v:shape>
        </w:pict>
      </w:r>
    </w:p>
    <w:p w:rsidR="000D1265" w:rsidRPr="00715805" w:rsidRDefault="000D1265" w:rsidP="007158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D1265" w:rsidRPr="00715805" w:rsidRDefault="000D1265" w:rsidP="00715805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15805">
        <w:rPr>
          <w:rFonts w:ascii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0D1265" w:rsidRPr="00715805" w:rsidRDefault="000D1265" w:rsidP="00715805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15805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0D1265" w:rsidRPr="00715805" w:rsidRDefault="000D1265" w:rsidP="00715805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15805">
        <w:rPr>
          <w:rFonts w:ascii="Times New Roman" w:hAnsi="Times New Roman"/>
          <w:sz w:val="26"/>
          <w:szCs w:val="26"/>
          <w:lang w:eastAsia="ru-RU"/>
        </w:rPr>
        <w:t>ЯРОСЛАВСКОЙ ОБЛАСТИ</w:t>
      </w:r>
    </w:p>
    <w:p w:rsidR="000D1265" w:rsidRPr="00715805" w:rsidRDefault="000D1265" w:rsidP="00715805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D1265" w:rsidRPr="00715805" w:rsidRDefault="000D1265" w:rsidP="00715805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15805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0D1265" w:rsidRPr="00715805" w:rsidRDefault="000D1265" w:rsidP="007158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D1265" w:rsidRPr="00715805" w:rsidRDefault="000D1265" w:rsidP="007158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D1265" w:rsidRPr="00715805" w:rsidRDefault="000D1265" w:rsidP="0071580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15805">
        <w:rPr>
          <w:rFonts w:ascii="Times New Roman" w:hAnsi="Times New Roman"/>
          <w:sz w:val="26"/>
          <w:szCs w:val="26"/>
          <w:lang w:eastAsia="ru-RU"/>
        </w:rPr>
        <w:t>От</w:t>
      </w:r>
      <w:r>
        <w:rPr>
          <w:rFonts w:ascii="Times New Roman" w:hAnsi="Times New Roman"/>
          <w:sz w:val="26"/>
          <w:szCs w:val="26"/>
          <w:lang w:eastAsia="ru-RU"/>
        </w:rPr>
        <w:t xml:space="preserve">   25.08.2020  </w:t>
      </w:r>
      <w:r w:rsidRPr="00715805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ПОС.03-1489/20</w:t>
      </w:r>
    </w:p>
    <w:p w:rsidR="000D1265" w:rsidRPr="00715805" w:rsidRDefault="000D1265" w:rsidP="0071580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15805">
        <w:rPr>
          <w:rFonts w:ascii="Times New Roman" w:hAnsi="Times New Roman"/>
          <w:sz w:val="26"/>
          <w:szCs w:val="26"/>
          <w:lang w:eastAsia="ru-RU"/>
        </w:rPr>
        <w:t>г. Переславль-Залесский</w:t>
      </w:r>
    </w:p>
    <w:p w:rsidR="000D1265" w:rsidRDefault="000D1265" w:rsidP="006C20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265" w:rsidRDefault="000D1265" w:rsidP="006C202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1265" w:rsidRPr="006C2022" w:rsidRDefault="000D1265" w:rsidP="006C20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2022">
        <w:rPr>
          <w:rFonts w:ascii="Times New Roman" w:hAnsi="Times New Roman"/>
          <w:sz w:val="26"/>
          <w:szCs w:val="26"/>
        </w:rPr>
        <w:t>О подготовке документации по планировке</w:t>
      </w:r>
    </w:p>
    <w:p w:rsidR="000D1265" w:rsidRPr="006C2022" w:rsidRDefault="000D1265" w:rsidP="006C202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2022">
        <w:rPr>
          <w:rFonts w:ascii="Times New Roman" w:hAnsi="Times New Roman"/>
          <w:sz w:val="26"/>
          <w:szCs w:val="26"/>
        </w:rPr>
        <w:t>территории (проект планировки территории и</w:t>
      </w:r>
    </w:p>
    <w:p w:rsidR="000D1265" w:rsidRDefault="000D1265" w:rsidP="00FD47E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2022">
        <w:rPr>
          <w:rFonts w:ascii="Times New Roman" w:hAnsi="Times New Roman"/>
          <w:sz w:val="26"/>
          <w:szCs w:val="26"/>
        </w:rPr>
        <w:t>проект межевания территории</w:t>
      </w:r>
      <w:r>
        <w:rPr>
          <w:rFonts w:ascii="Times New Roman" w:hAnsi="Times New Roman"/>
          <w:sz w:val="26"/>
          <w:szCs w:val="26"/>
        </w:rPr>
        <w:t xml:space="preserve">), ограниченной </w:t>
      </w:r>
    </w:p>
    <w:p w:rsidR="000D1265" w:rsidRDefault="000D1265" w:rsidP="00FD47E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ул. Кардовского, ул. Дорожная, пер. Призывной </w:t>
      </w:r>
    </w:p>
    <w:p w:rsidR="000D1265" w:rsidRPr="00321F5A" w:rsidRDefault="000D1265" w:rsidP="00FD47EF">
      <w:pPr>
        <w:spacing w:after="0" w:line="240" w:lineRule="auto"/>
        <w:rPr>
          <w:rStyle w:val="fontstyle0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Переславля-Залесского</w:t>
      </w:r>
    </w:p>
    <w:p w:rsidR="000D1265" w:rsidRDefault="000D1265" w:rsidP="00BB1A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265" w:rsidRDefault="000D1265" w:rsidP="00BB1A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265" w:rsidRPr="0072666A" w:rsidRDefault="000D1265" w:rsidP="007158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72666A">
        <w:rPr>
          <w:rFonts w:ascii="Times New Roman" w:hAnsi="Times New Roman"/>
          <w:sz w:val="26"/>
          <w:szCs w:val="26"/>
        </w:rPr>
        <w:t xml:space="preserve">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Постановлением </w:t>
      </w:r>
      <w:r w:rsidRPr="007C773A">
        <w:rPr>
          <w:rFonts w:ascii="Times New Roman" w:hAnsi="Times New Roman"/>
          <w:sz w:val="26"/>
          <w:szCs w:val="26"/>
        </w:rPr>
        <w:t>Прави</w:t>
      </w:r>
      <w:r>
        <w:rPr>
          <w:rFonts w:ascii="Times New Roman" w:hAnsi="Times New Roman"/>
          <w:sz w:val="26"/>
          <w:szCs w:val="26"/>
        </w:rPr>
        <w:t>тельства Российской Федерации от 31.03.2017 №</w:t>
      </w:r>
      <w:r w:rsidRPr="007C773A">
        <w:rPr>
          <w:rFonts w:ascii="Times New Roman" w:hAnsi="Times New Roman"/>
          <w:sz w:val="26"/>
          <w:szCs w:val="26"/>
        </w:rPr>
        <w:t> 402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7C773A">
        <w:rPr>
          <w:rFonts w:ascii="Times New Roman" w:hAnsi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</w:t>
      </w:r>
      <w:r>
        <w:rPr>
          <w:rFonts w:ascii="Times New Roman" w:hAnsi="Times New Roman"/>
          <w:sz w:val="26"/>
          <w:szCs w:val="26"/>
        </w:rPr>
        <w:t>.01.2</w:t>
      </w:r>
      <w:r w:rsidRPr="007C773A">
        <w:rPr>
          <w:rFonts w:ascii="Times New Roman" w:hAnsi="Times New Roman"/>
          <w:sz w:val="26"/>
          <w:szCs w:val="26"/>
        </w:rPr>
        <w:t>006 </w:t>
      </w:r>
      <w:r>
        <w:rPr>
          <w:rFonts w:ascii="Times New Roman" w:hAnsi="Times New Roman"/>
          <w:sz w:val="26"/>
          <w:szCs w:val="26"/>
        </w:rPr>
        <w:t>№</w:t>
      </w:r>
      <w:r w:rsidRPr="007C773A">
        <w:rPr>
          <w:rFonts w:ascii="Times New Roman" w:hAnsi="Times New Roman"/>
          <w:sz w:val="26"/>
          <w:szCs w:val="26"/>
        </w:rPr>
        <w:t> 20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321F5A">
        <w:rPr>
          <w:rFonts w:ascii="Times New Roman" w:hAnsi="Times New Roman"/>
          <w:sz w:val="26"/>
          <w:szCs w:val="26"/>
        </w:rPr>
        <w:t xml:space="preserve">Генеральным планом города Переславля-Залесского, утвержденным решением Переславль-Залесской  городской Думы от 12.03.2009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21F5A">
        <w:rPr>
          <w:rFonts w:ascii="Times New Roman" w:hAnsi="Times New Roman"/>
          <w:sz w:val="26"/>
          <w:szCs w:val="26"/>
        </w:rPr>
        <w:t xml:space="preserve">№ 26, Правилами землепользования и застройки города Переславля-Залесского, утвержденными решением Переславль-Залесской городской Думы от 22.10.2009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321F5A">
        <w:rPr>
          <w:rFonts w:ascii="Times New Roman" w:hAnsi="Times New Roman"/>
          <w:sz w:val="26"/>
          <w:szCs w:val="26"/>
        </w:rPr>
        <w:t>№ 122</w:t>
      </w:r>
      <w:r w:rsidRPr="0072666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8A3CC1">
        <w:rPr>
          <w:rFonts w:ascii="Times New Roman" w:hAnsi="Times New Roman"/>
          <w:sz w:val="26"/>
          <w:szCs w:val="26"/>
        </w:rPr>
        <w:t>Уставом городского округа город Переславль-Залесский</w:t>
      </w:r>
      <w:r>
        <w:rPr>
          <w:rFonts w:ascii="Times New Roman" w:hAnsi="Times New Roman"/>
          <w:sz w:val="26"/>
          <w:szCs w:val="26"/>
        </w:rPr>
        <w:t xml:space="preserve"> Ярославской области</w:t>
      </w:r>
      <w:r w:rsidRPr="0072666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постановлением Администрации г.Переславля-Залесского от 18.10.2019  № ПОС.03-2420/19 «Об утверждении Административного регламента предоставления муниципальной услуги «Принятие </w:t>
      </w:r>
      <w:r w:rsidRPr="000C66E0">
        <w:rPr>
          <w:rFonts w:ascii="Times New Roman" w:hAnsi="Times New Roman"/>
          <w:sz w:val="26"/>
          <w:szCs w:val="26"/>
        </w:rPr>
        <w:t>решений о подготовке, об утверждении документации по планировке территории</w:t>
      </w:r>
      <w:r>
        <w:rPr>
          <w:rFonts w:ascii="Times New Roman" w:hAnsi="Times New Roman"/>
          <w:sz w:val="26"/>
          <w:szCs w:val="26"/>
        </w:rPr>
        <w:t>»</w:t>
      </w:r>
      <w:r w:rsidRPr="0072666A">
        <w:rPr>
          <w:rFonts w:ascii="Times New Roman" w:hAnsi="Times New Roman"/>
          <w:sz w:val="26"/>
          <w:szCs w:val="26"/>
        </w:rPr>
        <w:t xml:space="preserve">, заявлением </w:t>
      </w:r>
      <w:r>
        <w:rPr>
          <w:rFonts w:ascii="Times New Roman" w:hAnsi="Times New Roman"/>
          <w:sz w:val="26"/>
          <w:szCs w:val="26"/>
        </w:rPr>
        <w:t>Погосяна К.С.</w:t>
      </w:r>
      <w:r w:rsidRPr="0072666A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07</w:t>
      </w:r>
      <w:r w:rsidRPr="0072666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08</w:t>
      </w:r>
      <w:r w:rsidRPr="0072666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2020</w:t>
      </w:r>
      <w:r w:rsidRPr="0072666A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1303</w:t>
      </w:r>
      <w:r w:rsidRPr="0072666A">
        <w:rPr>
          <w:rFonts w:ascii="Times New Roman" w:hAnsi="Times New Roman"/>
          <w:sz w:val="26"/>
          <w:szCs w:val="26"/>
        </w:rPr>
        <w:t>,</w:t>
      </w:r>
    </w:p>
    <w:p w:rsidR="000D1265" w:rsidRDefault="000D1265" w:rsidP="00A10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265" w:rsidRDefault="000D1265" w:rsidP="00A10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D1265" w:rsidRPr="006D4582" w:rsidRDefault="000D1265" w:rsidP="003B39DC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D1265" w:rsidRPr="00290BFA" w:rsidRDefault="000D1265" w:rsidP="008F75F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Погосяну К.С.</w:t>
      </w:r>
      <w:r w:rsidRPr="007D0754">
        <w:rPr>
          <w:rFonts w:ascii="Times New Roman" w:hAnsi="Times New Roman"/>
          <w:sz w:val="26"/>
          <w:szCs w:val="26"/>
        </w:rPr>
        <w:t>подготовить документацию по планировке территории (проект планировки территории и проект межевания территории)</w:t>
      </w:r>
      <w:r>
        <w:rPr>
          <w:rFonts w:ascii="Times New Roman" w:hAnsi="Times New Roman"/>
          <w:sz w:val="26"/>
          <w:szCs w:val="26"/>
        </w:rPr>
        <w:t xml:space="preserve">, ограниченной ул. Кардовского, ул. Дорожная, пер. Призывной г. Переславля-Залесского </w:t>
      </w:r>
      <w:r w:rsidRPr="006D4582">
        <w:rPr>
          <w:rFonts w:ascii="Times New Roman" w:hAnsi="Times New Roman"/>
          <w:sz w:val="26"/>
          <w:szCs w:val="26"/>
        </w:rPr>
        <w:t>за счет собственных средств</w:t>
      </w:r>
      <w:r>
        <w:rPr>
          <w:rFonts w:ascii="Times New Roman" w:hAnsi="Times New Roman"/>
          <w:sz w:val="26"/>
          <w:szCs w:val="26"/>
        </w:rPr>
        <w:t xml:space="preserve"> в соответствии с техническими заданиями (приложения 1, 2 к настоящему постановлению)</w:t>
      </w:r>
      <w:r w:rsidRPr="006D4582">
        <w:rPr>
          <w:rFonts w:ascii="Times New Roman" w:hAnsi="Times New Roman"/>
          <w:sz w:val="26"/>
          <w:szCs w:val="26"/>
        </w:rPr>
        <w:t>.</w:t>
      </w:r>
    </w:p>
    <w:p w:rsidR="000D1265" w:rsidRPr="003B39DC" w:rsidRDefault="000D1265" w:rsidP="003B39D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3B39DC">
        <w:rPr>
          <w:rFonts w:ascii="Times New Roman" w:hAnsi="Times New Roman"/>
          <w:sz w:val="26"/>
          <w:szCs w:val="26"/>
        </w:rPr>
        <w:t>Управлению архитектуры и градостроительства Администрации города Переславля-Залесского (Мустафин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3B39DC">
        <w:rPr>
          <w:rFonts w:ascii="Times New Roman" w:hAnsi="Times New Roman"/>
          <w:sz w:val="26"/>
          <w:szCs w:val="26"/>
        </w:rPr>
        <w:t>А.Ю.):</w:t>
      </w:r>
    </w:p>
    <w:p w:rsidR="000D1265" w:rsidRDefault="000D1265" w:rsidP="003B39D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1894">
        <w:rPr>
          <w:rFonts w:ascii="Times New Roman" w:hAnsi="Times New Roman"/>
          <w:sz w:val="26"/>
          <w:szCs w:val="26"/>
        </w:rPr>
        <w:t xml:space="preserve">2.1. </w:t>
      </w:r>
      <w:r>
        <w:rPr>
          <w:rFonts w:ascii="Times New Roman" w:hAnsi="Times New Roman"/>
          <w:sz w:val="26"/>
          <w:szCs w:val="26"/>
        </w:rPr>
        <w:t xml:space="preserve">по результатам проверки подготовить проект постановления о назначении публичных слушаний по документации по планировке территории </w:t>
      </w:r>
      <w:r w:rsidRPr="00494096">
        <w:rPr>
          <w:rFonts w:ascii="Times New Roman" w:hAnsi="Times New Roman"/>
          <w:sz w:val="26"/>
          <w:szCs w:val="26"/>
        </w:rPr>
        <w:t>(проект планировки территории и проект межевания территории)</w:t>
      </w:r>
      <w:r>
        <w:rPr>
          <w:rFonts w:ascii="Times New Roman" w:hAnsi="Times New Roman"/>
          <w:sz w:val="26"/>
          <w:szCs w:val="26"/>
        </w:rPr>
        <w:t>ограниченной ул. Кардовского, ул. Дорожная, пер. Призывной г. Переславля-Залесского;</w:t>
      </w:r>
    </w:p>
    <w:p w:rsidR="000D1265" w:rsidRDefault="000D1265" w:rsidP="00A103A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направить Главе города Переславля-Залесского документацию по планировке территории, протокол публичных слушаний и заключение о результатах публичных слушаний для утверждения;</w:t>
      </w:r>
    </w:p>
    <w:p w:rsidR="000D1265" w:rsidRDefault="000D1265" w:rsidP="00A103A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документацию по планировке территории </w:t>
      </w:r>
      <w:r w:rsidRPr="006C2022">
        <w:rPr>
          <w:rFonts w:ascii="Times New Roman" w:hAnsi="Times New Roman"/>
          <w:sz w:val="26"/>
          <w:szCs w:val="26"/>
        </w:rPr>
        <w:t>(проект планировки территории и проект межевания территории)</w:t>
      </w:r>
      <w:r>
        <w:rPr>
          <w:rFonts w:ascii="Times New Roman" w:hAnsi="Times New Roman"/>
          <w:sz w:val="26"/>
          <w:szCs w:val="26"/>
        </w:rPr>
        <w:t>опубликовать в газете «Переславская неделя» и разместить на официальном сайте органов местного самоуправления города Переславля – Залесского.</w:t>
      </w:r>
    </w:p>
    <w:p w:rsidR="000D1265" w:rsidRPr="00D21894" w:rsidRDefault="000D1265" w:rsidP="00201F4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Физические и юридические лица вправе направить предложения </w:t>
      </w:r>
      <w:r w:rsidRPr="00D21894">
        <w:rPr>
          <w:rFonts w:ascii="Times New Roman" w:hAnsi="Times New Roman"/>
          <w:sz w:val="26"/>
          <w:szCs w:val="26"/>
        </w:rPr>
        <w:t>о порядке, сроках подготовки и содержании документации по планировке территории, указанной в пункте 1 постановления,</w:t>
      </w:r>
      <w:r>
        <w:rPr>
          <w:rFonts w:ascii="Times New Roman" w:hAnsi="Times New Roman"/>
          <w:sz w:val="26"/>
          <w:szCs w:val="26"/>
        </w:rPr>
        <w:t xml:space="preserve"> в срок </w:t>
      </w:r>
      <w:r w:rsidRPr="00D21894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31</w:t>
      </w:r>
      <w:r w:rsidRPr="00D2189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08</w:t>
      </w:r>
      <w:r w:rsidRPr="00D21894">
        <w:rPr>
          <w:rFonts w:ascii="Times New Roman" w:hAnsi="Times New Roman"/>
          <w:sz w:val="26"/>
          <w:szCs w:val="26"/>
        </w:rPr>
        <w:t xml:space="preserve">.2020 </w:t>
      </w:r>
      <w:r>
        <w:rPr>
          <w:rFonts w:ascii="Times New Roman" w:hAnsi="Times New Roman"/>
          <w:sz w:val="26"/>
          <w:szCs w:val="26"/>
        </w:rPr>
        <w:t>д</w:t>
      </w:r>
      <w:r w:rsidRPr="00D21894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21</w:t>
      </w:r>
      <w:r w:rsidRPr="00D2189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Pr="00D21894">
        <w:rPr>
          <w:rFonts w:ascii="Times New Roman" w:hAnsi="Times New Roman"/>
          <w:sz w:val="26"/>
          <w:szCs w:val="26"/>
        </w:rPr>
        <w:t xml:space="preserve">.2020 по адресу: г.Переславль-Залесский, ул.Советская, д.5, каб.7, в электронном виде – по адресу: </w:t>
      </w:r>
      <w:r w:rsidRPr="00D21894">
        <w:rPr>
          <w:rFonts w:ascii="Times New Roman" w:hAnsi="Times New Roman"/>
          <w:sz w:val="26"/>
          <w:szCs w:val="26"/>
          <w:lang w:val="en-US"/>
        </w:rPr>
        <w:t>adm</w:t>
      </w:r>
      <w:r w:rsidRPr="00D21894">
        <w:rPr>
          <w:rFonts w:ascii="Times New Roman" w:hAnsi="Times New Roman"/>
          <w:sz w:val="26"/>
          <w:szCs w:val="26"/>
        </w:rPr>
        <w:t>.</w:t>
      </w:r>
      <w:r w:rsidRPr="00D21894">
        <w:rPr>
          <w:rFonts w:ascii="Times New Roman" w:hAnsi="Times New Roman"/>
          <w:sz w:val="26"/>
          <w:szCs w:val="26"/>
          <w:lang w:val="en-US"/>
        </w:rPr>
        <w:t>grado</w:t>
      </w:r>
      <w:r w:rsidRPr="00D21894">
        <w:rPr>
          <w:rFonts w:ascii="Times New Roman" w:hAnsi="Times New Roman"/>
          <w:sz w:val="26"/>
          <w:szCs w:val="26"/>
        </w:rPr>
        <w:t>.</w:t>
      </w:r>
      <w:r w:rsidRPr="00D21894">
        <w:rPr>
          <w:rFonts w:ascii="Times New Roman" w:hAnsi="Times New Roman"/>
          <w:sz w:val="26"/>
          <w:szCs w:val="26"/>
          <w:lang w:val="en-US"/>
        </w:rPr>
        <w:t>pereslavl</w:t>
      </w:r>
      <w:r w:rsidRPr="00D21894">
        <w:rPr>
          <w:rFonts w:ascii="Times New Roman" w:hAnsi="Times New Roman"/>
          <w:sz w:val="26"/>
          <w:szCs w:val="26"/>
        </w:rPr>
        <w:t>@</w:t>
      </w:r>
      <w:r w:rsidRPr="00D21894">
        <w:rPr>
          <w:rFonts w:ascii="Times New Roman" w:hAnsi="Times New Roman"/>
          <w:sz w:val="26"/>
          <w:szCs w:val="26"/>
          <w:lang w:val="en-US"/>
        </w:rPr>
        <w:t>yandex</w:t>
      </w:r>
      <w:r w:rsidRPr="00D21894">
        <w:rPr>
          <w:rFonts w:ascii="Times New Roman" w:hAnsi="Times New Roman"/>
          <w:sz w:val="26"/>
          <w:szCs w:val="26"/>
        </w:rPr>
        <w:t>.</w:t>
      </w:r>
      <w:r w:rsidRPr="00D21894">
        <w:rPr>
          <w:rFonts w:ascii="Times New Roman" w:hAnsi="Times New Roman"/>
          <w:sz w:val="26"/>
          <w:szCs w:val="26"/>
          <w:lang w:val="en-US"/>
        </w:rPr>
        <w:t>ru</w:t>
      </w:r>
      <w:r w:rsidRPr="00D21894">
        <w:rPr>
          <w:rFonts w:ascii="Times New Roman" w:hAnsi="Times New Roman"/>
          <w:sz w:val="26"/>
          <w:szCs w:val="26"/>
        </w:rPr>
        <w:t>;</w:t>
      </w:r>
    </w:p>
    <w:p w:rsidR="000D1265" w:rsidRPr="00140DDB" w:rsidRDefault="000D1265" w:rsidP="00140D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140DDB">
        <w:rPr>
          <w:rFonts w:ascii="Times New Roman" w:hAnsi="Times New Roman"/>
          <w:sz w:val="26"/>
          <w:szCs w:val="26"/>
        </w:rPr>
        <w:t xml:space="preserve">Управлению делами и кадрами Администрации города Переславля-Залесского </w:t>
      </w:r>
      <w:r>
        <w:rPr>
          <w:rFonts w:ascii="Times New Roman" w:hAnsi="Times New Roman"/>
          <w:sz w:val="26"/>
          <w:szCs w:val="26"/>
        </w:rPr>
        <w:t>(Павлов О.В.) о</w:t>
      </w:r>
      <w:r w:rsidRPr="00140DDB">
        <w:rPr>
          <w:rFonts w:ascii="Times New Roman" w:hAnsi="Times New Roman"/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D1265" w:rsidRPr="00140DDB" w:rsidRDefault="000D1265" w:rsidP="00140D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140DDB">
        <w:rPr>
          <w:rFonts w:ascii="Times New Roman" w:hAnsi="Times New Roman"/>
          <w:sz w:val="26"/>
          <w:szCs w:val="26"/>
        </w:rPr>
        <w:t>Контроль за исполнением постановления возложить на заместителя Главы Администрации города Переславля-Залесского Шеффеля И.Г.</w:t>
      </w: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Pr="006D4582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582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 г</w:t>
      </w:r>
      <w:r w:rsidRPr="006D4582">
        <w:rPr>
          <w:rFonts w:ascii="Times New Roman" w:hAnsi="Times New Roman"/>
          <w:sz w:val="26"/>
          <w:szCs w:val="26"/>
        </w:rPr>
        <w:t>ород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6D4582">
        <w:rPr>
          <w:rFonts w:ascii="Times New Roman" w:hAnsi="Times New Roman"/>
          <w:sz w:val="26"/>
          <w:szCs w:val="26"/>
        </w:rPr>
        <w:t>Переславл</w:t>
      </w:r>
      <w:r>
        <w:rPr>
          <w:rFonts w:ascii="Times New Roman" w:hAnsi="Times New Roman"/>
          <w:sz w:val="26"/>
          <w:szCs w:val="26"/>
        </w:rPr>
        <w:t>я</w:t>
      </w:r>
      <w:r w:rsidRPr="006D4582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ого</w:t>
      </w:r>
      <w:r w:rsidRPr="006D4582">
        <w:rPr>
          <w:rFonts w:ascii="Times New Roman" w:hAnsi="Times New Roman"/>
          <w:sz w:val="26"/>
          <w:szCs w:val="26"/>
        </w:rPr>
        <w:tab/>
      </w:r>
      <w:r w:rsidRPr="006D4582">
        <w:rPr>
          <w:rFonts w:ascii="Times New Roman" w:hAnsi="Times New Roman"/>
          <w:sz w:val="26"/>
          <w:szCs w:val="26"/>
        </w:rPr>
        <w:tab/>
      </w:r>
      <w:r w:rsidRPr="006D458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В.А. Астраханцев</w:t>
      </w: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0D1265" w:rsidRPr="00D90A96" w:rsidTr="00E57D47">
        <w:trPr>
          <w:trHeight w:val="113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0D1265" w:rsidRPr="00D90A96" w:rsidRDefault="000D1265" w:rsidP="002B3A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D1265" w:rsidRPr="00D90A96" w:rsidRDefault="000D1265" w:rsidP="002B3A3E">
            <w:pPr>
              <w:tabs>
                <w:tab w:val="left" w:pos="4716"/>
              </w:tabs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0A9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Приложение 1 к постановлению Администрации </w:t>
            </w:r>
          </w:p>
          <w:p w:rsidR="000D1265" w:rsidRPr="00D90A96" w:rsidRDefault="000D1265" w:rsidP="002B3A3E">
            <w:pPr>
              <w:tabs>
                <w:tab w:val="left" w:pos="4716"/>
              </w:tabs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90A96">
              <w:rPr>
                <w:rFonts w:ascii="Times New Roman" w:hAnsi="Times New Roman"/>
                <w:sz w:val="26"/>
                <w:szCs w:val="26"/>
                <w:lang w:eastAsia="ru-RU"/>
              </w:rPr>
              <w:t>города Переславля-Залесского</w:t>
            </w:r>
          </w:p>
          <w:p w:rsidR="000D1265" w:rsidRPr="00D90A96" w:rsidRDefault="000D1265" w:rsidP="005D6982">
            <w:pPr>
              <w:tabs>
                <w:tab w:val="left" w:pos="4716"/>
              </w:tabs>
              <w:spacing w:after="0" w:line="240" w:lineRule="auto"/>
              <w:ind w:left="-1413" w:right="425" w:firstLine="2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</w:t>
            </w:r>
            <w:r w:rsidRPr="00D90A9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25.08.2020   № ПОС.03-1489/20</w:t>
            </w:r>
          </w:p>
          <w:p w:rsidR="000D1265" w:rsidRPr="00D90A96" w:rsidRDefault="000D1265" w:rsidP="002B3A3E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1265" w:rsidRPr="001D5CF0" w:rsidRDefault="000D1265" w:rsidP="00A103A3">
      <w:pPr>
        <w:spacing w:after="0" w:line="278" w:lineRule="exact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</w:p>
    <w:p w:rsidR="000D1265" w:rsidRPr="006D4582" w:rsidRDefault="000D1265" w:rsidP="00E57D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4582">
        <w:rPr>
          <w:rFonts w:ascii="Times New Roman" w:hAnsi="Times New Roman"/>
          <w:b/>
          <w:sz w:val="26"/>
          <w:szCs w:val="26"/>
        </w:rPr>
        <w:t>Техническое задание</w:t>
      </w:r>
    </w:p>
    <w:p w:rsidR="000D1265" w:rsidRDefault="000D1265" w:rsidP="00E57D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</w:t>
      </w:r>
      <w:r w:rsidRPr="006D4582">
        <w:rPr>
          <w:rFonts w:ascii="Times New Roman" w:hAnsi="Times New Roman"/>
          <w:b/>
          <w:sz w:val="26"/>
          <w:szCs w:val="26"/>
        </w:rPr>
        <w:t xml:space="preserve">а выполнение работ по разработке документации по планировке территории </w:t>
      </w:r>
      <w:r>
        <w:rPr>
          <w:rFonts w:ascii="Times New Roman" w:hAnsi="Times New Roman"/>
          <w:b/>
          <w:sz w:val="26"/>
          <w:szCs w:val="26"/>
        </w:rPr>
        <w:t xml:space="preserve">(проект планировки территории и проект межевания территории), ограниченной ул. Кардовского, ул. Дорожная, пер. Призывной г. </w:t>
      </w:r>
      <w:r w:rsidRPr="006D4582">
        <w:rPr>
          <w:rFonts w:ascii="Times New Roman" w:hAnsi="Times New Roman"/>
          <w:b/>
          <w:sz w:val="26"/>
          <w:szCs w:val="26"/>
        </w:rPr>
        <w:t>Переславля-Залесского</w:t>
      </w: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58"/>
        <w:gridCol w:w="10"/>
      </w:tblGrid>
      <w:tr w:rsidR="000D1265" w:rsidRPr="00D90A96" w:rsidTr="008F460B">
        <w:tc>
          <w:tcPr>
            <w:tcW w:w="617" w:type="dxa"/>
            <w:vAlign w:val="center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043" w:type="dxa"/>
            <w:vAlign w:val="center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требований</w:t>
            </w:r>
          </w:p>
        </w:tc>
      </w:tr>
      <w:tr w:rsidR="000D1265" w:rsidRPr="00D90A96" w:rsidTr="008F460B"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68" w:type="dxa"/>
            <w:gridSpan w:val="2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0D1265" w:rsidRPr="00D90A96" w:rsidTr="008F460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Общие требования</w:t>
            </w:r>
          </w:p>
        </w:tc>
      </w:tr>
      <w:tr w:rsidR="000D1265" w:rsidRPr="00D90A96" w:rsidTr="008F460B">
        <w:trPr>
          <w:trHeight w:val="1334"/>
        </w:trPr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Основание разработки </w:t>
            </w:r>
          </w:p>
          <w:p w:rsidR="000D1265" w:rsidRPr="00D90A96" w:rsidRDefault="000D1265" w:rsidP="008F460B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768" w:type="dxa"/>
            <w:gridSpan w:val="2"/>
          </w:tcPr>
          <w:p w:rsidR="000D1265" w:rsidRPr="00D90A96" w:rsidRDefault="000D1265" w:rsidP="00201F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Постановление Администрации города Переславль-Залесский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0A96"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25.08.2020 </w:t>
            </w:r>
            <w:r w:rsidRPr="00D90A96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ПОС.03-1489/20 «</w:t>
            </w:r>
            <w:r w:rsidRPr="00D90A96">
              <w:rPr>
                <w:rFonts w:ascii="Times New Roman" w:hAnsi="Times New Roman"/>
                <w:sz w:val="26"/>
                <w:szCs w:val="26"/>
              </w:rPr>
              <w:t>О подготовке документации по планировке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0A96">
              <w:rPr>
                <w:rFonts w:ascii="Times New Roman" w:hAnsi="Times New Roman"/>
                <w:sz w:val="26"/>
                <w:szCs w:val="26"/>
              </w:rPr>
              <w:t>территории (проект планировки) ограниченной ул. Кардовского, ул. Дорожная, пер. Призывной г. Переславля-Залесского»</w:t>
            </w:r>
          </w:p>
        </w:tc>
      </w:tr>
      <w:tr w:rsidR="000D1265" w:rsidRPr="00D90A96" w:rsidTr="008F460B">
        <w:trPr>
          <w:trHeight w:val="965"/>
        </w:trPr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Границы и площадь объекта проектирования</w:t>
            </w:r>
          </w:p>
        </w:tc>
        <w:tc>
          <w:tcPr>
            <w:tcW w:w="6768" w:type="dxa"/>
            <w:gridSpan w:val="2"/>
          </w:tcPr>
          <w:p w:rsidR="000D1265" w:rsidRPr="00D90A96" w:rsidRDefault="000D1265" w:rsidP="0084777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 xml:space="preserve">Территориярасположена в границе кадастровых кварталов 76:18:010723, 76:18:010721, 76:18:010722, ограничена: ул. Кардовского, ул. Дорожная, пер. Призывной г. Переславля-Залесского. </w:t>
            </w:r>
          </w:p>
          <w:p w:rsidR="000D1265" w:rsidRPr="00D90A96" w:rsidRDefault="000D1265" w:rsidP="0084777E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 xml:space="preserve">Площадь планируемой территории ориентировочно составляет </w:t>
            </w:r>
            <w:smartTag w:uri="urn:schemas-microsoft-com:office:smarttags" w:element="metricconverter">
              <w:smartTagPr>
                <w:attr w:name="ProductID" w:val="10,2 га"/>
              </w:smartTagPr>
              <w:r w:rsidRPr="00D90A96">
                <w:rPr>
                  <w:rFonts w:ascii="Times New Roman" w:hAnsi="Times New Roman"/>
                  <w:sz w:val="26"/>
                  <w:szCs w:val="26"/>
                </w:rPr>
                <w:t>10,2 га</w:t>
              </w:r>
            </w:smartTag>
            <w:r w:rsidRPr="00D90A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D1265" w:rsidRPr="00D90A96" w:rsidTr="008F460B">
        <w:trPr>
          <w:trHeight w:val="710"/>
        </w:trPr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811" w:type="dxa"/>
            <w:gridSpan w:val="3"/>
          </w:tcPr>
          <w:p w:rsidR="000D1265" w:rsidRPr="00D90A96" w:rsidRDefault="000D1265" w:rsidP="00357234">
            <w:pPr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pict>
                <v:shape id="Рисунок 2" o:spid="_x0000_i1026" type="#_x0000_t75" style="width:460.5pt;height:303.75pt;visibility:visible">
                  <v:imagedata r:id="rId6" o:title=""/>
                </v:shape>
              </w:pict>
            </w:r>
          </w:p>
        </w:tc>
      </w:tr>
      <w:tr w:rsidR="000D1265" w:rsidRPr="00D90A96" w:rsidTr="008F460B">
        <w:trPr>
          <w:trHeight w:val="710"/>
        </w:trPr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0D1265" w:rsidRPr="00D90A96" w:rsidRDefault="000D1265" w:rsidP="008F460B">
            <w:pPr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Погосян К.С.</w:t>
            </w:r>
          </w:p>
        </w:tc>
      </w:tr>
      <w:tr w:rsidR="000D1265" w:rsidRPr="00D90A96" w:rsidTr="008F460B">
        <w:trPr>
          <w:trHeight w:val="710"/>
        </w:trPr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0D1265" w:rsidRPr="00D90A96" w:rsidRDefault="000D1265" w:rsidP="008F460B">
            <w:pPr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096DEA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</w:tc>
      </w:tr>
      <w:tr w:rsidR="000D1265" w:rsidRPr="00D90A96" w:rsidTr="008F460B">
        <w:trPr>
          <w:trHeight w:val="710"/>
        </w:trPr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sz w:val="26"/>
                <w:szCs w:val="26"/>
              </w:rPr>
              <w:t>Земельные участки в границах проекта</w:t>
            </w:r>
          </w:p>
        </w:tc>
        <w:tc>
          <w:tcPr>
            <w:tcW w:w="6768" w:type="dxa"/>
            <w:gridSpan w:val="2"/>
          </w:tcPr>
          <w:p w:rsidR="000D1265" w:rsidRPr="00D90A96" w:rsidRDefault="000D1265" w:rsidP="00E93DA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76:18:010723:1, 76:18:010723:3,</w:t>
            </w:r>
            <w:r w:rsidRPr="00D90A96">
              <w:rPr>
                <w:rFonts w:ascii="Times New Roman" w:hAnsi="Times New Roman"/>
                <w:bCs/>
                <w:sz w:val="26"/>
                <w:szCs w:val="26"/>
              </w:rPr>
              <w:t xml:space="preserve"> 76:18:000000:740, 76:18:000000:742, </w:t>
            </w:r>
            <w:r w:rsidRPr="00D90A96">
              <w:rPr>
                <w:rFonts w:ascii="Times New Roman" w:hAnsi="Times New Roman"/>
                <w:sz w:val="26"/>
                <w:szCs w:val="26"/>
              </w:rPr>
              <w:t>76:18:010721:41,</w:t>
            </w:r>
            <w:r w:rsidRPr="00D90A96"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  <w:r w:rsidRPr="00D90A96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:18:010723:4, 76:18:010723:2, 76:18:010722:80, 76:18:010722:79, 76:18:010722:3, 76:18:010722:6, 76:18:010722:70, 76:18:010722:5, 76:18:010722:71, 76:18:010722:1, 76:18:010722:7, 76:18:000000:676, 76:18:010721:1, 76:18:010721:18,     76:18:010721:17, 76: 18:010721:16,</w:t>
            </w:r>
          </w:p>
          <w:p w:rsidR="000D1265" w:rsidRPr="00D90A96" w:rsidRDefault="000D1265" w:rsidP="001B23E2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76:18:010721:2,76:18:010721:3,76:18:010721:4, 76:18:010721:35, 76:18:010721:25, 76:18:010721:29, 76:18:010721:30, 76:18:010721:44, 76:18:010721:45, 76:18:010721:42, 76:18:010721:43, 76:18:010721:23, 76:18:010721:19, 76:18:010721:46, 76:18:010721:47, 76:18:000000:116, 76:18:010721:10,76:18:010721:9, 76:18:010721:24, 76:18:010721:8, 76:18:010721:26, 76:18:010721:6, </w:t>
            </w:r>
            <w:r w:rsidRPr="00D90A96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76:18:000000:206, 76:18:000000:33</w:t>
            </w:r>
          </w:p>
        </w:tc>
      </w:tr>
      <w:tr w:rsidR="000D1265" w:rsidRPr="00D90A96" w:rsidTr="008F460B">
        <w:trPr>
          <w:trHeight w:val="710"/>
        </w:trPr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sz w:val="26"/>
                <w:szCs w:val="26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68" w:type="dxa"/>
            <w:gridSpan w:val="2"/>
          </w:tcPr>
          <w:p w:rsidR="000D1265" w:rsidRPr="00D90A96" w:rsidRDefault="000D1265" w:rsidP="003572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 xml:space="preserve">Согласно действующим Правилам землепользования и застройки города Переславля-Залесского, утвержденным решением Переславль-Залесской городской Думы от 22.10.2009 №122, территория отнесена к территориальным зонам: </w:t>
            </w:r>
          </w:p>
          <w:p w:rsidR="000D1265" w:rsidRPr="00D90A96" w:rsidRDefault="000D1265" w:rsidP="003572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 xml:space="preserve">Ж-1 – зона индивидуальной жилой застройки, </w:t>
            </w:r>
          </w:p>
          <w:p w:rsidR="000D1265" w:rsidRPr="00D90A96" w:rsidRDefault="000D1265" w:rsidP="003572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ОД-1 – зона делового, общественного и коммерческого назначения,</w:t>
            </w:r>
          </w:p>
          <w:p w:rsidR="000D1265" w:rsidRPr="00D90A96" w:rsidRDefault="000D1265" w:rsidP="003572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ОД-2– зона размещения объектов социального и коммунально-бытового назначения,</w:t>
            </w:r>
          </w:p>
          <w:p w:rsidR="000D1265" w:rsidRPr="00D90A96" w:rsidRDefault="000D1265" w:rsidP="003572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ИТ-1 – зона объектов инженерной и транспортной инфраструктуры.</w:t>
            </w:r>
          </w:p>
          <w:p w:rsidR="000D1265" w:rsidRPr="00D90A96" w:rsidRDefault="000D1265" w:rsidP="003572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Проектируемый участок расположен:</w:t>
            </w:r>
          </w:p>
          <w:p w:rsidR="000D1265" w:rsidRPr="00D90A96" w:rsidRDefault="000D1265" w:rsidP="003572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- 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№ 551).</w:t>
            </w:r>
          </w:p>
          <w:p w:rsidR="000D1265" w:rsidRPr="00D90A96" w:rsidRDefault="000D1265" w:rsidP="003572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Проект охранных территорий памятников истории, архитектуры и природного ландшафта, утвержденного Решением Яроблисполкома № 166 от 17.02.1978 г.</w:t>
            </w:r>
          </w:p>
          <w:p w:rsidR="000D1265" w:rsidRPr="00D90A96" w:rsidRDefault="000D1265" w:rsidP="008F460B">
            <w:pPr>
              <w:spacing w:after="0" w:line="100" w:lineRule="atLeast"/>
              <w:rPr>
                <w:sz w:val="26"/>
                <w:szCs w:val="26"/>
              </w:rPr>
            </w:pPr>
          </w:p>
        </w:tc>
      </w:tr>
      <w:tr w:rsidR="000D1265" w:rsidRPr="00D90A96" w:rsidTr="008F460B">
        <w:trPr>
          <w:trHeight w:val="710"/>
        </w:trPr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Нормативные документы и требования нормативного характера</w:t>
            </w:r>
          </w:p>
        </w:tc>
        <w:tc>
          <w:tcPr>
            <w:tcW w:w="6768" w:type="dxa"/>
            <w:gridSpan w:val="2"/>
          </w:tcPr>
          <w:p w:rsidR="000D1265" w:rsidRPr="00D90A96" w:rsidRDefault="000D1265" w:rsidP="00957C2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napToGrid w:val="0"/>
              <w:spacing w:after="0" w:line="100" w:lineRule="atLeast"/>
              <w:ind w:left="0" w:firstLine="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«Градостроительный кодекс Российской Федерации» от 29.12.2004 № 190-ФЗ;</w:t>
            </w:r>
          </w:p>
          <w:p w:rsidR="000D1265" w:rsidRPr="00D90A96" w:rsidRDefault="000D1265" w:rsidP="00957C2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«Земельный кодекс Российской Федерации» от 25.10.2001 № 136-ФЗ;</w:t>
            </w:r>
          </w:p>
          <w:p w:rsidR="000D1265" w:rsidRPr="00D90A96" w:rsidRDefault="000D1265" w:rsidP="00957C2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Федеральный закон от 24.07.2007 № 221-ФЗ «О кадастровой деятельности»;</w:t>
            </w:r>
          </w:p>
          <w:p w:rsidR="000D1265" w:rsidRPr="00D90A96" w:rsidRDefault="000D1265" w:rsidP="00957C2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 xml:space="preserve">Федеральный закон от 10.01.2002 № 7-ФЗ «Об охране окружающей среды»; </w:t>
            </w:r>
          </w:p>
          <w:p w:rsidR="000D1265" w:rsidRPr="00D90A96" w:rsidRDefault="000D1265" w:rsidP="00957C2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0D1265" w:rsidRPr="00D90A96" w:rsidRDefault="000D1265" w:rsidP="00957C2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Местные нормативы градостроительного проектирования города Переславля-Залесского, утвержденные решением Переславль-Залесской городской Думы от 26.10.2017 № 95;</w:t>
            </w:r>
          </w:p>
          <w:p w:rsidR="000D1265" w:rsidRPr="00D90A96" w:rsidRDefault="000D1265" w:rsidP="00957C2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Генеральный план города Переславля-Залесского, утвержденный решением Переславль-Залесской городской Думы от 12.03.2009 № 26;</w:t>
            </w:r>
          </w:p>
          <w:p w:rsidR="000D1265" w:rsidRPr="00D90A96" w:rsidRDefault="000D1265" w:rsidP="00957C26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Правила землепользования и застройки города Переславля-Залесского, утвержденные решением Переславль-Залесской городской Думы от 22.10.2009 № 122;</w:t>
            </w:r>
          </w:p>
          <w:p w:rsidR="000D1265" w:rsidRPr="00D90A96" w:rsidRDefault="000D1265" w:rsidP="008F460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 xml:space="preserve">Правила благоустройства территории города Переславля-Залесского, утвержденные решением </w:t>
            </w:r>
            <w:r w:rsidRPr="00D90A96">
              <w:rPr>
                <w:rFonts w:ascii="Times New Roman" w:hAnsi="Times New Roman"/>
                <w:bCs/>
                <w:sz w:val="26"/>
                <w:szCs w:val="26"/>
              </w:rPr>
              <w:t>Переславль-Залесской городской Думы от 26.04.2018 № 46.</w:t>
            </w:r>
          </w:p>
          <w:p w:rsidR="000D1265" w:rsidRPr="00D90A96" w:rsidRDefault="000D1265" w:rsidP="00711C83">
            <w:pPr>
              <w:suppressAutoHyphens/>
              <w:spacing w:after="0" w:line="100" w:lineRule="atLeast"/>
              <w:ind w:left="4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D1265" w:rsidRPr="00D90A96" w:rsidTr="008F460B">
        <w:trPr>
          <w:trHeight w:val="996"/>
        </w:trPr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Цель разработки </w:t>
            </w:r>
          </w:p>
        </w:tc>
        <w:tc>
          <w:tcPr>
            <w:tcW w:w="6768" w:type="dxa"/>
            <w:gridSpan w:val="2"/>
          </w:tcPr>
          <w:p w:rsidR="000D1265" w:rsidRPr="001D4227" w:rsidRDefault="000D1265" w:rsidP="00957C26">
            <w:pPr>
              <w:numPr>
                <w:ilvl w:val="0"/>
                <w:numId w:val="7"/>
              </w:numPr>
              <w:shd w:val="clear" w:color="auto" w:fill="FFFFFF"/>
              <w:suppressAutoHyphens/>
              <w:spacing w:after="0" w:line="240" w:lineRule="auto"/>
              <w:ind w:left="49"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4227">
              <w:rPr>
                <w:rFonts w:ascii="Times New Roman" w:hAnsi="Times New Roman"/>
                <w:sz w:val="26"/>
                <w:szCs w:val="26"/>
                <w:lang w:eastAsia="ru-RU"/>
              </w:rPr>
              <w:t>Выделение элементов планировочной структуры, установление границ территорий общего пользования, границ зон планируемого размещения объектов капитального строительства, определение характеристик и очередности планируемого развития территории.</w:t>
            </w:r>
          </w:p>
          <w:p w:rsidR="000D1265" w:rsidRPr="00D90A96" w:rsidRDefault="000D1265" w:rsidP="00957C26">
            <w:pPr>
              <w:numPr>
                <w:ilvl w:val="0"/>
                <w:numId w:val="7"/>
              </w:numPr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Определение местоположения границ образуемых и изменяемых земельных участков.</w:t>
            </w:r>
          </w:p>
          <w:p w:rsidR="000D1265" w:rsidRPr="00D90A96" w:rsidRDefault="000D1265" w:rsidP="0084777E">
            <w:pPr>
              <w:numPr>
                <w:ilvl w:val="0"/>
                <w:numId w:val="7"/>
              </w:numPr>
              <w:suppressAutoHyphens/>
              <w:spacing w:after="0" w:line="100" w:lineRule="atLeast"/>
              <w:ind w:left="49" w:firstLine="0"/>
              <w:jc w:val="both"/>
              <w:rPr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Установление красных линий.</w:t>
            </w:r>
          </w:p>
          <w:p w:rsidR="000D1265" w:rsidRPr="00D90A96" w:rsidRDefault="000D1265" w:rsidP="0084777E">
            <w:pPr>
              <w:suppressAutoHyphens/>
              <w:spacing w:after="0" w:line="100" w:lineRule="atLeast"/>
              <w:ind w:left="49"/>
              <w:jc w:val="both"/>
              <w:rPr>
                <w:sz w:val="26"/>
                <w:szCs w:val="26"/>
              </w:rPr>
            </w:pPr>
          </w:p>
        </w:tc>
      </w:tr>
      <w:tr w:rsidR="000D1265" w:rsidRPr="00D90A96" w:rsidTr="008F460B">
        <w:trPr>
          <w:trHeight w:val="710"/>
        </w:trPr>
        <w:tc>
          <w:tcPr>
            <w:tcW w:w="10428" w:type="dxa"/>
            <w:gridSpan w:val="4"/>
            <w:vAlign w:val="center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Состав материалов</w:t>
            </w:r>
          </w:p>
        </w:tc>
      </w:tr>
      <w:tr w:rsidR="000D1265" w:rsidRPr="00D90A96" w:rsidTr="008F460B">
        <w:trPr>
          <w:trHeight w:val="710"/>
        </w:trPr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68" w:type="dxa"/>
            <w:gridSpan w:val="2"/>
          </w:tcPr>
          <w:p w:rsidR="000D1265" w:rsidRPr="001D4227" w:rsidRDefault="000D1265" w:rsidP="008F460B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1" w:name="dst1372"/>
            <w:bookmarkEnd w:id="1"/>
            <w:r w:rsidRPr="001D4227">
              <w:rPr>
                <w:rFonts w:ascii="Times New Roman" w:hAnsi="Times New Roman"/>
                <w:sz w:val="26"/>
                <w:szCs w:val="26"/>
                <w:lang w:eastAsia="ru-RU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0D1265" w:rsidRPr="001D4227" w:rsidRDefault="000D1265" w:rsidP="008F460B">
            <w:pPr>
              <w:spacing w:after="0" w:line="240" w:lineRule="auto"/>
              <w:ind w:left="49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90A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зоны, территории, в отношении которой предусматривается осуществление деятельности по ее комплексному и устойчивому развитию.</w:t>
            </w:r>
          </w:p>
          <w:p w:rsidR="000D1265" w:rsidRPr="001D4227" w:rsidRDefault="000D1265" w:rsidP="008F460B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4227">
              <w:rPr>
                <w:rFonts w:ascii="Times New Roman" w:hAnsi="Times New Roman"/>
                <w:sz w:val="26"/>
                <w:szCs w:val="26"/>
                <w:lang w:eastAsia="ru-RU"/>
              </w:rPr>
              <w:t>Подготовка проекта межевания территории осуществляется для:</w:t>
            </w:r>
          </w:p>
          <w:p w:rsidR="000D1265" w:rsidRPr="001D4227" w:rsidRDefault="000D1265" w:rsidP="008F460B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4227">
              <w:rPr>
                <w:rFonts w:ascii="Times New Roman" w:hAnsi="Times New Roman"/>
                <w:sz w:val="26"/>
                <w:szCs w:val="26"/>
                <w:lang w:eastAsia="ru-RU"/>
              </w:rPr>
              <w:t>1) определения местоположения границ образуемых и изменяемых земельных участков;</w:t>
            </w:r>
          </w:p>
          <w:p w:rsidR="000D1265" w:rsidRPr="001D4227" w:rsidRDefault="000D1265" w:rsidP="008F460B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4227">
              <w:rPr>
                <w:rFonts w:ascii="Times New Roman" w:hAnsi="Times New Roman"/>
                <w:sz w:val="26"/>
                <w:szCs w:val="26"/>
                <w:lang w:eastAsia="ru-RU"/>
              </w:rPr>
      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      </w:r>
          </w:p>
          <w:p w:rsidR="000D1265" w:rsidRPr="001D4227" w:rsidRDefault="000D1265" w:rsidP="008F460B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4227">
              <w:rPr>
                <w:rFonts w:ascii="Times New Roman" w:hAnsi="Times New Roman"/>
                <w:sz w:val="26"/>
                <w:szCs w:val="26"/>
                <w:lang w:eastAsia="ru-RU"/>
              </w:rPr>
              <w:t>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:rsidR="000D1265" w:rsidRPr="00D90A96" w:rsidRDefault="000D1265" w:rsidP="008F460B">
            <w:pPr>
              <w:spacing w:after="0" w:line="100" w:lineRule="atLeast"/>
              <w:ind w:left="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Подготовка проекта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РФ.</w:t>
            </w:r>
          </w:p>
          <w:p w:rsidR="000D1265" w:rsidRPr="00D90A96" w:rsidRDefault="000D1265" w:rsidP="008F460B">
            <w:pPr>
              <w:spacing w:after="0" w:line="100" w:lineRule="atLeast"/>
              <w:ind w:left="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Подготовка графической части осуществляется:</w:t>
            </w:r>
          </w:p>
          <w:p w:rsidR="000D1265" w:rsidRPr="00D90A96" w:rsidRDefault="000D1265" w:rsidP="008F460B">
            <w:pPr>
              <w:spacing w:after="0" w:line="100" w:lineRule="atLeast"/>
              <w:ind w:left="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0D1265" w:rsidRPr="00D90A96" w:rsidRDefault="000D1265" w:rsidP="008F460B">
            <w:pPr>
              <w:spacing w:after="0" w:line="100" w:lineRule="atLeast"/>
              <w:ind w:left="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2) с использованием цифровых топографических карт</w:t>
            </w:r>
          </w:p>
          <w:p w:rsidR="000D1265" w:rsidRPr="00D90A96" w:rsidRDefault="000D1265" w:rsidP="008F460B">
            <w:pPr>
              <w:spacing w:after="0" w:line="100" w:lineRule="atLeast"/>
              <w:ind w:left="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Упорядочить планировочную структуру территории в увязке с прилегающей территорией.</w:t>
            </w:r>
          </w:p>
          <w:p w:rsidR="000D1265" w:rsidRPr="00D90A96" w:rsidRDefault="000D1265" w:rsidP="008F460B">
            <w:pPr>
              <w:spacing w:after="0" w:line="100" w:lineRule="atLeast"/>
              <w:ind w:left="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Обеспечить подъезды и подходы ко всем объектам, расположенным на проектируемой территории.</w:t>
            </w:r>
          </w:p>
          <w:p w:rsidR="000D1265" w:rsidRPr="00D90A96" w:rsidRDefault="000D1265" w:rsidP="008F460B">
            <w:pPr>
              <w:spacing w:after="0" w:line="100" w:lineRule="atLeast"/>
              <w:ind w:left="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Подготовка документации по планировке территории осуществляется в соответствии с материалами и результатами инженерных изысканий в случаях, предусмотренных в соответствии с </w:t>
            </w:r>
            <w:hyperlink r:id="rId7" w:anchor="dst1362" w:history="1">
              <w:r w:rsidRPr="00D90A96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частью 2</w:t>
              </w:r>
            </w:hyperlink>
            <w:r w:rsidRPr="00D90A9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статьи 41.2 Градостроительного кодекса.</w:t>
            </w:r>
          </w:p>
        </w:tc>
      </w:tr>
      <w:tr w:rsidR="000D1265" w:rsidRPr="00D90A96" w:rsidTr="008F460B"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sz w:val="26"/>
                <w:szCs w:val="26"/>
              </w:rPr>
              <w:t>Состав и содержание проекта планировки территории</w:t>
            </w:r>
          </w:p>
        </w:tc>
        <w:tc>
          <w:tcPr>
            <w:tcW w:w="6768" w:type="dxa"/>
            <w:gridSpan w:val="2"/>
          </w:tcPr>
          <w:p w:rsidR="000D1265" w:rsidRPr="00D90A96" w:rsidRDefault="000D1265" w:rsidP="008F46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sz w:val="26"/>
                <w:szCs w:val="26"/>
              </w:rPr>
              <w:t>Основная часть проекта планировки территории включает в себя:</w:t>
            </w:r>
          </w:p>
          <w:p w:rsidR="000D1265" w:rsidRPr="00D90A96" w:rsidRDefault="000D1265" w:rsidP="008F46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а) чертеж или чертежи планировки территории, на которых отображаются:</w:t>
            </w:r>
          </w:p>
          <w:p w:rsidR="000D1265" w:rsidRPr="00D90A96" w:rsidRDefault="000D1265" w:rsidP="008F46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- красные линии;</w:t>
            </w:r>
          </w:p>
          <w:p w:rsidR="000D1265" w:rsidRPr="00D90A96" w:rsidRDefault="000D1265" w:rsidP="008F46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- границы существующих и планируемых элементов планировочной структуры;</w:t>
            </w:r>
          </w:p>
          <w:p w:rsidR="000D1265" w:rsidRPr="00D90A96" w:rsidRDefault="000D1265" w:rsidP="008F46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- границы зон планируемого размещения объектов капитального строительства;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б)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:rsidR="000D1265" w:rsidRPr="00D90A96" w:rsidRDefault="000D1265" w:rsidP="008F460B">
            <w:pPr>
              <w:spacing w:after="0" w:line="240" w:lineRule="auto"/>
              <w:ind w:firstLine="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в)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sz w:val="26"/>
                <w:szCs w:val="26"/>
              </w:rPr>
              <w:t>Материалы по обоснованию проекта планировки территории содержат: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а)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б)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в) обоснование определения границ зон планируемого размещения объектов капитального строительства;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г)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д) схему границ территорий объектов культурного наследия;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е) схему границ зон с особыми условиями использования территории;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ж)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з)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и)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к)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л) перечень мероприятий по охране окружающей среды;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м) обоснование очередности планируемого развития территории;</w:t>
            </w:r>
          </w:p>
          <w:p w:rsidR="000D1265" w:rsidRPr="00D90A96" w:rsidRDefault="000D1265" w:rsidP="008F46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о)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:rsidR="000D1265" w:rsidRPr="00D90A96" w:rsidRDefault="000D1265" w:rsidP="008F460B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п) иные материалы для обоснования положений по планировке территории.</w:t>
            </w:r>
          </w:p>
        </w:tc>
      </w:tr>
      <w:tr w:rsidR="000D1265" w:rsidRPr="00D90A96" w:rsidTr="008F460B"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sz w:val="26"/>
                <w:szCs w:val="26"/>
              </w:rPr>
              <w:t>Состав и содержание проекта межевания территории</w:t>
            </w:r>
          </w:p>
        </w:tc>
        <w:tc>
          <w:tcPr>
            <w:tcW w:w="6768" w:type="dxa"/>
            <w:gridSpan w:val="2"/>
          </w:tcPr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Текстовая часть проекта межевания территории включает в себя: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РФ;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РФ для территориальных зон.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6. На чертежах межевания территории отображаются: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</w:t>
            </w:r>
            <w:r w:rsidRPr="00DC4276">
              <w:rPr>
                <w:rFonts w:ascii="Times New Roman" w:hAnsi="Times New Roman"/>
                <w:sz w:val="26"/>
                <w:szCs w:val="26"/>
                <w:lang w:eastAsia="ru-RU"/>
              </w:rPr>
              <w:t>с </w:t>
            </w:r>
            <w:hyperlink r:id="rId8" w:anchor="dst1400" w:history="1">
              <w:r w:rsidRPr="00D90A96">
                <w:rPr>
                  <w:rStyle w:val="Hyperlink"/>
                  <w:rFonts w:ascii="Times New Roman" w:hAnsi="Times New Roman"/>
                  <w:color w:val="auto"/>
                  <w:sz w:val="26"/>
                  <w:szCs w:val="26"/>
                  <w:u w:val="none"/>
                  <w:lang w:eastAsia="ru-RU"/>
                </w:rPr>
                <w:t>пунктом 2 части 2</w:t>
              </w:r>
            </w:hyperlink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 статьи 43 Градостроительного кодекса РФ;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5) границы публичных сервитутов.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6.1. 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7. Материалы по обоснованию проекта межевания территории включают в себя чертежи, на которых отображаются: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1) границы существующих земельных участков;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2) границы зон с особыми условиями использования территорий;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3) местоположение существующих объектов капитального строительства;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4) границы особо охраняемых природных территорий;</w:t>
            </w:r>
          </w:p>
          <w:p w:rsidR="000D1265" w:rsidRPr="00096DEA" w:rsidRDefault="000D1265" w:rsidP="008F4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5) границы территорий объектов культурного наследия;</w:t>
            </w:r>
          </w:p>
          <w:p w:rsidR="000D1265" w:rsidRPr="00D90A96" w:rsidRDefault="000D1265" w:rsidP="008F460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96DEA">
              <w:rPr>
                <w:rFonts w:ascii="Times New Roman" w:hAnsi="Times New Roman"/>
                <w:sz w:val="26"/>
                <w:szCs w:val="26"/>
                <w:lang w:eastAsia="ru-RU"/>
              </w:rPr>
              <w:t>6)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0D1265" w:rsidRPr="00D90A96" w:rsidTr="008F460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404"/>
        </w:trPr>
        <w:tc>
          <w:tcPr>
            <w:tcW w:w="10418" w:type="dxa"/>
            <w:gridSpan w:val="3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Порядок подготовки и выполнения материалов</w:t>
            </w:r>
          </w:p>
        </w:tc>
      </w:tr>
      <w:tr w:rsidR="000D1265" w:rsidRPr="00D90A96" w:rsidTr="008F460B"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68" w:type="dxa"/>
            <w:gridSpan w:val="2"/>
          </w:tcPr>
          <w:p w:rsidR="000D1265" w:rsidRPr="00D90A96" w:rsidRDefault="000D1265" w:rsidP="008F460B">
            <w:pPr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 xml:space="preserve">Этап 1. Сбор и анализ исходных данных. </w:t>
            </w:r>
          </w:p>
          <w:p w:rsidR="000D1265" w:rsidRPr="00D90A96" w:rsidRDefault="000D1265" w:rsidP="008F460B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 xml:space="preserve">Этап 2. Анализ существующего состояния и использования территории. </w:t>
            </w:r>
          </w:p>
          <w:p w:rsidR="000D1265" w:rsidRPr="00D90A96" w:rsidRDefault="000D1265" w:rsidP="008F460B">
            <w:pPr>
              <w:spacing w:after="0" w:line="10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Cs/>
                <w:sz w:val="26"/>
                <w:szCs w:val="26"/>
              </w:rPr>
              <w:t>Этап 3. Разработкапроекта планировки, включающего проект межевания территории.</w:t>
            </w:r>
          </w:p>
          <w:p w:rsidR="000D1265" w:rsidRPr="00D90A96" w:rsidRDefault="000D1265" w:rsidP="008F460B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 xml:space="preserve">Этап 4. Согласование </w:t>
            </w:r>
            <w:r w:rsidRPr="00D90A96">
              <w:rPr>
                <w:rFonts w:ascii="Times New Roman" w:hAnsi="Times New Roman"/>
                <w:bCs/>
                <w:sz w:val="26"/>
                <w:szCs w:val="26"/>
              </w:rPr>
              <w:t>проекта планировки, включающего проект межевания территории</w:t>
            </w:r>
            <w:r w:rsidRPr="00D90A96">
              <w:rPr>
                <w:rFonts w:ascii="Times New Roman" w:hAnsi="Times New Roman"/>
                <w:sz w:val="26"/>
                <w:szCs w:val="26"/>
              </w:rPr>
              <w:t xml:space="preserve"> и корректировка материалов по замечаниям (в том числе по результатам рассмотрения проекта на публичных слушаниях).</w:t>
            </w:r>
          </w:p>
          <w:p w:rsidR="000D1265" w:rsidRPr="00D90A96" w:rsidRDefault="000D1265" w:rsidP="008F460B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1265" w:rsidRPr="00D90A96" w:rsidTr="008F460B">
        <w:trPr>
          <w:trHeight w:val="2821"/>
        </w:trPr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sz w:val="26"/>
                <w:szCs w:val="26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68" w:type="dxa"/>
            <w:gridSpan w:val="2"/>
          </w:tcPr>
          <w:p w:rsidR="000D1265" w:rsidRPr="00D90A96" w:rsidRDefault="000D1265" w:rsidP="008F460B">
            <w:pPr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1. Текстовые материалы документации по планировке территории (</w:t>
            </w:r>
            <w:r w:rsidRPr="00D90A96">
              <w:rPr>
                <w:rFonts w:ascii="Times New Roman" w:hAnsi="Times New Roman"/>
                <w:bCs/>
                <w:sz w:val="26"/>
                <w:szCs w:val="26"/>
              </w:rPr>
              <w:t>проект планировки, включающий проект межевания территории</w:t>
            </w:r>
            <w:r w:rsidRPr="00D90A96">
              <w:rPr>
                <w:rFonts w:ascii="Times New Roman" w:hAnsi="Times New Roman"/>
                <w:sz w:val="26"/>
                <w:szCs w:val="26"/>
              </w:rPr>
              <w:t>) предоставляются Исполнителем на бумажном носителе в количестве 2-х экземпляров и в электронном виде в формате «</w:t>
            </w:r>
            <w:r w:rsidRPr="00D90A96">
              <w:rPr>
                <w:rFonts w:ascii="Times New Roman" w:hAnsi="Times New Roman"/>
                <w:sz w:val="26"/>
                <w:szCs w:val="26"/>
                <w:lang w:val="en-US"/>
              </w:rPr>
              <w:t>docx</w:t>
            </w:r>
            <w:r w:rsidRPr="00D90A96">
              <w:rPr>
                <w:rFonts w:ascii="Times New Roman" w:hAnsi="Times New Roman"/>
                <w:sz w:val="26"/>
                <w:szCs w:val="26"/>
              </w:rPr>
              <w:t xml:space="preserve">» с возможностью копирования текста документа. </w:t>
            </w:r>
          </w:p>
          <w:p w:rsidR="000D1265" w:rsidRPr="00D90A96" w:rsidRDefault="000D1265" w:rsidP="008F460B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2. Графические материалы документации по планировке территории (межеванию территории) предоставляются Исполнителем на бумажном носителе в количестве 2-х экземпляров и в электронном виде в системе координат МСК-76 в формате «s</w:t>
            </w:r>
            <w:r w:rsidRPr="00D90A96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D90A96">
              <w:rPr>
                <w:rFonts w:ascii="Times New Roman" w:hAnsi="Times New Roman"/>
                <w:sz w:val="26"/>
                <w:szCs w:val="26"/>
              </w:rPr>
              <w:t>p» для размещения в системе ИСОГД и в формате «pdf».</w:t>
            </w:r>
          </w:p>
        </w:tc>
      </w:tr>
      <w:tr w:rsidR="000D1265" w:rsidRPr="00D90A96" w:rsidTr="008F460B">
        <w:tc>
          <w:tcPr>
            <w:tcW w:w="617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3043" w:type="dxa"/>
          </w:tcPr>
          <w:p w:rsidR="000D1265" w:rsidRPr="00D90A96" w:rsidRDefault="000D1265" w:rsidP="008F460B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0A96">
              <w:rPr>
                <w:rFonts w:ascii="Times New Roman" w:hAnsi="Times New Roman"/>
                <w:b/>
                <w:sz w:val="26"/>
                <w:szCs w:val="26"/>
              </w:rPr>
              <w:t>Согласование проекта</w:t>
            </w:r>
          </w:p>
        </w:tc>
        <w:tc>
          <w:tcPr>
            <w:tcW w:w="6768" w:type="dxa"/>
            <w:gridSpan w:val="2"/>
          </w:tcPr>
          <w:p w:rsidR="000D1265" w:rsidRPr="00D90A96" w:rsidRDefault="000D1265" w:rsidP="008F460B">
            <w:pPr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0D1265" w:rsidRPr="00D90A96" w:rsidRDefault="000D1265" w:rsidP="008F460B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(согласно указу Губернатора Ярославской области от 05.05.2017 № 156), по результатам согласований выполняет корректировку проектной документации.</w:t>
            </w:r>
          </w:p>
        </w:tc>
      </w:tr>
    </w:tbl>
    <w:p w:rsidR="000D1265" w:rsidRDefault="000D1265" w:rsidP="00957C26">
      <w:pPr>
        <w:spacing w:after="0" w:line="100" w:lineRule="atLeast"/>
        <w:jc w:val="center"/>
      </w:pPr>
    </w:p>
    <w:p w:rsidR="000D1265" w:rsidRDefault="000D1265" w:rsidP="00957C26"/>
    <w:p w:rsidR="000D1265" w:rsidRDefault="000D1265" w:rsidP="00E57D47">
      <w:pPr>
        <w:spacing w:after="0" w:line="10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D1265" w:rsidRDefault="000D1265" w:rsidP="00A103A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4"/>
        <w:gridCol w:w="5670"/>
      </w:tblGrid>
      <w:tr w:rsidR="000D1265" w:rsidRPr="00D90A96" w:rsidTr="002B3A3E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D1265" w:rsidRPr="00D90A96" w:rsidRDefault="000D1265" w:rsidP="005419B4">
            <w:pPr>
              <w:rPr>
                <w:sz w:val="20"/>
                <w:szCs w:val="20"/>
              </w:rPr>
            </w:pPr>
            <w:bookmarkStart w:id="2" w:name="bookmark0"/>
          </w:p>
          <w:p w:rsidR="000D1265" w:rsidRPr="00D90A96" w:rsidRDefault="000D1265" w:rsidP="005419B4">
            <w:pPr>
              <w:tabs>
                <w:tab w:val="left" w:pos="3195"/>
              </w:tabs>
              <w:rPr>
                <w:sz w:val="20"/>
                <w:szCs w:val="20"/>
              </w:rPr>
            </w:pPr>
            <w:r w:rsidRPr="00D90A96">
              <w:rPr>
                <w:sz w:val="20"/>
                <w:szCs w:val="20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D1265" w:rsidRPr="00D90A96" w:rsidRDefault="000D1265" w:rsidP="002B3A3E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 xml:space="preserve">Приложение 2 к постановлению Администрации </w:t>
            </w:r>
          </w:p>
          <w:p w:rsidR="000D1265" w:rsidRPr="00D90A96" w:rsidRDefault="000D1265" w:rsidP="002B3A3E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A96">
              <w:rPr>
                <w:rFonts w:ascii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0D1265" w:rsidRPr="00D90A96" w:rsidRDefault="000D1265" w:rsidP="002B3A3E">
            <w:pPr>
              <w:spacing w:after="0" w:line="240" w:lineRule="auto"/>
              <w:ind w:left="-1413" w:right="425" w:firstLine="2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D90A96">
              <w:rPr>
                <w:rFonts w:ascii="Times New Roman" w:hAnsi="Times New Roman"/>
                <w:sz w:val="26"/>
                <w:szCs w:val="26"/>
              </w:rPr>
              <w:t xml:space="preserve">от   </w:t>
            </w:r>
            <w:r>
              <w:rPr>
                <w:rFonts w:ascii="Times New Roman" w:hAnsi="Times New Roman"/>
                <w:sz w:val="26"/>
                <w:szCs w:val="26"/>
              </w:rPr>
              <w:t>25.08.2020</w:t>
            </w:r>
            <w:r w:rsidRPr="00D90A96">
              <w:rPr>
                <w:rFonts w:ascii="Times New Roman" w:hAnsi="Times New Roman"/>
                <w:sz w:val="26"/>
                <w:szCs w:val="26"/>
              </w:rPr>
              <w:t xml:space="preserve">   №</w:t>
            </w:r>
            <w:r>
              <w:rPr>
                <w:rFonts w:ascii="Times New Roman" w:hAnsi="Times New Roman"/>
                <w:sz w:val="26"/>
                <w:szCs w:val="26"/>
              </w:rPr>
              <w:t>ПОС.03-1489/20</w:t>
            </w:r>
            <w:r w:rsidRPr="00D90A9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</w:t>
            </w:r>
          </w:p>
          <w:p w:rsidR="000D1265" w:rsidRPr="00D90A96" w:rsidRDefault="000D1265" w:rsidP="002B3A3E">
            <w:pPr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2"/>
    <w:p w:rsidR="000D1265" w:rsidRPr="00D07CFE" w:rsidRDefault="000D1265" w:rsidP="00D07CFE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6"/>
          <w:szCs w:val="26"/>
          <w:lang w:eastAsia="ar-SA"/>
        </w:rPr>
      </w:pPr>
      <w:r w:rsidRPr="00D07CFE">
        <w:rPr>
          <w:rFonts w:ascii="Times New Roman" w:hAnsi="Times New Roman"/>
          <w:b/>
          <w:kern w:val="1"/>
          <w:sz w:val="26"/>
          <w:szCs w:val="26"/>
          <w:lang w:eastAsia="ar-SA"/>
        </w:rPr>
        <w:t>Техническое задание</w:t>
      </w:r>
    </w:p>
    <w:p w:rsidR="000D1265" w:rsidRPr="00D07CFE" w:rsidRDefault="000D1265" w:rsidP="00D07CFE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6"/>
          <w:szCs w:val="26"/>
          <w:lang w:eastAsia="ar-SA"/>
        </w:rPr>
      </w:pPr>
      <w:r w:rsidRPr="00D07CFE">
        <w:rPr>
          <w:rFonts w:ascii="Times New Roman" w:hAnsi="Times New Roman"/>
          <w:b/>
          <w:kern w:val="1"/>
          <w:sz w:val="26"/>
          <w:szCs w:val="26"/>
          <w:lang w:eastAsia="ar-SA"/>
        </w:rPr>
        <w:t xml:space="preserve">на выполнение </w:t>
      </w:r>
      <w:r w:rsidRPr="00D07CFE">
        <w:rPr>
          <w:rFonts w:ascii="Times New Roman" w:hAnsi="Times New Roman" w:cs="font379"/>
          <w:b/>
          <w:color w:val="000000"/>
          <w:kern w:val="1"/>
          <w:sz w:val="26"/>
          <w:szCs w:val="26"/>
          <w:lang w:eastAsia="ar-SA"/>
        </w:rPr>
        <w:t>инженерных изысканий, необходимых для подготовки</w:t>
      </w:r>
      <w:r w:rsidRPr="00D07CFE">
        <w:rPr>
          <w:rFonts w:ascii="Times New Roman" w:hAnsi="Times New Roman"/>
          <w:b/>
          <w:kern w:val="1"/>
          <w:sz w:val="26"/>
          <w:szCs w:val="26"/>
          <w:lang w:eastAsia="ar-SA"/>
        </w:rPr>
        <w:t xml:space="preserve"> работ по разработке документации по планировке территории (</w:t>
      </w:r>
      <w:r w:rsidRPr="00D07CFE">
        <w:rPr>
          <w:rFonts w:ascii="Times New Roman" w:hAnsi="Times New Roman"/>
          <w:b/>
          <w:bCs/>
          <w:kern w:val="1"/>
          <w:sz w:val="26"/>
          <w:szCs w:val="26"/>
          <w:lang w:eastAsia="ar-SA"/>
        </w:rPr>
        <w:t>проект планировки территории и проект межевания территории</w:t>
      </w:r>
      <w:r>
        <w:rPr>
          <w:rFonts w:ascii="Times New Roman" w:hAnsi="Times New Roman"/>
          <w:b/>
          <w:kern w:val="1"/>
          <w:sz w:val="26"/>
          <w:szCs w:val="26"/>
          <w:lang w:eastAsia="ar-SA"/>
        </w:rPr>
        <w:t>), ограниченной ул. Кардовского, ул. Дорожная, пер. Призывной г. Переславля-Залесского</w:t>
      </w:r>
      <w:r w:rsidRPr="00D07CFE">
        <w:rPr>
          <w:rFonts w:ascii="Times New Roman" w:hAnsi="Times New Roman"/>
          <w:b/>
          <w:kern w:val="1"/>
          <w:sz w:val="26"/>
          <w:szCs w:val="26"/>
          <w:lang w:eastAsia="ar-SA"/>
        </w:rPr>
        <w:t>.</w:t>
      </w: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58"/>
        <w:gridCol w:w="10"/>
      </w:tblGrid>
      <w:tr w:rsidR="000D1265" w:rsidRPr="00D90A96" w:rsidTr="008F460B">
        <w:tc>
          <w:tcPr>
            <w:tcW w:w="617" w:type="dxa"/>
            <w:vAlign w:val="center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3043" w:type="dxa"/>
            <w:vAlign w:val="center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Содержание требований</w:t>
            </w:r>
          </w:p>
        </w:tc>
      </w:tr>
      <w:tr w:rsidR="000D1265" w:rsidRPr="00D90A96" w:rsidTr="008F460B">
        <w:tc>
          <w:tcPr>
            <w:tcW w:w="617" w:type="dxa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043" w:type="dxa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6768" w:type="dxa"/>
            <w:gridSpan w:val="2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2</w:t>
            </w:r>
          </w:p>
        </w:tc>
      </w:tr>
      <w:tr w:rsidR="000D1265" w:rsidRPr="00D90A96" w:rsidTr="008F460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Общие требования</w:t>
            </w:r>
          </w:p>
        </w:tc>
      </w:tr>
      <w:tr w:rsidR="000D1265" w:rsidRPr="00D90A96" w:rsidTr="008F460B">
        <w:trPr>
          <w:trHeight w:val="1334"/>
        </w:trPr>
        <w:tc>
          <w:tcPr>
            <w:tcW w:w="617" w:type="dxa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043" w:type="dxa"/>
          </w:tcPr>
          <w:p w:rsidR="000D1265" w:rsidRPr="00D07CF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6"/>
                <w:szCs w:val="26"/>
              </w:rPr>
            </w:pPr>
            <w:r w:rsidRPr="00D07CFE"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>Заказчик (инициатор)</w:t>
            </w:r>
          </w:p>
        </w:tc>
        <w:tc>
          <w:tcPr>
            <w:tcW w:w="6768" w:type="dxa"/>
            <w:gridSpan w:val="2"/>
          </w:tcPr>
          <w:p w:rsidR="000D1265" w:rsidRPr="00D07CFE" w:rsidRDefault="000D1265" w:rsidP="00D07CFE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</w:rPr>
              <w:t>Погосян К.С.</w:t>
            </w:r>
          </w:p>
        </w:tc>
      </w:tr>
      <w:tr w:rsidR="000D1265" w:rsidRPr="00D90A96" w:rsidTr="008F460B">
        <w:trPr>
          <w:trHeight w:val="1334"/>
        </w:trPr>
        <w:tc>
          <w:tcPr>
            <w:tcW w:w="617" w:type="dxa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043" w:type="dxa"/>
          </w:tcPr>
          <w:p w:rsidR="000D1265" w:rsidRPr="00D07CF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6"/>
                <w:szCs w:val="26"/>
              </w:rPr>
            </w:pPr>
            <w:r w:rsidRPr="00D07CFE"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6768" w:type="dxa"/>
            <w:gridSpan w:val="2"/>
          </w:tcPr>
          <w:p w:rsidR="000D1265" w:rsidRPr="00D07CFE" w:rsidRDefault="000D1265" w:rsidP="00D07CFE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Определяется заказчиком</w:t>
            </w:r>
          </w:p>
        </w:tc>
      </w:tr>
      <w:tr w:rsidR="000D1265" w:rsidRPr="00D90A96" w:rsidTr="008F460B">
        <w:trPr>
          <w:trHeight w:val="1334"/>
        </w:trPr>
        <w:tc>
          <w:tcPr>
            <w:tcW w:w="617" w:type="dxa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3043" w:type="dxa"/>
          </w:tcPr>
          <w:p w:rsidR="000D1265" w:rsidRPr="00D07CF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</w:tcPr>
          <w:p w:rsidR="000D1265" w:rsidRPr="00D07CFE" w:rsidRDefault="000D1265" w:rsidP="006F2B83">
            <w:pPr>
              <w:suppressAutoHyphens/>
              <w:spacing w:after="0" w:line="240" w:lineRule="auto"/>
              <w:ind w:left="1" w:right="152" w:firstLine="16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Территория расположена в границе кадастровых кварталов </w:t>
            </w:r>
            <w:r w:rsidRPr="00D07CFE">
              <w:rPr>
                <w:rFonts w:ascii="Times New Roman" w:hAnsi="Times New Roman"/>
                <w:kern w:val="1"/>
                <w:sz w:val="26"/>
                <w:szCs w:val="26"/>
                <w:shd w:val="clear" w:color="auto" w:fill="FFFFFF"/>
                <w:lang w:eastAsia="ar-SA"/>
              </w:rPr>
              <w:t>76:18:010723, 76:18:010721,76:18:010722</w:t>
            </w: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, ограничена ул. Кардовского, ул. Дорожная, пер. Призывной города Переславля-Залесского. </w:t>
            </w:r>
          </w:p>
          <w:p w:rsidR="000D1265" w:rsidRPr="00D07CFE" w:rsidRDefault="000D1265" w:rsidP="006F2B83">
            <w:pPr>
              <w:suppressAutoHyphens/>
              <w:spacing w:after="0" w:line="240" w:lineRule="auto"/>
              <w:ind w:left="1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Площадь планируемой территории ориентировочно составляет 10,2 га.</w:t>
            </w:r>
          </w:p>
        </w:tc>
      </w:tr>
      <w:tr w:rsidR="000D1265" w:rsidRPr="00D90A96" w:rsidTr="008F460B">
        <w:trPr>
          <w:trHeight w:val="1334"/>
        </w:trPr>
        <w:tc>
          <w:tcPr>
            <w:tcW w:w="617" w:type="dxa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3043" w:type="dxa"/>
          </w:tcPr>
          <w:p w:rsidR="000D1265" w:rsidRPr="00D07CF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6"/>
                <w:szCs w:val="26"/>
              </w:rPr>
            </w:pPr>
            <w:r w:rsidRPr="00D07CFE"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 xml:space="preserve">Цель разработки документации по планировки территории </w:t>
            </w:r>
          </w:p>
        </w:tc>
        <w:tc>
          <w:tcPr>
            <w:tcW w:w="6768" w:type="dxa"/>
            <w:gridSpan w:val="2"/>
          </w:tcPr>
          <w:p w:rsidR="000D1265" w:rsidRPr="00F21A73" w:rsidRDefault="000D1265" w:rsidP="006F2B8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uppressAutoHyphens/>
              <w:spacing w:after="0" w:line="240" w:lineRule="auto"/>
              <w:ind w:left="1" w:firstLine="0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ru-RU"/>
              </w:rPr>
            </w:pPr>
            <w:r w:rsidRPr="00F21A73">
              <w:rPr>
                <w:rFonts w:ascii="Times New Roman" w:hAnsi="Times New Roman"/>
                <w:kern w:val="1"/>
                <w:sz w:val="26"/>
                <w:szCs w:val="26"/>
                <w:lang w:eastAsia="ru-RU"/>
              </w:rPr>
              <w:t>Выделение элементов планировочной структуры, установление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      </w:r>
          </w:p>
          <w:p w:rsidR="000D1265" w:rsidRPr="00F21A73" w:rsidRDefault="000D1265" w:rsidP="006F2B83">
            <w:pPr>
              <w:pStyle w:val="ListParagraph"/>
              <w:numPr>
                <w:ilvl w:val="0"/>
                <w:numId w:val="9"/>
              </w:numPr>
              <w:suppressAutoHyphens/>
              <w:spacing w:after="0" w:line="100" w:lineRule="atLeast"/>
              <w:ind w:left="1" w:firstLine="0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F21A73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Определение местоположения границ образуемых и изменяемых земельных участков.</w:t>
            </w:r>
          </w:p>
          <w:p w:rsidR="000D1265" w:rsidRPr="00F21A73" w:rsidRDefault="000D1265" w:rsidP="006F2B83">
            <w:pPr>
              <w:pStyle w:val="ListParagraph"/>
              <w:numPr>
                <w:ilvl w:val="0"/>
                <w:numId w:val="9"/>
              </w:numPr>
              <w:suppressAutoHyphens/>
              <w:spacing w:after="0" w:line="100" w:lineRule="atLeast"/>
              <w:ind w:left="1" w:firstLine="0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F21A73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Установление красных линий.</w:t>
            </w:r>
          </w:p>
        </w:tc>
      </w:tr>
      <w:tr w:rsidR="000D1265" w:rsidRPr="00D90A96" w:rsidTr="008F460B">
        <w:trPr>
          <w:trHeight w:val="1334"/>
        </w:trPr>
        <w:tc>
          <w:tcPr>
            <w:tcW w:w="617" w:type="dxa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3043" w:type="dxa"/>
          </w:tcPr>
          <w:p w:rsidR="000D1265" w:rsidRPr="00D07CF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6"/>
                <w:szCs w:val="26"/>
              </w:rPr>
            </w:pPr>
            <w:r w:rsidRPr="00D07CFE"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0D1265" w:rsidRPr="00D07CFE" w:rsidRDefault="000D1265" w:rsidP="00D07CFE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Выполнение инженерных изысканий осуществляется для решения следующих задач:</w:t>
            </w:r>
          </w:p>
          <w:p w:rsidR="000D1265" w:rsidRPr="00D07CFE" w:rsidRDefault="000D1265" w:rsidP="00D07CFE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0D1265" w:rsidRPr="00D07CFE" w:rsidRDefault="000D1265" w:rsidP="00D07CFE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0D1265" w:rsidRPr="00D07CFE" w:rsidRDefault="000D1265" w:rsidP="00D07CFE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0D1265" w:rsidRPr="00D90A96" w:rsidTr="008F460B">
        <w:trPr>
          <w:trHeight w:val="1334"/>
        </w:trPr>
        <w:tc>
          <w:tcPr>
            <w:tcW w:w="617" w:type="dxa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043" w:type="dxa"/>
          </w:tcPr>
          <w:p w:rsidR="000D1265" w:rsidRPr="00D07CF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6"/>
                <w:szCs w:val="26"/>
              </w:rPr>
            </w:pPr>
            <w:r w:rsidRPr="00D07CFE"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</w:tcPr>
          <w:p w:rsidR="000D1265" w:rsidRPr="00D07CFE" w:rsidRDefault="000D1265" w:rsidP="00D07CFE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Градостроительный кодекс РФ;</w:t>
            </w:r>
          </w:p>
          <w:p w:rsidR="000D1265" w:rsidRPr="00D07CFE" w:rsidRDefault="000D1265" w:rsidP="00D07CFE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Постановление Правительства РФ от 19.01.2006 №20 «О инженерных изысканиях для подготовки проектной документации, строительства, реконструкции объектов капитального строительства»;</w:t>
            </w:r>
          </w:p>
          <w:p w:rsidR="000D1265" w:rsidRPr="00D07CFE" w:rsidRDefault="000D1265" w:rsidP="00D07CFE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spacing w:val="2"/>
                <w:sz w:val="26"/>
                <w:szCs w:val="26"/>
              </w:rPr>
            </w:pPr>
            <w:r w:rsidRPr="00D07CFE">
              <w:rPr>
                <w:rFonts w:ascii="Times New Roman" w:hAnsi="Times New Roman"/>
                <w:bCs/>
                <w:spacing w:val="2"/>
                <w:sz w:val="26"/>
                <w:szCs w:val="26"/>
              </w:rPr>
              <w:t>Постановление Правительства РФ от 31.03.2017 №402 «О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территории»;</w:t>
            </w:r>
          </w:p>
          <w:p w:rsidR="000D1265" w:rsidRPr="00D07CF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:rsidR="000D1265" w:rsidRPr="00D07CF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Приказом Министерства строительства и жилищно-коммунального хозяйства Российский Федерации от 30.12.2016 №1033/пр;</w:t>
            </w:r>
          </w:p>
          <w:p w:rsidR="000D1265" w:rsidRPr="00D07CF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0D1265" w:rsidRPr="00D90A96" w:rsidTr="008F460B">
        <w:trPr>
          <w:trHeight w:val="1334"/>
        </w:trPr>
        <w:tc>
          <w:tcPr>
            <w:tcW w:w="617" w:type="dxa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3043" w:type="dxa"/>
          </w:tcPr>
          <w:p w:rsidR="000D1265" w:rsidRPr="00D07CF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6"/>
                <w:szCs w:val="26"/>
              </w:rPr>
            </w:pPr>
            <w:r w:rsidRPr="00D07CFE"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>Виды инженерных изысканий</w:t>
            </w:r>
          </w:p>
        </w:tc>
        <w:tc>
          <w:tcPr>
            <w:tcW w:w="6768" w:type="dxa"/>
            <w:gridSpan w:val="2"/>
          </w:tcPr>
          <w:p w:rsidR="000D1265" w:rsidRPr="00D07CFE" w:rsidRDefault="000D1265" w:rsidP="00D07CFE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Выполнить инженерные изыскания в составе:</w:t>
            </w:r>
          </w:p>
          <w:p w:rsidR="000D1265" w:rsidRPr="00D07CFE" w:rsidRDefault="000D1265" w:rsidP="00D07CFE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инженерно-геодезические изыскания;</w:t>
            </w:r>
          </w:p>
          <w:p w:rsidR="000D1265" w:rsidRPr="00D07CFE" w:rsidRDefault="000D1265" w:rsidP="00D07CFE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инженерно-геологические изыскания;</w:t>
            </w:r>
          </w:p>
          <w:p w:rsidR="000D1265" w:rsidRPr="00D07CFE" w:rsidRDefault="000D1265" w:rsidP="00D07CFE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инженерно-гидрометеологические изыскания;</w:t>
            </w:r>
          </w:p>
          <w:p w:rsidR="000D1265" w:rsidRPr="00D07CFE" w:rsidRDefault="000D1265" w:rsidP="00D07CFE">
            <w:pPr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инженерно-экологические изыскания.</w:t>
            </w:r>
          </w:p>
        </w:tc>
      </w:tr>
      <w:tr w:rsidR="000D1265" w:rsidRPr="00D90A96" w:rsidTr="008F460B">
        <w:trPr>
          <w:trHeight w:val="1334"/>
        </w:trPr>
        <w:tc>
          <w:tcPr>
            <w:tcW w:w="617" w:type="dxa"/>
          </w:tcPr>
          <w:p w:rsidR="000D1265" w:rsidRPr="00D07CFE" w:rsidRDefault="000D1265" w:rsidP="00D07CF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b/>
                <w:bCs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3043" w:type="dxa"/>
          </w:tcPr>
          <w:p w:rsidR="000D1265" w:rsidRPr="00D07CF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6"/>
                <w:szCs w:val="26"/>
              </w:rPr>
            </w:pPr>
            <w:r w:rsidRPr="00D07CFE">
              <w:rPr>
                <w:rFonts w:ascii="Times New Roman" w:hAnsi="Times New Roman"/>
                <w:b/>
                <w:kern w:val="1"/>
                <w:sz w:val="26"/>
                <w:szCs w:val="26"/>
                <w:lang w:eastAsia="ar-SA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</w:tcPr>
          <w:p w:rsidR="000D1265" w:rsidRPr="0084777E" w:rsidRDefault="000D1265" w:rsidP="00D07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D07CF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1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. Инженерно-геодезические изыскания.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Выполнить создание опорной геодезической сети согласно СП 11-104-97.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Инженерно-топографическую съемку выполнить в масштабе 1:500.</w:t>
            </w:r>
          </w:p>
          <w:p w:rsidR="000D1265" w:rsidRPr="0084777E" w:rsidRDefault="000D1265" w:rsidP="00D07C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2. Инженерно-геологические изыскания.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Инженерно-геологические изыскания должны обеспечивать получение материалов об инженерно-геологических условиях и прогнозе их изменений в процессе эксплуатации объекта, необходимых для обоснования компоновки сооружений для принятия конструктивных и объемно-планировочных решений, а также разработки решений по инженерной защите территории и сооружений от опасных инженерно-геологических и техногенных процессов и явлений.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Выполнить планово-высотную привязку геологических выработок и точек фактических наблюдений геофизических исследований.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Инженерно-геологические изыскания площадочных и линейных объектов выполнить согласно требованиям    СП 11-105-97, часть I-III,VI и Программы работ.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Дать оценку и прогноз возможных изменений природных и техногенных условий территории изысканий.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В результате прогноза изменений инженерно-геологических условий в районе изысканий установить направленность и характер возможных изменений состава и состояния грунтов под воздействием природных и техногенных факторов и проявления особых (специфических) свойств грунтов и их ориентировочные характеристики, а также категорию (степень) опасности природных процессов в соответствии с СП.115.13330.2016 и тенденцию (направления) изменения отдельных факторов инженерно-геологических условии.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Результаты инженерно-геофизических исследований представить, как раздел в отчете инженерно-геологических изысканий.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3. Инженерно-гидрометеорологические изыскания</w:t>
            </w:r>
          </w:p>
          <w:p w:rsidR="000D1265" w:rsidRPr="0084777E" w:rsidRDefault="000D1265" w:rsidP="00D07CFE">
            <w:pPr>
              <w:tabs>
                <w:tab w:val="left" w:pos="2290"/>
                <w:tab w:val="left" w:pos="337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iCs/>
                <w:kern w:val="1"/>
                <w:sz w:val="26"/>
                <w:szCs w:val="26"/>
                <w:lang w:eastAsia="ar-SA"/>
              </w:rPr>
              <w:t>Инженерно-гидрометеорологические изыскания должны обеспечивать комплексное изучение условий территории строительства и прогноз возможных изменений этих условий в результате взаимодействия с проектируемым объектом с целью получения необходимых и достаточных материалов для принятия обоснованных проектных решений. В отчете использовать данные геодезических, геологических и экологических изыскании.</w:t>
            </w:r>
          </w:p>
          <w:p w:rsidR="000D1265" w:rsidRPr="0084777E" w:rsidRDefault="000D1265" w:rsidP="00D07CFE">
            <w:pPr>
              <w:tabs>
                <w:tab w:val="left" w:pos="2290"/>
                <w:tab w:val="left" w:pos="337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iCs/>
                <w:kern w:val="1"/>
                <w:sz w:val="26"/>
                <w:szCs w:val="26"/>
                <w:lang w:eastAsia="ar-SA"/>
              </w:rPr>
              <w:t xml:space="preserve">Состав и виды работ по инженерно-гидрометеорологических изысканий 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в соответствии с СП-11-103-97.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сбор и анализ исходных данных метео и гидрологической изученности территории, данных по плотинам и гидросооружениям на водотоках;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- получение данных с ближайших метеостанций и водпостов, обработка данных; 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-расчет метеохарактеристик;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-определение характеристик на основе гидрографических изысканий;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-измерения уровней воды, скоростей, глубин по поперечникам – по 3 створа в каждом пересечении;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-составление климатической характеристики;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-подготовка отчета по инженерным гидрометеорологическим изысканиям.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ind w:firstLine="572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Выполнить предварительную оценку возможности проявления опасных гидрометеорологических процессов и явлений, характерных для региона. 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4. Инженерно-экологические изыскания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Инженерно-экологические изыскания для строительства должны обеспечивать получение материалов, необходимых для оценки современного состояния природной среды на территории участка проектируемого строительства.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Инженерные изыскания выполняются в целях получения: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val="en-US" w:eastAsia="ar-SA"/>
              </w:rPr>
              <w:t> 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материалов о природных условиях территории, на которой будут осуществляться строительство сооружений и факторах техногенного воздействия на окружающую среду, о прогнозе их изменения, необходимых для разработки решений относительно такой территории;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val="en-US" w:eastAsia="ar-SA"/>
              </w:rPr>
              <w:t> 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материалов, необходимых для обоснования решений по строительству проектируемых сооружений, проектирования инженерной защиты таких объектов, разработки мероприятий по охране окружающей среды, проекта организации строительства;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val="en-US" w:eastAsia="ar-SA"/>
              </w:rPr>
              <w:t> 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материалов, необходимых для разработки решений о проведении профилактических и других необходимых мероприятий, выполнения земляных работ, разработки документации по планировке территории, а также для подготовки решений по вопросам, возникшим при подготовке проектной документации, ее согласовании или утверждении.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Состав и виды работ по инженерно-экологическим изысканиям в соответствии с СП 11-102-97: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почвенные и грунтовые исследования. Количество и пространственное распределение проб почв и грунтов должны сформировать представительную выборку для выявления реального уровня загрязнения;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определение агрохимических свойств почв, мощности плодородного и потенциально-плодородного слоя (на основе оценки плодородия отдельных генетических горизонтов почвенного профиля основных типов почв);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исследование химического загрязнения водоносных горизонтов, которые могут подвергнуться загрязнению, в том числе выше и ниже по потоку подземных вод;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выполнить оценку загрязнения водных объектов, находящихся в границах зоны влияния проектируемого объекта, с определением качества воды и донных отложений;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исследование и оценка радиационной обстановки;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- оценка экологических ограничений намечаемой деятельности (ООПТ, водоохранные зоны, СЗЗ, наличие редких и охраняемых видов и биотопов и др.);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- разработка предложений по организации локального экологического мониторинга. 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Инженерные изыскания выполнить в один этап в соответствии с п. 4.33        СП 47.13330.2016.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Перечень материалов, представляемых в результате работ: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В результате работ должен быть представлены следующие отчеты: 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1.Отчет по инженерно-геодезическим изысканиям;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2.Отчет по инженерно-геологическим изысканиям;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3.Отчет по инженерно-экологическим изысканиям;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4. Отчет по инженерно-гидрометеорологическим изысканиям.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0D1265" w:rsidRPr="0084777E" w:rsidRDefault="000D1265" w:rsidP="00D07CFE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1. Текстовые материалы документации по планировке территории (</w:t>
            </w:r>
            <w:r w:rsidRPr="0084777E">
              <w:rPr>
                <w:rFonts w:ascii="Times New Roman" w:hAnsi="Times New Roman"/>
                <w:bCs/>
                <w:kern w:val="1"/>
                <w:sz w:val="26"/>
                <w:szCs w:val="26"/>
                <w:lang w:eastAsia="ar-SA"/>
              </w:rPr>
              <w:t>проект планировки, включающий проект межевания территории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) предоставляются Исполнителем на бумажном носителе в количестве 2-х экземпляров и в электронном виде в формате «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val="en-US" w:eastAsia="ar-SA"/>
              </w:rPr>
              <w:t>docx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» с возможностью копирования текста документа. </w:t>
            </w:r>
          </w:p>
          <w:p w:rsidR="000D1265" w:rsidRPr="0084777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2. Графические материалы документации по планировке территории (межеванию территории) предоставляются Исполнителем на бумажном носителе в количестве 2-х экземпляров и в электронном виде в системе координат МСК-76 в формате «s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val="en-US" w:eastAsia="ar-SA"/>
              </w:rPr>
              <w:t>h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p» для размещения в системе ИСОГД и в формате «pdf». </w:t>
            </w:r>
          </w:p>
          <w:p w:rsidR="000D1265" w:rsidRPr="00D07CFE" w:rsidRDefault="000D1265" w:rsidP="00D07C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6"/>
                <w:szCs w:val="26"/>
              </w:rPr>
            </w:pP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Электронную версию отчетных материалов предоставить в формате электронной книги 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val="en-US" w:eastAsia="ar-SA"/>
              </w:rPr>
              <w:t>PDF</w:t>
            </w:r>
            <w:r w:rsidRPr="0084777E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0D1265" w:rsidRPr="00D07CFE" w:rsidRDefault="000D1265" w:rsidP="00D07CFE">
      <w:pPr>
        <w:suppressAutoHyphens/>
        <w:rPr>
          <w:rFonts w:cs="font379"/>
          <w:kern w:val="1"/>
          <w:lang w:eastAsia="ar-SA"/>
        </w:rPr>
      </w:pPr>
    </w:p>
    <w:p w:rsidR="000D1265" w:rsidRDefault="000D1265" w:rsidP="00D07C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0D1265" w:rsidSect="00715805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37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00000A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color w:val="00000A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color w:val="00000A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color w:val="00000A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color w:val="00000A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color w:val="00000A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color w:val="00000A"/>
      </w:rPr>
    </w:lvl>
  </w:abstractNum>
  <w:abstractNum w:abstractNumId="2">
    <w:nsid w:val="20E65E32"/>
    <w:multiLevelType w:val="hybridMultilevel"/>
    <w:tmpl w:val="D156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52779F"/>
    <w:multiLevelType w:val="multilevel"/>
    <w:tmpl w:val="514C5656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4">
    <w:nsid w:val="4FE8459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00000A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color w:val="00000A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color w:val="00000A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color w:val="00000A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color w:val="00000A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color w:val="00000A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color w:val="00000A"/>
      </w:rPr>
    </w:lvl>
  </w:abstractNum>
  <w:abstractNum w:abstractNumId="5">
    <w:nsid w:val="57D1260A"/>
    <w:multiLevelType w:val="hybridMultilevel"/>
    <w:tmpl w:val="5802C5C4"/>
    <w:lvl w:ilvl="0" w:tplc="7B141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93032C"/>
    <w:multiLevelType w:val="hybridMultilevel"/>
    <w:tmpl w:val="6AEC6F36"/>
    <w:lvl w:ilvl="0" w:tplc="FA3ECCF4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1A17E3D"/>
    <w:multiLevelType w:val="hybridMultilevel"/>
    <w:tmpl w:val="9490DAF8"/>
    <w:lvl w:ilvl="0" w:tplc="0419000F">
      <w:start w:val="1"/>
      <w:numFmt w:val="decimal"/>
      <w:lvlText w:val="%1."/>
      <w:lvlJc w:val="left"/>
      <w:pPr>
        <w:ind w:left="7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835"/>
    <w:rsid w:val="0000293A"/>
    <w:rsid w:val="000131E1"/>
    <w:rsid w:val="00015AF4"/>
    <w:rsid w:val="0002079E"/>
    <w:rsid w:val="00040F2A"/>
    <w:rsid w:val="00057248"/>
    <w:rsid w:val="00096DEA"/>
    <w:rsid w:val="000C66E0"/>
    <w:rsid w:val="000D1265"/>
    <w:rsid w:val="000F19D1"/>
    <w:rsid w:val="000F2D90"/>
    <w:rsid w:val="00103F50"/>
    <w:rsid w:val="001264AB"/>
    <w:rsid w:val="001372BD"/>
    <w:rsid w:val="00140DDB"/>
    <w:rsid w:val="00157631"/>
    <w:rsid w:val="001B23E2"/>
    <w:rsid w:val="001D3F4B"/>
    <w:rsid w:val="001D4227"/>
    <w:rsid w:val="001D5CF0"/>
    <w:rsid w:val="00201F4C"/>
    <w:rsid w:val="00216E05"/>
    <w:rsid w:val="00227987"/>
    <w:rsid w:val="002710E3"/>
    <w:rsid w:val="00290BFA"/>
    <w:rsid w:val="002B200B"/>
    <w:rsid w:val="002B3A3E"/>
    <w:rsid w:val="002D6115"/>
    <w:rsid w:val="002E43FC"/>
    <w:rsid w:val="00304834"/>
    <w:rsid w:val="00305431"/>
    <w:rsid w:val="003102DE"/>
    <w:rsid w:val="00321F5A"/>
    <w:rsid w:val="00341342"/>
    <w:rsid w:val="0035615A"/>
    <w:rsid w:val="00357234"/>
    <w:rsid w:val="0038716F"/>
    <w:rsid w:val="003B39DC"/>
    <w:rsid w:val="003B65C0"/>
    <w:rsid w:val="003D75BB"/>
    <w:rsid w:val="003F3222"/>
    <w:rsid w:val="00411889"/>
    <w:rsid w:val="00443630"/>
    <w:rsid w:val="0047061F"/>
    <w:rsid w:val="00487CC7"/>
    <w:rsid w:val="00494096"/>
    <w:rsid w:val="004D693D"/>
    <w:rsid w:val="00507C56"/>
    <w:rsid w:val="00517907"/>
    <w:rsid w:val="005419B4"/>
    <w:rsid w:val="00542528"/>
    <w:rsid w:val="00543902"/>
    <w:rsid w:val="00547061"/>
    <w:rsid w:val="00555EA5"/>
    <w:rsid w:val="00573D83"/>
    <w:rsid w:val="00575819"/>
    <w:rsid w:val="005B1613"/>
    <w:rsid w:val="005C7DB4"/>
    <w:rsid w:val="005D485A"/>
    <w:rsid w:val="005D6982"/>
    <w:rsid w:val="005E1021"/>
    <w:rsid w:val="005E1029"/>
    <w:rsid w:val="00610E3B"/>
    <w:rsid w:val="00622705"/>
    <w:rsid w:val="00662EC3"/>
    <w:rsid w:val="006862F8"/>
    <w:rsid w:val="00686FDE"/>
    <w:rsid w:val="00696B0F"/>
    <w:rsid w:val="006B1D34"/>
    <w:rsid w:val="006C2022"/>
    <w:rsid w:val="006D4582"/>
    <w:rsid w:val="006E16D2"/>
    <w:rsid w:val="006F2B83"/>
    <w:rsid w:val="00711C83"/>
    <w:rsid w:val="00715805"/>
    <w:rsid w:val="007178B1"/>
    <w:rsid w:val="0072666A"/>
    <w:rsid w:val="007372D1"/>
    <w:rsid w:val="00760ECC"/>
    <w:rsid w:val="00772006"/>
    <w:rsid w:val="007B38C7"/>
    <w:rsid w:val="007B5835"/>
    <w:rsid w:val="007B6010"/>
    <w:rsid w:val="007C773A"/>
    <w:rsid w:val="007D0754"/>
    <w:rsid w:val="007D220C"/>
    <w:rsid w:val="008370C1"/>
    <w:rsid w:val="0084777E"/>
    <w:rsid w:val="00861DCF"/>
    <w:rsid w:val="00870323"/>
    <w:rsid w:val="00881EAB"/>
    <w:rsid w:val="008A3CC1"/>
    <w:rsid w:val="008F177B"/>
    <w:rsid w:val="008F460B"/>
    <w:rsid w:val="008F75F3"/>
    <w:rsid w:val="008F7778"/>
    <w:rsid w:val="00914C37"/>
    <w:rsid w:val="00916B18"/>
    <w:rsid w:val="00946911"/>
    <w:rsid w:val="009554F5"/>
    <w:rsid w:val="00957967"/>
    <w:rsid w:val="00957C26"/>
    <w:rsid w:val="00A103A3"/>
    <w:rsid w:val="00A245CE"/>
    <w:rsid w:val="00A65E8D"/>
    <w:rsid w:val="00A950B8"/>
    <w:rsid w:val="00AD468E"/>
    <w:rsid w:val="00AD7747"/>
    <w:rsid w:val="00AE0733"/>
    <w:rsid w:val="00B03B07"/>
    <w:rsid w:val="00B126B7"/>
    <w:rsid w:val="00B20388"/>
    <w:rsid w:val="00B377F8"/>
    <w:rsid w:val="00B45346"/>
    <w:rsid w:val="00B55B57"/>
    <w:rsid w:val="00B74F64"/>
    <w:rsid w:val="00BA78B7"/>
    <w:rsid w:val="00BB1A18"/>
    <w:rsid w:val="00BB3FBD"/>
    <w:rsid w:val="00BC73C9"/>
    <w:rsid w:val="00BD096E"/>
    <w:rsid w:val="00C004E4"/>
    <w:rsid w:val="00C5002D"/>
    <w:rsid w:val="00C70507"/>
    <w:rsid w:val="00C70B73"/>
    <w:rsid w:val="00C8427C"/>
    <w:rsid w:val="00CF6833"/>
    <w:rsid w:val="00D003FA"/>
    <w:rsid w:val="00D07CFE"/>
    <w:rsid w:val="00D21894"/>
    <w:rsid w:val="00D35E6A"/>
    <w:rsid w:val="00D372D0"/>
    <w:rsid w:val="00D50BFA"/>
    <w:rsid w:val="00D55B62"/>
    <w:rsid w:val="00D74611"/>
    <w:rsid w:val="00D90A96"/>
    <w:rsid w:val="00D9200B"/>
    <w:rsid w:val="00D9773F"/>
    <w:rsid w:val="00D97C50"/>
    <w:rsid w:val="00DC4276"/>
    <w:rsid w:val="00DF451A"/>
    <w:rsid w:val="00E01E66"/>
    <w:rsid w:val="00E15FA3"/>
    <w:rsid w:val="00E1708A"/>
    <w:rsid w:val="00E57D47"/>
    <w:rsid w:val="00E86515"/>
    <w:rsid w:val="00E93DAB"/>
    <w:rsid w:val="00F00CC1"/>
    <w:rsid w:val="00F028B0"/>
    <w:rsid w:val="00F11DDF"/>
    <w:rsid w:val="00F21A73"/>
    <w:rsid w:val="00F25DF4"/>
    <w:rsid w:val="00F757F1"/>
    <w:rsid w:val="00F85A4B"/>
    <w:rsid w:val="00FA3632"/>
    <w:rsid w:val="00FD47EF"/>
    <w:rsid w:val="00FE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0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7D4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03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7D47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03A3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103A3"/>
    <w:pPr>
      <w:ind w:left="720"/>
      <w:contextualSpacing/>
    </w:pPr>
  </w:style>
  <w:style w:type="character" w:customStyle="1" w:styleId="fontstyle01">
    <w:name w:val="fontstyle01"/>
    <w:basedOn w:val="DefaultParagraphFont"/>
    <w:uiPriority w:val="99"/>
    <w:rsid w:val="00A103A3"/>
    <w:rPr>
      <w:rFonts w:ascii="Times-Roman" w:hAnsi="Times-Roman" w:cs="Times New Roman"/>
      <w:color w:val="000000"/>
      <w:sz w:val="28"/>
      <w:szCs w:val="28"/>
    </w:rPr>
  </w:style>
  <w:style w:type="character" w:customStyle="1" w:styleId="fontstyle11">
    <w:name w:val="fontstyle11"/>
    <w:basedOn w:val="DefaultParagraphFont"/>
    <w:uiPriority w:val="99"/>
    <w:rsid w:val="00A103A3"/>
    <w:rPr>
      <w:rFonts w:ascii="TimesNewRoman" w:hAnsi="TimesNewRoman" w:cs="Times New Roman"/>
      <w:color w:val="000000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A103A3"/>
    <w:rPr>
      <w:rFonts w:ascii="Arial" w:hAnsi="Arial"/>
      <w:sz w:val="13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A103A3"/>
    <w:pPr>
      <w:shd w:val="clear" w:color="auto" w:fill="FFFFFF"/>
      <w:spacing w:after="0" w:line="250" w:lineRule="exact"/>
      <w:jc w:val="both"/>
    </w:pPr>
    <w:rPr>
      <w:rFonts w:ascii="Arial" w:hAnsi="Arial"/>
      <w:sz w:val="13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B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1A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B55B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152/f111b9e03a38b2b3937951a4e8401a29754eeb8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2030/5032f657597e9e8fdb7b66e5fd94040ec4c041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17</Pages>
  <Words>4836</Words>
  <Characters>27571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</cp:lastModifiedBy>
  <cp:revision>6</cp:revision>
  <cp:lastPrinted>2020-08-24T13:31:00Z</cp:lastPrinted>
  <dcterms:created xsi:type="dcterms:W3CDTF">2020-08-24T10:29:00Z</dcterms:created>
  <dcterms:modified xsi:type="dcterms:W3CDTF">2020-08-25T06:51:00Z</dcterms:modified>
</cp:coreProperties>
</file>