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06" w:rsidRDefault="00C65806" w:rsidP="00C658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5806" w:rsidRDefault="00C65806" w:rsidP="00C6580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C65806" w:rsidRDefault="00C65806" w:rsidP="00C6580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C65806" w:rsidRDefault="00C65806" w:rsidP="00C65806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65806" w:rsidRDefault="00C65806" w:rsidP="00C65806">
      <w:pPr>
        <w:pStyle w:val="2"/>
        <w:spacing w:after="0" w:line="240" w:lineRule="auto"/>
        <w:jc w:val="center"/>
        <w:rPr>
          <w:spacing w:val="0"/>
        </w:rPr>
      </w:pPr>
    </w:p>
    <w:p w:rsidR="00C65806" w:rsidRDefault="00C65806" w:rsidP="00C65806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65806" w:rsidRDefault="00C65806" w:rsidP="00C65806"/>
    <w:p w:rsidR="00C65806" w:rsidRDefault="00D37C2E" w:rsidP="00C6580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 xml:space="preserve">От 23.11.2017 </w:t>
      </w:r>
      <w:r w:rsidR="00C65806">
        <w:rPr>
          <w:spacing w:val="0"/>
        </w:rPr>
        <w:t xml:space="preserve">№ </w:t>
      </w:r>
      <w:r>
        <w:rPr>
          <w:spacing w:val="0"/>
        </w:rPr>
        <w:t>ПОС.03-1658/17</w:t>
      </w:r>
    </w:p>
    <w:p w:rsidR="00C65806" w:rsidRDefault="00C65806" w:rsidP="00C6580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65806" w:rsidRDefault="00C65806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272FF4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BA1CE2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  <w:r w:rsidR="00272FF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</w:p>
    <w:p w:rsidR="005D1A12" w:rsidRDefault="002905E0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г. Переславля-Залесского</w:t>
      </w:r>
    </w:p>
    <w:p w:rsidR="005D1A12" w:rsidRP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13.04.2016 №ПОС.03-0492/16</w:t>
      </w:r>
    </w:p>
    <w:p w:rsidR="00BA1CE2" w:rsidRPr="00856F5E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CE2" w:rsidRPr="0023629A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179 Бюджетного кодекса Российской Федерации, р</w:t>
      </w:r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28.09.2017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уточнения объема финансирования</w:t>
      </w:r>
    </w:p>
    <w:p w:rsidR="00BA1CE2" w:rsidRPr="00856F5E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городскую целевую программу «Благоустройство территории города Переславля-Залесского» на 2016-2018 гг.</w:t>
      </w:r>
      <w:r w:rsidR="0008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(далее-Программа)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13C6" w:rsidRPr="009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16.01.2017 №ПОС.03-0028/17</w:t>
      </w:r>
      <w:r w:rsidR="00856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17.03.2017 №ПОС.03-0289/17</w:t>
      </w:r>
      <w:r w:rsidR="00881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22.06.2017 №ПОС.03-0775/17</w:t>
      </w:r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11.07.2017 №ПОС.03-0886/17</w:t>
      </w:r>
      <w:r w:rsidR="00DF2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24.08.2017 №ПОС.03-1146/17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13.11.2017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№ПОС</w:t>
      </w:r>
      <w:proofErr w:type="gramEnd"/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>03-1577/17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proofErr w:type="gramEnd"/>
    </w:p>
    <w:p w:rsidR="008800E4" w:rsidRDefault="008800E4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Паспорте городской целевой программы</w:t>
      </w:r>
      <w:r w:rsidR="00D7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озицию «Объемы и источники финансирования Программы» изложить в </w:t>
      </w:r>
      <w:r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D754ED" w:rsidTr="00D754ED">
        <w:tc>
          <w:tcPr>
            <w:tcW w:w="2830" w:type="dxa"/>
          </w:tcPr>
          <w:p w:rsidR="00D754ED" w:rsidRDefault="00D754ED" w:rsidP="00AC3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281,03598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областного бюджета –26 678,75920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городского бюджета – 25</w:t>
            </w:r>
            <w:r>
              <w:rPr>
                <w:rFonts w:ascii="Times New Roman" w:hAnsi="Times New Roman"/>
                <w:sz w:val="24"/>
                <w:szCs w:val="24"/>
              </w:rPr>
              <w:t> 602,27678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2016 г. – 25 651,48433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15 826,07720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9 825,40713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2017 г.- 18</w:t>
            </w:r>
            <w:r w:rsidR="00947ECE">
              <w:rPr>
                <w:rFonts w:ascii="Times New Roman" w:hAnsi="Times New Roman"/>
                <w:sz w:val="24"/>
                <w:szCs w:val="24"/>
              </w:rPr>
              <w:t> 494,65365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областного бюджета – 10 602,68600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городского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7 891,96765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2018 г. – 8 134,89800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областного бюджета – 249,99600 тыс. руб.</w:t>
            </w:r>
          </w:p>
          <w:p w:rsidR="00D754ED" w:rsidRDefault="00D754ED" w:rsidP="00D75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городского бюджета – 7 884,90200 тыс. руб.</w:t>
            </w:r>
          </w:p>
        </w:tc>
      </w:tr>
    </w:tbl>
    <w:p w:rsidR="00D754ED" w:rsidRPr="00EE5F5F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Default="009B26FA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D75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E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r w:rsidR="00804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об общей потребности в ресурсах» изложить в следующей редакции:</w:t>
      </w:r>
    </w:p>
    <w:p w:rsidR="00057204" w:rsidRDefault="00030AA9" w:rsidP="00391680">
      <w:pPr>
        <w:spacing w:after="0" w:line="240" w:lineRule="auto"/>
        <w:ind w:left="284" w:hanging="142"/>
        <w:jc w:val="both"/>
      </w:pPr>
      <w:r w:rsidRPr="00030AA9">
        <w:rPr>
          <w:lang w:eastAsia="ru-RU"/>
        </w:rPr>
        <w:fldChar w:fldCharType="begin"/>
      </w:r>
      <w:r w:rsidR="00057204">
        <w:rPr>
          <w:lang w:eastAsia="ru-RU"/>
        </w:rPr>
        <w:instrText xml:space="preserve"> LINK Excel.Sheet.12 "\\\\Mbp-s\\оуж\\ПРОГРАММЫ\\ОХРАНА ОКРУЖ СРЕДЫ И БЛАГОУСТРОЙСТВО\\Финасирование к программе Благоустройство Переславль.xlsx" "программа  (на думу сентября)!R127C4:R131C9" \a \f 4 \h </w:instrText>
      </w:r>
      <w:r w:rsidRPr="00030AA9">
        <w:rPr>
          <w:lang w:eastAsia="ru-RU"/>
        </w:rPr>
        <w:fldChar w:fldCharType="separate"/>
      </w:r>
    </w:p>
    <w:tbl>
      <w:tblPr>
        <w:tblW w:w="9960" w:type="dxa"/>
        <w:tblLook w:val="04A0"/>
      </w:tblPr>
      <w:tblGrid>
        <w:gridCol w:w="1715"/>
        <w:gridCol w:w="1693"/>
        <w:gridCol w:w="1690"/>
        <w:gridCol w:w="1577"/>
        <w:gridCol w:w="1764"/>
        <w:gridCol w:w="1521"/>
      </w:tblGrid>
      <w:tr w:rsidR="00057204" w:rsidRPr="00057204" w:rsidTr="00C65806">
        <w:trPr>
          <w:trHeight w:val="66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057204" w:rsidRPr="00057204" w:rsidTr="00C65806">
        <w:trPr>
          <w:trHeight w:val="3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057204" w:rsidRPr="00057204" w:rsidTr="00C65806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52 281,03598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18 494,65365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8 134,89800</w:t>
            </w:r>
          </w:p>
        </w:tc>
      </w:tr>
      <w:tr w:rsidR="00057204" w:rsidRPr="00057204" w:rsidTr="00C65806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26 678,75920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249,99600</w:t>
            </w:r>
          </w:p>
        </w:tc>
      </w:tr>
      <w:tr w:rsidR="00057204" w:rsidRPr="00057204" w:rsidTr="00C65806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25 602,27678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7 891,96765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204" w:rsidRPr="00057204" w:rsidRDefault="00057204" w:rsidP="00057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7 884,90200</w:t>
            </w:r>
          </w:p>
        </w:tc>
      </w:tr>
    </w:tbl>
    <w:p w:rsidR="00881B58" w:rsidRDefault="00030AA9" w:rsidP="00391680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800E4" w:rsidRDefault="006B691C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54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4FA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программных мероприятий» изложить в следующей редакции (согласно приложению).</w:t>
      </w:r>
    </w:p>
    <w:p w:rsidR="00BA1CE2" w:rsidRPr="00154170" w:rsidRDefault="00BA1CE2" w:rsidP="00D043A1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154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F132BF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2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C3085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AC30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5BF1" w:rsidRPr="00D15BF1" w:rsidRDefault="00C65806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D37C2E" w:rsidRDefault="00D37C2E" w:rsidP="00D37C2E">
      <w:pPr>
        <w:pStyle w:val="2"/>
        <w:spacing w:after="0" w:line="240" w:lineRule="auto"/>
        <w:ind w:left="8931" w:firstLine="708"/>
        <w:rPr>
          <w:spacing w:val="0"/>
        </w:rPr>
      </w:pPr>
      <w:r>
        <w:rPr>
          <w:spacing w:val="0"/>
        </w:rPr>
        <w:t>от 23.11.2017 № ПОС.03-1658/17</w:t>
      </w:r>
    </w:p>
    <w:p w:rsidR="00A87847" w:rsidRPr="00A87847" w:rsidRDefault="00804FA4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847" w:rsidRPr="00A8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программных мероприятий.</w:t>
      </w:r>
    </w:p>
    <w:tbl>
      <w:tblPr>
        <w:tblW w:w="14695" w:type="dxa"/>
        <w:tblLook w:val="04A0"/>
      </w:tblPr>
      <w:tblGrid>
        <w:gridCol w:w="980"/>
        <w:gridCol w:w="5200"/>
        <w:gridCol w:w="1580"/>
        <w:gridCol w:w="1720"/>
        <w:gridCol w:w="1720"/>
        <w:gridCol w:w="1695"/>
        <w:gridCol w:w="1800"/>
      </w:tblGrid>
      <w:tr w:rsidR="00D754ED" w:rsidRPr="00D754ED" w:rsidTr="008D48FA">
        <w:trPr>
          <w:trHeight w:val="93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D754ED" w:rsidRPr="00D754ED" w:rsidTr="008D48FA">
        <w:trPr>
          <w:trHeight w:val="43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D754ED" w:rsidRPr="00D754ED" w:rsidTr="008D48FA">
        <w:trPr>
          <w:trHeight w:val="73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D754ED" w:rsidRPr="00D754ED" w:rsidTr="008D48FA">
        <w:trPr>
          <w:trHeight w:val="40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индикаторы:</w:t>
            </w:r>
          </w:p>
        </w:tc>
      </w:tr>
      <w:tr w:rsidR="00D754ED" w:rsidRPr="00D754ED" w:rsidTr="008D48F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119,2</w:t>
            </w:r>
          </w:p>
        </w:tc>
      </w:tr>
      <w:tr w:rsidR="00D754ED" w:rsidRPr="00D754ED" w:rsidTr="008D48FA">
        <w:trPr>
          <w:trHeight w:val="37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</w:tr>
      <w:tr w:rsidR="00D754ED" w:rsidRPr="00D754ED" w:rsidTr="008D48F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9 269,29370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3 253,17900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6 066,84042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3 202,45328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3 253,17900</w:t>
            </w:r>
          </w:p>
        </w:tc>
      </w:tr>
      <w:tr w:rsidR="00D754ED" w:rsidRPr="00D754ED" w:rsidTr="008D48F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D754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3 151,35700</w:t>
            </w:r>
          </w:p>
        </w:tc>
      </w:tr>
      <w:tr w:rsidR="00D754ED" w:rsidRPr="00D754ED" w:rsidTr="008D48F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</w:t>
            </w:r>
            <w:proofErr w:type="spell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Темеринского</w:t>
            </w:r>
            <w:proofErr w:type="spell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и окраска малых архитектурных </w:t>
            </w: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 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101,82200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Пушкинского парка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7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7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11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Магистральная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Строителей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территории у </w:t>
            </w:r>
            <w:proofErr w:type="spell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ЗАГСа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 установка беседки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435,09900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4 405,82528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троителей, д.31 и ул.Кооперативная, д.54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1 648,05588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23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ерендеевская</w:t>
            </w:r>
            <w:proofErr w:type="spell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далее вдоль д.12,16 по </w:t>
            </w:r>
            <w:proofErr w:type="spell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пер.Красноэховский</w:t>
            </w:r>
            <w:proofErr w:type="spell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пер.Красноэховский</w:t>
            </w:r>
            <w:proofErr w:type="spell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Чкаловский, возле д.41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жилого д.21 по  ул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есенняя </w:t>
            </w: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жилых домов ул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ооперативная д.56, д.58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возле жилого д.31 по  ул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троителей -перенос линии уличного освещения (городской бюджет)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837,95300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1 316,03300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захоронения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979,66200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заборов на кладбищах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38,42100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50,91100</w:t>
            </w:r>
          </w:p>
        </w:tc>
      </w:tr>
      <w:tr w:rsidR="00D754ED" w:rsidRPr="00D754ED" w:rsidTr="008D48FA">
        <w:trPr>
          <w:trHeight w:val="4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городского кладбища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285,46000</w:t>
            </w:r>
          </w:p>
        </w:tc>
      </w:tr>
      <w:tr w:rsidR="00D754ED" w:rsidRPr="00D754ED" w:rsidTr="008D48FA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0,51381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515,12100</w:t>
            </w:r>
          </w:p>
        </w:tc>
      </w:tr>
      <w:tr w:rsidR="00D754ED" w:rsidRPr="00D754ED" w:rsidTr="008D48FA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гаражек</w:t>
            </w:r>
            <w:proofErr w:type="spellEnd"/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745,70886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745,70886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40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D754ED" w:rsidRPr="00D754ED" w:rsidTr="008D48FA">
        <w:trPr>
          <w:trHeight w:val="31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индикаторы:</w:t>
            </w:r>
          </w:p>
        </w:tc>
      </w:tr>
      <w:tr w:rsidR="00D754ED" w:rsidRPr="00D754ED" w:rsidTr="008D48F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м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729,6</w:t>
            </w:r>
          </w:p>
        </w:tc>
      </w:tr>
      <w:tr w:rsidR="00D754ED" w:rsidRPr="00D754ED" w:rsidTr="008D48FA">
        <w:trPr>
          <w:trHeight w:val="37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</w:tr>
      <w:tr w:rsidR="00D754ED" w:rsidRPr="00D754ED" w:rsidTr="008D48FA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2 762,56440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2 261,28209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2 509,12400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2 365,47000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2 509,12400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2 365,47000</w:t>
            </w:r>
          </w:p>
        </w:tc>
      </w:tr>
      <w:tr w:rsidR="00D754ED" w:rsidRPr="00D754ED" w:rsidTr="008D48FA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233,82100</w:t>
            </w:r>
          </w:p>
        </w:tc>
      </w:tr>
      <w:tr w:rsidR="00D754ED" w:rsidRPr="00D754ED" w:rsidTr="008D48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Выкашивание газонов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1 996,56400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1 527,34000</w:t>
            </w:r>
          </w:p>
        </w:tc>
      </w:tr>
      <w:tr w:rsidR="00D754ED" w:rsidRPr="00D754ED" w:rsidTr="008D48FA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Валка деревьев, посадка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254,55600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254,55600</w:t>
            </w:r>
          </w:p>
        </w:tc>
      </w:tr>
      <w:tr w:rsidR="00D754ED" w:rsidRPr="00D754ED" w:rsidTr="008D48FA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окраска пешеходных мостов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197,01900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мусора (субботники)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152,73400</w:t>
            </w:r>
          </w:p>
        </w:tc>
      </w:tr>
      <w:tr w:rsidR="00D754ED" w:rsidRPr="00D754ED" w:rsidTr="008D48FA">
        <w:trPr>
          <w:trHeight w:val="40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3. Организация мероприятий по регулированию численности безнадзорных животных</w:t>
            </w:r>
          </w:p>
        </w:tc>
      </w:tr>
      <w:tr w:rsidR="00D754ED" w:rsidRPr="00D754ED" w:rsidTr="008D48FA">
        <w:trPr>
          <w:trHeight w:val="31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D754ED" w:rsidRPr="00D754ED" w:rsidTr="008D48F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947ECE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8D48FA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8D48FA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8D48FA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</w:tr>
      <w:tr w:rsidR="00D754ED" w:rsidRPr="00D754ED" w:rsidTr="008D48FA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4ED" w:rsidRPr="00D754ED" w:rsidTr="008D48FA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249,99600</w:t>
            </w:r>
          </w:p>
        </w:tc>
      </w:tr>
      <w:tr w:rsidR="00D754ED" w:rsidRPr="00D754ED" w:rsidTr="008D48F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249,99600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т.ч.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660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Задача 4. Обустройство ливневой канализации</w:t>
            </w:r>
          </w:p>
        </w:tc>
      </w:tr>
      <w:tr w:rsidR="00D754ED" w:rsidRPr="00D754ED" w:rsidTr="008D48FA">
        <w:trPr>
          <w:trHeight w:val="375"/>
        </w:trPr>
        <w:tc>
          <w:tcPr>
            <w:tcW w:w="1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Целевые показатели:</w:t>
            </w:r>
          </w:p>
        </w:tc>
      </w:tr>
      <w:tr w:rsidR="00D754ED" w:rsidRPr="00D754ED" w:rsidTr="008D48FA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</w:t>
            </w:r>
          </w:p>
        </w:tc>
      </w:tr>
      <w:tr w:rsidR="00D754ED" w:rsidRPr="00D754ED" w:rsidTr="008D48FA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54ED" w:rsidRPr="00D754ED" w:rsidTr="008D48FA">
        <w:trPr>
          <w:trHeight w:val="15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в 2016-2017 гг. </w:t>
            </w:r>
            <w:r w:rsidRPr="00D754E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18 494,65365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8 134,89800</w:t>
            </w:r>
          </w:p>
        </w:tc>
      </w:tr>
      <w:tr w:rsidR="00D754ED" w:rsidRPr="00D754ED" w:rsidTr="008D48FA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249,99600</w:t>
            </w:r>
          </w:p>
        </w:tc>
      </w:tr>
      <w:tr w:rsidR="00D754ED" w:rsidRPr="00D754ED" w:rsidTr="008D48FA">
        <w:trPr>
          <w:trHeight w:val="6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291,13053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10 294,87100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  <w:tr w:rsidR="00D754ED" w:rsidRPr="00D754ED" w:rsidTr="008D48FA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7 891,96765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7 884,90200</w:t>
            </w:r>
          </w:p>
        </w:tc>
      </w:tr>
      <w:tr w:rsidR="00D754ED" w:rsidRPr="00D754ED" w:rsidTr="008D48FA">
        <w:trPr>
          <w:trHeight w:val="66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том числе по расходным </w:t>
            </w:r>
            <w:proofErr w:type="gramStart"/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обязательствам</w:t>
            </w:r>
            <w:proofErr w:type="gramEnd"/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1 777,16435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1 765,10247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54ED" w:rsidRPr="00D754ED" w:rsidRDefault="00D754ED" w:rsidP="00D75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4E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0,00000</w:t>
            </w:r>
          </w:p>
        </w:tc>
      </w:tr>
    </w:tbl>
    <w:p w:rsidR="00D15BF1" w:rsidRPr="00AC3085" w:rsidRDefault="00D15BF1" w:rsidP="006B6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BF1" w:rsidRPr="00AC3085" w:rsidSect="00DF2643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13" w:rsidRDefault="00227F13" w:rsidP="00D15BF1">
      <w:pPr>
        <w:spacing w:after="0" w:line="240" w:lineRule="auto"/>
      </w:pPr>
      <w:r>
        <w:separator/>
      </w:r>
    </w:p>
  </w:endnote>
  <w:endnote w:type="continuationSeparator" w:id="0">
    <w:p w:rsidR="00227F13" w:rsidRDefault="00227F13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13" w:rsidRDefault="00227F13" w:rsidP="00D15BF1">
      <w:pPr>
        <w:spacing w:after="0" w:line="240" w:lineRule="auto"/>
      </w:pPr>
      <w:r>
        <w:separator/>
      </w:r>
    </w:p>
  </w:footnote>
  <w:footnote w:type="continuationSeparator" w:id="0">
    <w:p w:rsidR="00227F13" w:rsidRDefault="00227F13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4678"/>
    <w:rsid w:val="00030AA9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15DF"/>
    <w:rsid w:val="00122502"/>
    <w:rsid w:val="001238D1"/>
    <w:rsid w:val="00135BD9"/>
    <w:rsid w:val="00136871"/>
    <w:rsid w:val="00154170"/>
    <w:rsid w:val="001605AE"/>
    <w:rsid w:val="00161A46"/>
    <w:rsid w:val="0016233A"/>
    <w:rsid w:val="00195ACB"/>
    <w:rsid w:val="001A1B80"/>
    <w:rsid w:val="001A57BA"/>
    <w:rsid w:val="001C7F93"/>
    <w:rsid w:val="00201B2E"/>
    <w:rsid w:val="002118E7"/>
    <w:rsid w:val="00212817"/>
    <w:rsid w:val="002259BF"/>
    <w:rsid w:val="00227F13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A11EA"/>
    <w:rsid w:val="002A4A96"/>
    <w:rsid w:val="0031233D"/>
    <w:rsid w:val="0031553B"/>
    <w:rsid w:val="003357BE"/>
    <w:rsid w:val="00335EE0"/>
    <w:rsid w:val="0035030B"/>
    <w:rsid w:val="0038316A"/>
    <w:rsid w:val="00384B20"/>
    <w:rsid w:val="003877BE"/>
    <w:rsid w:val="00391680"/>
    <w:rsid w:val="00397356"/>
    <w:rsid w:val="003A0520"/>
    <w:rsid w:val="003B0C07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D2954"/>
    <w:rsid w:val="004E0B41"/>
    <w:rsid w:val="004E4BAC"/>
    <w:rsid w:val="004E5DD2"/>
    <w:rsid w:val="004F1D12"/>
    <w:rsid w:val="00504A0D"/>
    <w:rsid w:val="0050540F"/>
    <w:rsid w:val="00520ED5"/>
    <w:rsid w:val="00535521"/>
    <w:rsid w:val="005627D2"/>
    <w:rsid w:val="00564F81"/>
    <w:rsid w:val="00566F12"/>
    <w:rsid w:val="005757C0"/>
    <w:rsid w:val="005962B0"/>
    <w:rsid w:val="005A2520"/>
    <w:rsid w:val="005A52C1"/>
    <w:rsid w:val="005B4E61"/>
    <w:rsid w:val="005D1A12"/>
    <w:rsid w:val="005D2BC9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742ED"/>
    <w:rsid w:val="00674422"/>
    <w:rsid w:val="0068396F"/>
    <w:rsid w:val="00697BE9"/>
    <w:rsid w:val="006B691C"/>
    <w:rsid w:val="006C4145"/>
    <w:rsid w:val="006D1356"/>
    <w:rsid w:val="006D581E"/>
    <w:rsid w:val="006E5A48"/>
    <w:rsid w:val="006F2A57"/>
    <w:rsid w:val="00700EDA"/>
    <w:rsid w:val="00711982"/>
    <w:rsid w:val="00716C35"/>
    <w:rsid w:val="00727FBB"/>
    <w:rsid w:val="00761DA0"/>
    <w:rsid w:val="00764F2C"/>
    <w:rsid w:val="00772D89"/>
    <w:rsid w:val="007842EC"/>
    <w:rsid w:val="007C0595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8FA"/>
    <w:rsid w:val="008D4C0D"/>
    <w:rsid w:val="008E6323"/>
    <w:rsid w:val="008E6FE3"/>
    <w:rsid w:val="009079F2"/>
    <w:rsid w:val="009266C5"/>
    <w:rsid w:val="00936FC6"/>
    <w:rsid w:val="00947ECE"/>
    <w:rsid w:val="00953FB5"/>
    <w:rsid w:val="0098125A"/>
    <w:rsid w:val="00996A58"/>
    <w:rsid w:val="00997C6A"/>
    <w:rsid w:val="009A03A3"/>
    <w:rsid w:val="009B011B"/>
    <w:rsid w:val="009B26FA"/>
    <w:rsid w:val="009B37EE"/>
    <w:rsid w:val="009B53BF"/>
    <w:rsid w:val="009C2922"/>
    <w:rsid w:val="009F743F"/>
    <w:rsid w:val="00A01F06"/>
    <w:rsid w:val="00A118AE"/>
    <w:rsid w:val="00A14544"/>
    <w:rsid w:val="00A413C6"/>
    <w:rsid w:val="00A64B65"/>
    <w:rsid w:val="00A704D9"/>
    <w:rsid w:val="00A87847"/>
    <w:rsid w:val="00A97193"/>
    <w:rsid w:val="00AA2EAB"/>
    <w:rsid w:val="00AB06C9"/>
    <w:rsid w:val="00AC3085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51F64"/>
    <w:rsid w:val="00B60352"/>
    <w:rsid w:val="00B8332D"/>
    <w:rsid w:val="00B90022"/>
    <w:rsid w:val="00B92838"/>
    <w:rsid w:val="00BA1CE2"/>
    <w:rsid w:val="00BA60DC"/>
    <w:rsid w:val="00BB55FE"/>
    <w:rsid w:val="00BC0B91"/>
    <w:rsid w:val="00BC3AD1"/>
    <w:rsid w:val="00BD06EA"/>
    <w:rsid w:val="00BF2FC8"/>
    <w:rsid w:val="00C04377"/>
    <w:rsid w:val="00C23E2C"/>
    <w:rsid w:val="00C31803"/>
    <w:rsid w:val="00C65806"/>
    <w:rsid w:val="00C719E8"/>
    <w:rsid w:val="00C916D6"/>
    <w:rsid w:val="00CB19C0"/>
    <w:rsid w:val="00CC385A"/>
    <w:rsid w:val="00CC45C8"/>
    <w:rsid w:val="00CC643F"/>
    <w:rsid w:val="00CD091F"/>
    <w:rsid w:val="00CD3D2B"/>
    <w:rsid w:val="00CE4705"/>
    <w:rsid w:val="00D043A1"/>
    <w:rsid w:val="00D15BF1"/>
    <w:rsid w:val="00D37C2E"/>
    <w:rsid w:val="00D51FF0"/>
    <w:rsid w:val="00D650D3"/>
    <w:rsid w:val="00D71A61"/>
    <w:rsid w:val="00D754ED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64FB2"/>
    <w:rsid w:val="00EA2FC1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4707-1D87-4B01-9241-A29489DA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8</cp:revision>
  <cp:lastPrinted>2017-11-22T12:18:00Z</cp:lastPrinted>
  <dcterms:created xsi:type="dcterms:W3CDTF">2017-10-31T04:38:00Z</dcterms:created>
  <dcterms:modified xsi:type="dcterms:W3CDTF">2017-11-23T07:22:00Z</dcterms:modified>
</cp:coreProperties>
</file>