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EB" w:rsidRPr="002C09EB" w:rsidRDefault="002C09EB" w:rsidP="002C09EB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C09EB">
        <w:rPr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9EB" w:rsidRPr="002C09EB" w:rsidRDefault="002C09EB" w:rsidP="002C09EB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C09EB" w:rsidRPr="002C09EB" w:rsidRDefault="002C09EB" w:rsidP="002C09EB">
      <w:pPr>
        <w:ind w:left="283" w:hanging="283"/>
        <w:jc w:val="center"/>
        <w:rPr>
          <w:sz w:val="26"/>
          <w:szCs w:val="26"/>
        </w:rPr>
      </w:pPr>
      <w:r w:rsidRPr="002C09EB">
        <w:rPr>
          <w:sz w:val="26"/>
          <w:szCs w:val="26"/>
        </w:rPr>
        <w:t>АДМИНИСТРАЦИЯ ГОРОДА ПЕРЕСЛАВЛЯ-ЗАЛЕССКОГО</w:t>
      </w:r>
    </w:p>
    <w:p w:rsidR="002C09EB" w:rsidRPr="002C09EB" w:rsidRDefault="002C09EB" w:rsidP="002C09EB">
      <w:pPr>
        <w:ind w:left="283"/>
        <w:jc w:val="center"/>
        <w:rPr>
          <w:sz w:val="26"/>
          <w:szCs w:val="26"/>
        </w:rPr>
      </w:pPr>
    </w:p>
    <w:p w:rsidR="002C09EB" w:rsidRPr="002C09EB" w:rsidRDefault="002C09EB" w:rsidP="002C09EB">
      <w:pPr>
        <w:ind w:left="283"/>
        <w:jc w:val="center"/>
        <w:rPr>
          <w:sz w:val="26"/>
          <w:szCs w:val="26"/>
        </w:rPr>
      </w:pPr>
      <w:r w:rsidRPr="002C09EB">
        <w:rPr>
          <w:sz w:val="26"/>
          <w:szCs w:val="26"/>
        </w:rPr>
        <w:t>ПОСТАНОВЛЕНИЕ</w:t>
      </w:r>
    </w:p>
    <w:p w:rsidR="002C09EB" w:rsidRPr="002C09EB" w:rsidRDefault="002C09EB" w:rsidP="002C09EB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2C09EB" w:rsidRPr="002C09EB" w:rsidRDefault="002C09EB" w:rsidP="002C09EB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2C09EB" w:rsidRPr="002C09EB" w:rsidRDefault="002C09EB" w:rsidP="002C09EB">
      <w:pPr>
        <w:rPr>
          <w:sz w:val="26"/>
          <w:szCs w:val="26"/>
        </w:rPr>
      </w:pPr>
      <w:r w:rsidRPr="002C09EB">
        <w:rPr>
          <w:sz w:val="26"/>
          <w:szCs w:val="26"/>
        </w:rPr>
        <w:t>От</w:t>
      </w:r>
      <w:r w:rsidR="006F3734">
        <w:rPr>
          <w:sz w:val="26"/>
          <w:szCs w:val="26"/>
        </w:rPr>
        <w:t xml:space="preserve"> 02.11.2020</w:t>
      </w:r>
      <w:r w:rsidRPr="002C09EB">
        <w:rPr>
          <w:sz w:val="26"/>
          <w:szCs w:val="26"/>
        </w:rPr>
        <w:t xml:space="preserve"> №</w:t>
      </w:r>
      <w:r w:rsidR="006F3734">
        <w:rPr>
          <w:sz w:val="26"/>
          <w:szCs w:val="26"/>
        </w:rPr>
        <w:t>ПОС.03-1940/20</w:t>
      </w:r>
      <w:r w:rsidRPr="002C09EB">
        <w:rPr>
          <w:sz w:val="26"/>
          <w:szCs w:val="26"/>
        </w:rPr>
        <w:t xml:space="preserve"> </w:t>
      </w:r>
    </w:p>
    <w:p w:rsidR="002C09EB" w:rsidRPr="002C09EB" w:rsidRDefault="002C09EB" w:rsidP="002C09EB">
      <w:pPr>
        <w:rPr>
          <w:sz w:val="26"/>
          <w:szCs w:val="26"/>
        </w:rPr>
      </w:pPr>
      <w:r w:rsidRPr="002C09EB">
        <w:rPr>
          <w:sz w:val="26"/>
          <w:szCs w:val="26"/>
        </w:rPr>
        <w:t>г. Переславль-Залесский</w:t>
      </w:r>
    </w:p>
    <w:p w:rsidR="002C09EB" w:rsidRDefault="002C09EB" w:rsidP="0021224B">
      <w:bookmarkStart w:id="0" w:name="_GoBack"/>
      <w:bookmarkEnd w:id="0"/>
    </w:p>
    <w:p w:rsidR="002C09EB" w:rsidRDefault="002C09EB" w:rsidP="0021224B"/>
    <w:p w:rsidR="009C3B96" w:rsidRDefault="009C3B96" w:rsidP="009C3B96">
      <w:pPr>
        <w:rPr>
          <w:sz w:val="26"/>
          <w:szCs w:val="26"/>
        </w:rPr>
      </w:pPr>
      <w:r w:rsidRPr="00085323">
        <w:rPr>
          <w:sz w:val="26"/>
          <w:szCs w:val="26"/>
        </w:rPr>
        <w:t>О внесении изменений в</w:t>
      </w:r>
      <w:r w:rsidRPr="00043681">
        <w:rPr>
          <w:color w:val="FF0000"/>
          <w:sz w:val="26"/>
          <w:szCs w:val="26"/>
        </w:rPr>
        <w:t xml:space="preserve"> </w:t>
      </w:r>
      <w:r w:rsidRPr="00043681">
        <w:rPr>
          <w:sz w:val="26"/>
          <w:szCs w:val="26"/>
        </w:rPr>
        <w:t xml:space="preserve">постановление </w:t>
      </w:r>
    </w:p>
    <w:p w:rsidR="009C3B96" w:rsidRDefault="009C3B96" w:rsidP="009C3B96">
      <w:pPr>
        <w:rPr>
          <w:color w:val="FF0000"/>
          <w:sz w:val="26"/>
          <w:szCs w:val="26"/>
        </w:rPr>
      </w:pPr>
      <w:r w:rsidRPr="00043681">
        <w:rPr>
          <w:sz w:val="26"/>
          <w:szCs w:val="26"/>
        </w:rPr>
        <w:t>Администрации города Переславля-Залесского</w:t>
      </w:r>
      <w:r>
        <w:rPr>
          <w:color w:val="FF0000"/>
          <w:sz w:val="26"/>
          <w:szCs w:val="26"/>
        </w:rPr>
        <w:t xml:space="preserve"> </w:t>
      </w:r>
    </w:p>
    <w:p w:rsidR="009C3B96" w:rsidRDefault="009C3B96" w:rsidP="009C3B96">
      <w:pPr>
        <w:rPr>
          <w:sz w:val="26"/>
          <w:szCs w:val="26"/>
        </w:rPr>
      </w:pPr>
      <w:r>
        <w:rPr>
          <w:sz w:val="26"/>
          <w:szCs w:val="26"/>
        </w:rPr>
        <w:t>от 29.01.2019 № ПОС.03-0048</w:t>
      </w:r>
      <w:r w:rsidRPr="00085323">
        <w:rPr>
          <w:sz w:val="26"/>
          <w:szCs w:val="26"/>
        </w:rPr>
        <w:t>/19</w:t>
      </w:r>
      <w:r>
        <w:rPr>
          <w:sz w:val="26"/>
          <w:szCs w:val="26"/>
        </w:rPr>
        <w:t xml:space="preserve"> «Об утверждении </w:t>
      </w:r>
    </w:p>
    <w:p w:rsidR="009C3B96" w:rsidRDefault="009C3B96" w:rsidP="009C3B96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городской целевой </w:t>
      </w:r>
      <w:r w:rsidRPr="00085323">
        <w:rPr>
          <w:sz w:val="26"/>
          <w:szCs w:val="26"/>
        </w:rPr>
        <w:t>п</w:t>
      </w:r>
      <w:r>
        <w:rPr>
          <w:sz w:val="26"/>
          <w:szCs w:val="26"/>
        </w:rPr>
        <w:t xml:space="preserve">рограммы </w:t>
      </w:r>
      <w:r w:rsidRPr="00085323">
        <w:rPr>
          <w:sz w:val="26"/>
          <w:szCs w:val="26"/>
        </w:rPr>
        <w:t>«</w:t>
      </w:r>
      <w:r w:rsidRPr="000E00EB">
        <w:rPr>
          <w:sz w:val="26"/>
          <w:szCs w:val="26"/>
        </w:rPr>
        <w:t xml:space="preserve">Борьба с преступностью </w:t>
      </w:r>
    </w:p>
    <w:p w:rsidR="009C3B96" w:rsidRDefault="009C3B96" w:rsidP="009C3B96">
      <w:pPr>
        <w:rPr>
          <w:sz w:val="26"/>
          <w:szCs w:val="26"/>
        </w:rPr>
      </w:pPr>
      <w:r w:rsidRPr="000E00EB">
        <w:rPr>
          <w:sz w:val="26"/>
          <w:szCs w:val="26"/>
        </w:rPr>
        <w:t xml:space="preserve">на территории городского округа </w:t>
      </w:r>
    </w:p>
    <w:p w:rsidR="009C3B96" w:rsidRDefault="009C3B96" w:rsidP="009C3B96">
      <w:pPr>
        <w:rPr>
          <w:sz w:val="26"/>
          <w:szCs w:val="26"/>
        </w:rPr>
      </w:pPr>
      <w:r w:rsidRPr="000E00EB">
        <w:rPr>
          <w:sz w:val="26"/>
          <w:szCs w:val="26"/>
        </w:rPr>
        <w:t>город Переславль-Залесский» на 2019-2021 годы</w:t>
      </w:r>
      <w:r>
        <w:rPr>
          <w:sz w:val="26"/>
          <w:szCs w:val="26"/>
        </w:rPr>
        <w:t>»</w:t>
      </w:r>
    </w:p>
    <w:p w:rsidR="0021224B" w:rsidRPr="001F4558" w:rsidRDefault="0021224B" w:rsidP="0021224B"/>
    <w:p w:rsidR="000E00EB" w:rsidRDefault="000E00EB" w:rsidP="00A46EB1">
      <w:pPr>
        <w:pStyle w:val="24"/>
        <w:spacing w:after="0" w:line="240" w:lineRule="auto"/>
        <w:ind w:left="0"/>
        <w:jc w:val="both"/>
        <w:rPr>
          <w:sz w:val="26"/>
          <w:szCs w:val="26"/>
        </w:rPr>
      </w:pPr>
    </w:p>
    <w:p w:rsidR="009C3B96" w:rsidRPr="009C3B96" w:rsidRDefault="009C3B96" w:rsidP="009C3B96">
      <w:pPr>
        <w:ind w:firstLine="709"/>
        <w:jc w:val="both"/>
        <w:rPr>
          <w:spacing w:val="2"/>
          <w:sz w:val="26"/>
          <w:szCs w:val="26"/>
        </w:rPr>
      </w:pPr>
      <w:r w:rsidRPr="009C3B96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Pr="009C3B96">
        <w:rPr>
          <w:spacing w:val="2"/>
          <w:sz w:val="26"/>
          <w:szCs w:val="26"/>
        </w:rPr>
        <w:t>городского округа город Переславль-Залесский Ярославской области,</w:t>
      </w:r>
    </w:p>
    <w:p w:rsidR="0021224B" w:rsidRPr="000E00EB" w:rsidRDefault="0021224B" w:rsidP="00A46EB1">
      <w:pPr>
        <w:jc w:val="both"/>
        <w:rPr>
          <w:sz w:val="26"/>
          <w:szCs w:val="26"/>
        </w:rPr>
      </w:pPr>
    </w:p>
    <w:p w:rsidR="0021224B" w:rsidRPr="002C09EB" w:rsidRDefault="0021224B" w:rsidP="0021224B">
      <w:pPr>
        <w:jc w:val="center"/>
        <w:rPr>
          <w:sz w:val="28"/>
          <w:szCs w:val="28"/>
        </w:rPr>
      </w:pPr>
      <w:r w:rsidRPr="002C09EB">
        <w:rPr>
          <w:sz w:val="28"/>
          <w:szCs w:val="28"/>
        </w:rPr>
        <w:t xml:space="preserve">Администрация города Переславля-Залесского постановляет: </w:t>
      </w:r>
    </w:p>
    <w:p w:rsidR="0021224B" w:rsidRPr="000E00EB" w:rsidRDefault="0021224B" w:rsidP="0021224B">
      <w:pPr>
        <w:jc w:val="center"/>
        <w:rPr>
          <w:sz w:val="26"/>
          <w:szCs w:val="26"/>
        </w:rPr>
      </w:pPr>
    </w:p>
    <w:p w:rsidR="009C3B96" w:rsidRDefault="009C3B96" w:rsidP="0090315E">
      <w:pPr>
        <w:ind w:firstLine="708"/>
        <w:jc w:val="both"/>
        <w:rPr>
          <w:sz w:val="26"/>
          <w:szCs w:val="26"/>
        </w:rPr>
      </w:pPr>
      <w:r w:rsidRPr="00085323">
        <w:rPr>
          <w:sz w:val="26"/>
          <w:szCs w:val="26"/>
        </w:rPr>
        <w:t xml:space="preserve">1. </w:t>
      </w:r>
      <w:proofErr w:type="gramStart"/>
      <w:r w:rsidRPr="00085323">
        <w:rPr>
          <w:sz w:val="26"/>
          <w:szCs w:val="26"/>
        </w:rPr>
        <w:t>Внести в</w:t>
      </w:r>
      <w:r>
        <w:rPr>
          <w:sz w:val="26"/>
          <w:szCs w:val="26"/>
        </w:rPr>
        <w:t xml:space="preserve"> </w:t>
      </w:r>
      <w:r w:rsidRPr="00043681">
        <w:rPr>
          <w:sz w:val="26"/>
          <w:szCs w:val="26"/>
        </w:rPr>
        <w:t>постановление Администрации города Переславля-Залесского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от 29.01.2019 № ПОС.03-0048</w:t>
      </w:r>
      <w:r w:rsidRPr="00085323">
        <w:rPr>
          <w:sz w:val="26"/>
          <w:szCs w:val="26"/>
        </w:rPr>
        <w:t>/19</w:t>
      </w:r>
      <w:r>
        <w:rPr>
          <w:sz w:val="26"/>
          <w:szCs w:val="26"/>
        </w:rPr>
        <w:t xml:space="preserve"> «Об утверждении городской целевой </w:t>
      </w:r>
      <w:r w:rsidRPr="00085323">
        <w:rPr>
          <w:sz w:val="26"/>
          <w:szCs w:val="26"/>
        </w:rPr>
        <w:t>п</w:t>
      </w:r>
      <w:r>
        <w:rPr>
          <w:sz w:val="26"/>
          <w:szCs w:val="26"/>
        </w:rPr>
        <w:t xml:space="preserve">рограммы </w:t>
      </w:r>
      <w:r w:rsidRPr="00085323">
        <w:rPr>
          <w:sz w:val="26"/>
          <w:szCs w:val="26"/>
        </w:rPr>
        <w:t>«</w:t>
      </w:r>
      <w:r w:rsidRPr="000E00EB">
        <w:rPr>
          <w:sz w:val="26"/>
          <w:szCs w:val="26"/>
        </w:rPr>
        <w:t>Борьба с преступностью на территории городского округа город Переславль-Залесский» на 2019-2021 годы</w:t>
      </w:r>
      <w:r>
        <w:rPr>
          <w:sz w:val="26"/>
          <w:szCs w:val="26"/>
        </w:rPr>
        <w:t>» (в редакции постановлений Администрации городского округа города Переславля-Залесского</w:t>
      </w:r>
      <w:r w:rsidR="0090315E">
        <w:rPr>
          <w:sz w:val="26"/>
          <w:szCs w:val="26"/>
        </w:rPr>
        <w:t xml:space="preserve"> от 24.07.2019 </w:t>
      </w:r>
      <w:r>
        <w:rPr>
          <w:sz w:val="26"/>
          <w:szCs w:val="26"/>
        </w:rPr>
        <w:t>№ ПОС.03-1649/19, от 30.10.2019 № ПОС.03-2514/19, от 16.01.2020 № ПОС.03-0026/20, от 31.01.2020 № ПОС.03-0123/20, от 26.03.2020 № ПОС.03-0513</w:t>
      </w:r>
      <w:proofErr w:type="gramEnd"/>
      <w:r>
        <w:rPr>
          <w:sz w:val="26"/>
          <w:szCs w:val="26"/>
        </w:rPr>
        <w:t>/20, от 22.04.2020 № ПОС.03-0730/20, от 13.05.2020 № ПОС.03-0797/20, от 19.06.2020 № ПОС.03-1028/20</w:t>
      </w:r>
      <w:r w:rsidRPr="009C3B96">
        <w:rPr>
          <w:sz w:val="26"/>
          <w:szCs w:val="26"/>
        </w:rPr>
        <w:t>)</w:t>
      </w:r>
      <w:r w:rsidRPr="00372F8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32C0A">
        <w:rPr>
          <w:sz w:val="26"/>
          <w:szCs w:val="26"/>
        </w:rPr>
        <w:t>следующие изменения:</w:t>
      </w:r>
    </w:p>
    <w:p w:rsidR="009C3B96" w:rsidRPr="00632C0A" w:rsidRDefault="002F6116" w:rsidP="009C3B96">
      <w:pPr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1.1. в</w:t>
      </w:r>
      <w:r w:rsidR="009C3B96" w:rsidRPr="00632C0A">
        <w:rPr>
          <w:spacing w:val="2"/>
          <w:sz w:val="26"/>
          <w:szCs w:val="26"/>
        </w:rPr>
        <w:t xml:space="preserve"> заголовке после слов «город Переславль-Залесский» дополнит</w:t>
      </w:r>
      <w:r>
        <w:rPr>
          <w:spacing w:val="2"/>
          <w:sz w:val="26"/>
          <w:szCs w:val="26"/>
        </w:rPr>
        <w:t>ь словами «Ярославской области»;</w:t>
      </w:r>
    </w:p>
    <w:p w:rsidR="009C3B96" w:rsidRPr="00632C0A" w:rsidRDefault="009C3B96" w:rsidP="009C3B96">
      <w:pPr>
        <w:ind w:firstLine="709"/>
        <w:jc w:val="both"/>
        <w:rPr>
          <w:sz w:val="26"/>
          <w:szCs w:val="26"/>
        </w:rPr>
      </w:pPr>
      <w:r w:rsidRPr="00632C0A">
        <w:rPr>
          <w:spacing w:val="2"/>
          <w:sz w:val="26"/>
          <w:szCs w:val="26"/>
        </w:rPr>
        <w:t>1.2</w:t>
      </w:r>
      <w:r w:rsidR="002F6116">
        <w:rPr>
          <w:spacing w:val="2"/>
          <w:sz w:val="26"/>
          <w:szCs w:val="26"/>
        </w:rPr>
        <w:t>. в</w:t>
      </w:r>
      <w:r w:rsidRPr="00632C0A">
        <w:rPr>
          <w:spacing w:val="2"/>
          <w:sz w:val="26"/>
          <w:szCs w:val="26"/>
        </w:rPr>
        <w:t xml:space="preserve"> пункте 1 постановления после слов «город Переславль-Залесский» дополнить словами «Ярославской области»</w:t>
      </w:r>
      <w:r w:rsidR="002F6116">
        <w:rPr>
          <w:sz w:val="26"/>
          <w:szCs w:val="26"/>
        </w:rPr>
        <w:t>;</w:t>
      </w:r>
    </w:p>
    <w:p w:rsidR="009C3B96" w:rsidRDefault="009C3B96" w:rsidP="009C3B96">
      <w:pPr>
        <w:ind w:firstLine="709"/>
        <w:jc w:val="both"/>
      </w:pPr>
      <w:r w:rsidRPr="00632C0A">
        <w:rPr>
          <w:sz w:val="26"/>
          <w:szCs w:val="26"/>
        </w:rPr>
        <w:t>1.3</w:t>
      </w:r>
      <w:r w:rsidR="002F6116">
        <w:rPr>
          <w:sz w:val="26"/>
          <w:szCs w:val="26"/>
        </w:rPr>
        <w:t>.  в</w:t>
      </w:r>
      <w:r w:rsidRPr="00632C0A">
        <w:rPr>
          <w:sz w:val="26"/>
          <w:szCs w:val="26"/>
        </w:rPr>
        <w:t xml:space="preserve"> приложении к постановлению «</w:t>
      </w:r>
      <w:r w:rsidR="0090315E" w:rsidRPr="000E00EB">
        <w:rPr>
          <w:sz w:val="26"/>
          <w:szCs w:val="26"/>
        </w:rPr>
        <w:t>Борьба с преступностью на территории городского округа город Переславль-Залесский» на 2019-2021 годы</w:t>
      </w:r>
      <w:r>
        <w:rPr>
          <w:sz w:val="26"/>
          <w:szCs w:val="26"/>
        </w:rPr>
        <w:t>»</w:t>
      </w:r>
      <w:r>
        <w:t xml:space="preserve">: </w:t>
      </w:r>
    </w:p>
    <w:p w:rsidR="009C3B96" w:rsidRPr="00632C0A" w:rsidRDefault="009C3B96" w:rsidP="009C3B96">
      <w:pPr>
        <w:ind w:firstLine="709"/>
        <w:jc w:val="both"/>
        <w:rPr>
          <w:sz w:val="26"/>
          <w:szCs w:val="26"/>
        </w:rPr>
      </w:pPr>
      <w:r w:rsidRPr="00632C0A">
        <w:rPr>
          <w:sz w:val="26"/>
          <w:szCs w:val="26"/>
        </w:rPr>
        <w:t>1.3.1</w:t>
      </w:r>
      <w:r w:rsidR="0090315E">
        <w:rPr>
          <w:sz w:val="26"/>
          <w:szCs w:val="26"/>
        </w:rPr>
        <w:t>.</w:t>
      </w:r>
      <w:r w:rsidRPr="00632C0A">
        <w:rPr>
          <w:sz w:val="26"/>
          <w:szCs w:val="26"/>
        </w:rPr>
        <w:t xml:space="preserve"> в наименовании </w:t>
      </w:r>
      <w:r w:rsidRPr="00632C0A">
        <w:rPr>
          <w:spacing w:val="2"/>
          <w:sz w:val="26"/>
          <w:szCs w:val="26"/>
        </w:rPr>
        <w:t>после слов «город Переславль-Залесский» дополнить словами «Ярославской области»</w:t>
      </w:r>
      <w:r w:rsidR="00AE59D2">
        <w:rPr>
          <w:sz w:val="26"/>
          <w:szCs w:val="26"/>
        </w:rPr>
        <w:t>;</w:t>
      </w:r>
    </w:p>
    <w:p w:rsidR="009C3B96" w:rsidRPr="0090315E" w:rsidRDefault="009C3B96" w:rsidP="009C3B96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r w:rsidRPr="00632C0A">
        <w:rPr>
          <w:sz w:val="26"/>
          <w:szCs w:val="26"/>
        </w:rPr>
        <w:t>1.3.2</w:t>
      </w:r>
      <w:r w:rsidR="0090315E">
        <w:rPr>
          <w:sz w:val="26"/>
          <w:szCs w:val="26"/>
        </w:rPr>
        <w:t>.</w:t>
      </w:r>
      <w:r w:rsidRPr="00632C0A">
        <w:rPr>
          <w:sz w:val="26"/>
          <w:szCs w:val="26"/>
        </w:rPr>
        <w:t xml:space="preserve">   </w:t>
      </w:r>
      <w:r w:rsidR="00AE59D2">
        <w:rPr>
          <w:sz w:val="26"/>
          <w:szCs w:val="26"/>
        </w:rPr>
        <w:t>в</w:t>
      </w:r>
      <w:r w:rsidRPr="0090315E">
        <w:rPr>
          <w:spacing w:val="2"/>
          <w:sz w:val="26"/>
          <w:szCs w:val="26"/>
        </w:rPr>
        <w:t xml:space="preserve"> разделе «П</w:t>
      </w:r>
      <w:r w:rsidRPr="0090315E">
        <w:rPr>
          <w:rFonts w:eastAsia="Calibri"/>
          <w:sz w:val="26"/>
          <w:szCs w:val="26"/>
        </w:rPr>
        <w:t>аспорт Программы» позиции «</w:t>
      </w:r>
      <w:r w:rsidRPr="0090315E">
        <w:rPr>
          <w:sz w:val="26"/>
          <w:szCs w:val="26"/>
        </w:rPr>
        <w:t xml:space="preserve">Наименование Программы», «Координатор Программы», </w:t>
      </w:r>
      <w:r w:rsidR="0090315E" w:rsidRPr="0090315E">
        <w:rPr>
          <w:sz w:val="26"/>
          <w:szCs w:val="26"/>
        </w:rPr>
        <w:t xml:space="preserve">«Исполнители программы», </w:t>
      </w:r>
      <w:r w:rsidRPr="0090315E">
        <w:rPr>
          <w:sz w:val="26"/>
          <w:szCs w:val="26"/>
        </w:rPr>
        <w:t>«Цели и задачи Программы», «Ответственные лица для контактов» изложить в следующей редакции:</w:t>
      </w:r>
    </w:p>
    <w:p w:rsidR="0021224B" w:rsidRDefault="0021224B" w:rsidP="0021224B">
      <w:pPr>
        <w:jc w:val="both"/>
        <w:rPr>
          <w:sz w:val="26"/>
          <w:szCs w:val="26"/>
        </w:rPr>
      </w:pPr>
    </w:p>
    <w:tbl>
      <w:tblPr>
        <w:tblW w:w="10005" w:type="dxa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96"/>
        <w:gridCol w:w="6809"/>
      </w:tblGrid>
      <w:tr w:rsidR="0090315E" w:rsidRPr="00B10DAF" w:rsidTr="00A5662B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E" w:rsidRPr="00B10DAF" w:rsidRDefault="0090315E" w:rsidP="00A5662B">
            <w:pPr>
              <w:rPr>
                <w:color w:val="000000"/>
                <w:sz w:val="26"/>
                <w:szCs w:val="26"/>
              </w:rPr>
            </w:pPr>
            <w:r w:rsidRPr="00B10DAF">
              <w:rPr>
                <w:color w:val="000000"/>
                <w:sz w:val="26"/>
                <w:szCs w:val="26"/>
              </w:rPr>
              <w:t xml:space="preserve">Наименование Программы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E" w:rsidRPr="00B10DA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B10DAF">
              <w:rPr>
                <w:color w:val="000000"/>
                <w:sz w:val="26"/>
                <w:szCs w:val="26"/>
              </w:rPr>
              <w:t xml:space="preserve">Городская целевая программа </w:t>
            </w:r>
            <w:r w:rsidRPr="00B10DAF">
              <w:rPr>
                <w:sz w:val="26"/>
                <w:szCs w:val="26"/>
              </w:rPr>
              <w:t>«Борьба с преступностью на территории городского округа город Переславл</w:t>
            </w:r>
            <w:r>
              <w:rPr>
                <w:sz w:val="26"/>
                <w:szCs w:val="26"/>
              </w:rPr>
              <w:t>ь</w:t>
            </w:r>
            <w:r w:rsidRPr="00B10DAF">
              <w:rPr>
                <w:sz w:val="26"/>
                <w:szCs w:val="26"/>
              </w:rPr>
              <w:t>-Залесск</w:t>
            </w:r>
            <w:r>
              <w:rPr>
                <w:sz w:val="26"/>
                <w:szCs w:val="26"/>
              </w:rPr>
              <w:t>ий Ярославской области</w:t>
            </w:r>
            <w:r w:rsidRPr="00B10DAF">
              <w:rPr>
                <w:sz w:val="26"/>
                <w:szCs w:val="26"/>
              </w:rPr>
              <w:t xml:space="preserve">» на 2019-2021 годы </w:t>
            </w:r>
            <w:r w:rsidRPr="00B10DAF">
              <w:rPr>
                <w:color w:val="000000"/>
                <w:sz w:val="26"/>
                <w:szCs w:val="26"/>
              </w:rPr>
              <w:t xml:space="preserve">(далее </w:t>
            </w:r>
            <w:r>
              <w:rPr>
                <w:color w:val="000000"/>
                <w:sz w:val="26"/>
                <w:szCs w:val="26"/>
              </w:rPr>
              <w:t>–</w:t>
            </w:r>
            <w:r w:rsidRPr="00B10DAF">
              <w:rPr>
                <w:color w:val="000000"/>
                <w:sz w:val="26"/>
                <w:szCs w:val="26"/>
              </w:rPr>
              <w:t xml:space="preserve"> Программа)</w:t>
            </w:r>
          </w:p>
        </w:tc>
      </w:tr>
      <w:tr w:rsidR="0090315E" w:rsidRPr="00B10DAF" w:rsidTr="00A5662B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E" w:rsidRPr="00B10DAF" w:rsidRDefault="0090315E" w:rsidP="00A5662B">
            <w:pPr>
              <w:rPr>
                <w:color w:val="000000"/>
                <w:sz w:val="26"/>
                <w:szCs w:val="26"/>
              </w:rPr>
            </w:pPr>
            <w:r w:rsidRPr="00D1412C">
              <w:rPr>
                <w:sz w:val="26"/>
                <w:szCs w:val="26"/>
              </w:rPr>
              <w:t>Координатор Программы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E" w:rsidRPr="00B10DAF" w:rsidRDefault="0090315E" w:rsidP="00A63484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Глава</w:t>
            </w:r>
            <w:r w:rsidRPr="00B10DAF">
              <w:rPr>
                <w:color w:val="000000"/>
                <w:sz w:val="26"/>
                <w:szCs w:val="26"/>
              </w:rPr>
              <w:t xml:space="preserve"> город</w:t>
            </w:r>
            <w:r>
              <w:rPr>
                <w:color w:val="000000"/>
                <w:sz w:val="26"/>
                <w:szCs w:val="26"/>
              </w:rPr>
              <w:t>а Переславля-Залесского Астраханцев Валерий Александрович</w:t>
            </w:r>
          </w:p>
        </w:tc>
      </w:tr>
      <w:tr w:rsidR="0090315E" w:rsidRPr="00B10DAF" w:rsidTr="00A5662B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E" w:rsidRPr="00D1412C" w:rsidRDefault="0090315E" w:rsidP="00A5662B">
            <w:pPr>
              <w:rPr>
                <w:sz w:val="26"/>
                <w:szCs w:val="26"/>
              </w:rPr>
            </w:pPr>
            <w:r w:rsidRPr="00B10DAF">
              <w:rPr>
                <w:color w:val="000000"/>
                <w:sz w:val="26"/>
                <w:szCs w:val="26"/>
              </w:rPr>
              <w:t>Исполнители Программы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E" w:rsidRPr="0067611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67611F">
              <w:rPr>
                <w:color w:val="000000"/>
                <w:sz w:val="26"/>
                <w:szCs w:val="26"/>
              </w:rPr>
              <w:t>- Администрация города Переславля-Залесского;</w:t>
            </w:r>
          </w:p>
          <w:p w:rsidR="0090315E" w:rsidRDefault="00A63484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2F6116">
              <w:rPr>
                <w:sz w:val="26"/>
                <w:szCs w:val="26"/>
              </w:rPr>
              <w:t>МО МВД России «Переславль-Залесский</w:t>
            </w:r>
            <w:r w:rsidR="0090315E" w:rsidRPr="0067611F">
              <w:rPr>
                <w:color w:val="000000"/>
                <w:sz w:val="26"/>
                <w:szCs w:val="26"/>
              </w:rPr>
              <w:t>;</w:t>
            </w:r>
          </w:p>
          <w:p w:rsidR="0090315E" w:rsidRPr="0067611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Переславская межрайонная прокуратура;</w:t>
            </w:r>
          </w:p>
          <w:p w:rsidR="0090315E" w:rsidRPr="0067611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67611F">
              <w:rPr>
                <w:color w:val="000000"/>
                <w:sz w:val="26"/>
                <w:szCs w:val="26"/>
              </w:rPr>
              <w:t>- Управле</w:t>
            </w:r>
            <w:r>
              <w:rPr>
                <w:color w:val="000000"/>
                <w:sz w:val="26"/>
                <w:szCs w:val="26"/>
              </w:rPr>
              <w:t>ние образования Администрации города</w:t>
            </w:r>
            <w:r w:rsidRPr="0067611F">
              <w:rPr>
                <w:color w:val="000000"/>
                <w:sz w:val="26"/>
                <w:szCs w:val="26"/>
              </w:rPr>
              <w:t xml:space="preserve"> Переславля-Залесского;</w:t>
            </w:r>
          </w:p>
          <w:p w:rsidR="0090315E" w:rsidRPr="0067611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67611F">
              <w:rPr>
                <w:color w:val="000000"/>
                <w:sz w:val="26"/>
                <w:szCs w:val="26"/>
              </w:rPr>
              <w:t>- Управление культуры, туризма, мо</w:t>
            </w:r>
            <w:r>
              <w:rPr>
                <w:color w:val="000000"/>
                <w:sz w:val="26"/>
                <w:szCs w:val="26"/>
              </w:rPr>
              <w:t>лодежи и спорта Администрации города</w:t>
            </w:r>
            <w:r w:rsidRPr="0067611F">
              <w:rPr>
                <w:color w:val="000000"/>
                <w:sz w:val="26"/>
                <w:szCs w:val="26"/>
              </w:rPr>
              <w:t xml:space="preserve"> Переславля-Залесского;</w:t>
            </w:r>
          </w:p>
          <w:p w:rsidR="0090315E" w:rsidRPr="0067611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67611F">
              <w:rPr>
                <w:color w:val="000000"/>
                <w:sz w:val="26"/>
                <w:szCs w:val="26"/>
              </w:rPr>
              <w:t>- Управление социальной защиты населения и труда</w:t>
            </w:r>
            <w:r>
              <w:rPr>
                <w:color w:val="000000"/>
                <w:sz w:val="26"/>
                <w:szCs w:val="26"/>
              </w:rPr>
              <w:t xml:space="preserve"> Администрации города Переславля-Залесского</w:t>
            </w:r>
            <w:r w:rsidRPr="0067611F">
              <w:rPr>
                <w:color w:val="000000"/>
                <w:sz w:val="26"/>
                <w:szCs w:val="26"/>
              </w:rPr>
              <w:t>;</w:t>
            </w:r>
          </w:p>
          <w:p w:rsidR="0090315E" w:rsidRPr="0067611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67611F">
              <w:rPr>
                <w:color w:val="000000"/>
                <w:sz w:val="26"/>
                <w:szCs w:val="26"/>
              </w:rPr>
              <w:t>- ГКУ ЯО «Центр занятости населения города Переславля-Залесского»;</w:t>
            </w:r>
          </w:p>
          <w:p w:rsidR="0090315E" w:rsidRPr="0067611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67611F">
              <w:rPr>
                <w:color w:val="000000"/>
                <w:sz w:val="26"/>
                <w:szCs w:val="26"/>
              </w:rPr>
              <w:t xml:space="preserve">- </w:t>
            </w:r>
            <w:r w:rsidR="004A22C3">
              <w:rPr>
                <w:color w:val="000000"/>
                <w:sz w:val="26"/>
                <w:szCs w:val="26"/>
              </w:rPr>
              <w:t>Отдел по делам несовершеннолетних и защите их прав</w:t>
            </w:r>
            <w:r w:rsidR="005D5630">
              <w:rPr>
                <w:color w:val="000000"/>
                <w:sz w:val="26"/>
                <w:szCs w:val="26"/>
              </w:rPr>
              <w:t xml:space="preserve"> Администрации города Переславля-Залесского</w:t>
            </w:r>
            <w:r w:rsidRPr="0067611F">
              <w:rPr>
                <w:color w:val="000000"/>
                <w:sz w:val="26"/>
                <w:szCs w:val="26"/>
              </w:rPr>
              <w:t>;</w:t>
            </w:r>
          </w:p>
          <w:p w:rsidR="0090315E" w:rsidRPr="0067611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67611F">
              <w:rPr>
                <w:color w:val="000000"/>
                <w:sz w:val="26"/>
                <w:szCs w:val="26"/>
              </w:rPr>
              <w:t>- ГБУЗ ЯО «Переславская ЦРБ»;</w:t>
            </w:r>
          </w:p>
          <w:p w:rsidR="0090315E" w:rsidRPr="0067611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67611F">
              <w:rPr>
                <w:color w:val="000000"/>
                <w:sz w:val="26"/>
                <w:szCs w:val="26"/>
              </w:rPr>
              <w:t>- учреждения, подведомственные управлению образования</w:t>
            </w:r>
            <w:r w:rsidR="005D5630">
              <w:rPr>
                <w:color w:val="000000"/>
                <w:sz w:val="26"/>
                <w:szCs w:val="26"/>
              </w:rPr>
              <w:t xml:space="preserve"> Администрации города Переславля-Залесского</w:t>
            </w:r>
            <w:r w:rsidRPr="0067611F">
              <w:rPr>
                <w:color w:val="000000"/>
                <w:sz w:val="26"/>
                <w:szCs w:val="26"/>
              </w:rPr>
              <w:t>;</w:t>
            </w:r>
          </w:p>
          <w:p w:rsidR="0090315E" w:rsidRPr="00B10DA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67611F">
              <w:rPr>
                <w:color w:val="000000"/>
                <w:sz w:val="26"/>
                <w:szCs w:val="26"/>
              </w:rPr>
              <w:t>- учреждения, подведомственные управлению культуры, туризма, молодежи и спорта</w:t>
            </w:r>
            <w:r w:rsidR="005D5630">
              <w:rPr>
                <w:color w:val="000000"/>
                <w:sz w:val="26"/>
                <w:szCs w:val="26"/>
              </w:rPr>
              <w:t xml:space="preserve"> Администрации города Переславля-Залесского</w:t>
            </w:r>
            <w:r w:rsidRPr="0067611F">
              <w:rPr>
                <w:color w:val="000000"/>
                <w:sz w:val="26"/>
                <w:szCs w:val="26"/>
              </w:rPr>
              <w:t>.</w:t>
            </w:r>
          </w:p>
        </w:tc>
      </w:tr>
      <w:tr w:rsidR="0090315E" w:rsidRPr="00B10DAF" w:rsidTr="00A5662B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E" w:rsidRPr="00B10DAF" w:rsidRDefault="0090315E" w:rsidP="00A5662B">
            <w:pPr>
              <w:rPr>
                <w:color w:val="000000"/>
                <w:sz w:val="26"/>
                <w:szCs w:val="26"/>
              </w:rPr>
            </w:pPr>
            <w:r w:rsidRPr="00B10DAF">
              <w:rPr>
                <w:color w:val="000000"/>
                <w:sz w:val="26"/>
                <w:szCs w:val="26"/>
              </w:rPr>
              <w:t xml:space="preserve">Цель и задачи Программы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E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Цели</w:t>
            </w:r>
            <w:r w:rsidRPr="00B10DAF">
              <w:rPr>
                <w:color w:val="000000"/>
                <w:sz w:val="26"/>
                <w:szCs w:val="26"/>
              </w:rPr>
              <w:t>:</w:t>
            </w:r>
          </w:p>
          <w:p w:rsidR="0090315E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</w:t>
            </w:r>
            <w:r w:rsidRPr="00B10DAF">
              <w:rPr>
                <w:color w:val="000000"/>
                <w:sz w:val="26"/>
                <w:szCs w:val="26"/>
              </w:rPr>
              <w:t xml:space="preserve">оздание мотивации и условий жителям городского округа </w:t>
            </w:r>
            <w:r>
              <w:rPr>
                <w:color w:val="000000"/>
                <w:sz w:val="26"/>
                <w:szCs w:val="26"/>
              </w:rPr>
              <w:t>город Переславль-Залесский</w:t>
            </w:r>
            <w:r w:rsidRPr="00B10DAF">
              <w:rPr>
                <w:color w:val="000000"/>
                <w:sz w:val="26"/>
                <w:szCs w:val="26"/>
              </w:rPr>
              <w:t xml:space="preserve"> </w:t>
            </w:r>
            <w:r w:rsidR="005D5630">
              <w:rPr>
                <w:color w:val="000000"/>
                <w:sz w:val="26"/>
                <w:szCs w:val="26"/>
              </w:rPr>
              <w:t xml:space="preserve">Ярославской области </w:t>
            </w:r>
            <w:r w:rsidRPr="00B10DAF">
              <w:rPr>
                <w:color w:val="000000"/>
                <w:sz w:val="26"/>
                <w:szCs w:val="26"/>
              </w:rPr>
              <w:t>для</w:t>
            </w:r>
            <w:r>
              <w:rPr>
                <w:color w:val="000000"/>
                <w:sz w:val="26"/>
                <w:szCs w:val="26"/>
              </w:rPr>
              <w:t xml:space="preserve"> ведения здорового образа жизни;</w:t>
            </w:r>
          </w:p>
          <w:p w:rsidR="0090315E" w:rsidRPr="00B10DA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развитие правовой культуры населения.</w:t>
            </w:r>
          </w:p>
          <w:p w:rsidR="0090315E" w:rsidRPr="00B10DA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B10DAF">
              <w:rPr>
                <w:color w:val="000000"/>
                <w:sz w:val="26"/>
                <w:szCs w:val="26"/>
              </w:rPr>
              <w:t>Задачи:</w:t>
            </w:r>
          </w:p>
          <w:p w:rsidR="0090315E" w:rsidRPr="0067611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67611F">
              <w:rPr>
                <w:color w:val="000000"/>
                <w:sz w:val="26"/>
                <w:szCs w:val="26"/>
              </w:rPr>
              <w:t>- консолидация усилий органов государственной власти и органов местного самоуправления, субъектов профилактики, организаций и общественных объединений в сфере профилактики правонарушений среди населения городского округа город Переславль-Залесский</w:t>
            </w:r>
            <w:r w:rsidR="005D5630">
              <w:rPr>
                <w:color w:val="000000"/>
                <w:sz w:val="26"/>
                <w:szCs w:val="26"/>
              </w:rPr>
              <w:t xml:space="preserve"> Ярославской области</w:t>
            </w:r>
            <w:r w:rsidRPr="0067611F">
              <w:rPr>
                <w:color w:val="000000"/>
                <w:sz w:val="26"/>
                <w:szCs w:val="26"/>
              </w:rPr>
              <w:t>;</w:t>
            </w:r>
          </w:p>
          <w:p w:rsidR="0090315E" w:rsidRPr="0067611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67611F">
              <w:rPr>
                <w:color w:val="000000"/>
                <w:sz w:val="26"/>
                <w:szCs w:val="26"/>
              </w:rPr>
              <w:t>- содействие развитию детских формирований, как альтернативы участия подростков в неформальных молодежных объединениях;</w:t>
            </w:r>
          </w:p>
          <w:p w:rsidR="0090315E" w:rsidRPr="0067611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67611F">
              <w:rPr>
                <w:color w:val="000000"/>
                <w:sz w:val="26"/>
                <w:szCs w:val="26"/>
              </w:rPr>
              <w:lastRenderedPageBreak/>
              <w:t xml:space="preserve">- создание условий для надежного обеспечения общественного порядка и безопасности в городском округе город Переславль-Залесский </w:t>
            </w:r>
            <w:r w:rsidR="005D5630">
              <w:rPr>
                <w:color w:val="000000"/>
                <w:sz w:val="26"/>
                <w:szCs w:val="26"/>
              </w:rPr>
              <w:t xml:space="preserve">Ярославской области </w:t>
            </w:r>
            <w:r w:rsidRPr="0067611F">
              <w:rPr>
                <w:color w:val="000000"/>
                <w:sz w:val="26"/>
                <w:szCs w:val="26"/>
              </w:rPr>
              <w:t>для неотвратимости наступления ответственности за совершенные преступления и правонарушения;</w:t>
            </w:r>
          </w:p>
          <w:p w:rsidR="0090315E" w:rsidRPr="00B10DA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 w:rsidRPr="0067611F">
              <w:rPr>
                <w:color w:val="000000"/>
                <w:sz w:val="26"/>
                <w:szCs w:val="26"/>
              </w:rPr>
              <w:t>- противодействие терроризму, проявлениям политического, этнического и религиозного экстремизма.</w:t>
            </w:r>
          </w:p>
        </w:tc>
      </w:tr>
      <w:tr w:rsidR="0090315E" w:rsidRPr="00B10DAF" w:rsidTr="00A5662B">
        <w:trPr>
          <w:trHeight w:val="274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E" w:rsidRPr="00B10DAF" w:rsidRDefault="0090315E" w:rsidP="00A5662B">
            <w:pPr>
              <w:rPr>
                <w:color w:val="000000"/>
                <w:sz w:val="26"/>
                <w:szCs w:val="26"/>
              </w:rPr>
            </w:pPr>
            <w:r w:rsidRPr="00D1412C">
              <w:rPr>
                <w:sz w:val="26"/>
                <w:szCs w:val="26"/>
              </w:rPr>
              <w:lastRenderedPageBreak/>
              <w:t>Ответственные лица для контактов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5E" w:rsidRPr="00B10DAF" w:rsidRDefault="0090315E" w:rsidP="00A5662B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Астраханцев Валерий Александрович</w:t>
            </w:r>
            <w:r w:rsidRPr="00B10DAF">
              <w:rPr>
                <w:color w:val="000000"/>
                <w:sz w:val="26"/>
                <w:szCs w:val="26"/>
              </w:rPr>
              <w:t xml:space="preserve"> –</w:t>
            </w:r>
            <w:r>
              <w:rPr>
                <w:color w:val="000000"/>
                <w:sz w:val="26"/>
                <w:szCs w:val="26"/>
              </w:rPr>
              <w:t xml:space="preserve"> Глава</w:t>
            </w:r>
            <w:r w:rsidRPr="00B10DAF">
              <w:rPr>
                <w:color w:val="000000"/>
                <w:sz w:val="26"/>
                <w:szCs w:val="26"/>
              </w:rPr>
              <w:t xml:space="preserve"> города Переславля-Залесского, </w:t>
            </w:r>
            <w:r>
              <w:rPr>
                <w:color w:val="000000"/>
                <w:sz w:val="26"/>
                <w:szCs w:val="26"/>
              </w:rPr>
              <w:t>тел. 2-00-18</w:t>
            </w:r>
            <w:r w:rsidRPr="00B10DAF">
              <w:rPr>
                <w:color w:val="000000"/>
                <w:sz w:val="26"/>
                <w:szCs w:val="26"/>
              </w:rPr>
              <w:t>;</w:t>
            </w:r>
          </w:p>
          <w:p w:rsidR="0090315E" w:rsidRPr="00B10DAF" w:rsidRDefault="005D5630" w:rsidP="005D5630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Егоров Олег Анатольевич</w:t>
            </w:r>
            <w:r w:rsidR="0090315E">
              <w:rPr>
                <w:color w:val="000000"/>
                <w:sz w:val="26"/>
                <w:szCs w:val="26"/>
              </w:rPr>
              <w:t xml:space="preserve"> –</w:t>
            </w:r>
            <w:r w:rsidR="0090315E" w:rsidRPr="00B10DAF">
              <w:rPr>
                <w:color w:val="000000"/>
                <w:sz w:val="26"/>
                <w:szCs w:val="26"/>
              </w:rPr>
              <w:t xml:space="preserve"> начальник </w:t>
            </w:r>
            <w:r w:rsidR="004E02D4">
              <w:rPr>
                <w:sz w:val="26"/>
                <w:szCs w:val="26"/>
              </w:rPr>
              <w:t>МО МВД России «Переславль-Залесский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="0090315E" w:rsidRPr="00B10DAF">
              <w:rPr>
                <w:color w:val="000000"/>
                <w:sz w:val="26"/>
                <w:szCs w:val="26"/>
              </w:rPr>
              <w:t>тел. 3-55-02;</w:t>
            </w:r>
          </w:p>
          <w:p w:rsidR="0090315E" w:rsidRPr="005D5630" w:rsidRDefault="0090315E" w:rsidP="005D5630">
            <w:pPr>
              <w:ind w:left="141" w:right="289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10DAF">
              <w:rPr>
                <w:color w:val="000000"/>
                <w:sz w:val="26"/>
                <w:szCs w:val="26"/>
              </w:rPr>
              <w:t>Митюнин</w:t>
            </w:r>
            <w:proofErr w:type="spellEnd"/>
            <w:r w:rsidRPr="00B10DAF">
              <w:rPr>
                <w:color w:val="000000"/>
                <w:sz w:val="26"/>
                <w:szCs w:val="26"/>
              </w:rPr>
              <w:t xml:space="preserve"> Андрей Николаевич – начальник </w:t>
            </w:r>
            <w:r w:rsidR="005D5630">
              <w:rPr>
                <w:color w:val="000000"/>
                <w:sz w:val="26"/>
                <w:szCs w:val="26"/>
              </w:rPr>
              <w:t xml:space="preserve">управления по </w:t>
            </w:r>
            <w:r w:rsidRPr="00BC7C7A">
              <w:rPr>
                <w:color w:val="000000"/>
                <w:sz w:val="26"/>
                <w:szCs w:val="26"/>
              </w:rPr>
              <w:t>ВМР, ГО и ЧС</w:t>
            </w:r>
            <w:r w:rsidR="005D5630">
              <w:rPr>
                <w:color w:val="000000"/>
                <w:sz w:val="26"/>
                <w:szCs w:val="26"/>
              </w:rPr>
              <w:t xml:space="preserve"> Администрации города Переславля-Залесского</w:t>
            </w:r>
            <w:r w:rsidRPr="00BC7C7A">
              <w:rPr>
                <w:color w:val="000000"/>
                <w:sz w:val="26"/>
                <w:szCs w:val="26"/>
              </w:rPr>
              <w:t>, тел. 3-45-95.</w:t>
            </w:r>
          </w:p>
        </w:tc>
      </w:tr>
    </w:tbl>
    <w:p w:rsidR="002F6116" w:rsidRPr="000E00EB" w:rsidRDefault="002F6116" w:rsidP="0021224B">
      <w:pPr>
        <w:jc w:val="both"/>
        <w:rPr>
          <w:sz w:val="26"/>
          <w:szCs w:val="26"/>
        </w:rPr>
      </w:pPr>
    </w:p>
    <w:p w:rsidR="002F6116" w:rsidRDefault="002F6116" w:rsidP="005D5630">
      <w:pPr>
        <w:ind w:firstLine="709"/>
        <w:jc w:val="both"/>
        <w:rPr>
          <w:sz w:val="26"/>
          <w:szCs w:val="26"/>
        </w:rPr>
      </w:pPr>
    </w:p>
    <w:p w:rsidR="00775AD4" w:rsidRPr="00775AD4" w:rsidRDefault="002F6116" w:rsidP="00775A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1.3.3.</w:t>
      </w:r>
      <w:r w:rsidR="00AE59D2" w:rsidRPr="006A7C7F">
        <w:rPr>
          <w:sz w:val="26"/>
          <w:szCs w:val="26"/>
        </w:rPr>
        <w:t xml:space="preserve"> в абзац</w:t>
      </w:r>
      <w:r>
        <w:rPr>
          <w:sz w:val="26"/>
          <w:szCs w:val="26"/>
        </w:rPr>
        <w:t>е первом раздела 1 «Содержание проблемы»</w:t>
      </w:r>
      <w:r w:rsidR="00AE59D2" w:rsidRPr="006A7C7F">
        <w:rPr>
          <w:sz w:val="26"/>
          <w:szCs w:val="26"/>
        </w:rPr>
        <w:t xml:space="preserve"> </w:t>
      </w:r>
      <w:r w:rsidR="005D5630" w:rsidRPr="00C97216">
        <w:rPr>
          <w:spacing w:val="2"/>
          <w:sz w:val="26"/>
          <w:szCs w:val="26"/>
        </w:rPr>
        <w:t>слова «</w:t>
      </w:r>
      <w:r w:rsidR="00C97216" w:rsidRPr="00C97216">
        <w:rPr>
          <w:spacing w:val="2"/>
          <w:sz w:val="26"/>
          <w:szCs w:val="26"/>
        </w:rPr>
        <w:t>городской округ город Переславль-Залесский</w:t>
      </w:r>
      <w:r w:rsidR="005D5630" w:rsidRPr="00C97216">
        <w:rPr>
          <w:spacing w:val="2"/>
          <w:sz w:val="26"/>
          <w:szCs w:val="26"/>
        </w:rPr>
        <w:t>» заменить словами «</w:t>
      </w:r>
      <w:r w:rsidR="00C97216" w:rsidRPr="00C97216">
        <w:rPr>
          <w:spacing w:val="2"/>
          <w:sz w:val="26"/>
          <w:szCs w:val="26"/>
        </w:rPr>
        <w:t xml:space="preserve">городской округ </w:t>
      </w:r>
      <w:r w:rsidR="005D5630" w:rsidRPr="00C97216">
        <w:rPr>
          <w:spacing w:val="2"/>
          <w:sz w:val="26"/>
          <w:szCs w:val="26"/>
        </w:rPr>
        <w:t>город Переславль-Залесский Ярославской области</w:t>
      </w:r>
      <w:r w:rsidR="00844731">
        <w:rPr>
          <w:spacing w:val="2"/>
          <w:sz w:val="26"/>
          <w:szCs w:val="26"/>
        </w:rPr>
        <w:t xml:space="preserve"> (далее по тексту - </w:t>
      </w:r>
      <w:r w:rsidR="00844731" w:rsidRPr="00C97216">
        <w:rPr>
          <w:spacing w:val="2"/>
          <w:sz w:val="26"/>
          <w:szCs w:val="26"/>
        </w:rPr>
        <w:t>город Переславль-Залесский</w:t>
      </w:r>
      <w:r w:rsidR="00844731">
        <w:rPr>
          <w:spacing w:val="2"/>
          <w:sz w:val="26"/>
          <w:szCs w:val="26"/>
        </w:rPr>
        <w:t>)</w:t>
      </w:r>
      <w:r w:rsidR="005D5630" w:rsidRPr="00C97216">
        <w:rPr>
          <w:spacing w:val="2"/>
          <w:sz w:val="26"/>
          <w:szCs w:val="26"/>
        </w:rPr>
        <w:t>»</w:t>
      </w:r>
      <w:r w:rsidR="00AE59D2">
        <w:rPr>
          <w:spacing w:val="2"/>
          <w:sz w:val="26"/>
          <w:szCs w:val="26"/>
        </w:rPr>
        <w:t>;</w:t>
      </w:r>
    </w:p>
    <w:p w:rsidR="005D5630" w:rsidRPr="00C97216" w:rsidRDefault="005D5630" w:rsidP="005D5630">
      <w:pPr>
        <w:ind w:firstLine="567"/>
        <w:jc w:val="both"/>
        <w:rPr>
          <w:rFonts w:eastAsia="Calibri"/>
          <w:sz w:val="26"/>
          <w:szCs w:val="26"/>
        </w:rPr>
      </w:pPr>
      <w:r>
        <w:rPr>
          <w:color w:val="FF0000"/>
          <w:sz w:val="26"/>
          <w:szCs w:val="26"/>
        </w:rPr>
        <w:t xml:space="preserve">  </w:t>
      </w:r>
      <w:r w:rsidRPr="00C97216">
        <w:rPr>
          <w:sz w:val="26"/>
          <w:szCs w:val="26"/>
        </w:rPr>
        <w:t>1.3.4</w:t>
      </w:r>
      <w:r w:rsidR="00C97216" w:rsidRPr="00C97216">
        <w:rPr>
          <w:sz w:val="26"/>
          <w:szCs w:val="26"/>
        </w:rPr>
        <w:t>.</w:t>
      </w:r>
      <w:r w:rsidRPr="00C97216">
        <w:rPr>
          <w:sz w:val="26"/>
          <w:szCs w:val="26"/>
        </w:rPr>
        <w:t xml:space="preserve">  </w:t>
      </w:r>
      <w:r w:rsidR="00DA061B">
        <w:rPr>
          <w:spacing w:val="2"/>
          <w:sz w:val="26"/>
          <w:szCs w:val="26"/>
        </w:rPr>
        <w:t>р</w:t>
      </w:r>
      <w:r w:rsidRPr="00C97216">
        <w:rPr>
          <w:spacing w:val="2"/>
          <w:sz w:val="26"/>
          <w:szCs w:val="26"/>
        </w:rPr>
        <w:t>аздел 2 «Цели и задачи</w:t>
      </w:r>
      <w:r w:rsidRPr="00C97216">
        <w:rPr>
          <w:rFonts w:eastAsia="Calibri"/>
          <w:sz w:val="26"/>
          <w:szCs w:val="26"/>
        </w:rPr>
        <w:t xml:space="preserve"> Программы» изложить в следующей редакции:</w:t>
      </w:r>
    </w:p>
    <w:p w:rsidR="00775AD4" w:rsidRDefault="005D5630" w:rsidP="005D56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75AD4">
        <w:rPr>
          <w:sz w:val="26"/>
          <w:szCs w:val="26"/>
        </w:rPr>
        <w:t>Раздел 2 «Цели и задачи программы»</w:t>
      </w:r>
    </w:p>
    <w:p w:rsidR="005D5630" w:rsidRDefault="00844731" w:rsidP="005D56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D5630">
        <w:rPr>
          <w:sz w:val="26"/>
          <w:szCs w:val="26"/>
        </w:rPr>
        <w:t>2</w:t>
      </w:r>
      <w:r w:rsidR="005D5630" w:rsidRPr="003A4D7A">
        <w:rPr>
          <w:sz w:val="26"/>
          <w:szCs w:val="26"/>
        </w:rPr>
        <w:t>.1. Цели:</w:t>
      </w:r>
    </w:p>
    <w:p w:rsidR="00C97216" w:rsidRDefault="00C97216" w:rsidP="005D56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создание мотивации и условий жителям городского округа город Переславль-Залесский Ярославской области для</w:t>
      </w:r>
      <w:r w:rsidR="00C52252">
        <w:rPr>
          <w:sz w:val="26"/>
          <w:szCs w:val="26"/>
        </w:rPr>
        <w:t xml:space="preserve"> ведения здорового образа жизни;</w:t>
      </w:r>
    </w:p>
    <w:p w:rsidR="00C97216" w:rsidRDefault="00C97216" w:rsidP="005D56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Основные задачи:</w:t>
      </w:r>
    </w:p>
    <w:p w:rsidR="00C97216" w:rsidRDefault="00C97216" w:rsidP="005D5630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31E99">
        <w:rPr>
          <w:color w:val="000000"/>
          <w:sz w:val="26"/>
          <w:szCs w:val="26"/>
        </w:rPr>
        <w:t>консолидация усилий органов государственной власти и органов местного самоуправления, субъектов профилактики, организаций и общественных объединений в сфере профилактики правонарушений среди населения городского округа город Переславль-Залесский</w:t>
      </w:r>
      <w:r>
        <w:rPr>
          <w:color w:val="000000"/>
          <w:sz w:val="26"/>
          <w:szCs w:val="26"/>
        </w:rPr>
        <w:t xml:space="preserve"> Ярославской области;</w:t>
      </w:r>
    </w:p>
    <w:p w:rsidR="00C97216" w:rsidRDefault="00C97216" w:rsidP="005D563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67611F">
        <w:rPr>
          <w:color w:val="000000"/>
          <w:sz w:val="26"/>
          <w:szCs w:val="26"/>
        </w:rPr>
        <w:t xml:space="preserve">создание условий для надежного обеспечения общественного порядка и безопасности в городском округе город Переславль-Залесский </w:t>
      </w:r>
      <w:r>
        <w:rPr>
          <w:color w:val="000000"/>
          <w:sz w:val="26"/>
          <w:szCs w:val="26"/>
        </w:rPr>
        <w:t xml:space="preserve">Ярославской области </w:t>
      </w:r>
      <w:r w:rsidRPr="0067611F">
        <w:rPr>
          <w:color w:val="000000"/>
          <w:sz w:val="26"/>
          <w:szCs w:val="26"/>
        </w:rPr>
        <w:t>для неотвратимости наступления ответственности за совершенные преступления и правонарушения</w:t>
      </w:r>
      <w:proofErr w:type="gramStart"/>
      <w:r>
        <w:rPr>
          <w:color w:val="000000"/>
          <w:sz w:val="26"/>
          <w:szCs w:val="26"/>
        </w:rPr>
        <w:t>.»</w:t>
      </w:r>
      <w:r w:rsidR="0062357C">
        <w:rPr>
          <w:color w:val="000000"/>
          <w:sz w:val="26"/>
          <w:szCs w:val="26"/>
        </w:rPr>
        <w:t>;</w:t>
      </w:r>
      <w:proofErr w:type="gramEnd"/>
    </w:p>
    <w:p w:rsidR="00BD7F35" w:rsidRPr="006A7C7F" w:rsidRDefault="00DA061B" w:rsidP="00BD7F3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97216" w:rsidRPr="006A7C7F">
        <w:rPr>
          <w:sz w:val="26"/>
          <w:szCs w:val="26"/>
        </w:rPr>
        <w:t xml:space="preserve">1.3.5. </w:t>
      </w:r>
      <w:r w:rsidRPr="006A7C7F">
        <w:rPr>
          <w:sz w:val="26"/>
          <w:szCs w:val="26"/>
        </w:rPr>
        <w:t>р</w:t>
      </w:r>
      <w:r w:rsidR="00BD7F35" w:rsidRPr="006A7C7F">
        <w:rPr>
          <w:sz w:val="26"/>
          <w:szCs w:val="26"/>
        </w:rPr>
        <w:t xml:space="preserve">аздел </w:t>
      </w:r>
      <w:r w:rsidR="00775AD4">
        <w:rPr>
          <w:sz w:val="26"/>
          <w:szCs w:val="26"/>
        </w:rPr>
        <w:t xml:space="preserve">5 </w:t>
      </w:r>
      <w:r w:rsidR="00AE59D2" w:rsidRPr="006A7C7F">
        <w:rPr>
          <w:sz w:val="26"/>
          <w:szCs w:val="26"/>
        </w:rPr>
        <w:t>«</w:t>
      </w:r>
      <w:r w:rsidR="00BD7F35" w:rsidRPr="006A7C7F">
        <w:rPr>
          <w:sz w:val="26"/>
          <w:szCs w:val="26"/>
        </w:rPr>
        <w:t>Механизм реализации Программы»:</w:t>
      </w:r>
    </w:p>
    <w:p w:rsidR="00BD7F35" w:rsidRPr="006A7C7F" w:rsidRDefault="00DA061B" w:rsidP="00BD7F35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6A7C7F">
        <w:rPr>
          <w:sz w:val="26"/>
          <w:szCs w:val="26"/>
        </w:rPr>
        <w:t xml:space="preserve">  1.3.5.1.</w:t>
      </w:r>
      <w:r w:rsidR="00BD7F35" w:rsidRPr="006A7C7F">
        <w:rPr>
          <w:sz w:val="26"/>
          <w:szCs w:val="26"/>
        </w:rPr>
        <w:t xml:space="preserve"> </w:t>
      </w:r>
      <w:r w:rsidR="00BD7F35" w:rsidRPr="006A7C7F">
        <w:rPr>
          <w:rFonts w:eastAsia="Calibri"/>
          <w:sz w:val="26"/>
          <w:szCs w:val="26"/>
          <w:lang w:eastAsia="en-US"/>
        </w:rPr>
        <w:t>в абзаце</w:t>
      </w:r>
      <w:r w:rsidR="00BC1545" w:rsidRPr="006A7C7F">
        <w:rPr>
          <w:rFonts w:eastAsia="Calibri"/>
          <w:sz w:val="26"/>
          <w:szCs w:val="26"/>
          <w:lang w:eastAsia="en-US"/>
        </w:rPr>
        <w:t xml:space="preserve"> </w:t>
      </w:r>
      <w:r w:rsidR="00775AD4">
        <w:rPr>
          <w:rFonts w:eastAsia="Calibri"/>
          <w:sz w:val="26"/>
          <w:szCs w:val="26"/>
          <w:lang w:eastAsia="en-US"/>
        </w:rPr>
        <w:t>один</w:t>
      </w:r>
      <w:r w:rsidR="00BD7F35" w:rsidRPr="006A7C7F">
        <w:rPr>
          <w:rFonts w:eastAsia="Calibri"/>
          <w:sz w:val="26"/>
          <w:szCs w:val="26"/>
          <w:lang w:eastAsia="en-US"/>
        </w:rPr>
        <w:t xml:space="preserve"> </w:t>
      </w:r>
      <w:r w:rsidR="00BD7F35" w:rsidRPr="006A7C7F">
        <w:rPr>
          <w:spacing w:val="2"/>
          <w:sz w:val="26"/>
          <w:szCs w:val="26"/>
        </w:rPr>
        <w:t>после слов «город Переславль-Залесский» дополнить словами «Ярославской области»</w:t>
      </w:r>
      <w:r w:rsidR="00BD7F35" w:rsidRPr="006A7C7F">
        <w:rPr>
          <w:rFonts w:eastAsia="Calibri"/>
          <w:sz w:val="26"/>
          <w:szCs w:val="26"/>
          <w:lang w:eastAsia="en-US"/>
        </w:rPr>
        <w:t>;</w:t>
      </w:r>
    </w:p>
    <w:p w:rsidR="0035773C" w:rsidRPr="00775AD4" w:rsidRDefault="00DA061B" w:rsidP="00775AD4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6A7C7F">
        <w:rPr>
          <w:rFonts w:eastAsia="Calibri"/>
          <w:sz w:val="26"/>
          <w:szCs w:val="26"/>
          <w:lang w:eastAsia="en-US"/>
        </w:rPr>
        <w:t xml:space="preserve">  1.3.5.2.</w:t>
      </w:r>
      <w:r w:rsidR="00BD7F35" w:rsidRPr="006A7C7F">
        <w:rPr>
          <w:rFonts w:eastAsia="Calibri"/>
          <w:sz w:val="26"/>
          <w:szCs w:val="26"/>
          <w:lang w:eastAsia="en-US"/>
        </w:rPr>
        <w:t xml:space="preserve"> в абзаце</w:t>
      </w:r>
      <w:r w:rsidR="00BC1545" w:rsidRPr="006A7C7F">
        <w:rPr>
          <w:rFonts w:eastAsia="Calibri"/>
          <w:sz w:val="26"/>
          <w:szCs w:val="26"/>
          <w:lang w:eastAsia="en-US"/>
        </w:rPr>
        <w:t xml:space="preserve"> </w:t>
      </w:r>
      <w:r w:rsidR="00775AD4">
        <w:rPr>
          <w:rFonts w:eastAsia="Calibri"/>
          <w:sz w:val="26"/>
          <w:szCs w:val="26"/>
          <w:lang w:eastAsia="en-US"/>
        </w:rPr>
        <w:t>два</w:t>
      </w:r>
      <w:r w:rsidR="00BD7F35" w:rsidRPr="006A7C7F">
        <w:rPr>
          <w:rFonts w:eastAsia="Calibri"/>
          <w:sz w:val="26"/>
          <w:szCs w:val="26"/>
          <w:lang w:eastAsia="en-US"/>
        </w:rPr>
        <w:t xml:space="preserve"> слова «Глава городского округа города Переславля-Залесского» заменить словами «Глава </w:t>
      </w:r>
      <w:r w:rsidR="00775AD4">
        <w:rPr>
          <w:rFonts w:eastAsia="Calibri"/>
          <w:sz w:val="26"/>
          <w:szCs w:val="26"/>
          <w:lang w:eastAsia="en-US"/>
        </w:rPr>
        <w:t>города Переславля-Залесского»;</w:t>
      </w:r>
    </w:p>
    <w:p w:rsidR="0035773C" w:rsidRPr="006A7C7F" w:rsidRDefault="00775AD4" w:rsidP="0035773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1.3.5.3</w:t>
      </w:r>
      <w:r w:rsidR="00DA061B" w:rsidRPr="006A7C7F">
        <w:rPr>
          <w:sz w:val="26"/>
          <w:szCs w:val="26"/>
        </w:rPr>
        <w:t>.</w:t>
      </w:r>
      <w:r w:rsidR="0035773C" w:rsidRPr="006A7C7F">
        <w:rPr>
          <w:sz w:val="26"/>
          <w:szCs w:val="26"/>
        </w:rPr>
        <w:t xml:space="preserve"> </w:t>
      </w:r>
      <w:r w:rsidR="00BC1545" w:rsidRPr="006A7C7F">
        <w:rPr>
          <w:sz w:val="26"/>
          <w:szCs w:val="26"/>
        </w:rPr>
        <w:t xml:space="preserve">абзац </w:t>
      </w:r>
      <w:r>
        <w:rPr>
          <w:sz w:val="26"/>
          <w:szCs w:val="26"/>
        </w:rPr>
        <w:t>семнадцать</w:t>
      </w:r>
      <w:r w:rsidR="00844731">
        <w:rPr>
          <w:sz w:val="26"/>
          <w:szCs w:val="26"/>
        </w:rPr>
        <w:t xml:space="preserve"> слова </w:t>
      </w:r>
      <w:r w:rsidR="00BC1545" w:rsidRPr="006A7C7F">
        <w:rPr>
          <w:sz w:val="26"/>
          <w:szCs w:val="26"/>
        </w:rPr>
        <w:t xml:space="preserve">«МУ «Молодежный центр» </w:t>
      </w:r>
      <w:r w:rsidR="0035773C" w:rsidRPr="006A7C7F">
        <w:rPr>
          <w:sz w:val="26"/>
          <w:szCs w:val="26"/>
        </w:rPr>
        <w:t>исключить;</w:t>
      </w:r>
    </w:p>
    <w:p w:rsidR="0035773C" w:rsidRPr="006A7C7F" w:rsidRDefault="00775AD4" w:rsidP="0035773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1.3.5.4</w:t>
      </w:r>
      <w:r w:rsidR="00DA061B" w:rsidRPr="006A7C7F">
        <w:rPr>
          <w:sz w:val="26"/>
          <w:szCs w:val="26"/>
        </w:rPr>
        <w:t>.</w:t>
      </w:r>
      <w:r>
        <w:rPr>
          <w:sz w:val="26"/>
          <w:szCs w:val="26"/>
        </w:rPr>
        <w:t xml:space="preserve"> в абзаце восемнадцать</w:t>
      </w:r>
      <w:r w:rsidR="0035773C" w:rsidRPr="006A7C7F">
        <w:rPr>
          <w:sz w:val="26"/>
          <w:szCs w:val="26"/>
        </w:rPr>
        <w:t xml:space="preserve"> слова «</w:t>
      </w:r>
      <w:proofErr w:type="spellStart"/>
      <w:r w:rsidR="0035773C" w:rsidRPr="006A7C7F">
        <w:rPr>
          <w:sz w:val="26"/>
          <w:szCs w:val="26"/>
        </w:rPr>
        <w:t>ОДНиЗП</w:t>
      </w:r>
      <w:proofErr w:type="spellEnd"/>
      <w:r w:rsidR="0035773C" w:rsidRPr="006A7C7F">
        <w:rPr>
          <w:sz w:val="26"/>
          <w:szCs w:val="26"/>
        </w:rPr>
        <w:t xml:space="preserve">» заменить словами </w:t>
      </w:r>
      <w:r w:rsidR="0035773C" w:rsidRPr="000C4C9E">
        <w:rPr>
          <w:sz w:val="26"/>
          <w:szCs w:val="26"/>
        </w:rPr>
        <w:t>«Отдел по делам несовершеннолетних и защите их прав Администрации города Переславля-Залесского»;</w:t>
      </w:r>
    </w:p>
    <w:p w:rsidR="0035773C" w:rsidRDefault="00775AD4" w:rsidP="0035773C">
      <w:pPr>
        <w:ind w:left="141" w:right="289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1.3.5.5</w:t>
      </w:r>
      <w:r w:rsidR="00DA061B" w:rsidRPr="006A7C7F">
        <w:rPr>
          <w:sz w:val="26"/>
          <w:szCs w:val="26"/>
        </w:rPr>
        <w:t>.</w:t>
      </w:r>
      <w:r w:rsidR="0035773C" w:rsidRPr="006A7C7F">
        <w:rPr>
          <w:sz w:val="26"/>
          <w:szCs w:val="26"/>
        </w:rPr>
        <w:t xml:space="preserve"> </w:t>
      </w:r>
      <w:r w:rsidR="000C4C9E">
        <w:rPr>
          <w:sz w:val="26"/>
          <w:szCs w:val="26"/>
        </w:rPr>
        <w:t xml:space="preserve">в абзаце двадцать </w:t>
      </w:r>
      <w:r w:rsidR="0035773C" w:rsidRPr="006A7C7F">
        <w:rPr>
          <w:sz w:val="26"/>
          <w:szCs w:val="26"/>
        </w:rPr>
        <w:t>слова «учреждения, подведомств</w:t>
      </w:r>
      <w:r w:rsidR="000C4C9E">
        <w:rPr>
          <w:sz w:val="26"/>
          <w:szCs w:val="26"/>
        </w:rPr>
        <w:t xml:space="preserve">енные управлению образования» </w:t>
      </w:r>
      <w:r w:rsidR="0035773C" w:rsidRPr="006A7C7F">
        <w:rPr>
          <w:sz w:val="26"/>
          <w:szCs w:val="26"/>
        </w:rPr>
        <w:t>дополнить словами «Администраци</w:t>
      </w:r>
      <w:r w:rsidR="00844731">
        <w:rPr>
          <w:sz w:val="26"/>
          <w:szCs w:val="26"/>
        </w:rPr>
        <w:t>и города Переславля-Залесского»;</w:t>
      </w:r>
    </w:p>
    <w:p w:rsidR="000C4C9E" w:rsidRPr="006A7C7F" w:rsidRDefault="00775AD4" w:rsidP="000C4C9E">
      <w:pPr>
        <w:ind w:left="141" w:right="289"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1.3.5.6</w:t>
      </w:r>
      <w:r w:rsidR="000C4C9E">
        <w:rPr>
          <w:sz w:val="26"/>
          <w:szCs w:val="26"/>
        </w:rPr>
        <w:t xml:space="preserve">. в абзаце двадцать </w:t>
      </w:r>
      <w:r w:rsidR="0062357C">
        <w:rPr>
          <w:sz w:val="26"/>
          <w:szCs w:val="26"/>
        </w:rPr>
        <w:t>один</w:t>
      </w:r>
      <w:r w:rsidR="000C4C9E">
        <w:rPr>
          <w:sz w:val="26"/>
          <w:szCs w:val="26"/>
        </w:rPr>
        <w:t xml:space="preserve"> слова </w:t>
      </w:r>
      <w:r w:rsidR="000C4C9E" w:rsidRPr="006A7C7F">
        <w:rPr>
          <w:sz w:val="26"/>
          <w:szCs w:val="26"/>
        </w:rPr>
        <w:t>«учреждения, подведомственные управлению культуры, туризма, молодежи и спорта» дополнить словами «Администраци</w:t>
      </w:r>
      <w:r w:rsidR="000C4C9E">
        <w:rPr>
          <w:sz w:val="26"/>
          <w:szCs w:val="26"/>
        </w:rPr>
        <w:t>и города Переславля-Залесского»;</w:t>
      </w:r>
    </w:p>
    <w:p w:rsidR="00DA061B" w:rsidRPr="006A7C7F" w:rsidRDefault="00601CC0" w:rsidP="00DA061B">
      <w:pPr>
        <w:ind w:firstLine="709"/>
        <w:jc w:val="both"/>
        <w:rPr>
          <w:sz w:val="26"/>
          <w:szCs w:val="26"/>
        </w:rPr>
      </w:pPr>
      <w:r w:rsidRPr="006A7C7F">
        <w:rPr>
          <w:sz w:val="26"/>
          <w:szCs w:val="26"/>
        </w:rPr>
        <w:t xml:space="preserve"> 1.3.6.</w:t>
      </w:r>
      <w:r w:rsidR="00DA061B" w:rsidRPr="006A7C7F">
        <w:rPr>
          <w:sz w:val="26"/>
          <w:szCs w:val="26"/>
        </w:rPr>
        <w:t xml:space="preserve"> раздел </w:t>
      </w:r>
      <w:r w:rsidR="00775AD4">
        <w:rPr>
          <w:sz w:val="26"/>
          <w:szCs w:val="26"/>
        </w:rPr>
        <w:t>6 «</w:t>
      </w:r>
      <w:r w:rsidR="00DA061B" w:rsidRPr="006A7C7F">
        <w:rPr>
          <w:sz w:val="26"/>
          <w:szCs w:val="26"/>
        </w:rPr>
        <w:t>Перечень программных мероприятий» изложить в следующей редакции:</w:t>
      </w: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601CC0" w:rsidRDefault="00601CC0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  <w:sectPr w:rsidR="00601CC0" w:rsidSect="004C69CA"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601CC0" w:rsidRDefault="00601CC0" w:rsidP="00601CC0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  <w:r w:rsidRPr="005B22A7">
        <w:rPr>
          <w:b/>
          <w:color w:val="000000" w:themeColor="text1"/>
          <w:sz w:val="26"/>
          <w:szCs w:val="26"/>
        </w:rPr>
        <w:lastRenderedPageBreak/>
        <w:t>6. Перечень программных мероприятий</w:t>
      </w:r>
    </w:p>
    <w:p w:rsidR="00601CC0" w:rsidRDefault="00601CC0" w:rsidP="00601CC0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04" w:type="dxa"/>
        <w:jc w:val="center"/>
        <w:tblInd w:w="240" w:type="dxa"/>
        <w:tblLayout w:type="fixed"/>
        <w:tblLook w:val="04A0"/>
      </w:tblPr>
      <w:tblGrid>
        <w:gridCol w:w="843"/>
        <w:gridCol w:w="3261"/>
        <w:gridCol w:w="1368"/>
        <w:gridCol w:w="1234"/>
        <w:gridCol w:w="1056"/>
        <w:gridCol w:w="1056"/>
        <w:gridCol w:w="1525"/>
        <w:gridCol w:w="1603"/>
        <w:gridCol w:w="2958"/>
      </w:tblGrid>
      <w:tr w:rsidR="00601CC0" w:rsidRPr="006B1592" w:rsidTr="002C09EB">
        <w:trPr>
          <w:jc w:val="center"/>
        </w:trPr>
        <w:tc>
          <w:tcPr>
            <w:tcW w:w="843" w:type="dxa"/>
            <w:vMerge w:val="restart"/>
            <w:vAlign w:val="center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 xml:space="preserve">№ </w:t>
            </w:r>
            <w:proofErr w:type="gramStart"/>
            <w:r w:rsidRPr="006B1592">
              <w:rPr>
                <w:b/>
              </w:rPr>
              <w:t>п</w:t>
            </w:r>
            <w:proofErr w:type="gramEnd"/>
            <w:r w:rsidRPr="006B1592">
              <w:rPr>
                <w:b/>
              </w:rPr>
              <w:t>/п</w:t>
            </w:r>
          </w:p>
        </w:tc>
        <w:tc>
          <w:tcPr>
            <w:tcW w:w="3261" w:type="dxa"/>
            <w:vMerge w:val="restart"/>
            <w:vAlign w:val="center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>Наименование задачи, результата, мероприятия</w:t>
            </w:r>
          </w:p>
        </w:tc>
        <w:tc>
          <w:tcPr>
            <w:tcW w:w="1368" w:type="dxa"/>
            <w:vMerge w:val="restart"/>
            <w:vAlign w:val="center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>Единица измерения</w:t>
            </w:r>
          </w:p>
        </w:tc>
        <w:tc>
          <w:tcPr>
            <w:tcW w:w="4871" w:type="dxa"/>
            <w:gridSpan w:val="4"/>
            <w:vAlign w:val="center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>Значение результата, объем финансирования мероприятий</w:t>
            </w:r>
          </w:p>
        </w:tc>
        <w:tc>
          <w:tcPr>
            <w:tcW w:w="1603" w:type="dxa"/>
            <w:vMerge w:val="restart"/>
            <w:vAlign w:val="center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>Источник финансирования</w:t>
            </w:r>
          </w:p>
        </w:tc>
        <w:tc>
          <w:tcPr>
            <w:tcW w:w="2958" w:type="dxa"/>
            <w:vMerge w:val="restart"/>
            <w:vAlign w:val="center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>Исполнители</w:t>
            </w:r>
          </w:p>
        </w:tc>
      </w:tr>
      <w:tr w:rsidR="00601CC0" w:rsidRPr="006B1592" w:rsidTr="002C09EB">
        <w:trPr>
          <w:jc w:val="center"/>
        </w:trPr>
        <w:tc>
          <w:tcPr>
            <w:tcW w:w="843" w:type="dxa"/>
            <w:vMerge/>
          </w:tcPr>
          <w:p w:rsidR="00601CC0" w:rsidRPr="006B1592" w:rsidRDefault="00601CC0" w:rsidP="00A5662B">
            <w:pPr>
              <w:jc w:val="both"/>
            </w:pPr>
          </w:p>
        </w:tc>
        <w:tc>
          <w:tcPr>
            <w:tcW w:w="3261" w:type="dxa"/>
            <w:vMerge/>
          </w:tcPr>
          <w:p w:rsidR="00601CC0" w:rsidRPr="006B1592" w:rsidRDefault="00601CC0" w:rsidP="00A5662B">
            <w:pPr>
              <w:jc w:val="both"/>
            </w:pPr>
          </w:p>
        </w:tc>
        <w:tc>
          <w:tcPr>
            <w:tcW w:w="1368" w:type="dxa"/>
            <w:vMerge/>
          </w:tcPr>
          <w:p w:rsidR="00601CC0" w:rsidRPr="006B1592" w:rsidRDefault="00601CC0" w:rsidP="00A5662B">
            <w:pPr>
              <w:jc w:val="both"/>
            </w:pP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>Всего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>2019 год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>2020 год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>2021 год</w:t>
            </w:r>
          </w:p>
        </w:tc>
        <w:tc>
          <w:tcPr>
            <w:tcW w:w="1603" w:type="dxa"/>
            <w:vMerge/>
          </w:tcPr>
          <w:p w:rsidR="00601CC0" w:rsidRPr="006B1592" w:rsidRDefault="00601CC0" w:rsidP="00A5662B">
            <w:pPr>
              <w:jc w:val="both"/>
            </w:pPr>
          </w:p>
        </w:tc>
        <w:tc>
          <w:tcPr>
            <w:tcW w:w="2958" w:type="dxa"/>
            <w:vMerge/>
          </w:tcPr>
          <w:p w:rsidR="00601CC0" w:rsidRPr="006B1592" w:rsidRDefault="00601CC0" w:rsidP="00A5662B">
            <w:pPr>
              <w:jc w:val="both"/>
            </w:pPr>
          </w:p>
        </w:tc>
      </w:tr>
      <w:tr w:rsidR="00601CC0" w:rsidRPr="006B1592" w:rsidTr="002C09EB">
        <w:trPr>
          <w:trHeight w:val="1125"/>
          <w:jc w:val="center"/>
        </w:trPr>
        <w:tc>
          <w:tcPr>
            <w:tcW w:w="14904" w:type="dxa"/>
            <w:gridSpan w:val="9"/>
            <w:vAlign w:val="center"/>
          </w:tcPr>
          <w:p w:rsidR="00601CC0" w:rsidRPr="006B1592" w:rsidRDefault="00601CC0" w:rsidP="00A5662B">
            <w:pPr>
              <w:rPr>
                <w:b/>
              </w:rPr>
            </w:pPr>
            <w:r w:rsidRPr="006B1592">
              <w:rPr>
                <w:b/>
              </w:rPr>
              <w:t>Задача 1.</w:t>
            </w:r>
            <w:r w:rsidRPr="006B1592">
              <w:rPr>
                <w:b/>
                <w:i/>
                <w:lang w:eastAsia="en-US"/>
              </w:rPr>
              <w:t xml:space="preserve"> </w:t>
            </w:r>
            <w:r w:rsidRPr="006B1592">
              <w:rPr>
                <w:b/>
                <w:lang w:eastAsia="en-US"/>
              </w:rPr>
              <w:t>Консолидация усилий органов государственной власти и органов местного самоуправления, субъектов профилактики, организаций и общественных объединений в сфере профилактики правонарушений среди населения городского округа город Переславль-Залесский Ярославской области.</w:t>
            </w:r>
          </w:p>
        </w:tc>
      </w:tr>
      <w:tr w:rsidR="00601CC0" w:rsidRPr="006B1592" w:rsidTr="002C09EB">
        <w:trPr>
          <w:jc w:val="center"/>
        </w:trPr>
        <w:tc>
          <w:tcPr>
            <w:tcW w:w="843" w:type="dxa"/>
          </w:tcPr>
          <w:p w:rsidR="00601CC0" w:rsidRPr="006B1592" w:rsidRDefault="00601CC0" w:rsidP="00A5662B">
            <w:pPr>
              <w:jc w:val="center"/>
            </w:pPr>
            <w:r w:rsidRPr="006B1592">
              <w:t>1.1.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CC0" w:rsidRPr="006B1592" w:rsidRDefault="00601CC0" w:rsidP="00601CC0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B1592">
              <w:rPr>
                <w:kern w:val="2"/>
                <w:lang w:eastAsia="en-US"/>
              </w:rPr>
              <w:t xml:space="preserve">Взаимодействие Администрации города Переславля-Залесского, </w:t>
            </w:r>
            <w:r w:rsidR="0062357C">
              <w:rPr>
                <w:sz w:val="26"/>
                <w:szCs w:val="26"/>
              </w:rPr>
              <w:t>МО МВД России «Переславль-Залесский</w:t>
            </w:r>
            <w:r w:rsidR="0062357C" w:rsidRPr="006B1592">
              <w:rPr>
                <w:kern w:val="2"/>
                <w:lang w:eastAsia="en-US"/>
              </w:rPr>
              <w:t xml:space="preserve"> </w:t>
            </w:r>
            <w:r w:rsidRPr="006B1592">
              <w:rPr>
                <w:kern w:val="2"/>
                <w:lang w:eastAsia="en-US"/>
              </w:rPr>
              <w:t>и органов учреждений системы профилактики при осуществлении функций социальной адаптации лиц, освободившихся из мест лишения свободы</w:t>
            </w:r>
          </w:p>
        </w:tc>
        <w:tc>
          <w:tcPr>
            <w:tcW w:w="1368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603" w:type="dxa"/>
          </w:tcPr>
          <w:p w:rsidR="00601CC0" w:rsidRPr="006B1592" w:rsidRDefault="00601CC0" w:rsidP="00A5662B">
            <w:pPr>
              <w:jc w:val="center"/>
            </w:pP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CC0" w:rsidRPr="006B1592" w:rsidRDefault="004E02D4" w:rsidP="00601CC0">
            <w:pPr>
              <w:pStyle w:val="af5"/>
              <w:snapToGrid w:val="0"/>
              <w:jc w:val="center"/>
              <w:rPr>
                <w:lang w:eastAsia="en-US"/>
              </w:rPr>
            </w:pPr>
            <w:r>
              <w:rPr>
                <w:sz w:val="26"/>
                <w:szCs w:val="26"/>
              </w:rPr>
              <w:t>МО МВД России «Переславль-Залесский</w:t>
            </w:r>
            <w:r w:rsidR="00601CC0" w:rsidRPr="006B1592">
              <w:rPr>
                <w:lang w:eastAsia="en-US"/>
              </w:rPr>
              <w:t>, Администрация города Переславля-Залесского</w:t>
            </w:r>
          </w:p>
        </w:tc>
      </w:tr>
      <w:tr w:rsidR="00601CC0" w:rsidRPr="006B1592" w:rsidTr="002C09EB">
        <w:trPr>
          <w:jc w:val="center"/>
        </w:trPr>
        <w:tc>
          <w:tcPr>
            <w:tcW w:w="843" w:type="dxa"/>
          </w:tcPr>
          <w:p w:rsidR="00601CC0" w:rsidRPr="006B1592" w:rsidRDefault="00601CC0" w:rsidP="00A5662B">
            <w:pPr>
              <w:jc w:val="center"/>
            </w:pPr>
            <w:r w:rsidRPr="006B1592">
              <w:t>1.2.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CC0" w:rsidRPr="006B1592" w:rsidRDefault="00601CC0" w:rsidP="00A5662B">
            <w:pPr>
              <w:suppressAutoHyphens/>
              <w:snapToGrid w:val="0"/>
              <w:rPr>
                <w:lang w:eastAsia="en-US"/>
              </w:rPr>
            </w:pPr>
            <w:proofErr w:type="gramStart"/>
            <w:r w:rsidRPr="006B1592">
              <w:rPr>
                <w:lang w:eastAsia="en-US"/>
              </w:rPr>
              <w:t>Содействие в предоставлении в установленном порядке дополнительных служебных помещений под участковые пункты полиции для приема участковыми уполномоченными полиции граждан, проживающих в Центральной и Южной частях городского округа город Переславль-Залесский</w:t>
            </w:r>
            <w:r w:rsidR="00A5662B" w:rsidRPr="006B1592">
              <w:rPr>
                <w:lang w:eastAsia="en-US"/>
              </w:rPr>
              <w:t xml:space="preserve"> Ярославской области</w:t>
            </w:r>
            <w:proofErr w:type="gramEnd"/>
          </w:p>
        </w:tc>
        <w:tc>
          <w:tcPr>
            <w:tcW w:w="1368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603" w:type="dxa"/>
          </w:tcPr>
          <w:p w:rsidR="00601CC0" w:rsidRPr="006B1592" w:rsidRDefault="00601CC0" w:rsidP="00A5662B">
            <w:pPr>
              <w:jc w:val="center"/>
            </w:pP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5662B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Администрация города Переславля-Залесского</w:t>
            </w:r>
            <w:r w:rsidR="00A5662B" w:rsidRPr="006B1592">
              <w:rPr>
                <w:lang w:eastAsia="en-US"/>
              </w:rPr>
              <w:t>,</w:t>
            </w:r>
          </w:p>
          <w:p w:rsidR="00601CC0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color w:val="000000"/>
              </w:rPr>
              <w:t xml:space="preserve"> </w:t>
            </w:r>
            <w:r w:rsidR="004E02D4">
              <w:rPr>
                <w:sz w:val="26"/>
                <w:szCs w:val="26"/>
              </w:rPr>
              <w:t>МО МВД России «Переславль-Залесский</w:t>
            </w:r>
          </w:p>
        </w:tc>
      </w:tr>
      <w:tr w:rsidR="00601CC0" w:rsidRPr="006B1592" w:rsidTr="002C09EB">
        <w:trPr>
          <w:jc w:val="center"/>
        </w:trPr>
        <w:tc>
          <w:tcPr>
            <w:tcW w:w="843" w:type="dxa"/>
          </w:tcPr>
          <w:p w:rsidR="00601CC0" w:rsidRPr="006B1592" w:rsidRDefault="00601CC0" w:rsidP="00A5662B">
            <w:pPr>
              <w:jc w:val="center"/>
            </w:pPr>
            <w:r w:rsidRPr="006B1592">
              <w:lastRenderedPageBreak/>
              <w:t>1.3.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CC0" w:rsidRPr="006B1592" w:rsidRDefault="00601CC0" w:rsidP="00A5662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B1592">
              <w:rPr>
                <w:kern w:val="2"/>
                <w:lang w:eastAsia="en-US"/>
              </w:rPr>
              <w:t xml:space="preserve">Содействие в проведении комплексного обследования имеющихся участковых пунктов полиции с целью их текущего или капитального ремонта  </w:t>
            </w:r>
          </w:p>
        </w:tc>
        <w:tc>
          <w:tcPr>
            <w:tcW w:w="1368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603" w:type="dxa"/>
          </w:tcPr>
          <w:p w:rsidR="00601CC0" w:rsidRPr="006B1592" w:rsidRDefault="00601CC0" w:rsidP="00A5662B">
            <w:pPr>
              <w:jc w:val="center"/>
            </w:pP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5662B" w:rsidRPr="006B1592" w:rsidRDefault="00A5662B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Администрация города Переславля-Залесского,</w:t>
            </w:r>
          </w:p>
          <w:p w:rsidR="00601CC0" w:rsidRPr="006B1592" w:rsidRDefault="00A5662B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color w:val="000000"/>
              </w:rPr>
              <w:t xml:space="preserve"> </w:t>
            </w:r>
            <w:r w:rsidR="004E02D4">
              <w:rPr>
                <w:sz w:val="26"/>
                <w:szCs w:val="26"/>
              </w:rPr>
              <w:t>МО МВД России «Переславль-Залесский</w:t>
            </w:r>
          </w:p>
        </w:tc>
      </w:tr>
      <w:tr w:rsidR="00601CC0" w:rsidRPr="006B1592" w:rsidTr="002C09EB">
        <w:trPr>
          <w:jc w:val="center"/>
        </w:trPr>
        <w:tc>
          <w:tcPr>
            <w:tcW w:w="843" w:type="dxa"/>
          </w:tcPr>
          <w:p w:rsidR="00601CC0" w:rsidRPr="006B1592" w:rsidRDefault="00601CC0" w:rsidP="00A5662B">
            <w:pPr>
              <w:jc w:val="center"/>
            </w:pPr>
            <w:r w:rsidRPr="006B1592">
              <w:t>1.4.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CC0" w:rsidRPr="006B1592" w:rsidRDefault="00601CC0" w:rsidP="00A5662B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Провести анализ муниципальных нормативных правовых актов органов местного самоуправления в сфере профилактики правонарушений и принять меры к их дальнейшему совершенствованию</w:t>
            </w:r>
          </w:p>
        </w:tc>
        <w:tc>
          <w:tcPr>
            <w:tcW w:w="1368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603" w:type="dxa"/>
          </w:tcPr>
          <w:p w:rsidR="00601CC0" w:rsidRPr="006B1592" w:rsidRDefault="00601CC0" w:rsidP="00A5662B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5662B" w:rsidRPr="006B1592" w:rsidRDefault="00A5662B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Администрация города Переславля-Залесского,</w:t>
            </w:r>
          </w:p>
          <w:p w:rsidR="00601CC0" w:rsidRPr="006B1592" w:rsidRDefault="00A5662B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color w:val="000000"/>
              </w:rPr>
              <w:t xml:space="preserve"> </w:t>
            </w:r>
            <w:r w:rsidR="004E02D4">
              <w:rPr>
                <w:sz w:val="26"/>
                <w:szCs w:val="26"/>
              </w:rPr>
              <w:t>МО МВД России «Переславль-Залесский</w:t>
            </w:r>
            <w:r w:rsidRPr="006B1592">
              <w:rPr>
                <w:color w:val="000000"/>
              </w:rPr>
              <w:t>,</w:t>
            </w:r>
            <w:r w:rsidR="00601CC0" w:rsidRPr="006B1592">
              <w:rPr>
                <w:lang w:eastAsia="en-US"/>
              </w:rPr>
              <w:t xml:space="preserve"> Переславская межрайонная прокуратура</w:t>
            </w:r>
          </w:p>
        </w:tc>
      </w:tr>
      <w:tr w:rsidR="00601CC0" w:rsidRPr="006B1592" w:rsidTr="002C09EB">
        <w:trPr>
          <w:jc w:val="center"/>
        </w:trPr>
        <w:tc>
          <w:tcPr>
            <w:tcW w:w="4104" w:type="dxa"/>
            <w:gridSpan w:val="2"/>
          </w:tcPr>
          <w:p w:rsidR="00601CC0" w:rsidRPr="006B1592" w:rsidRDefault="00601CC0" w:rsidP="00A5662B">
            <w:pPr>
              <w:jc w:val="both"/>
              <w:rPr>
                <w:b/>
              </w:rPr>
            </w:pPr>
            <w:r w:rsidRPr="006B1592">
              <w:rPr>
                <w:b/>
              </w:rPr>
              <w:t>Итого по задаче 1:</w:t>
            </w:r>
          </w:p>
        </w:tc>
        <w:tc>
          <w:tcPr>
            <w:tcW w:w="1368" w:type="dxa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>0,00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  <w:rPr>
                <w:b/>
              </w:rPr>
            </w:pPr>
            <w:r w:rsidRPr="006B1592">
              <w:rPr>
                <w:b/>
              </w:rPr>
              <w:t>0,00</w:t>
            </w:r>
          </w:p>
        </w:tc>
        <w:tc>
          <w:tcPr>
            <w:tcW w:w="1603" w:type="dxa"/>
          </w:tcPr>
          <w:p w:rsidR="00601CC0" w:rsidRPr="006B1592" w:rsidRDefault="00601CC0" w:rsidP="00A5662B"/>
        </w:tc>
        <w:tc>
          <w:tcPr>
            <w:tcW w:w="2958" w:type="dxa"/>
          </w:tcPr>
          <w:p w:rsidR="00601CC0" w:rsidRPr="006B1592" w:rsidRDefault="00601CC0" w:rsidP="00A5662B">
            <w:pPr>
              <w:jc w:val="both"/>
            </w:pPr>
          </w:p>
        </w:tc>
      </w:tr>
      <w:tr w:rsidR="00601CC0" w:rsidRPr="006B1592" w:rsidTr="002C09EB">
        <w:trPr>
          <w:jc w:val="center"/>
        </w:trPr>
        <w:tc>
          <w:tcPr>
            <w:tcW w:w="14904" w:type="dxa"/>
            <w:gridSpan w:val="9"/>
          </w:tcPr>
          <w:p w:rsidR="00601CC0" w:rsidRPr="006B1592" w:rsidRDefault="00601CC0" w:rsidP="00A5662B">
            <w:pPr>
              <w:jc w:val="both"/>
              <w:rPr>
                <w:b/>
              </w:rPr>
            </w:pPr>
            <w:r w:rsidRPr="006B1592">
              <w:rPr>
                <w:b/>
              </w:rPr>
              <w:t>Задача 2. Содействие развитию детских формирований, как альтернативы участия подростков в неформальных молодежных объединениях.</w:t>
            </w:r>
          </w:p>
        </w:tc>
      </w:tr>
      <w:tr w:rsidR="00601CC0" w:rsidRPr="006B1592" w:rsidTr="002C09EB">
        <w:trPr>
          <w:jc w:val="center"/>
        </w:trPr>
        <w:tc>
          <w:tcPr>
            <w:tcW w:w="843" w:type="dxa"/>
          </w:tcPr>
          <w:p w:rsidR="00601CC0" w:rsidRPr="006B1592" w:rsidRDefault="00601CC0" w:rsidP="00A5662B">
            <w:pPr>
              <w:jc w:val="center"/>
            </w:pPr>
            <w:r w:rsidRPr="006B1592">
              <w:t>2.1.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CC0" w:rsidRPr="006B1592" w:rsidRDefault="00601CC0" w:rsidP="00A5662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B1592">
              <w:rPr>
                <w:kern w:val="2"/>
                <w:lang w:eastAsia="en-US"/>
              </w:rPr>
              <w:t>Организация и проведение межведомственной профилактической операции «Дети» на территории городского округа, направленной на предупреждение безнадзорности и правонарушений несовершеннолетних (ежегодно с 15 мая по 20 октября)</w:t>
            </w:r>
          </w:p>
        </w:tc>
        <w:tc>
          <w:tcPr>
            <w:tcW w:w="1368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CC0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603" w:type="dxa"/>
          </w:tcPr>
          <w:p w:rsidR="00601CC0" w:rsidRPr="006B1592" w:rsidRDefault="00601CC0" w:rsidP="00A5662B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CC0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proofErr w:type="spellStart"/>
            <w:r w:rsidRPr="006B1592">
              <w:t>ОДНиЗП</w:t>
            </w:r>
            <w:proofErr w:type="spellEnd"/>
          </w:p>
        </w:tc>
      </w:tr>
      <w:tr w:rsidR="00601CC0" w:rsidRPr="006B1592" w:rsidTr="002C09EB">
        <w:trPr>
          <w:jc w:val="center"/>
        </w:trPr>
        <w:tc>
          <w:tcPr>
            <w:tcW w:w="843" w:type="dxa"/>
          </w:tcPr>
          <w:p w:rsidR="00601CC0" w:rsidRPr="006B1592" w:rsidRDefault="00601CC0" w:rsidP="00A5662B">
            <w:pPr>
              <w:jc w:val="center"/>
            </w:pPr>
            <w:r w:rsidRPr="006B1592">
              <w:t>2.2.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CC0" w:rsidRPr="006B1592" w:rsidRDefault="00601CC0" w:rsidP="00A5662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B1592">
              <w:rPr>
                <w:kern w:val="2"/>
                <w:lang w:eastAsia="en-US"/>
              </w:rPr>
              <w:t xml:space="preserve">Содействие развитию детских формирований как альтернативы участия подростков в неформальных </w:t>
            </w:r>
            <w:r w:rsidRPr="006B1592">
              <w:rPr>
                <w:kern w:val="2"/>
                <w:lang w:eastAsia="en-US"/>
              </w:rPr>
              <w:lastRenderedPageBreak/>
              <w:t>молодежных объединениях и распространения экстремистских проявлений в молодежной среде</w:t>
            </w:r>
          </w:p>
        </w:tc>
        <w:tc>
          <w:tcPr>
            <w:tcW w:w="1368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lastRenderedPageBreak/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CC0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603" w:type="dxa"/>
          </w:tcPr>
          <w:p w:rsidR="00601CC0" w:rsidRPr="006B1592" w:rsidRDefault="00601CC0" w:rsidP="00A5662B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01CC0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УО, УКТМиС</w:t>
            </w:r>
          </w:p>
        </w:tc>
      </w:tr>
      <w:tr w:rsidR="00601CC0" w:rsidRPr="006B1592" w:rsidTr="002C09EB">
        <w:trPr>
          <w:jc w:val="center"/>
        </w:trPr>
        <w:tc>
          <w:tcPr>
            <w:tcW w:w="843" w:type="dxa"/>
          </w:tcPr>
          <w:p w:rsidR="00601CC0" w:rsidRPr="006B1592" w:rsidRDefault="00601CC0" w:rsidP="00A5662B">
            <w:pPr>
              <w:jc w:val="center"/>
            </w:pPr>
            <w:r w:rsidRPr="006B1592">
              <w:lastRenderedPageBreak/>
              <w:t>2.3.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601CC0" w:rsidRPr="006B1592" w:rsidRDefault="00601CC0" w:rsidP="00A5662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B1592">
              <w:rPr>
                <w:kern w:val="2"/>
                <w:lang w:eastAsia="en-US"/>
              </w:rPr>
              <w:t>Обследование врачом-наркологом лиц, предположительно находящихся в состоянии наркотического, токсического и алкогольного опьянения, доставленных правоохранительными органами из общественных мест</w:t>
            </w:r>
          </w:p>
        </w:tc>
        <w:tc>
          <w:tcPr>
            <w:tcW w:w="1368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CC0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603" w:type="dxa"/>
          </w:tcPr>
          <w:p w:rsidR="00601CC0" w:rsidRPr="006B1592" w:rsidRDefault="00601CC0" w:rsidP="00A5662B"/>
        </w:tc>
        <w:tc>
          <w:tcPr>
            <w:tcW w:w="2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01CC0" w:rsidRPr="006B1592" w:rsidRDefault="006D7909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ГБУЗ ЯО «Переславская ЦРБ»</w:t>
            </w:r>
          </w:p>
        </w:tc>
      </w:tr>
      <w:tr w:rsidR="00601CC0" w:rsidRPr="006B1592" w:rsidTr="002C09EB">
        <w:trPr>
          <w:jc w:val="center"/>
        </w:trPr>
        <w:tc>
          <w:tcPr>
            <w:tcW w:w="843" w:type="dxa"/>
          </w:tcPr>
          <w:p w:rsidR="00601CC0" w:rsidRPr="006B1592" w:rsidRDefault="00601CC0" w:rsidP="00A5662B">
            <w:pPr>
              <w:jc w:val="center"/>
            </w:pPr>
            <w:r w:rsidRPr="006B1592">
              <w:t>2.4.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01CC0" w:rsidRPr="006B1592" w:rsidRDefault="00601CC0" w:rsidP="00A5662B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Регулярное рассмотрение на заседаниях комиссии по делам несовершеннолетних и защите их прав наиболее значимых вопросов по профилактике безнадзорности и правонарушений несовершеннолетних</w:t>
            </w:r>
          </w:p>
        </w:tc>
        <w:tc>
          <w:tcPr>
            <w:tcW w:w="1368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CC0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603" w:type="dxa"/>
          </w:tcPr>
          <w:p w:rsidR="00601CC0" w:rsidRPr="006B1592" w:rsidRDefault="00601CC0" w:rsidP="00A5662B">
            <w:pPr>
              <w:rPr>
                <w:color w:val="00B0F0"/>
              </w:rPr>
            </w:pP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CC0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proofErr w:type="spellStart"/>
            <w:r w:rsidRPr="006B1592">
              <w:t>ОДНиЗП</w:t>
            </w:r>
            <w:proofErr w:type="spellEnd"/>
          </w:p>
        </w:tc>
      </w:tr>
      <w:tr w:rsidR="00601CC0" w:rsidRPr="006B1592" w:rsidTr="002C09EB">
        <w:trPr>
          <w:trHeight w:val="576"/>
          <w:jc w:val="center"/>
        </w:trPr>
        <w:tc>
          <w:tcPr>
            <w:tcW w:w="843" w:type="dxa"/>
          </w:tcPr>
          <w:p w:rsidR="00601CC0" w:rsidRPr="006B1592" w:rsidRDefault="00601CC0" w:rsidP="00A5662B">
            <w:pPr>
              <w:jc w:val="center"/>
            </w:pPr>
            <w:r w:rsidRPr="006B1592">
              <w:t>2.5.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01CC0" w:rsidRPr="006B1592" w:rsidRDefault="00601CC0" w:rsidP="00A5662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B1592">
              <w:rPr>
                <w:kern w:val="2"/>
                <w:lang w:eastAsia="en-US"/>
              </w:rPr>
              <w:t>Выявление детей и подростков, находящихся в ночное время в общественных местах без сопровождающих</w:t>
            </w:r>
          </w:p>
        </w:tc>
        <w:tc>
          <w:tcPr>
            <w:tcW w:w="1368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CC0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603" w:type="dxa"/>
          </w:tcPr>
          <w:p w:rsidR="00601CC0" w:rsidRPr="006B1592" w:rsidRDefault="00601CC0" w:rsidP="00A5662B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CC0" w:rsidRPr="006B1592" w:rsidRDefault="004E02D4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>
              <w:rPr>
                <w:sz w:val="26"/>
                <w:szCs w:val="26"/>
              </w:rPr>
              <w:t>МО МВД России «Переславль-Залесский</w:t>
            </w:r>
            <w:r w:rsidR="00601CC0" w:rsidRPr="006B1592">
              <w:rPr>
                <w:lang w:eastAsia="en-US"/>
              </w:rPr>
              <w:t>, население городского округа</w:t>
            </w:r>
          </w:p>
        </w:tc>
      </w:tr>
      <w:tr w:rsidR="00601CC0" w:rsidRPr="006B1592" w:rsidTr="002C09EB">
        <w:trPr>
          <w:jc w:val="center"/>
        </w:trPr>
        <w:tc>
          <w:tcPr>
            <w:tcW w:w="843" w:type="dxa"/>
          </w:tcPr>
          <w:p w:rsidR="00601CC0" w:rsidRPr="006B1592" w:rsidRDefault="00601CC0" w:rsidP="00A5662B">
            <w:pPr>
              <w:jc w:val="center"/>
            </w:pPr>
            <w:r w:rsidRPr="006B1592">
              <w:t>2.6.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01CC0" w:rsidRPr="006B1592" w:rsidRDefault="00601CC0" w:rsidP="00A5662B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Осуществление мероприятий по установлению личности детей и подростков, выявленных в ночное время в общественных местах без сопровождающих</w:t>
            </w:r>
          </w:p>
        </w:tc>
        <w:tc>
          <w:tcPr>
            <w:tcW w:w="1368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CC0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603" w:type="dxa"/>
          </w:tcPr>
          <w:p w:rsidR="00601CC0" w:rsidRPr="006B1592" w:rsidRDefault="00601CC0" w:rsidP="00A5662B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CC0" w:rsidRPr="006B1592" w:rsidRDefault="004E02D4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>
              <w:rPr>
                <w:sz w:val="26"/>
                <w:szCs w:val="26"/>
              </w:rPr>
              <w:t>МО МВД России «Переславль-Залесский</w:t>
            </w:r>
          </w:p>
        </w:tc>
      </w:tr>
      <w:tr w:rsidR="00601CC0" w:rsidRPr="006B1592" w:rsidTr="002C09EB">
        <w:trPr>
          <w:jc w:val="center"/>
        </w:trPr>
        <w:tc>
          <w:tcPr>
            <w:tcW w:w="843" w:type="dxa"/>
          </w:tcPr>
          <w:p w:rsidR="00601CC0" w:rsidRPr="006B1592" w:rsidRDefault="00601CC0" w:rsidP="00A5662B">
            <w:pPr>
              <w:jc w:val="center"/>
            </w:pPr>
            <w:r w:rsidRPr="006B1592">
              <w:lastRenderedPageBreak/>
              <w:t>2.7.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01CC0" w:rsidRPr="006B1592" w:rsidRDefault="00601CC0" w:rsidP="00A5662B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Осуществление мероприятий по доставке детей и подростков, находящихся в ночное время в общественных местах без сопровождающих, в реабилитационные центры</w:t>
            </w:r>
          </w:p>
        </w:tc>
        <w:tc>
          <w:tcPr>
            <w:tcW w:w="1368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CC0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603" w:type="dxa"/>
          </w:tcPr>
          <w:p w:rsidR="00601CC0" w:rsidRPr="006B1592" w:rsidRDefault="00601CC0" w:rsidP="00A5662B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601CC0" w:rsidRPr="006B1592" w:rsidRDefault="004E02D4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>
              <w:rPr>
                <w:sz w:val="26"/>
                <w:szCs w:val="26"/>
              </w:rPr>
              <w:t>МО МВД России «Переславль-Залесский</w:t>
            </w:r>
          </w:p>
        </w:tc>
      </w:tr>
      <w:tr w:rsidR="00601CC0" w:rsidRPr="006B1592" w:rsidTr="002C09EB">
        <w:trPr>
          <w:jc w:val="center"/>
        </w:trPr>
        <w:tc>
          <w:tcPr>
            <w:tcW w:w="843" w:type="dxa"/>
          </w:tcPr>
          <w:p w:rsidR="00601CC0" w:rsidRPr="006B1592" w:rsidRDefault="00601CC0" w:rsidP="00A5662B">
            <w:pPr>
              <w:jc w:val="center"/>
            </w:pPr>
            <w:r w:rsidRPr="006B1592">
              <w:t>2.8.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601CC0" w:rsidRPr="006B1592" w:rsidRDefault="00601CC0" w:rsidP="00A5662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B1592">
              <w:rPr>
                <w:kern w:val="2"/>
                <w:lang w:eastAsia="en-US"/>
              </w:rPr>
              <w:t xml:space="preserve">Проведение </w:t>
            </w:r>
            <w:proofErr w:type="spellStart"/>
            <w:r w:rsidRPr="006B1592">
              <w:rPr>
                <w:kern w:val="2"/>
                <w:lang w:eastAsia="en-US"/>
              </w:rPr>
              <w:t>досуго-познавательных</w:t>
            </w:r>
            <w:proofErr w:type="spellEnd"/>
            <w:r w:rsidRPr="006B1592">
              <w:rPr>
                <w:kern w:val="2"/>
                <w:lang w:eastAsia="en-US"/>
              </w:rPr>
              <w:t>, спортивных мероприятий с учащимися в каникулярное время</w:t>
            </w:r>
          </w:p>
        </w:tc>
        <w:tc>
          <w:tcPr>
            <w:tcW w:w="1368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CC0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603" w:type="dxa"/>
          </w:tcPr>
          <w:p w:rsidR="00601CC0" w:rsidRPr="006B1592" w:rsidRDefault="00601CC0" w:rsidP="00A5662B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01CC0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УДО, учебные заведения, УКТМиС</w:t>
            </w:r>
          </w:p>
        </w:tc>
      </w:tr>
      <w:tr w:rsidR="00601CC0" w:rsidRPr="006B1592" w:rsidTr="002C09EB">
        <w:trPr>
          <w:jc w:val="center"/>
        </w:trPr>
        <w:tc>
          <w:tcPr>
            <w:tcW w:w="843" w:type="dxa"/>
          </w:tcPr>
          <w:p w:rsidR="00601CC0" w:rsidRPr="006B1592" w:rsidRDefault="00601CC0" w:rsidP="00A5662B">
            <w:pPr>
              <w:jc w:val="center"/>
            </w:pPr>
            <w:r w:rsidRPr="006B1592">
              <w:t>2.9.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01CC0" w:rsidRPr="006B1592" w:rsidRDefault="00601CC0" w:rsidP="00A5662B">
            <w:pPr>
              <w:pStyle w:val="af5"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Профилактика правонарушений несовершеннолетних, профилактика правонарушений в общественных местах и на улице, оказание содействия в социальной реабилитации лицам, отбывшим наказание в виде лишения свободы</w:t>
            </w:r>
          </w:p>
        </w:tc>
        <w:tc>
          <w:tcPr>
            <w:tcW w:w="1368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CC0" w:rsidRPr="006B1592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0,00</w:t>
            </w:r>
          </w:p>
        </w:tc>
        <w:tc>
          <w:tcPr>
            <w:tcW w:w="1056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525" w:type="dxa"/>
            <w:vAlign w:val="center"/>
          </w:tcPr>
          <w:p w:rsidR="00601CC0" w:rsidRPr="006B1592" w:rsidRDefault="00601CC0" w:rsidP="00A5662B">
            <w:pPr>
              <w:jc w:val="center"/>
            </w:pPr>
            <w:r w:rsidRPr="006B1592">
              <w:t>0,00</w:t>
            </w:r>
          </w:p>
        </w:tc>
        <w:tc>
          <w:tcPr>
            <w:tcW w:w="1603" w:type="dxa"/>
          </w:tcPr>
          <w:p w:rsidR="00601CC0" w:rsidRPr="006B1592" w:rsidRDefault="00601CC0" w:rsidP="00A5662B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CC0" w:rsidRPr="006B1592" w:rsidRDefault="00A5662B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color w:val="000000"/>
              </w:rPr>
              <w:t>Управление культуры, туризма, молодежи и спорта Администрации города Переславля-Залесского</w:t>
            </w:r>
          </w:p>
        </w:tc>
      </w:tr>
      <w:tr w:rsidR="00601CC0" w:rsidRPr="006B1592" w:rsidTr="002C09EB">
        <w:trPr>
          <w:jc w:val="center"/>
        </w:trPr>
        <w:tc>
          <w:tcPr>
            <w:tcW w:w="843" w:type="dxa"/>
          </w:tcPr>
          <w:p w:rsidR="00601CC0" w:rsidRPr="006B1592" w:rsidRDefault="00601CC0" w:rsidP="00A5662B">
            <w:pPr>
              <w:jc w:val="center"/>
            </w:pPr>
            <w:r w:rsidRPr="006B1592">
              <w:t>2.10.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01CC0" w:rsidRPr="00977776" w:rsidRDefault="00601CC0" w:rsidP="00A5662B">
            <w:pPr>
              <w:pStyle w:val="af5"/>
              <w:snapToGrid w:val="0"/>
              <w:rPr>
                <w:lang w:eastAsia="en-US"/>
              </w:rPr>
            </w:pPr>
            <w:r w:rsidRPr="00977776">
              <w:rPr>
                <w:lang w:eastAsia="en-US"/>
              </w:rPr>
              <w:t>Проведение профилактических, воспитательных, пропагандистских бесед, направленных на предупреждение национальной или религиозной розни, равенства всех граждан, независимо от вероисповедания</w:t>
            </w:r>
          </w:p>
        </w:tc>
        <w:tc>
          <w:tcPr>
            <w:tcW w:w="1368" w:type="dxa"/>
            <w:vAlign w:val="center"/>
          </w:tcPr>
          <w:p w:rsidR="00601CC0" w:rsidRPr="00977776" w:rsidRDefault="00601CC0" w:rsidP="00A5662B">
            <w:pPr>
              <w:jc w:val="center"/>
            </w:pPr>
            <w:r w:rsidRPr="00977776">
              <w:t>тыс. руб.</w:t>
            </w:r>
          </w:p>
        </w:tc>
        <w:tc>
          <w:tcPr>
            <w:tcW w:w="1234" w:type="dxa"/>
            <w:vAlign w:val="center"/>
          </w:tcPr>
          <w:p w:rsidR="00601CC0" w:rsidRPr="00977776" w:rsidRDefault="00601CC0" w:rsidP="00A5662B">
            <w:pPr>
              <w:jc w:val="center"/>
            </w:pPr>
            <w:r w:rsidRPr="00977776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CC0" w:rsidRPr="00977776" w:rsidRDefault="00601CC0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977776">
              <w:rPr>
                <w:lang w:eastAsia="en-US"/>
              </w:rPr>
              <w:t>0,00</w:t>
            </w:r>
          </w:p>
        </w:tc>
        <w:tc>
          <w:tcPr>
            <w:tcW w:w="1056" w:type="dxa"/>
            <w:vAlign w:val="center"/>
          </w:tcPr>
          <w:p w:rsidR="00601CC0" w:rsidRPr="00977776" w:rsidRDefault="00601CC0" w:rsidP="00A5662B">
            <w:pPr>
              <w:jc w:val="center"/>
            </w:pPr>
            <w:r w:rsidRPr="00977776">
              <w:t>0,00</w:t>
            </w:r>
          </w:p>
        </w:tc>
        <w:tc>
          <w:tcPr>
            <w:tcW w:w="1525" w:type="dxa"/>
            <w:vAlign w:val="center"/>
          </w:tcPr>
          <w:p w:rsidR="00601CC0" w:rsidRPr="00977776" w:rsidRDefault="00601CC0" w:rsidP="00A5662B">
            <w:pPr>
              <w:jc w:val="center"/>
            </w:pPr>
            <w:r w:rsidRPr="00977776">
              <w:t>0,00</w:t>
            </w:r>
          </w:p>
        </w:tc>
        <w:tc>
          <w:tcPr>
            <w:tcW w:w="1603" w:type="dxa"/>
          </w:tcPr>
          <w:p w:rsidR="00601CC0" w:rsidRPr="00977776" w:rsidRDefault="00601CC0" w:rsidP="00A5662B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CC0" w:rsidRPr="00977776" w:rsidRDefault="00A5662B" w:rsidP="00A5662B">
            <w:pPr>
              <w:pStyle w:val="af5"/>
              <w:snapToGrid w:val="0"/>
              <w:jc w:val="center"/>
              <w:rPr>
                <w:lang w:eastAsia="en-US"/>
              </w:rPr>
            </w:pPr>
            <w:r w:rsidRPr="00977776">
              <w:rPr>
                <w:color w:val="000000"/>
              </w:rPr>
              <w:t>Управление культуры, туризма, молодежи и спорта Администрации города Переславля-Залесского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2.11.</w:t>
            </w:r>
          </w:p>
        </w:tc>
        <w:tc>
          <w:tcPr>
            <w:tcW w:w="3261" w:type="dxa"/>
          </w:tcPr>
          <w:p w:rsidR="002945A2" w:rsidRPr="006A7C7F" w:rsidRDefault="002945A2" w:rsidP="002945A2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7C7F">
              <w:rPr>
                <w:rFonts w:ascii="Times New Roman" w:hAnsi="Times New Roman"/>
                <w:sz w:val="24"/>
                <w:szCs w:val="24"/>
              </w:rPr>
              <w:t>Проведение интеллектуально-</w:t>
            </w:r>
            <w:r w:rsidRPr="006A7C7F">
              <w:rPr>
                <w:rFonts w:ascii="Times New Roman" w:hAnsi="Times New Roman"/>
                <w:sz w:val="24"/>
                <w:szCs w:val="24"/>
              </w:rPr>
              <w:lastRenderedPageBreak/>
              <w:t>спортивного мероприятия «Без проблем с законом», по расходным обязательствам, недофинансированным в отчетном финансовом году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lastRenderedPageBreak/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5,00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5,00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 xml:space="preserve">бюджет городского </w:t>
            </w:r>
            <w:r w:rsidRPr="006A7C7F">
              <w:lastRenderedPageBreak/>
              <w:t>округа</w:t>
            </w:r>
          </w:p>
        </w:tc>
        <w:tc>
          <w:tcPr>
            <w:tcW w:w="2958" w:type="dxa"/>
          </w:tcPr>
          <w:p w:rsidR="002945A2" w:rsidRPr="006A7C7F" w:rsidRDefault="00977776" w:rsidP="002945A2">
            <w:pPr>
              <w:ind w:right="-71"/>
              <w:jc w:val="center"/>
            </w:pPr>
            <w:r w:rsidRPr="006A7C7F">
              <w:rPr>
                <w:lang w:eastAsia="en-US"/>
              </w:rPr>
              <w:lastRenderedPageBreak/>
              <w:t>УКТМиС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lastRenderedPageBreak/>
              <w:t>2.12.</w:t>
            </w:r>
          </w:p>
        </w:tc>
        <w:tc>
          <w:tcPr>
            <w:tcW w:w="3261" w:type="dxa"/>
          </w:tcPr>
          <w:p w:rsidR="002945A2" w:rsidRPr="006A7C7F" w:rsidRDefault="002945A2" w:rsidP="002945A2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7C7F">
              <w:rPr>
                <w:rFonts w:ascii="Times New Roman" w:hAnsi="Times New Roman"/>
                <w:sz w:val="24"/>
                <w:szCs w:val="24"/>
              </w:rPr>
              <w:t>Создание и распространение буклета «Как не стать жертвой преступления», по расходным обязательствам, недофинансированным в отчетном финансовом году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3,00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 xml:space="preserve">     3,00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977776" w:rsidP="002945A2">
            <w:pPr>
              <w:ind w:right="-71"/>
              <w:jc w:val="center"/>
            </w:pPr>
            <w:r w:rsidRPr="006A7C7F">
              <w:rPr>
                <w:lang w:eastAsia="en-US"/>
              </w:rPr>
              <w:t>УКТМиС</w:t>
            </w:r>
          </w:p>
        </w:tc>
      </w:tr>
      <w:tr w:rsidR="002945A2" w:rsidRPr="006B1592" w:rsidTr="002C09EB">
        <w:trPr>
          <w:jc w:val="center"/>
        </w:trPr>
        <w:tc>
          <w:tcPr>
            <w:tcW w:w="4104" w:type="dxa"/>
            <w:gridSpan w:val="2"/>
            <w:vAlign w:val="center"/>
          </w:tcPr>
          <w:p w:rsidR="002945A2" w:rsidRPr="006A7C7F" w:rsidRDefault="002945A2" w:rsidP="002945A2">
            <w:pPr>
              <w:rPr>
                <w:b/>
              </w:rPr>
            </w:pPr>
            <w:r w:rsidRPr="006A7C7F">
              <w:rPr>
                <w:b/>
              </w:rPr>
              <w:t>Итого по задаче 2: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jc w:val="center"/>
              <w:rPr>
                <w:b/>
              </w:rPr>
            </w:pPr>
            <w:r w:rsidRPr="006A7C7F">
              <w:rPr>
                <w:b/>
              </w:rPr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jc w:val="center"/>
              <w:rPr>
                <w:b/>
              </w:rPr>
            </w:pPr>
            <w:r w:rsidRPr="006A7C7F">
              <w:rPr>
                <w:b/>
              </w:rPr>
              <w:t>8,00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jc w:val="center"/>
              <w:rPr>
                <w:b/>
              </w:rPr>
            </w:pPr>
            <w:r w:rsidRPr="006A7C7F">
              <w:rPr>
                <w:b/>
              </w:rPr>
              <w:t>8,00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jc w:val="center"/>
              <w:rPr>
                <w:b/>
              </w:rPr>
            </w:pPr>
            <w:r w:rsidRPr="006A7C7F">
              <w:rPr>
                <w:b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jc w:val="center"/>
              <w:rPr>
                <w:b/>
              </w:rPr>
            </w:pPr>
            <w:r w:rsidRPr="006A7C7F">
              <w:rPr>
                <w:b/>
              </w:rPr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pPr>
              <w:jc w:val="both"/>
              <w:rPr>
                <w:b/>
              </w:rPr>
            </w:pPr>
          </w:p>
        </w:tc>
        <w:tc>
          <w:tcPr>
            <w:tcW w:w="2958" w:type="dxa"/>
          </w:tcPr>
          <w:p w:rsidR="002945A2" w:rsidRPr="006A7C7F" w:rsidRDefault="002945A2" w:rsidP="002945A2">
            <w:pPr>
              <w:jc w:val="center"/>
            </w:pPr>
          </w:p>
        </w:tc>
      </w:tr>
      <w:tr w:rsidR="002945A2" w:rsidRPr="006B1592" w:rsidTr="002C09EB">
        <w:trPr>
          <w:jc w:val="center"/>
        </w:trPr>
        <w:tc>
          <w:tcPr>
            <w:tcW w:w="14904" w:type="dxa"/>
            <w:gridSpan w:val="9"/>
            <w:vAlign w:val="center"/>
          </w:tcPr>
          <w:p w:rsidR="002945A2" w:rsidRPr="00977776" w:rsidRDefault="002945A2" w:rsidP="002945A2">
            <w:pPr>
              <w:rPr>
                <w:b/>
              </w:rPr>
            </w:pPr>
            <w:r w:rsidRPr="00977776">
              <w:rPr>
                <w:b/>
              </w:rPr>
              <w:t>Задача 3. С</w:t>
            </w:r>
            <w:r w:rsidRPr="00977776">
              <w:rPr>
                <w:b/>
                <w:color w:val="000000"/>
                <w:lang w:eastAsia="en-US"/>
              </w:rPr>
              <w:t>оздание условий для надежного обеспечения общественного порядка и безопасности в городском округе город Переславль-Залесский Ярославской области для неотвратимости наступления ответственности за совершенные преступления и правонарушения.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3.1.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Организация деятельности добровольных народных и казачьих дружин, в том числе: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627C1C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280</w:t>
            </w:r>
            <w:r w:rsidR="002945A2" w:rsidRPr="006A7C7F">
              <w:rPr>
                <w:sz w:val="24"/>
                <w:szCs w:val="24"/>
              </w:rPr>
              <w:t>,61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164,00</w:t>
            </w:r>
          </w:p>
        </w:tc>
        <w:tc>
          <w:tcPr>
            <w:tcW w:w="1056" w:type="dxa"/>
            <w:vAlign w:val="center"/>
          </w:tcPr>
          <w:p w:rsidR="002945A2" w:rsidRPr="006A7C7F" w:rsidRDefault="00627C1C" w:rsidP="00627C1C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83,19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33,42</w:t>
            </w:r>
          </w:p>
        </w:tc>
        <w:tc>
          <w:tcPr>
            <w:tcW w:w="1603" w:type="dxa"/>
          </w:tcPr>
          <w:p w:rsidR="002945A2" w:rsidRPr="006B1592" w:rsidRDefault="002945A2" w:rsidP="002945A2">
            <w:r w:rsidRPr="006B1592">
              <w:t>бюджет</w:t>
            </w:r>
          </w:p>
          <w:p w:rsidR="002945A2" w:rsidRPr="006B1592" w:rsidRDefault="002945A2" w:rsidP="002945A2">
            <w:r w:rsidRPr="006B1592">
              <w:t>городского округа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Администрация города Переславля-Залесского,</w:t>
            </w:r>
          </w:p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color w:val="000000"/>
              </w:rPr>
              <w:t xml:space="preserve"> </w:t>
            </w:r>
            <w:r w:rsidR="004E02D4">
              <w:rPr>
                <w:sz w:val="26"/>
                <w:szCs w:val="26"/>
              </w:rPr>
              <w:t>МО МВД России «Переславль-Залесский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3.1.1.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B1592">
              <w:rPr>
                <w:kern w:val="2"/>
                <w:lang w:eastAsia="en-US"/>
              </w:rPr>
              <w:t>проведение страхования дружинников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120,61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47,00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40,19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33,42</w:t>
            </w:r>
          </w:p>
        </w:tc>
        <w:tc>
          <w:tcPr>
            <w:tcW w:w="1603" w:type="dxa"/>
          </w:tcPr>
          <w:p w:rsidR="002945A2" w:rsidRPr="006B1592" w:rsidRDefault="002945A2" w:rsidP="002945A2">
            <w:r w:rsidRPr="006B1592">
              <w:t>бюджет</w:t>
            </w:r>
          </w:p>
          <w:p w:rsidR="002945A2" w:rsidRPr="006B1592" w:rsidRDefault="002945A2" w:rsidP="002945A2">
            <w:r w:rsidRPr="006B1592">
              <w:t>городского округа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Администрация города Переславля-Залесского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3.1.2.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pStyle w:val="af3"/>
              <w:rPr>
                <w:kern w:val="2"/>
                <w:sz w:val="24"/>
                <w:szCs w:val="24"/>
                <w:lang w:eastAsia="en-US"/>
              </w:rPr>
            </w:pPr>
            <w:r w:rsidRPr="006B1592">
              <w:rPr>
                <w:kern w:val="2"/>
                <w:sz w:val="24"/>
                <w:szCs w:val="24"/>
                <w:lang w:eastAsia="en-US"/>
              </w:rPr>
              <w:t xml:space="preserve">приобретение видеорегистраторов </w:t>
            </w:r>
            <w:proofErr w:type="gramStart"/>
            <w:r w:rsidRPr="006B1592">
              <w:rPr>
                <w:kern w:val="2"/>
                <w:sz w:val="24"/>
                <w:szCs w:val="24"/>
                <w:lang w:eastAsia="en-US"/>
              </w:rPr>
              <w:t>нагрудных</w:t>
            </w:r>
            <w:proofErr w:type="gramEnd"/>
            <w:r w:rsidRPr="006B1592">
              <w:rPr>
                <w:kern w:val="2"/>
                <w:sz w:val="24"/>
                <w:szCs w:val="24"/>
                <w:lang w:eastAsia="en-US"/>
              </w:rPr>
              <w:t xml:space="preserve"> DMT-5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34,00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34,00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>
            <w:r w:rsidRPr="006B1592">
              <w:t>бюджет</w:t>
            </w:r>
          </w:p>
          <w:p w:rsidR="002945A2" w:rsidRPr="006B1592" w:rsidRDefault="002945A2" w:rsidP="002945A2">
            <w:r w:rsidRPr="006B1592">
              <w:t>городского округа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Администрация города Переславля-Залесского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3.1.3.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B1592">
              <w:rPr>
                <w:kern w:val="2"/>
                <w:lang w:eastAsia="en-US"/>
              </w:rPr>
              <w:t xml:space="preserve">приобретение носимых радиостанций </w:t>
            </w:r>
            <w:proofErr w:type="spellStart"/>
            <w:r w:rsidRPr="006B1592">
              <w:rPr>
                <w:kern w:val="2"/>
                <w:lang w:eastAsia="en-US"/>
              </w:rPr>
              <w:t>Motorola</w:t>
            </w:r>
            <w:proofErr w:type="spellEnd"/>
            <w:r w:rsidRPr="006B1592">
              <w:rPr>
                <w:kern w:val="2"/>
                <w:lang w:eastAsia="en-US"/>
              </w:rPr>
              <w:t xml:space="preserve"> DP4400E-527MHZ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123,00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80,00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43,00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-</w:t>
            </w:r>
          </w:p>
        </w:tc>
        <w:tc>
          <w:tcPr>
            <w:tcW w:w="1603" w:type="dxa"/>
          </w:tcPr>
          <w:p w:rsidR="002945A2" w:rsidRPr="006B1592" w:rsidRDefault="002945A2" w:rsidP="002945A2">
            <w:r w:rsidRPr="006B1592">
              <w:t>бюджет</w:t>
            </w:r>
          </w:p>
          <w:p w:rsidR="002945A2" w:rsidRPr="006B1592" w:rsidRDefault="002945A2" w:rsidP="002945A2">
            <w:r w:rsidRPr="006B1592">
              <w:t>городского округа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Администрация города Переславля-Залесского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3.1.4.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B1592">
              <w:rPr>
                <w:kern w:val="2"/>
                <w:lang w:eastAsia="en-US"/>
              </w:rPr>
              <w:t>приобретение канцелярских товаров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627C1C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3</w:t>
            </w:r>
            <w:r w:rsidR="002945A2" w:rsidRPr="006A7C7F">
              <w:rPr>
                <w:sz w:val="24"/>
                <w:szCs w:val="24"/>
              </w:rPr>
              <w:t>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3,00</w:t>
            </w:r>
          </w:p>
        </w:tc>
        <w:tc>
          <w:tcPr>
            <w:tcW w:w="1056" w:type="dxa"/>
            <w:vAlign w:val="center"/>
          </w:tcPr>
          <w:p w:rsidR="002945A2" w:rsidRPr="006A7C7F" w:rsidRDefault="00627C1C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627C1C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A7C7F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>
            <w:r w:rsidRPr="006B1592">
              <w:t>бюджет</w:t>
            </w:r>
          </w:p>
          <w:p w:rsidR="002945A2" w:rsidRPr="006B1592" w:rsidRDefault="002945A2" w:rsidP="002945A2">
            <w:r w:rsidRPr="006B1592">
              <w:t>городского округа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Администрация города Переславля-Залесского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3.2.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 xml:space="preserve">Проведение работ по </w:t>
            </w:r>
            <w:r w:rsidRPr="006B1592">
              <w:rPr>
                <w:lang w:eastAsia="en-US"/>
              </w:rPr>
              <w:lastRenderedPageBreak/>
              <w:t>разъяснению</w:t>
            </w:r>
          </w:p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населению необходимости постановки квартир на централизованную охрану и</w:t>
            </w:r>
          </w:p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установки металлических дверей и домофонов на подъездах домов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lastRenderedPageBreak/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5A2" w:rsidRPr="006B1592" w:rsidRDefault="004E02D4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>
              <w:rPr>
                <w:sz w:val="26"/>
                <w:szCs w:val="26"/>
              </w:rPr>
              <w:t xml:space="preserve">МО МВД России </w:t>
            </w:r>
            <w:r>
              <w:rPr>
                <w:sz w:val="26"/>
                <w:szCs w:val="26"/>
              </w:rPr>
              <w:lastRenderedPageBreak/>
              <w:t>«Переславль-Залесский</w:t>
            </w:r>
            <w:r w:rsidR="002945A2" w:rsidRPr="006B1592">
              <w:rPr>
                <w:lang w:eastAsia="en-US"/>
              </w:rPr>
              <w:t>, УК, ТСЖ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lastRenderedPageBreak/>
              <w:t>3.3.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 xml:space="preserve">Обеспечение </w:t>
            </w:r>
            <w:proofErr w:type="gramStart"/>
            <w:r w:rsidRPr="006B1592">
              <w:rPr>
                <w:lang w:eastAsia="en-US"/>
              </w:rPr>
              <w:t>контроля за</w:t>
            </w:r>
            <w:proofErr w:type="gramEnd"/>
            <w:r w:rsidRPr="006B1592">
              <w:rPr>
                <w:lang w:eastAsia="en-US"/>
              </w:rPr>
              <w:t xml:space="preserve"> образом жизни и поведением лиц, освободившихся из мест лишения свободы, состоящих на учёте в органах внутренних дел, и принятие к ним в случае необходимости мер воздействия в соответствии с действующим законодательством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5A2" w:rsidRPr="006B1592" w:rsidRDefault="004E02D4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>
              <w:rPr>
                <w:sz w:val="26"/>
                <w:szCs w:val="26"/>
              </w:rPr>
              <w:t>МО МВД России «Переславль-Залесский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3.4.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Организация распространения среди населения информации о формах и методах самозащиты от посягательств на жизнь, здоровье и имущество граждан путём проведения участковыми уполномоченными полиции рабочих встреч с жителями обслуживаемых административных участков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5A2" w:rsidRPr="006B1592" w:rsidRDefault="004E02D4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>
              <w:rPr>
                <w:sz w:val="26"/>
                <w:szCs w:val="26"/>
              </w:rPr>
              <w:t>МО МВД России «Переславль-Залесский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3.5.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 xml:space="preserve">Публикации и освещение в средствах массовой </w:t>
            </w:r>
            <w:proofErr w:type="gramStart"/>
            <w:r w:rsidRPr="006B1592">
              <w:rPr>
                <w:lang w:eastAsia="en-US"/>
              </w:rPr>
              <w:t xml:space="preserve">информации работы органов </w:t>
            </w:r>
            <w:r w:rsidRPr="006B1592">
              <w:rPr>
                <w:lang w:eastAsia="en-US"/>
              </w:rPr>
              <w:lastRenderedPageBreak/>
              <w:t>внутренних дел города</w:t>
            </w:r>
            <w:proofErr w:type="gramEnd"/>
            <w:r w:rsidRPr="006B1592">
              <w:rPr>
                <w:lang w:eastAsia="en-US"/>
              </w:rPr>
              <w:t xml:space="preserve"> по профилактике правонарушений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lastRenderedPageBreak/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5A2" w:rsidRPr="006B1592" w:rsidRDefault="004E02D4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>
              <w:rPr>
                <w:sz w:val="26"/>
                <w:szCs w:val="26"/>
              </w:rPr>
              <w:t>МО МВД России «Переславль-Залесский</w:t>
            </w:r>
            <w:r w:rsidR="002945A2" w:rsidRPr="006B1592">
              <w:rPr>
                <w:lang w:eastAsia="en-US"/>
              </w:rPr>
              <w:t xml:space="preserve">, АНО «Редакция газеты </w:t>
            </w:r>
            <w:r w:rsidR="002945A2" w:rsidRPr="006B1592">
              <w:rPr>
                <w:lang w:eastAsia="en-US"/>
              </w:rPr>
              <w:lastRenderedPageBreak/>
              <w:t>«Переславская неделя»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lastRenderedPageBreak/>
              <w:t>3.6.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Распространение среди населения буклетов, памяток, содержащих наглядную информацию о порядке действий при совершении в отношении них правонарушений, местах расположения территориальных органов внутренних дел, участковых пунктов полиции, времени и месте приёма граждан участковым уполномоченным полиции, визитных карточек участковых уполномоченных полиции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Администрация города Переславля-Залесского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3.7.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Проведение на базе центральной библиотечной системы и библиотек учебных заведений городского округа книжно-иллюстративных выставок, обзоров литературы и периодической печати по вопросам профилактики правонарушений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ЦБС, учебные заведения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3.8.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 xml:space="preserve">Продолжить практику регулярного рассмотрения на координационных совещаниях и </w:t>
            </w:r>
            <w:r w:rsidRPr="006B1592">
              <w:rPr>
                <w:lang w:eastAsia="en-US"/>
              </w:rPr>
              <w:lastRenderedPageBreak/>
              <w:t>координационном Совете результатов совместной деятельности по борьбе с правонарушениями и преступностью в городском округе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lastRenderedPageBreak/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5A2" w:rsidRPr="006B1592" w:rsidRDefault="004E02D4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>
              <w:rPr>
                <w:sz w:val="26"/>
                <w:szCs w:val="26"/>
              </w:rPr>
              <w:t>МО МВД России «Переславль-Залесский</w:t>
            </w:r>
            <w:r w:rsidR="002945A2" w:rsidRPr="006B1592">
              <w:rPr>
                <w:lang w:eastAsia="en-US"/>
              </w:rPr>
              <w:t xml:space="preserve">, Переславская межрайонная </w:t>
            </w:r>
            <w:r w:rsidR="002945A2" w:rsidRPr="006B1592">
              <w:rPr>
                <w:lang w:eastAsia="en-US"/>
              </w:rPr>
              <w:lastRenderedPageBreak/>
              <w:t>прокуратура, Координационный Совет по профилактике правонарушений и борьбе с преступностью городского округа города Переславля-Залесского, Администрация города Переславля-Залесского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lastRenderedPageBreak/>
              <w:t>3.9.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Продолжить взаимодействия врачей-психиатров с участковыми уполномоченными полиции по вопросам предупреждения антисоциальных действий душевнобольных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 xml:space="preserve">ГБУЗ ЯО «Переславская ЦРБ», </w:t>
            </w:r>
            <w:r w:rsidR="004E02D4">
              <w:rPr>
                <w:sz w:val="26"/>
                <w:szCs w:val="26"/>
              </w:rPr>
              <w:t>МО МВД России «Переславль-Залесский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3.10.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Организация патрулирования в общественных местах и на улицах городского округа, а также при проведении культурно-массовых мероприятий, с привлечением к охране общественного порядка членов народных дружин, частных охранных предприятий, казачьей дружины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5A2" w:rsidRPr="006B1592" w:rsidRDefault="004E02D4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>
              <w:rPr>
                <w:sz w:val="26"/>
                <w:szCs w:val="26"/>
              </w:rPr>
              <w:t>МО МВД России «Переславль-Залесский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3.11.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 xml:space="preserve">Подготовка и проведение встреч с членами правлений ТСЖ, ЖСК, ЖК, потребительских кооперативов об </w:t>
            </w:r>
            <w:r w:rsidRPr="006B1592">
              <w:rPr>
                <w:lang w:eastAsia="en-US"/>
              </w:rPr>
              <w:lastRenderedPageBreak/>
              <w:t>особенностях и условиях охраны жилых домов, кварталов и придомовых территорий членами вневедомственной охраны и частными охранными предприятиями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lastRenderedPageBreak/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/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МКУ «</w:t>
            </w:r>
            <w:r w:rsidRPr="006B1592">
              <w:rPr>
                <w:color w:val="000000"/>
              </w:rPr>
              <w:t>Многофункциональный Центр развития города Переславля-Залесского</w:t>
            </w:r>
            <w:r w:rsidRPr="006B1592">
              <w:rPr>
                <w:lang w:eastAsia="en-US"/>
              </w:rPr>
              <w:t xml:space="preserve">», </w:t>
            </w:r>
            <w:r w:rsidR="004E02D4">
              <w:rPr>
                <w:sz w:val="26"/>
                <w:szCs w:val="26"/>
              </w:rPr>
              <w:t xml:space="preserve">МО МВД России </w:t>
            </w:r>
            <w:r w:rsidR="004E02D4">
              <w:rPr>
                <w:sz w:val="26"/>
                <w:szCs w:val="26"/>
              </w:rPr>
              <w:lastRenderedPageBreak/>
              <w:t>«Переславль-Залесский</w:t>
            </w:r>
            <w:r w:rsidRPr="006B1592">
              <w:rPr>
                <w:color w:val="000000"/>
              </w:rPr>
              <w:t>,</w:t>
            </w:r>
            <w:r w:rsidRPr="006B1592">
              <w:rPr>
                <w:lang w:eastAsia="en-US"/>
              </w:rPr>
              <w:t xml:space="preserve"> охранные предприятия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jc w:val="center"/>
            </w:pPr>
            <w:r w:rsidRPr="006A7C7F">
              <w:lastRenderedPageBreak/>
              <w:t>3.12.</w:t>
            </w:r>
          </w:p>
        </w:tc>
        <w:tc>
          <w:tcPr>
            <w:tcW w:w="3261" w:type="dxa"/>
          </w:tcPr>
          <w:p w:rsidR="002945A2" w:rsidRPr="006A7C7F" w:rsidRDefault="002945A2" w:rsidP="002945A2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7C7F">
              <w:rPr>
                <w:rFonts w:ascii="Times New Roman" w:hAnsi="Times New Roman"/>
                <w:sz w:val="24"/>
                <w:szCs w:val="24"/>
              </w:rPr>
              <w:t>Предоставление доступа к городской системе телекоммуникаций «Ботик» видеокамер и видеосерверов, по расходным обязательствам, недофинансированным в отчетном финансовом году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41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t>150,63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spacing w:line="276" w:lineRule="auto"/>
              <w:ind w:left="64"/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spacing w:line="276" w:lineRule="auto"/>
              <w:ind w:left="64"/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spacing w:line="276" w:lineRule="auto"/>
              <w:ind w:left="64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  <w:p w:rsidR="002945A2" w:rsidRPr="006A7C7F" w:rsidRDefault="002945A2" w:rsidP="002945A2">
            <w:pPr>
              <w:spacing w:line="276" w:lineRule="auto"/>
              <w:ind w:left="64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rPr>
                <w:bCs/>
                <w:shd w:val="clear" w:color="auto" w:fill="FFFFFF"/>
              </w:rPr>
              <w:t>150,63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МКУ «Многофункциональный Центр развития города Переславля-Залесского»</w:t>
            </w:r>
          </w:p>
        </w:tc>
      </w:tr>
      <w:tr w:rsidR="002945A2" w:rsidRPr="006B1592" w:rsidTr="002C09EB">
        <w:trPr>
          <w:jc w:val="center"/>
        </w:trPr>
        <w:tc>
          <w:tcPr>
            <w:tcW w:w="4104" w:type="dxa"/>
            <w:gridSpan w:val="2"/>
            <w:vAlign w:val="center"/>
          </w:tcPr>
          <w:p w:rsidR="002945A2" w:rsidRPr="006A7C7F" w:rsidRDefault="002945A2" w:rsidP="002945A2">
            <w:pPr>
              <w:rPr>
                <w:b/>
              </w:rPr>
            </w:pPr>
            <w:r w:rsidRPr="006A7C7F">
              <w:rPr>
                <w:b/>
              </w:rPr>
              <w:t>Итого по задаче 3: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jc w:val="center"/>
              <w:rPr>
                <w:b/>
              </w:rPr>
            </w:pPr>
            <w:r w:rsidRPr="006A7C7F">
              <w:rPr>
                <w:b/>
              </w:rPr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6A7C7F">
              <w:rPr>
                <w:b/>
                <w:sz w:val="24"/>
                <w:szCs w:val="24"/>
              </w:rPr>
              <w:t>431,24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6A7C7F">
              <w:rPr>
                <w:b/>
                <w:sz w:val="24"/>
                <w:szCs w:val="24"/>
              </w:rPr>
              <w:t>164,00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6A7C7F">
              <w:rPr>
                <w:b/>
                <w:sz w:val="24"/>
                <w:szCs w:val="24"/>
              </w:rPr>
              <w:t>233,82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6A7C7F">
              <w:rPr>
                <w:b/>
                <w:sz w:val="24"/>
                <w:szCs w:val="24"/>
              </w:rPr>
              <w:t>33,42</w:t>
            </w:r>
          </w:p>
        </w:tc>
        <w:tc>
          <w:tcPr>
            <w:tcW w:w="1603" w:type="dxa"/>
          </w:tcPr>
          <w:p w:rsidR="002945A2" w:rsidRPr="006A7C7F" w:rsidRDefault="002945A2" w:rsidP="002945A2">
            <w:pPr>
              <w:rPr>
                <w:b/>
              </w:rPr>
            </w:pPr>
            <w:r w:rsidRPr="006A7C7F">
              <w:rPr>
                <w:b/>
              </w:rPr>
              <w:t>бюджет</w:t>
            </w:r>
          </w:p>
          <w:p w:rsidR="002945A2" w:rsidRPr="006A7C7F" w:rsidRDefault="002945A2" w:rsidP="002945A2">
            <w:pPr>
              <w:rPr>
                <w:b/>
              </w:rPr>
            </w:pPr>
            <w:r w:rsidRPr="006A7C7F">
              <w:rPr>
                <w:b/>
              </w:rPr>
              <w:t>городского округа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2945A2" w:rsidRPr="006A7C7F" w:rsidRDefault="002945A2" w:rsidP="002945A2">
            <w:pPr>
              <w:jc w:val="both"/>
            </w:pPr>
          </w:p>
        </w:tc>
      </w:tr>
      <w:tr w:rsidR="002945A2" w:rsidRPr="006B1592" w:rsidTr="002C09EB">
        <w:trPr>
          <w:jc w:val="center"/>
        </w:trPr>
        <w:tc>
          <w:tcPr>
            <w:tcW w:w="14904" w:type="dxa"/>
            <w:gridSpan w:val="9"/>
          </w:tcPr>
          <w:p w:rsidR="002945A2" w:rsidRPr="006B1592" w:rsidRDefault="002945A2" w:rsidP="002945A2">
            <w:pPr>
              <w:jc w:val="both"/>
              <w:rPr>
                <w:b/>
              </w:rPr>
            </w:pPr>
            <w:r w:rsidRPr="006B1592">
              <w:rPr>
                <w:b/>
              </w:rPr>
              <w:t>Задача 4. Противодействие терроризму, проявлениям политического, этнического и религиозного экстремизма.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4.1.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B1592">
              <w:rPr>
                <w:kern w:val="2"/>
                <w:lang w:eastAsia="en-US"/>
              </w:rPr>
              <w:t>Продолжить работу антитеррористической комиссии городского округа по антитеррористической деятельности, в том числе путем проведения:</w:t>
            </w:r>
          </w:p>
          <w:p w:rsidR="002945A2" w:rsidRPr="006B1592" w:rsidRDefault="002945A2" w:rsidP="002945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B1592">
              <w:rPr>
                <w:kern w:val="2"/>
                <w:lang w:eastAsia="en-US"/>
              </w:rPr>
              <w:t>- комиссионных обследований объектов с массовым пребыванием людей;</w:t>
            </w:r>
          </w:p>
          <w:p w:rsidR="002945A2" w:rsidRPr="006B1592" w:rsidRDefault="002945A2" w:rsidP="002945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B1592">
              <w:rPr>
                <w:kern w:val="2"/>
                <w:lang w:eastAsia="en-US"/>
              </w:rPr>
              <w:t xml:space="preserve">- объектов возможных террористических посягательств на территории </w:t>
            </w:r>
            <w:r w:rsidRPr="006B1592">
              <w:rPr>
                <w:kern w:val="2"/>
                <w:lang w:eastAsia="en-US"/>
              </w:rPr>
              <w:lastRenderedPageBreak/>
              <w:t>городского округа;</w:t>
            </w:r>
          </w:p>
          <w:p w:rsidR="002945A2" w:rsidRPr="006B1592" w:rsidRDefault="002945A2" w:rsidP="002945A2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B1592">
              <w:rPr>
                <w:kern w:val="2"/>
                <w:lang w:eastAsia="en-US"/>
              </w:rPr>
              <w:t>- проведения командно-штабных учений и тренировок по действиям в различных условиях обстановки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lastRenderedPageBreak/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/>
        </w:tc>
        <w:tc>
          <w:tcPr>
            <w:tcW w:w="2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Администрация города Переславля-Залесского,</w:t>
            </w:r>
          </w:p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color w:val="000000"/>
              </w:rPr>
              <w:t xml:space="preserve"> </w:t>
            </w:r>
            <w:r w:rsidR="004E02D4">
              <w:rPr>
                <w:sz w:val="26"/>
                <w:szCs w:val="26"/>
              </w:rPr>
              <w:t>МО МВД России «Переславль-Залесский</w:t>
            </w:r>
            <w:r w:rsidRPr="006B1592">
              <w:rPr>
                <w:color w:val="000000"/>
              </w:rPr>
              <w:t>,</w:t>
            </w:r>
            <w:r w:rsidRPr="006B1592">
              <w:rPr>
                <w:lang w:eastAsia="en-US"/>
              </w:rPr>
              <w:t xml:space="preserve"> </w:t>
            </w:r>
            <w:proofErr w:type="spellStart"/>
            <w:r w:rsidRPr="006B1592">
              <w:rPr>
                <w:lang w:eastAsia="en-US"/>
              </w:rPr>
              <w:t>Переславское</w:t>
            </w:r>
            <w:proofErr w:type="spellEnd"/>
            <w:r w:rsidRPr="006B1592">
              <w:rPr>
                <w:lang w:eastAsia="en-US"/>
              </w:rPr>
              <w:t xml:space="preserve"> отделение УФСБ, учебные заведения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lastRenderedPageBreak/>
              <w:t>4.2.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Осуществление мероприятий по добровольной сдаче населением незаконно хранящегося оружия, боеприпасов и взрывчатых веществ (в рамках оперативно-профилактической операции «Оружие»)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/>
        </w:tc>
        <w:tc>
          <w:tcPr>
            <w:tcW w:w="2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5A2" w:rsidRPr="006B1592" w:rsidRDefault="004E02D4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>
              <w:rPr>
                <w:sz w:val="26"/>
                <w:szCs w:val="26"/>
              </w:rPr>
              <w:t>МО МВД России «Переславль-Залесский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4.3.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>Привлечение управляющих организаций, обслуживающих жилищный фонд городского округа, товариществ собственников жилья, домовых комитетов к проведению мероприятий по предотвращению актов терроризма в жилых домах и предупреждению правонарушений в занимаемых жилых помещениях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/>
        </w:tc>
        <w:tc>
          <w:tcPr>
            <w:tcW w:w="2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Администрация города Переславля-Залесского,</w:t>
            </w:r>
          </w:p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color w:val="000000"/>
              </w:rPr>
              <w:t xml:space="preserve"> </w:t>
            </w:r>
            <w:r w:rsidR="004E02D4">
              <w:rPr>
                <w:sz w:val="26"/>
                <w:szCs w:val="26"/>
              </w:rPr>
              <w:t>МО МВД России «Переславль-Залесский</w:t>
            </w:r>
            <w:r w:rsidRPr="006B1592">
              <w:rPr>
                <w:lang w:eastAsia="en-US"/>
              </w:rPr>
              <w:t xml:space="preserve">, </w:t>
            </w:r>
            <w:proofErr w:type="spellStart"/>
            <w:r w:rsidRPr="006B1592">
              <w:rPr>
                <w:lang w:eastAsia="en-US"/>
              </w:rPr>
              <w:t>Переславское</w:t>
            </w:r>
            <w:proofErr w:type="spellEnd"/>
            <w:r w:rsidRPr="006B1592">
              <w:rPr>
                <w:lang w:eastAsia="en-US"/>
              </w:rPr>
              <w:t xml:space="preserve"> отделение УФСБ, </w:t>
            </w:r>
          </w:p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color w:val="000000"/>
              </w:rPr>
              <w:t>УК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B1592" w:rsidRDefault="002945A2" w:rsidP="002945A2">
            <w:pPr>
              <w:jc w:val="center"/>
            </w:pPr>
            <w:r w:rsidRPr="006B1592">
              <w:t>4.4.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5A2" w:rsidRPr="006B1592" w:rsidRDefault="002945A2" w:rsidP="002945A2">
            <w:pPr>
              <w:suppressAutoHyphens/>
              <w:snapToGrid w:val="0"/>
              <w:rPr>
                <w:lang w:eastAsia="en-US"/>
              </w:rPr>
            </w:pPr>
            <w:r w:rsidRPr="006B1592">
              <w:rPr>
                <w:lang w:eastAsia="en-US"/>
              </w:rPr>
              <w:t xml:space="preserve">Организация и проведение профилактических мероприятий по проверке соблюдения иностранными гражданами и лицами без гражданства федерального </w:t>
            </w:r>
            <w:r w:rsidRPr="006B1592">
              <w:rPr>
                <w:lang w:eastAsia="en-US"/>
              </w:rPr>
              <w:lastRenderedPageBreak/>
              <w:t>законодательства, определяющего правила пребывания в Российской Федерации, и порядка осуществления трудовой деятельности на территории городского округа</w:t>
            </w:r>
          </w:p>
        </w:tc>
        <w:tc>
          <w:tcPr>
            <w:tcW w:w="1368" w:type="dxa"/>
            <w:vAlign w:val="center"/>
          </w:tcPr>
          <w:p w:rsidR="002945A2" w:rsidRPr="006B1592" w:rsidRDefault="002945A2" w:rsidP="002945A2">
            <w:pPr>
              <w:jc w:val="center"/>
            </w:pPr>
            <w:r w:rsidRPr="006B1592">
              <w:lastRenderedPageBreak/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vAlign w:val="center"/>
          </w:tcPr>
          <w:p w:rsidR="002945A2" w:rsidRPr="006B1592" w:rsidRDefault="002945A2" w:rsidP="002945A2">
            <w:pPr>
              <w:pStyle w:val="af3"/>
              <w:jc w:val="center"/>
              <w:rPr>
                <w:sz w:val="24"/>
                <w:szCs w:val="24"/>
              </w:rPr>
            </w:pPr>
            <w:r w:rsidRPr="006B1592">
              <w:rPr>
                <w:sz w:val="24"/>
                <w:szCs w:val="24"/>
              </w:rPr>
              <w:t>0,00</w:t>
            </w:r>
          </w:p>
        </w:tc>
        <w:tc>
          <w:tcPr>
            <w:tcW w:w="1603" w:type="dxa"/>
          </w:tcPr>
          <w:p w:rsidR="002945A2" w:rsidRPr="006B1592" w:rsidRDefault="002945A2" w:rsidP="002945A2"/>
        </w:tc>
        <w:tc>
          <w:tcPr>
            <w:tcW w:w="2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945A2" w:rsidRPr="006B1592" w:rsidRDefault="004E02D4" w:rsidP="002945A2">
            <w:pPr>
              <w:pStyle w:val="af5"/>
              <w:snapToGrid w:val="0"/>
              <w:jc w:val="center"/>
              <w:rPr>
                <w:color w:val="000000"/>
              </w:rPr>
            </w:pPr>
            <w:r>
              <w:rPr>
                <w:sz w:val="26"/>
                <w:szCs w:val="26"/>
              </w:rPr>
              <w:t>МО МВД России «Переславль-Залесский</w:t>
            </w:r>
            <w:r w:rsidR="002945A2" w:rsidRPr="006B1592">
              <w:rPr>
                <w:color w:val="000000"/>
              </w:rPr>
              <w:t>,</w:t>
            </w:r>
          </w:p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  <w:r w:rsidRPr="006B1592">
              <w:rPr>
                <w:lang w:eastAsia="en-US"/>
              </w:rPr>
              <w:t>Администрация города Переславля-Залесского</w:t>
            </w:r>
          </w:p>
          <w:p w:rsidR="002945A2" w:rsidRPr="006B1592" w:rsidRDefault="002945A2" w:rsidP="002945A2">
            <w:pPr>
              <w:pStyle w:val="af5"/>
              <w:snapToGrid w:val="0"/>
              <w:jc w:val="center"/>
              <w:rPr>
                <w:lang w:eastAsia="en-US"/>
              </w:rPr>
            </w:pP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lastRenderedPageBreak/>
              <w:t>4.5.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Ремонт ограждения в МОУ СШ №2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</w:pPr>
            <w:r w:rsidRPr="006A7C7F">
              <w:t>96,50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96,50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4.6.</w:t>
            </w:r>
          </w:p>
        </w:tc>
        <w:tc>
          <w:tcPr>
            <w:tcW w:w="3261" w:type="dxa"/>
          </w:tcPr>
          <w:p w:rsidR="002945A2" w:rsidRPr="006A7C7F" w:rsidRDefault="002945A2" w:rsidP="002945A2">
            <w:pPr>
              <w:pStyle w:val="ae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A7C7F">
              <w:rPr>
                <w:rFonts w:ascii="Times New Roman" w:hAnsi="Times New Roman"/>
                <w:sz w:val="24"/>
                <w:szCs w:val="24"/>
              </w:rPr>
              <w:t>Система контроля и управления доступом в МОУ СШ №2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</w:pPr>
            <w:r w:rsidRPr="006A7C7F">
              <w:t>126,59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126,59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4.7.</w:t>
            </w:r>
          </w:p>
        </w:tc>
        <w:tc>
          <w:tcPr>
            <w:tcW w:w="3261" w:type="dxa"/>
          </w:tcPr>
          <w:p w:rsidR="002945A2" w:rsidRPr="006A7C7F" w:rsidRDefault="002945A2" w:rsidP="002945A2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7C7F">
              <w:rPr>
                <w:rFonts w:ascii="Times New Roman" w:hAnsi="Times New Roman"/>
                <w:sz w:val="24"/>
                <w:szCs w:val="24"/>
              </w:rPr>
              <w:t>Система контроля и управления доступом, система экстренного оповещения работников, обучающихся и иных лиц, находящихся на объекте (территорий) о потенциальной угрозе возникновения или возникновения чрезвычайной ситуации в МОУ «Гимназия»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</w:pPr>
            <w:r w:rsidRPr="006A7C7F">
              <w:t>487,71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</w:pPr>
            <w:r w:rsidRPr="006A7C7F">
              <w:t>487,71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  <w:vMerge w:val="restart"/>
            <w:vAlign w:val="center"/>
          </w:tcPr>
          <w:p w:rsidR="002945A2" w:rsidRPr="006A7C7F" w:rsidRDefault="002945A2" w:rsidP="002945A2">
            <w:r w:rsidRPr="006A7C7F">
              <w:t>4.8.</w:t>
            </w:r>
          </w:p>
        </w:tc>
        <w:tc>
          <w:tcPr>
            <w:tcW w:w="3261" w:type="dxa"/>
            <w:vMerge w:val="restart"/>
            <w:vAlign w:val="center"/>
          </w:tcPr>
          <w:p w:rsidR="002945A2" w:rsidRPr="006A7C7F" w:rsidRDefault="002945A2" w:rsidP="002945A2">
            <w:r w:rsidRPr="006A7C7F">
              <w:t>Ремонтные работы по установке секций, калиток и ворот ограждения на территории МОУ «Гимназия»,</w:t>
            </w:r>
          </w:p>
          <w:p w:rsidR="002945A2" w:rsidRPr="006A7C7F" w:rsidRDefault="002945A2" w:rsidP="002945A2">
            <w:r w:rsidRPr="006A7C7F">
              <w:rPr>
                <w:i/>
              </w:rPr>
              <w:t xml:space="preserve">в т.ч. по расходным </w:t>
            </w:r>
            <w:r w:rsidRPr="006A7C7F">
              <w:rPr>
                <w:i/>
              </w:rPr>
              <w:lastRenderedPageBreak/>
              <w:t>обязательствам, недофинансированным в отчетном финансовом году</w:t>
            </w:r>
            <w:r w:rsidRPr="006A7C7F">
              <w:t xml:space="preserve"> 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jc w:val="center"/>
            </w:pPr>
            <w:r w:rsidRPr="006A7C7F">
              <w:lastRenderedPageBreak/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tabs>
                <w:tab w:val="left" w:pos="237"/>
              </w:tabs>
              <w:spacing w:line="276" w:lineRule="auto"/>
              <w:ind w:left="64"/>
            </w:pPr>
            <w:r w:rsidRPr="006A7C7F">
              <w:t xml:space="preserve">   487,07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tabs>
                <w:tab w:val="left" w:pos="210"/>
              </w:tabs>
              <w:spacing w:line="276" w:lineRule="auto"/>
              <w:ind w:left="64"/>
            </w:pPr>
            <w:r w:rsidRPr="006A7C7F">
              <w:t xml:space="preserve">  487,07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tabs>
                <w:tab w:val="left" w:pos="362"/>
              </w:tabs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  <w:vMerge/>
            <w:vAlign w:val="center"/>
          </w:tcPr>
          <w:p w:rsidR="002945A2" w:rsidRPr="006A7C7F" w:rsidRDefault="002945A2" w:rsidP="002945A2"/>
        </w:tc>
        <w:tc>
          <w:tcPr>
            <w:tcW w:w="3261" w:type="dxa"/>
            <w:vMerge/>
            <w:vAlign w:val="center"/>
          </w:tcPr>
          <w:p w:rsidR="002945A2" w:rsidRPr="006A7C7F" w:rsidRDefault="002945A2" w:rsidP="002945A2"/>
        </w:tc>
        <w:tc>
          <w:tcPr>
            <w:tcW w:w="1368" w:type="dxa"/>
            <w:vAlign w:val="center"/>
          </w:tcPr>
          <w:p w:rsidR="002945A2" w:rsidRPr="00F6509F" w:rsidRDefault="002945A2" w:rsidP="002945A2">
            <w:pPr>
              <w:jc w:val="center"/>
            </w:pPr>
            <w:r w:rsidRPr="00F6509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F6509F" w:rsidRDefault="002945A2" w:rsidP="002945A2">
            <w:pPr>
              <w:tabs>
                <w:tab w:val="left" w:pos="237"/>
              </w:tabs>
              <w:spacing w:line="276" w:lineRule="auto"/>
              <w:ind w:left="64"/>
            </w:pPr>
            <w:r w:rsidRPr="00F6509F">
              <w:t xml:space="preserve">   487,07</w:t>
            </w:r>
          </w:p>
        </w:tc>
        <w:tc>
          <w:tcPr>
            <w:tcW w:w="1056" w:type="dxa"/>
            <w:vAlign w:val="center"/>
          </w:tcPr>
          <w:p w:rsidR="002945A2" w:rsidRPr="00F6509F" w:rsidRDefault="002945A2" w:rsidP="002945A2">
            <w:pPr>
              <w:tabs>
                <w:tab w:val="left" w:pos="210"/>
              </w:tabs>
              <w:spacing w:line="276" w:lineRule="auto"/>
              <w:ind w:left="64"/>
            </w:pPr>
            <w:r w:rsidRPr="00F6509F">
              <w:t>487,07</w:t>
            </w:r>
          </w:p>
        </w:tc>
        <w:tc>
          <w:tcPr>
            <w:tcW w:w="1056" w:type="dxa"/>
            <w:vAlign w:val="center"/>
          </w:tcPr>
          <w:p w:rsidR="002945A2" w:rsidRPr="00F6509F" w:rsidRDefault="002945A2" w:rsidP="002945A2">
            <w:pPr>
              <w:tabs>
                <w:tab w:val="left" w:pos="362"/>
              </w:tabs>
              <w:spacing w:line="276" w:lineRule="auto"/>
              <w:ind w:left="64"/>
              <w:jc w:val="center"/>
            </w:pPr>
            <w:r w:rsidRPr="00F6509F">
              <w:t>0,00</w:t>
            </w:r>
          </w:p>
        </w:tc>
        <w:tc>
          <w:tcPr>
            <w:tcW w:w="1525" w:type="dxa"/>
            <w:vAlign w:val="center"/>
          </w:tcPr>
          <w:p w:rsidR="002945A2" w:rsidRPr="00F6509F" w:rsidRDefault="002945A2" w:rsidP="002945A2">
            <w:pPr>
              <w:spacing w:line="276" w:lineRule="auto"/>
              <w:ind w:left="64"/>
              <w:jc w:val="center"/>
            </w:pPr>
            <w:r w:rsidRPr="00F6509F">
              <w:t>0,00</w:t>
            </w:r>
          </w:p>
        </w:tc>
        <w:tc>
          <w:tcPr>
            <w:tcW w:w="1603" w:type="dxa"/>
          </w:tcPr>
          <w:p w:rsidR="002945A2" w:rsidRPr="00F6509F" w:rsidRDefault="002945A2" w:rsidP="002945A2"/>
          <w:p w:rsidR="002945A2" w:rsidRPr="00F6509F" w:rsidRDefault="002945A2" w:rsidP="002945A2"/>
          <w:p w:rsidR="002945A2" w:rsidRPr="00F6509F" w:rsidRDefault="002945A2" w:rsidP="002945A2">
            <w:r w:rsidRPr="00F6509F">
              <w:t xml:space="preserve">бюджет </w:t>
            </w:r>
            <w:r w:rsidRPr="00F6509F">
              <w:lastRenderedPageBreak/>
              <w:t>городского округа</w:t>
            </w:r>
          </w:p>
        </w:tc>
        <w:tc>
          <w:tcPr>
            <w:tcW w:w="2958" w:type="dxa"/>
          </w:tcPr>
          <w:p w:rsidR="002945A2" w:rsidRPr="004E02D4" w:rsidRDefault="002945A2" w:rsidP="002945A2">
            <w:pPr>
              <w:ind w:right="-71"/>
              <w:jc w:val="center"/>
            </w:pPr>
          </w:p>
          <w:p w:rsidR="002945A2" w:rsidRPr="004E02D4" w:rsidRDefault="002945A2" w:rsidP="002945A2">
            <w:pPr>
              <w:ind w:right="-71"/>
              <w:jc w:val="center"/>
            </w:pPr>
          </w:p>
          <w:p w:rsidR="002945A2" w:rsidRPr="004E02D4" w:rsidRDefault="002945A2" w:rsidP="002945A2">
            <w:pPr>
              <w:ind w:right="-71"/>
              <w:jc w:val="center"/>
            </w:pPr>
            <w:r w:rsidRPr="004E02D4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lastRenderedPageBreak/>
              <w:t>4.9.</w:t>
            </w:r>
          </w:p>
        </w:tc>
        <w:tc>
          <w:tcPr>
            <w:tcW w:w="3261" w:type="dxa"/>
          </w:tcPr>
          <w:p w:rsidR="002945A2" w:rsidRPr="006A7C7F" w:rsidRDefault="002945A2" w:rsidP="002945A2">
            <w:pPr>
              <w:pStyle w:val="ae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A7C7F">
              <w:rPr>
                <w:rFonts w:ascii="Times New Roman" w:hAnsi="Times New Roman"/>
                <w:sz w:val="24"/>
                <w:szCs w:val="24"/>
              </w:rPr>
              <w:t>Ремонт ограждения в МДОУ «Детский сад «Солнышко»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 xml:space="preserve">  124,59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 xml:space="preserve">  124,59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4E02D4" w:rsidRDefault="00977776" w:rsidP="002945A2">
            <w:pPr>
              <w:ind w:right="-71"/>
              <w:jc w:val="center"/>
            </w:pPr>
            <w:r w:rsidRPr="004E02D4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4.10.</w:t>
            </w:r>
          </w:p>
        </w:tc>
        <w:tc>
          <w:tcPr>
            <w:tcW w:w="3261" w:type="dxa"/>
          </w:tcPr>
          <w:p w:rsidR="002945A2" w:rsidRPr="006A7C7F" w:rsidRDefault="002945A2" w:rsidP="002945A2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7C7F">
              <w:rPr>
                <w:rFonts w:ascii="Times New Roman" w:hAnsi="Times New Roman"/>
                <w:sz w:val="24"/>
                <w:szCs w:val="24"/>
              </w:rPr>
              <w:t>Монтаж и модернизация системы видеонаблюдения в МОУ СШ 9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</w:pPr>
            <w:r w:rsidRPr="006A7C7F">
              <w:t xml:space="preserve">  194,13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</w:pPr>
            <w:r w:rsidRPr="006A7C7F">
              <w:t xml:space="preserve">  194,13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4E02D4" w:rsidRDefault="00977776" w:rsidP="002945A2">
            <w:pPr>
              <w:ind w:right="-71"/>
              <w:jc w:val="center"/>
            </w:pPr>
            <w:r w:rsidRPr="004E02D4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4.11.</w:t>
            </w:r>
          </w:p>
        </w:tc>
        <w:tc>
          <w:tcPr>
            <w:tcW w:w="3261" w:type="dxa"/>
          </w:tcPr>
          <w:p w:rsidR="002945A2" w:rsidRPr="006A7C7F" w:rsidRDefault="002945A2" w:rsidP="002945A2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7C7F">
              <w:rPr>
                <w:rFonts w:ascii="Times New Roman" w:hAnsi="Times New Roman"/>
                <w:sz w:val="24"/>
                <w:szCs w:val="24"/>
              </w:rPr>
              <w:t>Монтаж и модернизация системы видеонаблюдения в МДОУ «Детский сад «Колокольчик»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</w:pPr>
            <w:r w:rsidRPr="006A7C7F">
              <w:t xml:space="preserve">  86,11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</w:pPr>
            <w:r w:rsidRPr="006A7C7F">
              <w:t xml:space="preserve"> 86,11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4E02D4" w:rsidRDefault="002945A2" w:rsidP="002945A2">
            <w:pPr>
              <w:ind w:right="-71"/>
              <w:jc w:val="center"/>
            </w:pPr>
            <w:r w:rsidRPr="004E02D4">
              <w:t>УО</w:t>
            </w:r>
          </w:p>
        </w:tc>
      </w:tr>
      <w:tr w:rsidR="002945A2" w:rsidRPr="006B1592" w:rsidTr="002C09EB">
        <w:trPr>
          <w:trHeight w:val="1026"/>
          <w:jc w:val="center"/>
        </w:trPr>
        <w:tc>
          <w:tcPr>
            <w:tcW w:w="843" w:type="dxa"/>
            <w:vMerge w:val="restart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4.12.</w:t>
            </w:r>
          </w:p>
        </w:tc>
        <w:tc>
          <w:tcPr>
            <w:tcW w:w="3261" w:type="dxa"/>
            <w:vMerge w:val="restart"/>
          </w:tcPr>
          <w:p w:rsidR="002945A2" w:rsidRPr="006A7C7F" w:rsidRDefault="002945A2" w:rsidP="002945A2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Монтаж и модернизация системы видеонаблюдения в </w:t>
            </w:r>
            <w:r w:rsidRPr="006A7C7F">
              <w:rPr>
                <w:rFonts w:ascii="Times New Roman" w:hAnsi="Times New Roman"/>
                <w:sz w:val="24"/>
                <w:szCs w:val="24"/>
              </w:rPr>
              <w:t xml:space="preserve">МОУ «Гимназия», </w:t>
            </w:r>
          </w:p>
          <w:p w:rsidR="002945A2" w:rsidRPr="006A7C7F" w:rsidRDefault="002945A2" w:rsidP="002945A2">
            <w:pPr>
              <w:pStyle w:val="ae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6A7C7F">
              <w:rPr>
                <w:rFonts w:ascii="Times New Roman" w:hAnsi="Times New Roman"/>
                <w:i/>
                <w:sz w:val="24"/>
                <w:szCs w:val="24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368" w:type="dxa"/>
            <w:vAlign w:val="center"/>
          </w:tcPr>
          <w:p w:rsidR="002945A2" w:rsidRPr="00F6509F" w:rsidRDefault="002945A2" w:rsidP="002945A2">
            <w:pPr>
              <w:spacing w:line="276" w:lineRule="auto"/>
              <w:ind w:left="64" w:right="177"/>
              <w:jc w:val="center"/>
            </w:pPr>
            <w:r w:rsidRPr="00F6509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F6509F" w:rsidRDefault="002945A2" w:rsidP="002945A2">
            <w:pPr>
              <w:spacing w:line="276" w:lineRule="auto"/>
              <w:ind w:right="177"/>
              <w:jc w:val="center"/>
            </w:pPr>
            <w:r w:rsidRPr="00F6509F">
              <w:rPr>
                <w:bCs/>
                <w:shd w:val="clear" w:color="auto" w:fill="FFFFFF"/>
              </w:rPr>
              <w:t>83,32</w:t>
            </w:r>
          </w:p>
        </w:tc>
        <w:tc>
          <w:tcPr>
            <w:tcW w:w="1056" w:type="dxa"/>
            <w:vAlign w:val="center"/>
          </w:tcPr>
          <w:p w:rsidR="002945A2" w:rsidRPr="00F6509F" w:rsidRDefault="002945A2" w:rsidP="002945A2">
            <w:pPr>
              <w:spacing w:line="276" w:lineRule="auto"/>
              <w:ind w:right="177"/>
              <w:jc w:val="center"/>
            </w:pPr>
            <w:r w:rsidRPr="00F6509F">
              <w:rPr>
                <w:bCs/>
                <w:shd w:val="clear" w:color="auto" w:fill="FFFFFF"/>
              </w:rPr>
              <w:t>83,32</w:t>
            </w:r>
          </w:p>
        </w:tc>
        <w:tc>
          <w:tcPr>
            <w:tcW w:w="1056" w:type="dxa"/>
            <w:vAlign w:val="center"/>
          </w:tcPr>
          <w:p w:rsidR="002945A2" w:rsidRPr="00F6509F" w:rsidRDefault="002945A2" w:rsidP="002945A2">
            <w:pPr>
              <w:spacing w:line="276" w:lineRule="auto"/>
              <w:ind w:left="64"/>
              <w:jc w:val="center"/>
            </w:pPr>
            <w:r w:rsidRPr="00F6509F">
              <w:t>0,00</w:t>
            </w:r>
          </w:p>
        </w:tc>
        <w:tc>
          <w:tcPr>
            <w:tcW w:w="1525" w:type="dxa"/>
            <w:vAlign w:val="center"/>
          </w:tcPr>
          <w:p w:rsidR="002945A2" w:rsidRPr="00F6509F" w:rsidRDefault="002945A2" w:rsidP="002945A2">
            <w:pPr>
              <w:spacing w:line="276" w:lineRule="auto"/>
              <w:ind w:left="64"/>
              <w:jc w:val="center"/>
            </w:pPr>
            <w:r w:rsidRPr="00F6509F">
              <w:t>0,00</w:t>
            </w:r>
          </w:p>
        </w:tc>
        <w:tc>
          <w:tcPr>
            <w:tcW w:w="1603" w:type="dxa"/>
          </w:tcPr>
          <w:p w:rsidR="002945A2" w:rsidRPr="00F6509F" w:rsidRDefault="002945A2" w:rsidP="002945A2">
            <w:r w:rsidRPr="00F6509F">
              <w:t>бюджет городского округа</w:t>
            </w:r>
          </w:p>
        </w:tc>
        <w:tc>
          <w:tcPr>
            <w:tcW w:w="2958" w:type="dxa"/>
          </w:tcPr>
          <w:p w:rsidR="002945A2" w:rsidRPr="004E02D4" w:rsidRDefault="002945A2" w:rsidP="002945A2">
            <w:pPr>
              <w:ind w:right="-71"/>
              <w:jc w:val="center"/>
            </w:pPr>
            <w:r w:rsidRPr="004E02D4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  <w:vMerge/>
          </w:tcPr>
          <w:p w:rsidR="002945A2" w:rsidRPr="006A7C7F" w:rsidRDefault="002945A2" w:rsidP="002945A2">
            <w:pPr>
              <w:spacing w:line="276" w:lineRule="auto"/>
              <w:ind w:left="64"/>
            </w:pPr>
          </w:p>
        </w:tc>
        <w:tc>
          <w:tcPr>
            <w:tcW w:w="3261" w:type="dxa"/>
            <w:vMerge/>
          </w:tcPr>
          <w:p w:rsidR="002945A2" w:rsidRPr="006A7C7F" w:rsidRDefault="002945A2" w:rsidP="002945A2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8" w:type="dxa"/>
            <w:vAlign w:val="center"/>
          </w:tcPr>
          <w:p w:rsidR="002945A2" w:rsidRPr="00F6509F" w:rsidRDefault="002945A2" w:rsidP="002945A2">
            <w:pPr>
              <w:spacing w:line="276" w:lineRule="auto"/>
              <w:ind w:right="177"/>
            </w:pPr>
            <w:r w:rsidRPr="00F6509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F6509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F6509F">
              <w:rPr>
                <w:bCs/>
                <w:shd w:val="clear" w:color="auto" w:fill="FFFFFF"/>
              </w:rPr>
              <w:t>83,32</w:t>
            </w:r>
          </w:p>
        </w:tc>
        <w:tc>
          <w:tcPr>
            <w:tcW w:w="1056" w:type="dxa"/>
            <w:vAlign w:val="center"/>
          </w:tcPr>
          <w:p w:rsidR="002945A2" w:rsidRPr="00F6509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</w:p>
          <w:p w:rsidR="002945A2" w:rsidRPr="00F6509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F6509F">
              <w:rPr>
                <w:bCs/>
                <w:shd w:val="clear" w:color="auto" w:fill="FFFFFF"/>
              </w:rPr>
              <w:t>83,32</w:t>
            </w:r>
          </w:p>
          <w:p w:rsidR="002945A2" w:rsidRPr="00F6509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056" w:type="dxa"/>
            <w:vAlign w:val="center"/>
          </w:tcPr>
          <w:p w:rsidR="002945A2" w:rsidRPr="00F6509F" w:rsidRDefault="002945A2" w:rsidP="002945A2">
            <w:pPr>
              <w:spacing w:line="276" w:lineRule="auto"/>
              <w:ind w:left="64"/>
              <w:jc w:val="center"/>
            </w:pPr>
            <w:r w:rsidRPr="00F6509F">
              <w:t>0,00</w:t>
            </w:r>
          </w:p>
        </w:tc>
        <w:tc>
          <w:tcPr>
            <w:tcW w:w="1525" w:type="dxa"/>
            <w:vAlign w:val="center"/>
          </w:tcPr>
          <w:p w:rsidR="002945A2" w:rsidRPr="00F6509F" w:rsidRDefault="002945A2" w:rsidP="002945A2">
            <w:pPr>
              <w:spacing w:line="276" w:lineRule="auto"/>
              <w:ind w:left="64"/>
              <w:jc w:val="center"/>
            </w:pPr>
            <w:r w:rsidRPr="00F6509F">
              <w:t>0,00</w:t>
            </w:r>
          </w:p>
        </w:tc>
        <w:tc>
          <w:tcPr>
            <w:tcW w:w="1603" w:type="dxa"/>
          </w:tcPr>
          <w:p w:rsidR="002945A2" w:rsidRPr="00F6509F" w:rsidRDefault="002945A2" w:rsidP="002945A2">
            <w:r w:rsidRPr="00F6509F">
              <w:t>бюджет городского округа</w:t>
            </w:r>
          </w:p>
        </w:tc>
        <w:tc>
          <w:tcPr>
            <w:tcW w:w="2958" w:type="dxa"/>
          </w:tcPr>
          <w:p w:rsidR="002945A2" w:rsidRPr="004E02D4" w:rsidRDefault="002945A2" w:rsidP="002945A2">
            <w:pPr>
              <w:ind w:right="-71"/>
              <w:jc w:val="center"/>
            </w:pPr>
            <w:r w:rsidRPr="004E02D4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4.13.</w:t>
            </w:r>
          </w:p>
        </w:tc>
        <w:tc>
          <w:tcPr>
            <w:tcW w:w="3261" w:type="dxa"/>
          </w:tcPr>
          <w:p w:rsidR="002945A2" w:rsidRPr="006A7C7F" w:rsidRDefault="002945A2" w:rsidP="002945A2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Модернизация системы видеонаблюдения в МОУ СШ № 2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</w:pPr>
            <w:r w:rsidRPr="006A7C7F">
              <w:rPr>
                <w:bCs/>
                <w:shd w:val="clear" w:color="auto" w:fill="FFFFFF"/>
              </w:rPr>
              <w:t>75,00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</w:pPr>
            <w:r w:rsidRPr="006A7C7F">
              <w:rPr>
                <w:bCs/>
                <w:shd w:val="clear" w:color="auto" w:fill="FFFFFF"/>
              </w:rPr>
              <w:t>75,00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4E02D4" w:rsidRDefault="002945A2" w:rsidP="002945A2">
            <w:pPr>
              <w:ind w:right="-71"/>
              <w:jc w:val="center"/>
            </w:pPr>
            <w:r w:rsidRPr="004E02D4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4.14.</w:t>
            </w:r>
          </w:p>
        </w:tc>
        <w:tc>
          <w:tcPr>
            <w:tcW w:w="3261" w:type="dxa"/>
          </w:tcPr>
          <w:p w:rsidR="002945A2" w:rsidRPr="006A7C7F" w:rsidRDefault="002945A2" w:rsidP="002945A2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7C7F">
              <w:rPr>
                <w:rFonts w:ascii="Times New Roman" w:hAnsi="Times New Roman"/>
                <w:sz w:val="24"/>
                <w:szCs w:val="24"/>
              </w:rPr>
              <w:t>Ремонт ограждения в МДОУ «Детский сад «Светлячок»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</w:pPr>
            <w:r w:rsidRPr="006A7C7F">
              <w:rPr>
                <w:bCs/>
                <w:shd w:val="clear" w:color="auto" w:fill="FFFFFF"/>
              </w:rPr>
              <w:t>158,72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</w:pPr>
            <w:r w:rsidRPr="006A7C7F">
              <w:rPr>
                <w:bCs/>
                <w:shd w:val="clear" w:color="auto" w:fill="FFFFFF"/>
              </w:rPr>
              <w:t>158,72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4.15.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Ремонт ограждения,</w:t>
            </w:r>
          </w:p>
          <w:p w:rsidR="002945A2" w:rsidRPr="006A7C7F" w:rsidRDefault="002945A2" w:rsidP="002945A2">
            <w:r w:rsidRPr="006A7C7F">
              <w:t xml:space="preserve">установка системы экстренного оповещения, </w:t>
            </w:r>
            <w:r w:rsidRPr="006A7C7F">
              <w:lastRenderedPageBreak/>
              <w:t xml:space="preserve">установка СКУД </w:t>
            </w:r>
            <w:proofErr w:type="gramStart"/>
            <w:r w:rsidRPr="006A7C7F">
              <w:t>в</w:t>
            </w:r>
            <w:proofErr w:type="gramEnd"/>
          </w:p>
          <w:p w:rsidR="002945A2" w:rsidRPr="006A7C7F" w:rsidRDefault="002945A2" w:rsidP="002945A2">
            <w:r w:rsidRPr="006A7C7F">
              <w:t>МОУ СШ № 9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lastRenderedPageBreak/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</w:pPr>
            <w:r w:rsidRPr="006A7C7F">
              <w:rPr>
                <w:bCs/>
                <w:shd w:val="clear" w:color="auto" w:fill="FFFFFF"/>
              </w:rPr>
              <w:t>550,00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550,00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lastRenderedPageBreak/>
              <w:t>4.16.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Ремонт ограждения,</w:t>
            </w:r>
          </w:p>
          <w:p w:rsidR="002945A2" w:rsidRPr="006A7C7F" w:rsidRDefault="002945A2" w:rsidP="002945A2">
            <w:r w:rsidRPr="006A7C7F">
              <w:t xml:space="preserve">установка системы экстренного оповещения, установка СКУД </w:t>
            </w:r>
            <w:proofErr w:type="gramStart"/>
            <w:r w:rsidRPr="006A7C7F">
              <w:t>в</w:t>
            </w:r>
            <w:proofErr w:type="gramEnd"/>
          </w:p>
          <w:p w:rsidR="002945A2" w:rsidRPr="006A7C7F" w:rsidRDefault="002945A2" w:rsidP="002945A2">
            <w:r w:rsidRPr="006A7C7F">
              <w:t>МОУ СШ № 6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1 638,0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rPr>
                <w:bCs/>
                <w:shd w:val="clear" w:color="auto" w:fill="FFFFFF"/>
              </w:rPr>
              <w:t>1 638,0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4.17.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экстренного оповещения, установка СКУД </w:t>
            </w:r>
            <w:proofErr w:type="gramStart"/>
            <w:r w:rsidRPr="006A7C7F">
              <w:t>в</w:t>
            </w:r>
            <w:proofErr w:type="gramEnd"/>
          </w:p>
          <w:p w:rsidR="002945A2" w:rsidRPr="006A7C7F" w:rsidRDefault="002945A2" w:rsidP="002945A2">
            <w:r w:rsidRPr="006A7C7F">
              <w:t>МОУ ОШ № 3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370,00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rPr>
                <w:bCs/>
                <w:shd w:val="clear" w:color="auto" w:fill="FFFFFF"/>
              </w:rPr>
              <w:t>370,00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4.18.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экстренного оповещения, установка СКУД </w:t>
            </w:r>
            <w:proofErr w:type="gramStart"/>
            <w:r w:rsidRPr="006A7C7F">
              <w:t>в</w:t>
            </w:r>
            <w:proofErr w:type="gramEnd"/>
          </w:p>
          <w:p w:rsidR="002945A2" w:rsidRPr="006A7C7F" w:rsidRDefault="002945A2" w:rsidP="002945A2">
            <w:r w:rsidRPr="006A7C7F">
              <w:t>МОУ СШ № 1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241,91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241,91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4.19.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системы экстренного оповещения МДОУ "Светлячок"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160,00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160,00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4.20.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Ремонт ограждения МУ ДО "Перспектива".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978,88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978,88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4.21.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системы экстренного оповещения МДОУ "Рябинка"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158,24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158,24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4.22.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системы экстренного оповещения МОУ СШ № 4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 w:right="177"/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350,00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350,00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</w:pPr>
            <w:r w:rsidRPr="006A7C7F">
              <w:t>4.23.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системы экстренного оповещения МДОУ "Малыш"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160,00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160,00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4.24.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системы экстренного оповещения МДОУ "Родничок"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164,28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164,29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4.25.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СКУД в МОУ </w:t>
            </w:r>
            <w:r w:rsidRPr="006A7C7F">
              <w:lastRenderedPageBreak/>
              <w:t>"Гимназия"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lastRenderedPageBreak/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lastRenderedPageBreak/>
              <w:t>285,55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lastRenderedPageBreak/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lastRenderedPageBreak/>
              <w:t>285,55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 xml:space="preserve">бюджет </w:t>
            </w:r>
            <w:r w:rsidRPr="006A7C7F">
              <w:lastRenderedPageBreak/>
              <w:t>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lastRenderedPageBreak/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lastRenderedPageBreak/>
              <w:t>4.26.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Ремонт ограждения,</w:t>
            </w:r>
          </w:p>
          <w:p w:rsidR="002945A2" w:rsidRPr="006A7C7F" w:rsidRDefault="002945A2" w:rsidP="002945A2">
            <w:r w:rsidRPr="006A7C7F">
              <w:t>установка системы экстренного оповещения в МУ ДО ДЮСШ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381,05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381,05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4.27.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Ремонт ограждения,</w:t>
            </w:r>
          </w:p>
          <w:p w:rsidR="002945A2" w:rsidRPr="006A7C7F" w:rsidRDefault="002945A2" w:rsidP="002945A2">
            <w:r w:rsidRPr="006A7C7F">
              <w:t>установка системы экстренного оповещения, установка СКУД в МОУ Ивановская СШ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938,41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938,41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4.28.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экстренного оповещения, установка СКУД в МДОУ </w:t>
            </w:r>
            <w:proofErr w:type="spellStart"/>
            <w:r w:rsidRPr="006A7C7F">
              <w:t>Кичибухинский</w:t>
            </w:r>
            <w:proofErr w:type="spellEnd"/>
            <w:r w:rsidRPr="006A7C7F">
              <w:t xml:space="preserve"> </w:t>
            </w:r>
            <w:proofErr w:type="spellStart"/>
            <w:r w:rsidRPr="006A7C7F">
              <w:t>д</w:t>
            </w:r>
            <w:proofErr w:type="spellEnd"/>
            <w:r w:rsidRPr="006A7C7F">
              <w:t>/</w:t>
            </w:r>
            <w:proofErr w:type="gramStart"/>
            <w:r w:rsidRPr="006A7C7F">
              <w:t>с</w:t>
            </w:r>
            <w:proofErr w:type="gramEnd"/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15,00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15,00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4.29.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(средства) экстренного оповещения, установка СКУД в МДОУ </w:t>
            </w:r>
            <w:proofErr w:type="spellStart"/>
            <w:r w:rsidRPr="006A7C7F">
              <w:t>Глебовский</w:t>
            </w:r>
            <w:proofErr w:type="spellEnd"/>
            <w:r w:rsidRPr="006A7C7F">
              <w:t xml:space="preserve"> </w:t>
            </w:r>
            <w:proofErr w:type="spellStart"/>
            <w:r w:rsidRPr="006A7C7F">
              <w:t>д</w:t>
            </w:r>
            <w:proofErr w:type="spellEnd"/>
            <w:r w:rsidRPr="006A7C7F">
              <w:t>/</w:t>
            </w:r>
            <w:proofErr w:type="gramStart"/>
            <w:r w:rsidRPr="006A7C7F">
              <w:t>с</w:t>
            </w:r>
            <w:proofErr w:type="gramEnd"/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30,00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30,00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4.30.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(средства) экстренного оповещения, установка СКУД в МДОУ </w:t>
            </w:r>
            <w:proofErr w:type="spellStart"/>
            <w:r w:rsidRPr="006A7C7F">
              <w:t>Новский</w:t>
            </w:r>
            <w:proofErr w:type="spellEnd"/>
            <w:r w:rsidRPr="006A7C7F">
              <w:t xml:space="preserve"> </w:t>
            </w:r>
            <w:proofErr w:type="spellStart"/>
            <w:r w:rsidRPr="006A7C7F">
              <w:t>д</w:t>
            </w:r>
            <w:proofErr w:type="spellEnd"/>
            <w:r w:rsidRPr="006A7C7F">
              <w:t>/</w:t>
            </w:r>
            <w:proofErr w:type="gramStart"/>
            <w:r w:rsidRPr="006A7C7F">
              <w:t>с</w:t>
            </w:r>
            <w:proofErr w:type="gramEnd"/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62,64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62,64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4.31.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(средства) экстренного оповещения, установка СКУД в МДОУ </w:t>
            </w:r>
            <w:proofErr w:type="spellStart"/>
            <w:r w:rsidRPr="006A7C7F">
              <w:t>Ефимьевский</w:t>
            </w:r>
            <w:proofErr w:type="spellEnd"/>
            <w:r w:rsidRPr="006A7C7F">
              <w:t xml:space="preserve"> </w:t>
            </w:r>
            <w:proofErr w:type="spellStart"/>
            <w:r w:rsidRPr="006A7C7F">
              <w:t>д</w:t>
            </w:r>
            <w:proofErr w:type="spellEnd"/>
            <w:r w:rsidRPr="006A7C7F">
              <w:t>/</w:t>
            </w:r>
            <w:proofErr w:type="gramStart"/>
            <w:r w:rsidRPr="006A7C7F">
              <w:t>с</w:t>
            </w:r>
            <w:proofErr w:type="gramEnd"/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71,23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71,23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4.32.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системы экстренного оповещения в МОУ Смоленская ОШ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44,40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44,40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4.33.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экстренного оповещения в </w:t>
            </w:r>
            <w:r w:rsidRPr="006A7C7F">
              <w:lastRenderedPageBreak/>
              <w:t>МДОУ "Чебурашка"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lastRenderedPageBreak/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lastRenderedPageBreak/>
              <w:t>130,00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130,00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 xml:space="preserve">бюджет городского </w:t>
            </w:r>
            <w:r w:rsidRPr="006A7C7F">
              <w:lastRenderedPageBreak/>
              <w:t>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lastRenderedPageBreak/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lastRenderedPageBreak/>
              <w:t>4.34.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экстренного оповещения, установка СКУД в МОУ </w:t>
            </w:r>
            <w:proofErr w:type="spellStart"/>
            <w:r w:rsidRPr="006A7C7F">
              <w:t>Глебовская</w:t>
            </w:r>
            <w:proofErr w:type="spellEnd"/>
            <w:r w:rsidRPr="006A7C7F">
              <w:t xml:space="preserve"> ОШ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62,64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62,64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4.35.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экстренного оповещения в МОУ </w:t>
            </w:r>
            <w:proofErr w:type="spellStart"/>
            <w:r w:rsidRPr="006A7C7F">
              <w:t>Горкинская</w:t>
            </w:r>
            <w:proofErr w:type="spellEnd"/>
            <w:r w:rsidRPr="006A7C7F">
              <w:t xml:space="preserve"> ОШ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45,35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45,35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4.36.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системы экстренного оповещения в МДОУ "Аленушка"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140,00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140,00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4.37.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экстренного оповещения, замена жесткого диска МОУ </w:t>
            </w:r>
            <w:proofErr w:type="spellStart"/>
            <w:r w:rsidRPr="006A7C7F">
              <w:t>Бектышевская</w:t>
            </w:r>
            <w:proofErr w:type="spellEnd"/>
            <w:r w:rsidRPr="006A7C7F">
              <w:t xml:space="preserve"> ОШ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74,38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74,38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4.38.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экстренного оповещения в МОУ </w:t>
            </w:r>
            <w:proofErr w:type="spellStart"/>
            <w:r w:rsidRPr="006A7C7F">
              <w:t>Рязанцевская</w:t>
            </w:r>
            <w:proofErr w:type="spellEnd"/>
            <w:r w:rsidRPr="006A7C7F">
              <w:t xml:space="preserve"> СШ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95,00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95,00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4.39.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экстренного оповещения, приобретение жесткого диска для хранения записей видеонаблюдения в МОУ </w:t>
            </w:r>
            <w:proofErr w:type="spellStart"/>
            <w:r w:rsidRPr="006A7C7F">
              <w:t>Берендеевская</w:t>
            </w:r>
            <w:proofErr w:type="spellEnd"/>
            <w:r w:rsidRPr="006A7C7F">
              <w:t xml:space="preserve"> СШ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71,53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71,53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4.40.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экстренного оповещения в МОУ </w:t>
            </w:r>
            <w:proofErr w:type="spellStart"/>
            <w:r w:rsidRPr="006A7C7F">
              <w:t>Кубринская</w:t>
            </w:r>
            <w:proofErr w:type="spellEnd"/>
            <w:r w:rsidRPr="006A7C7F">
              <w:t xml:space="preserve"> СШ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190,00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190,00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4.41.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экстренного оповещения в МОУ </w:t>
            </w:r>
            <w:proofErr w:type="spellStart"/>
            <w:r w:rsidRPr="006A7C7F">
              <w:t>Нагорьевская</w:t>
            </w:r>
            <w:proofErr w:type="spellEnd"/>
            <w:r w:rsidRPr="006A7C7F">
              <w:t xml:space="preserve"> СШ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190,00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190,00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4.42.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экстренного оповещения в МОУ </w:t>
            </w:r>
            <w:proofErr w:type="spellStart"/>
            <w:r w:rsidRPr="006A7C7F">
              <w:t>Купанская</w:t>
            </w:r>
            <w:proofErr w:type="spellEnd"/>
            <w:r w:rsidRPr="006A7C7F">
              <w:t xml:space="preserve"> СШ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111,50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111,50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4.43.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</w:t>
            </w:r>
            <w:r w:rsidRPr="006A7C7F">
              <w:lastRenderedPageBreak/>
              <w:t>экстренного оповещения в МОУ Начальная школа № 5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lastRenderedPageBreak/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lastRenderedPageBreak/>
              <w:t>130,00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lastRenderedPageBreak/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lastRenderedPageBreak/>
              <w:t>130,00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 xml:space="preserve">бюджет </w:t>
            </w:r>
            <w:r w:rsidRPr="006A7C7F">
              <w:lastRenderedPageBreak/>
              <w:t>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lastRenderedPageBreak/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lastRenderedPageBreak/>
              <w:t>4.44.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системы экстренного оповещения в МДОУ "Солнышко"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130,00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130,00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4.45.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системы экстренного оповещения в МДОУ "Колосок"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130,00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130,00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4.46.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системы экстренного оповещения в МОУ </w:t>
            </w:r>
            <w:proofErr w:type="spellStart"/>
            <w:r w:rsidRPr="006A7C7F">
              <w:t>Дубковская</w:t>
            </w:r>
            <w:proofErr w:type="spellEnd"/>
            <w:r w:rsidRPr="006A7C7F">
              <w:t xml:space="preserve"> СШ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90,00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90,00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4.47.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системы экстренного оповещения в МДОУ "Колокольчик"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180,00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180,00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4.48.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системы экстренного оповещения в МДОУ "</w:t>
            </w:r>
            <w:proofErr w:type="spellStart"/>
            <w:r w:rsidRPr="006A7C7F">
              <w:t>Дюймовочка</w:t>
            </w:r>
            <w:proofErr w:type="spellEnd"/>
            <w:r w:rsidRPr="006A7C7F">
              <w:t>"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180,00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180,00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4.49.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системы экстренного оповещения в МДОУ "Почемучка"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130,00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130,00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4.50.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системы экстренного оповещения в МДОУ "Звездочка"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160,00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160,00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4.51.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системы экстренного оповещения в МДОУ "Березка"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160,00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160,00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4.52.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Приобретение </w:t>
            </w:r>
            <w:proofErr w:type="spellStart"/>
            <w:r w:rsidRPr="006A7C7F">
              <w:t>металлодетекторов</w:t>
            </w:r>
            <w:proofErr w:type="spellEnd"/>
            <w:r w:rsidRPr="006A7C7F">
              <w:t xml:space="preserve"> на 34 объекта 2-3 категории опасности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340,00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340,00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4.53.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 xml:space="preserve">Установка ограждения 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4 130,03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4 130,03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4.54.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Замена ограждения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lastRenderedPageBreak/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lastRenderedPageBreak/>
              <w:t>1 259,87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lastRenderedPageBreak/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lastRenderedPageBreak/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1 259,87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 xml:space="preserve">бюджет </w:t>
            </w:r>
            <w:r w:rsidRPr="006A7C7F">
              <w:lastRenderedPageBreak/>
              <w:t>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lastRenderedPageBreak/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lastRenderedPageBreak/>
              <w:t>4.55.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Ремонт ограждения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272,49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rPr>
                <w:bCs/>
                <w:shd w:val="clear" w:color="auto" w:fill="FFFFFF"/>
              </w:rPr>
              <w:t>272,49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843" w:type="dxa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4.56.</w:t>
            </w:r>
          </w:p>
        </w:tc>
        <w:tc>
          <w:tcPr>
            <w:tcW w:w="3261" w:type="dxa"/>
          </w:tcPr>
          <w:p w:rsidR="002945A2" w:rsidRPr="006A7C7F" w:rsidRDefault="002945A2" w:rsidP="002945A2">
            <w:r w:rsidRPr="006A7C7F">
              <w:t>Установка освещения</w:t>
            </w:r>
          </w:p>
        </w:tc>
        <w:tc>
          <w:tcPr>
            <w:tcW w:w="1368" w:type="dxa"/>
          </w:tcPr>
          <w:p w:rsidR="002945A2" w:rsidRPr="006A7C7F" w:rsidRDefault="002945A2" w:rsidP="002945A2">
            <w:pPr>
              <w:jc w:val="center"/>
            </w:pPr>
          </w:p>
          <w:p w:rsidR="002945A2" w:rsidRPr="006A7C7F" w:rsidRDefault="002945A2" w:rsidP="002945A2">
            <w:pPr>
              <w:jc w:val="center"/>
            </w:pPr>
            <w:r w:rsidRPr="006A7C7F"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783,61</w:t>
            </w:r>
          </w:p>
        </w:tc>
        <w:tc>
          <w:tcPr>
            <w:tcW w:w="1056" w:type="dxa"/>
          </w:tcPr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</w:p>
          <w:p w:rsidR="002945A2" w:rsidRPr="006A7C7F" w:rsidRDefault="002945A2" w:rsidP="002945A2">
            <w:pPr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0,00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spacing w:line="276" w:lineRule="auto"/>
              <w:ind w:left="64"/>
              <w:jc w:val="center"/>
            </w:pPr>
            <w:r w:rsidRPr="006A7C7F">
              <w:t>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spacing w:line="276" w:lineRule="auto"/>
              <w:ind w:right="177"/>
              <w:jc w:val="center"/>
              <w:rPr>
                <w:bCs/>
                <w:shd w:val="clear" w:color="auto" w:fill="FFFFFF"/>
              </w:rPr>
            </w:pPr>
            <w:r w:rsidRPr="006A7C7F">
              <w:rPr>
                <w:bCs/>
                <w:shd w:val="clear" w:color="auto" w:fill="FFFFFF"/>
              </w:rPr>
              <w:t>783,61</w:t>
            </w:r>
          </w:p>
        </w:tc>
        <w:tc>
          <w:tcPr>
            <w:tcW w:w="1603" w:type="dxa"/>
          </w:tcPr>
          <w:p w:rsidR="002945A2" w:rsidRPr="006A7C7F" w:rsidRDefault="002945A2" w:rsidP="002945A2">
            <w:r w:rsidRPr="006A7C7F">
              <w:t>бюджет 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ind w:right="-71"/>
              <w:jc w:val="center"/>
            </w:pPr>
            <w:r w:rsidRPr="006A7C7F">
              <w:t>УО</w:t>
            </w:r>
          </w:p>
        </w:tc>
      </w:tr>
      <w:tr w:rsidR="002945A2" w:rsidRPr="006B1592" w:rsidTr="002C09EB">
        <w:trPr>
          <w:jc w:val="center"/>
        </w:trPr>
        <w:tc>
          <w:tcPr>
            <w:tcW w:w="4104" w:type="dxa"/>
            <w:gridSpan w:val="2"/>
            <w:vAlign w:val="center"/>
          </w:tcPr>
          <w:p w:rsidR="002945A2" w:rsidRPr="006A7C7F" w:rsidRDefault="002945A2" w:rsidP="002945A2">
            <w:pPr>
              <w:rPr>
                <w:b/>
              </w:rPr>
            </w:pPr>
            <w:r w:rsidRPr="006A7C7F">
              <w:rPr>
                <w:b/>
              </w:rPr>
              <w:t>Итого по задаче 4: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jc w:val="center"/>
              <w:rPr>
                <w:b/>
              </w:rPr>
            </w:pPr>
            <w:r w:rsidRPr="006A7C7F">
              <w:rPr>
                <w:b/>
              </w:rPr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2945A2" w:rsidP="002945A2">
            <w:pPr>
              <w:jc w:val="center"/>
              <w:rPr>
                <w:b/>
              </w:rPr>
            </w:pPr>
            <w:r w:rsidRPr="006A7C7F">
              <w:rPr>
                <w:b/>
              </w:rPr>
              <w:t>17 705,73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jc w:val="center"/>
              <w:rPr>
                <w:b/>
              </w:rPr>
            </w:pPr>
            <w:r w:rsidRPr="006A7C7F">
              <w:rPr>
                <w:b/>
              </w:rPr>
              <w:t>1 919,73</w:t>
            </w:r>
          </w:p>
        </w:tc>
        <w:tc>
          <w:tcPr>
            <w:tcW w:w="1056" w:type="dxa"/>
            <w:vAlign w:val="center"/>
          </w:tcPr>
          <w:p w:rsidR="002945A2" w:rsidRPr="006A7C7F" w:rsidRDefault="002945A2" w:rsidP="002945A2">
            <w:pPr>
              <w:jc w:val="center"/>
              <w:rPr>
                <w:b/>
              </w:rPr>
            </w:pPr>
            <w:r w:rsidRPr="006A7C7F">
              <w:rPr>
                <w:b/>
              </w:rPr>
              <w:t>9 000,00</w:t>
            </w:r>
          </w:p>
        </w:tc>
        <w:tc>
          <w:tcPr>
            <w:tcW w:w="1525" w:type="dxa"/>
            <w:vAlign w:val="center"/>
          </w:tcPr>
          <w:p w:rsidR="002945A2" w:rsidRPr="006A7C7F" w:rsidRDefault="002945A2" w:rsidP="002945A2">
            <w:pPr>
              <w:jc w:val="center"/>
              <w:rPr>
                <w:b/>
              </w:rPr>
            </w:pPr>
            <w:r w:rsidRPr="006A7C7F">
              <w:rPr>
                <w:b/>
              </w:rPr>
              <w:t>6 786,00</w:t>
            </w:r>
          </w:p>
        </w:tc>
        <w:tc>
          <w:tcPr>
            <w:tcW w:w="1603" w:type="dxa"/>
          </w:tcPr>
          <w:p w:rsidR="002945A2" w:rsidRPr="006A7C7F" w:rsidRDefault="002945A2" w:rsidP="002945A2">
            <w:pPr>
              <w:jc w:val="both"/>
              <w:rPr>
                <w:b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2945A2" w:rsidRPr="006A7C7F" w:rsidRDefault="002945A2" w:rsidP="002945A2">
            <w:pPr>
              <w:jc w:val="both"/>
            </w:pPr>
          </w:p>
        </w:tc>
      </w:tr>
      <w:tr w:rsidR="002945A2" w:rsidRPr="006B1592" w:rsidTr="002C09EB">
        <w:trPr>
          <w:jc w:val="center"/>
        </w:trPr>
        <w:tc>
          <w:tcPr>
            <w:tcW w:w="4104" w:type="dxa"/>
            <w:gridSpan w:val="2"/>
            <w:vAlign w:val="center"/>
          </w:tcPr>
          <w:p w:rsidR="002945A2" w:rsidRPr="006A7C7F" w:rsidRDefault="002945A2" w:rsidP="002945A2">
            <w:pPr>
              <w:rPr>
                <w:b/>
              </w:rPr>
            </w:pPr>
            <w:r w:rsidRPr="006A7C7F">
              <w:rPr>
                <w:b/>
              </w:rPr>
              <w:t>ИТОГО ПО ПРОГРАММЕ:</w:t>
            </w:r>
          </w:p>
        </w:tc>
        <w:tc>
          <w:tcPr>
            <w:tcW w:w="1368" w:type="dxa"/>
            <w:vAlign w:val="center"/>
          </w:tcPr>
          <w:p w:rsidR="002945A2" w:rsidRPr="006A7C7F" w:rsidRDefault="002945A2" w:rsidP="002945A2">
            <w:pPr>
              <w:jc w:val="center"/>
              <w:rPr>
                <w:b/>
              </w:rPr>
            </w:pPr>
            <w:r w:rsidRPr="006A7C7F">
              <w:rPr>
                <w:b/>
              </w:rPr>
              <w:t>тыс. руб.</w:t>
            </w:r>
          </w:p>
        </w:tc>
        <w:tc>
          <w:tcPr>
            <w:tcW w:w="1234" w:type="dxa"/>
            <w:vAlign w:val="center"/>
          </w:tcPr>
          <w:p w:rsidR="002945A2" w:rsidRPr="006A7C7F" w:rsidRDefault="007058BB" w:rsidP="002945A2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6A7C7F">
              <w:rPr>
                <w:b/>
                <w:sz w:val="24"/>
                <w:szCs w:val="24"/>
              </w:rPr>
              <w:t>18 144,97</w:t>
            </w:r>
          </w:p>
        </w:tc>
        <w:tc>
          <w:tcPr>
            <w:tcW w:w="1056" w:type="dxa"/>
            <w:vAlign w:val="center"/>
          </w:tcPr>
          <w:p w:rsidR="002945A2" w:rsidRPr="006A7C7F" w:rsidRDefault="007058BB" w:rsidP="002945A2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6A7C7F">
              <w:rPr>
                <w:b/>
                <w:sz w:val="24"/>
                <w:szCs w:val="24"/>
              </w:rPr>
              <w:t>2 091,73</w:t>
            </w:r>
          </w:p>
        </w:tc>
        <w:tc>
          <w:tcPr>
            <w:tcW w:w="1056" w:type="dxa"/>
            <w:vAlign w:val="center"/>
          </w:tcPr>
          <w:p w:rsidR="002945A2" w:rsidRPr="006A7C7F" w:rsidRDefault="007058BB" w:rsidP="002945A2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6A7C7F">
              <w:rPr>
                <w:b/>
                <w:sz w:val="24"/>
                <w:szCs w:val="24"/>
              </w:rPr>
              <w:t>9 233,82</w:t>
            </w:r>
          </w:p>
        </w:tc>
        <w:tc>
          <w:tcPr>
            <w:tcW w:w="1525" w:type="dxa"/>
            <w:vAlign w:val="center"/>
          </w:tcPr>
          <w:p w:rsidR="002945A2" w:rsidRPr="006A7C7F" w:rsidRDefault="007058BB" w:rsidP="002945A2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6A7C7F">
              <w:rPr>
                <w:b/>
                <w:sz w:val="24"/>
                <w:szCs w:val="24"/>
              </w:rPr>
              <w:t>6 819,42</w:t>
            </w:r>
          </w:p>
        </w:tc>
        <w:tc>
          <w:tcPr>
            <w:tcW w:w="1603" w:type="dxa"/>
          </w:tcPr>
          <w:p w:rsidR="002945A2" w:rsidRPr="006A7C7F" w:rsidRDefault="002945A2" w:rsidP="002945A2">
            <w:pPr>
              <w:rPr>
                <w:b/>
              </w:rPr>
            </w:pPr>
            <w:r w:rsidRPr="006A7C7F">
              <w:rPr>
                <w:b/>
              </w:rPr>
              <w:t>бюджет</w:t>
            </w:r>
          </w:p>
          <w:p w:rsidR="002945A2" w:rsidRPr="006A7C7F" w:rsidRDefault="002945A2" w:rsidP="002945A2">
            <w:pPr>
              <w:rPr>
                <w:b/>
              </w:rPr>
            </w:pPr>
            <w:r w:rsidRPr="006A7C7F">
              <w:rPr>
                <w:b/>
              </w:rPr>
              <w:t>городского округа</w:t>
            </w:r>
          </w:p>
        </w:tc>
        <w:tc>
          <w:tcPr>
            <w:tcW w:w="2958" w:type="dxa"/>
          </w:tcPr>
          <w:p w:rsidR="002945A2" w:rsidRPr="006A7C7F" w:rsidRDefault="002945A2" w:rsidP="002945A2">
            <w:pPr>
              <w:jc w:val="both"/>
            </w:pPr>
          </w:p>
        </w:tc>
      </w:tr>
    </w:tbl>
    <w:p w:rsidR="00601CC0" w:rsidRPr="006B1592" w:rsidRDefault="00601CC0" w:rsidP="00601CC0">
      <w:pPr>
        <w:tabs>
          <w:tab w:val="left" w:pos="426"/>
          <w:tab w:val="left" w:pos="709"/>
        </w:tabs>
        <w:jc w:val="both"/>
      </w:pPr>
    </w:p>
    <w:p w:rsidR="000972AF" w:rsidRDefault="000972AF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0972AF" w:rsidRDefault="000972AF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0972AF" w:rsidRDefault="000972AF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0972AF" w:rsidRDefault="000972AF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0972AF" w:rsidRDefault="000972AF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0972AF" w:rsidRDefault="000972AF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0972AF" w:rsidRDefault="000972AF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0972AF" w:rsidRDefault="000972AF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0972AF" w:rsidRDefault="000972AF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0972AF" w:rsidRDefault="000972AF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  <w:sectPr w:rsidR="000972AF" w:rsidSect="00601CC0">
          <w:pgSz w:w="15840" w:h="12240" w:orient="landscape"/>
          <w:pgMar w:top="1701" w:right="1134" w:bottom="850" w:left="1134" w:header="720" w:footer="720" w:gutter="0"/>
          <w:cols w:space="720"/>
          <w:noEndnote/>
          <w:titlePg/>
          <w:docGrid w:linePitch="326"/>
        </w:sectPr>
      </w:pPr>
    </w:p>
    <w:p w:rsidR="000972AF" w:rsidRPr="0090315E" w:rsidRDefault="000972AF" w:rsidP="00601CC0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</w:p>
    <w:p w:rsidR="00A31765" w:rsidRPr="006A7C7F" w:rsidRDefault="00A31765" w:rsidP="001E3B99">
      <w:pPr>
        <w:ind w:firstLine="708"/>
        <w:rPr>
          <w:sz w:val="26"/>
          <w:szCs w:val="26"/>
        </w:rPr>
      </w:pPr>
      <w:r w:rsidRPr="006A7C7F">
        <w:rPr>
          <w:sz w:val="26"/>
          <w:szCs w:val="26"/>
        </w:rPr>
        <w:t>Список сокращений</w:t>
      </w:r>
      <w:r w:rsidR="00DA061B" w:rsidRPr="006A7C7F">
        <w:rPr>
          <w:sz w:val="26"/>
          <w:szCs w:val="26"/>
        </w:rPr>
        <w:t>:</w:t>
      </w:r>
    </w:p>
    <w:p w:rsidR="00A31765" w:rsidRPr="00D37466" w:rsidRDefault="00A31765" w:rsidP="00A31765">
      <w:pPr>
        <w:jc w:val="center"/>
        <w:rPr>
          <w:color w:val="000000"/>
          <w:sz w:val="26"/>
          <w:szCs w:val="26"/>
        </w:rPr>
      </w:pPr>
    </w:p>
    <w:p w:rsidR="00A31765" w:rsidRPr="000972AF" w:rsidRDefault="00A31765" w:rsidP="000972AF">
      <w:pPr>
        <w:pStyle w:val="af5"/>
        <w:snapToGrid w:val="0"/>
        <w:ind w:firstLine="708"/>
        <w:jc w:val="both"/>
        <w:rPr>
          <w:color w:val="000000"/>
          <w:sz w:val="26"/>
          <w:szCs w:val="26"/>
        </w:rPr>
      </w:pPr>
      <w:r w:rsidRPr="000972AF">
        <w:rPr>
          <w:color w:val="000000"/>
          <w:sz w:val="26"/>
          <w:szCs w:val="26"/>
        </w:rPr>
        <w:t xml:space="preserve">1) </w:t>
      </w:r>
      <w:r w:rsidR="004E02D4">
        <w:rPr>
          <w:sz w:val="26"/>
          <w:szCs w:val="26"/>
        </w:rPr>
        <w:t>МО МВД России «Переславль-Залесский</w:t>
      </w:r>
      <w:r w:rsidRPr="000972AF">
        <w:rPr>
          <w:color w:val="000000"/>
          <w:sz w:val="26"/>
          <w:szCs w:val="26"/>
        </w:rPr>
        <w:t xml:space="preserve"> – межмуниципальный отдел Министерства внутренних дел России по городскому округу город Переславль-Залесский;</w:t>
      </w:r>
    </w:p>
    <w:p w:rsidR="00A31765" w:rsidRPr="000972AF" w:rsidRDefault="00A31765" w:rsidP="000972AF">
      <w:pPr>
        <w:ind w:firstLine="709"/>
        <w:jc w:val="both"/>
        <w:rPr>
          <w:sz w:val="26"/>
          <w:szCs w:val="26"/>
        </w:rPr>
      </w:pPr>
      <w:r w:rsidRPr="000972AF">
        <w:rPr>
          <w:color w:val="000000"/>
          <w:sz w:val="26"/>
          <w:szCs w:val="26"/>
        </w:rPr>
        <w:t>2) ГКУ ЯО «Центр занятости населения города Переславля-Залесского» – государственное казённое учреждение Ярославской области «Центр занятости населения города Переславля-Залесского»;</w:t>
      </w:r>
    </w:p>
    <w:p w:rsidR="00A31765" w:rsidRPr="000972AF" w:rsidRDefault="00A31765" w:rsidP="000972AF">
      <w:pPr>
        <w:ind w:firstLine="709"/>
        <w:jc w:val="both"/>
        <w:rPr>
          <w:color w:val="000000"/>
          <w:sz w:val="26"/>
          <w:szCs w:val="26"/>
        </w:rPr>
      </w:pPr>
      <w:r w:rsidRPr="000972AF">
        <w:rPr>
          <w:color w:val="000000"/>
          <w:sz w:val="26"/>
          <w:szCs w:val="26"/>
        </w:rPr>
        <w:t>3) УДО – учреждения дошкольного образования;</w:t>
      </w:r>
    </w:p>
    <w:p w:rsidR="00A31765" w:rsidRPr="000972AF" w:rsidRDefault="00A31765" w:rsidP="000972AF">
      <w:pPr>
        <w:pStyle w:val="af5"/>
        <w:snapToGrid w:val="0"/>
        <w:ind w:firstLine="708"/>
        <w:jc w:val="both"/>
        <w:rPr>
          <w:sz w:val="26"/>
          <w:szCs w:val="26"/>
          <w:lang w:eastAsia="en-US"/>
        </w:rPr>
      </w:pPr>
      <w:r w:rsidRPr="000972AF">
        <w:rPr>
          <w:color w:val="000000"/>
          <w:sz w:val="26"/>
          <w:szCs w:val="26"/>
        </w:rPr>
        <w:t xml:space="preserve">4) УКТМиС – управление культуры, туризма, молодежи и спорта </w:t>
      </w:r>
      <w:r w:rsidRPr="000972AF">
        <w:rPr>
          <w:sz w:val="26"/>
          <w:szCs w:val="26"/>
          <w:lang w:eastAsia="en-US"/>
        </w:rPr>
        <w:t>Администрация города Переславля-Залесского</w:t>
      </w:r>
      <w:r w:rsidRPr="000972AF">
        <w:rPr>
          <w:color w:val="000000"/>
          <w:sz w:val="26"/>
          <w:szCs w:val="26"/>
        </w:rPr>
        <w:t>;</w:t>
      </w:r>
    </w:p>
    <w:p w:rsidR="00A31765" w:rsidRPr="000972AF" w:rsidRDefault="00A31765" w:rsidP="000972AF">
      <w:pPr>
        <w:pStyle w:val="af5"/>
        <w:snapToGrid w:val="0"/>
        <w:ind w:firstLine="708"/>
        <w:jc w:val="both"/>
        <w:rPr>
          <w:sz w:val="26"/>
          <w:szCs w:val="26"/>
          <w:lang w:eastAsia="en-US"/>
        </w:rPr>
      </w:pPr>
      <w:r w:rsidRPr="000972AF">
        <w:rPr>
          <w:color w:val="000000"/>
          <w:sz w:val="26"/>
          <w:szCs w:val="26"/>
        </w:rPr>
        <w:t xml:space="preserve">5) УО – управление образования </w:t>
      </w:r>
      <w:r w:rsidRPr="000972AF">
        <w:rPr>
          <w:sz w:val="26"/>
          <w:szCs w:val="26"/>
          <w:lang w:eastAsia="en-US"/>
        </w:rPr>
        <w:t>Администрация города Переславля-Залесского</w:t>
      </w:r>
      <w:r w:rsidRPr="000972AF">
        <w:rPr>
          <w:color w:val="000000"/>
          <w:sz w:val="26"/>
          <w:szCs w:val="26"/>
        </w:rPr>
        <w:t>;</w:t>
      </w:r>
    </w:p>
    <w:p w:rsidR="00A31765" w:rsidRPr="000972AF" w:rsidRDefault="00A31765" w:rsidP="000972AF">
      <w:pPr>
        <w:ind w:firstLine="709"/>
        <w:jc w:val="both"/>
        <w:rPr>
          <w:color w:val="000000"/>
          <w:sz w:val="26"/>
          <w:szCs w:val="26"/>
        </w:rPr>
      </w:pPr>
      <w:r w:rsidRPr="000972AF">
        <w:rPr>
          <w:color w:val="000000"/>
          <w:sz w:val="26"/>
          <w:szCs w:val="26"/>
        </w:rPr>
        <w:t>6) УК – управляющие компании;</w:t>
      </w:r>
    </w:p>
    <w:p w:rsidR="00A31765" w:rsidRPr="000972AF" w:rsidRDefault="00A31765" w:rsidP="000972AF">
      <w:pPr>
        <w:ind w:firstLine="709"/>
        <w:jc w:val="both"/>
        <w:rPr>
          <w:color w:val="000000"/>
          <w:sz w:val="26"/>
          <w:szCs w:val="26"/>
        </w:rPr>
      </w:pPr>
      <w:r w:rsidRPr="000972AF">
        <w:rPr>
          <w:color w:val="000000"/>
          <w:sz w:val="26"/>
          <w:szCs w:val="26"/>
        </w:rPr>
        <w:t>7) ТСЖ – товарищества собственников жилья;</w:t>
      </w:r>
    </w:p>
    <w:p w:rsidR="00A31765" w:rsidRPr="000972AF" w:rsidRDefault="00A31765" w:rsidP="000972AF">
      <w:pPr>
        <w:ind w:firstLine="709"/>
        <w:jc w:val="both"/>
        <w:rPr>
          <w:color w:val="000000"/>
          <w:sz w:val="26"/>
          <w:szCs w:val="26"/>
        </w:rPr>
      </w:pPr>
      <w:r w:rsidRPr="000972AF">
        <w:rPr>
          <w:color w:val="000000"/>
          <w:sz w:val="26"/>
          <w:szCs w:val="26"/>
        </w:rPr>
        <w:t>8) ЖСК – жилищно-строительные кооперативы;</w:t>
      </w:r>
    </w:p>
    <w:p w:rsidR="00A31765" w:rsidRPr="000972AF" w:rsidRDefault="00A31765" w:rsidP="000972AF">
      <w:pPr>
        <w:ind w:firstLine="709"/>
        <w:jc w:val="both"/>
        <w:rPr>
          <w:color w:val="000000"/>
          <w:sz w:val="26"/>
          <w:szCs w:val="26"/>
        </w:rPr>
      </w:pPr>
      <w:r w:rsidRPr="000972AF">
        <w:rPr>
          <w:color w:val="000000"/>
          <w:sz w:val="26"/>
          <w:szCs w:val="26"/>
        </w:rPr>
        <w:t>9) ЖК – жилищные кооперативы;</w:t>
      </w:r>
    </w:p>
    <w:p w:rsidR="00A31765" w:rsidRPr="000972AF" w:rsidRDefault="00A31765" w:rsidP="000972AF">
      <w:pPr>
        <w:ind w:firstLine="709"/>
        <w:jc w:val="both"/>
        <w:rPr>
          <w:sz w:val="26"/>
          <w:szCs w:val="26"/>
        </w:rPr>
      </w:pPr>
      <w:r w:rsidRPr="000972AF">
        <w:rPr>
          <w:color w:val="000000"/>
          <w:sz w:val="26"/>
          <w:szCs w:val="26"/>
        </w:rPr>
        <w:t>10) УФСБ – управление Федеральной службы безопасности;</w:t>
      </w:r>
    </w:p>
    <w:p w:rsidR="00A31765" w:rsidRPr="000972AF" w:rsidRDefault="000972AF" w:rsidP="000972AF">
      <w:pPr>
        <w:ind w:firstLine="709"/>
        <w:jc w:val="both"/>
        <w:rPr>
          <w:sz w:val="26"/>
          <w:szCs w:val="26"/>
        </w:rPr>
      </w:pPr>
      <w:r w:rsidRPr="000972AF">
        <w:rPr>
          <w:sz w:val="26"/>
          <w:szCs w:val="26"/>
        </w:rPr>
        <w:t>11</w:t>
      </w:r>
      <w:r w:rsidR="00A31765" w:rsidRPr="000972AF">
        <w:rPr>
          <w:sz w:val="26"/>
          <w:szCs w:val="26"/>
        </w:rPr>
        <w:t xml:space="preserve">) </w:t>
      </w:r>
      <w:proofErr w:type="spellStart"/>
      <w:r w:rsidR="00A31765" w:rsidRPr="000972AF">
        <w:rPr>
          <w:sz w:val="26"/>
          <w:szCs w:val="26"/>
        </w:rPr>
        <w:t>ОДНиЗП</w:t>
      </w:r>
      <w:proofErr w:type="spellEnd"/>
      <w:r w:rsidR="00A31765" w:rsidRPr="000972AF">
        <w:rPr>
          <w:sz w:val="26"/>
          <w:szCs w:val="26"/>
        </w:rPr>
        <w:t xml:space="preserve"> </w:t>
      </w:r>
      <w:r w:rsidR="00A31765" w:rsidRPr="000972AF">
        <w:rPr>
          <w:color w:val="000000"/>
          <w:sz w:val="26"/>
          <w:szCs w:val="26"/>
        </w:rPr>
        <w:t>–</w:t>
      </w:r>
      <w:r w:rsidR="00A31765" w:rsidRPr="000972AF">
        <w:rPr>
          <w:sz w:val="26"/>
          <w:szCs w:val="26"/>
        </w:rPr>
        <w:t xml:space="preserve"> отдел по делам несовершеннолетних и защите их прав</w:t>
      </w:r>
      <w:r w:rsidRPr="000972AF">
        <w:rPr>
          <w:sz w:val="26"/>
          <w:szCs w:val="26"/>
        </w:rPr>
        <w:t xml:space="preserve"> </w:t>
      </w:r>
      <w:r w:rsidRPr="000972AF">
        <w:rPr>
          <w:color w:val="000000"/>
          <w:sz w:val="26"/>
          <w:szCs w:val="26"/>
        </w:rPr>
        <w:t>Администрации города Переславля-Залесского</w:t>
      </w:r>
      <w:r w:rsidR="00A31765" w:rsidRPr="000972AF">
        <w:rPr>
          <w:sz w:val="26"/>
          <w:szCs w:val="26"/>
        </w:rPr>
        <w:t>;</w:t>
      </w:r>
    </w:p>
    <w:p w:rsidR="00A31765" w:rsidRPr="000972AF" w:rsidRDefault="000972AF" w:rsidP="000972AF">
      <w:pPr>
        <w:ind w:firstLine="709"/>
        <w:jc w:val="both"/>
        <w:rPr>
          <w:sz w:val="26"/>
          <w:szCs w:val="26"/>
        </w:rPr>
      </w:pPr>
      <w:r w:rsidRPr="000972AF">
        <w:rPr>
          <w:sz w:val="26"/>
          <w:szCs w:val="26"/>
        </w:rPr>
        <w:t>12</w:t>
      </w:r>
      <w:r w:rsidR="00A31765" w:rsidRPr="000972AF">
        <w:rPr>
          <w:sz w:val="26"/>
          <w:szCs w:val="26"/>
        </w:rPr>
        <w:t>) МКУ «</w:t>
      </w:r>
      <w:r w:rsidRPr="000972AF">
        <w:rPr>
          <w:color w:val="000000"/>
          <w:sz w:val="26"/>
          <w:szCs w:val="26"/>
        </w:rPr>
        <w:t>Многофункциональный Центр развития города Переславля-Залесского</w:t>
      </w:r>
      <w:r w:rsidR="00A31765" w:rsidRPr="000972AF">
        <w:rPr>
          <w:sz w:val="26"/>
          <w:szCs w:val="26"/>
        </w:rPr>
        <w:t>» – муниципальное казенное учреждение «</w:t>
      </w:r>
      <w:r w:rsidRPr="000972AF">
        <w:rPr>
          <w:color w:val="000000"/>
          <w:sz w:val="26"/>
          <w:szCs w:val="26"/>
        </w:rPr>
        <w:t>Многофункциональный Центр развития города Переславля-Залесского</w:t>
      </w:r>
      <w:r w:rsidR="00A31765" w:rsidRPr="000972AF">
        <w:rPr>
          <w:sz w:val="26"/>
          <w:szCs w:val="26"/>
        </w:rPr>
        <w:t>»;</w:t>
      </w:r>
    </w:p>
    <w:p w:rsidR="00601CC0" w:rsidRPr="000972AF" w:rsidRDefault="000972AF" w:rsidP="000972AF">
      <w:pPr>
        <w:ind w:firstLine="709"/>
        <w:jc w:val="both"/>
        <w:rPr>
          <w:sz w:val="26"/>
          <w:szCs w:val="26"/>
        </w:rPr>
      </w:pPr>
      <w:r w:rsidRPr="000972AF">
        <w:rPr>
          <w:sz w:val="26"/>
          <w:szCs w:val="26"/>
        </w:rPr>
        <w:t>13</w:t>
      </w:r>
      <w:r w:rsidR="00A31765" w:rsidRPr="000972AF">
        <w:rPr>
          <w:sz w:val="26"/>
          <w:szCs w:val="26"/>
        </w:rPr>
        <w:t xml:space="preserve">) ГБУЗ ЯО «Переславская ЦРБ» </w:t>
      </w:r>
      <w:r w:rsidR="00A31765" w:rsidRPr="000972AF">
        <w:rPr>
          <w:color w:val="000000"/>
          <w:sz w:val="26"/>
          <w:szCs w:val="26"/>
        </w:rPr>
        <w:t>–</w:t>
      </w:r>
      <w:r w:rsidR="00A31765" w:rsidRPr="000972AF">
        <w:rPr>
          <w:sz w:val="26"/>
          <w:szCs w:val="26"/>
        </w:rPr>
        <w:t xml:space="preserve"> государственное бюджетное учреждение здравоохранения Ярославской области «Переславская центральная районная больница»</w:t>
      </w:r>
      <w:r w:rsidR="00A31765" w:rsidRPr="000972AF">
        <w:rPr>
          <w:color w:val="000000"/>
          <w:sz w:val="26"/>
          <w:szCs w:val="26"/>
        </w:rPr>
        <w:t>.</w:t>
      </w:r>
    </w:p>
    <w:p w:rsidR="004C69CA" w:rsidRPr="006A7C7F" w:rsidRDefault="004C69CA" w:rsidP="000972AF">
      <w:pPr>
        <w:jc w:val="both"/>
        <w:rPr>
          <w:sz w:val="26"/>
          <w:szCs w:val="26"/>
        </w:rPr>
      </w:pPr>
      <w:r w:rsidRPr="000972AF">
        <w:rPr>
          <w:sz w:val="26"/>
          <w:szCs w:val="26"/>
        </w:rPr>
        <w:t xml:space="preserve">           2. Опубликовать настоящее постановление в газете «Переславская неделя» и разместить на официальном сайте органов местного самоуправления </w:t>
      </w:r>
      <w:r w:rsidRPr="006A7C7F">
        <w:rPr>
          <w:sz w:val="26"/>
          <w:szCs w:val="26"/>
        </w:rPr>
        <w:t>города Переславля-Залесского.</w:t>
      </w:r>
    </w:p>
    <w:p w:rsidR="004C69CA" w:rsidRPr="006A7C7F" w:rsidRDefault="004C69CA" w:rsidP="000972AF">
      <w:pPr>
        <w:ind w:firstLine="709"/>
        <w:jc w:val="both"/>
        <w:rPr>
          <w:sz w:val="26"/>
          <w:szCs w:val="26"/>
        </w:rPr>
      </w:pPr>
      <w:r w:rsidRPr="006A7C7F">
        <w:rPr>
          <w:sz w:val="26"/>
          <w:szCs w:val="26"/>
        </w:rPr>
        <w:t xml:space="preserve">3. </w:t>
      </w:r>
      <w:proofErr w:type="gramStart"/>
      <w:r w:rsidRPr="006A7C7F">
        <w:rPr>
          <w:sz w:val="26"/>
          <w:szCs w:val="26"/>
        </w:rPr>
        <w:t>Контроль за</w:t>
      </w:r>
      <w:proofErr w:type="gramEnd"/>
      <w:r w:rsidRPr="006A7C7F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4C69CA" w:rsidRPr="000972AF" w:rsidRDefault="004C69CA" w:rsidP="0035773C">
      <w:pPr>
        <w:ind w:left="141" w:right="289" w:firstLine="567"/>
        <w:jc w:val="both"/>
        <w:rPr>
          <w:color w:val="000000"/>
          <w:sz w:val="26"/>
          <w:szCs w:val="26"/>
        </w:rPr>
      </w:pPr>
    </w:p>
    <w:p w:rsidR="00BD7F35" w:rsidRPr="000972AF" w:rsidRDefault="00BD7F35" w:rsidP="00BD7F35">
      <w:pPr>
        <w:ind w:firstLine="567"/>
        <w:jc w:val="both"/>
        <w:rPr>
          <w:color w:val="FF0000"/>
          <w:sz w:val="26"/>
          <w:szCs w:val="26"/>
        </w:rPr>
      </w:pPr>
      <w:r w:rsidRPr="000972AF">
        <w:rPr>
          <w:color w:val="FF0000"/>
          <w:sz w:val="26"/>
          <w:szCs w:val="26"/>
        </w:rPr>
        <w:t xml:space="preserve">                                                                                                            </w:t>
      </w:r>
    </w:p>
    <w:p w:rsidR="0021224B" w:rsidRPr="000972AF" w:rsidRDefault="0021224B" w:rsidP="00BD7F35">
      <w:pPr>
        <w:ind w:firstLine="709"/>
        <w:jc w:val="both"/>
        <w:rPr>
          <w:sz w:val="26"/>
          <w:szCs w:val="26"/>
        </w:rPr>
      </w:pPr>
    </w:p>
    <w:p w:rsidR="0021224B" w:rsidRPr="000972AF" w:rsidRDefault="0021224B" w:rsidP="0021224B">
      <w:pPr>
        <w:jc w:val="both"/>
        <w:rPr>
          <w:sz w:val="26"/>
          <w:szCs w:val="26"/>
        </w:rPr>
      </w:pPr>
    </w:p>
    <w:p w:rsidR="0021224B" w:rsidRPr="000972AF" w:rsidRDefault="003B54B1" w:rsidP="002C09EB">
      <w:pPr>
        <w:rPr>
          <w:sz w:val="26"/>
          <w:szCs w:val="26"/>
        </w:rPr>
      </w:pPr>
      <w:r w:rsidRPr="000972AF">
        <w:rPr>
          <w:sz w:val="26"/>
          <w:szCs w:val="26"/>
        </w:rPr>
        <w:t>Глава</w:t>
      </w:r>
      <w:r w:rsidR="0020487B" w:rsidRPr="000972AF">
        <w:rPr>
          <w:sz w:val="26"/>
          <w:szCs w:val="26"/>
        </w:rPr>
        <w:t xml:space="preserve"> </w:t>
      </w:r>
      <w:r w:rsidR="0021224B" w:rsidRPr="000972AF">
        <w:rPr>
          <w:sz w:val="26"/>
          <w:szCs w:val="26"/>
        </w:rPr>
        <w:t>города Переславля-Залесского</w:t>
      </w:r>
      <w:r w:rsidR="0021224B" w:rsidRPr="000972AF">
        <w:rPr>
          <w:sz w:val="26"/>
          <w:szCs w:val="26"/>
        </w:rPr>
        <w:tab/>
      </w:r>
      <w:r w:rsidR="0021224B" w:rsidRPr="000972AF">
        <w:rPr>
          <w:sz w:val="26"/>
          <w:szCs w:val="26"/>
        </w:rPr>
        <w:tab/>
      </w:r>
      <w:r w:rsidR="0021224B" w:rsidRPr="000972AF">
        <w:rPr>
          <w:sz w:val="26"/>
          <w:szCs w:val="26"/>
        </w:rPr>
        <w:tab/>
      </w:r>
      <w:r w:rsidR="0021224B" w:rsidRPr="000972AF">
        <w:rPr>
          <w:sz w:val="26"/>
          <w:szCs w:val="26"/>
        </w:rPr>
        <w:tab/>
      </w:r>
      <w:r w:rsidR="004C69CA" w:rsidRPr="000972AF">
        <w:rPr>
          <w:sz w:val="26"/>
          <w:szCs w:val="26"/>
        </w:rPr>
        <w:t xml:space="preserve">        </w:t>
      </w:r>
      <w:r w:rsidR="002C09EB">
        <w:rPr>
          <w:sz w:val="26"/>
          <w:szCs w:val="26"/>
        </w:rPr>
        <w:t xml:space="preserve">           </w:t>
      </w:r>
      <w:r w:rsidRPr="000972AF">
        <w:rPr>
          <w:sz w:val="26"/>
          <w:szCs w:val="26"/>
        </w:rPr>
        <w:t>В.А</w:t>
      </w:r>
      <w:r w:rsidR="0020487B" w:rsidRPr="000972AF">
        <w:rPr>
          <w:sz w:val="26"/>
          <w:szCs w:val="26"/>
        </w:rPr>
        <w:t>.</w:t>
      </w:r>
      <w:r w:rsidR="000E00EB" w:rsidRPr="000972AF">
        <w:rPr>
          <w:sz w:val="26"/>
          <w:szCs w:val="26"/>
        </w:rPr>
        <w:t xml:space="preserve"> </w:t>
      </w:r>
      <w:r w:rsidRPr="000972AF">
        <w:rPr>
          <w:sz w:val="26"/>
          <w:szCs w:val="26"/>
        </w:rPr>
        <w:t>Астраханцев</w:t>
      </w:r>
    </w:p>
    <w:p w:rsidR="0021224B" w:rsidRPr="001F4558" w:rsidRDefault="0021224B" w:rsidP="0021224B"/>
    <w:p w:rsidR="0021224B" w:rsidRPr="001F4558" w:rsidRDefault="0021224B" w:rsidP="0021224B"/>
    <w:p w:rsidR="0021224B" w:rsidRPr="001F4558" w:rsidRDefault="0021224B" w:rsidP="0021224B"/>
    <w:p w:rsidR="0021224B" w:rsidRPr="001F4558" w:rsidRDefault="0021224B" w:rsidP="0021224B"/>
    <w:p w:rsidR="0021224B" w:rsidRPr="001F4558" w:rsidRDefault="0021224B" w:rsidP="0021224B"/>
    <w:p w:rsidR="0021224B" w:rsidRPr="001F4558" w:rsidRDefault="0021224B" w:rsidP="0021224B"/>
    <w:p w:rsidR="0021224B" w:rsidRPr="001F4558" w:rsidRDefault="0021224B" w:rsidP="0021224B"/>
    <w:p w:rsidR="0021224B" w:rsidRPr="001F4558" w:rsidRDefault="0021224B" w:rsidP="0021224B"/>
    <w:p w:rsidR="000E00EB" w:rsidRDefault="000E00EB" w:rsidP="000E00EB">
      <w:pPr>
        <w:jc w:val="center"/>
        <w:rPr>
          <w:b/>
          <w:sz w:val="26"/>
          <w:szCs w:val="26"/>
        </w:rPr>
      </w:pPr>
    </w:p>
    <w:p w:rsidR="000E00EB" w:rsidRDefault="000E00EB" w:rsidP="000E00EB">
      <w:pPr>
        <w:jc w:val="center"/>
        <w:rPr>
          <w:b/>
          <w:sz w:val="26"/>
          <w:szCs w:val="26"/>
        </w:rPr>
      </w:pPr>
    </w:p>
    <w:p w:rsidR="000E00EB" w:rsidRDefault="000E00EB" w:rsidP="000E00EB">
      <w:pPr>
        <w:jc w:val="center"/>
        <w:rPr>
          <w:b/>
          <w:sz w:val="26"/>
          <w:szCs w:val="26"/>
        </w:rPr>
      </w:pPr>
    </w:p>
    <w:sectPr w:rsidR="000E00EB" w:rsidSect="002C09EB">
      <w:pgSz w:w="12240" w:h="1584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C30" w:rsidRDefault="00D53C30">
      <w:r>
        <w:separator/>
      </w:r>
    </w:p>
  </w:endnote>
  <w:endnote w:type="continuationSeparator" w:id="0">
    <w:p w:rsidR="00D53C30" w:rsidRDefault="00D53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C30" w:rsidRDefault="00D53C30">
      <w:r>
        <w:separator/>
      </w:r>
    </w:p>
  </w:footnote>
  <w:footnote w:type="continuationSeparator" w:id="0">
    <w:p w:rsidR="00D53C30" w:rsidRDefault="00D53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02F"/>
    <w:rsid w:val="000172F7"/>
    <w:rsid w:val="00035242"/>
    <w:rsid w:val="00047688"/>
    <w:rsid w:val="0006771B"/>
    <w:rsid w:val="0008602F"/>
    <w:rsid w:val="000972AF"/>
    <w:rsid w:val="000C4C9E"/>
    <w:rsid w:val="000D668F"/>
    <w:rsid w:val="000E00EB"/>
    <w:rsid w:val="0010782A"/>
    <w:rsid w:val="00133464"/>
    <w:rsid w:val="0013722A"/>
    <w:rsid w:val="00151C0D"/>
    <w:rsid w:val="0015232C"/>
    <w:rsid w:val="00161059"/>
    <w:rsid w:val="001630E1"/>
    <w:rsid w:val="00175E8E"/>
    <w:rsid w:val="00181826"/>
    <w:rsid w:val="001B18FC"/>
    <w:rsid w:val="001E3B99"/>
    <w:rsid w:val="001E415E"/>
    <w:rsid w:val="001F4558"/>
    <w:rsid w:val="00201F40"/>
    <w:rsid w:val="0020487B"/>
    <w:rsid w:val="0021224B"/>
    <w:rsid w:val="002375B2"/>
    <w:rsid w:val="00241BCE"/>
    <w:rsid w:val="00277D93"/>
    <w:rsid w:val="002945A2"/>
    <w:rsid w:val="002A50D9"/>
    <w:rsid w:val="002B0370"/>
    <w:rsid w:val="002C09EB"/>
    <w:rsid w:val="002F6116"/>
    <w:rsid w:val="0031005B"/>
    <w:rsid w:val="00327255"/>
    <w:rsid w:val="003531EE"/>
    <w:rsid w:val="00355ADA"/>
    <w:rsid w:val="0035773C"/>
    <w:rsid w:val="00394439"/>
    <w:rsid w:val="003A1D1D"/>
    <w:rsid w:val="003A2AB9"/>
    <w:rsid w:val="003A5FBD"/>
    <w:rsid w:val="003B54B1"/>
    <w:rsid w:val="003D62BF"/>
    <w:rsid w:val="003E09C6"/>
    <w:rsid w:val="004220C6"/>
    <w:rsid w:val="0045301E"/>
    <w:rsid w:val="004626EE"/>
    <w:rsid w:val="00474841"/>
    <w:rsid w:val="00481719"/>
    <w:rsid w:val="004A1868"/>
    <w:rsid w:val="004A22C3"/>
    <w:rsid w:val="004B035D"/>
    <w:rsid w:val="004B46B4"/>
    <w:rsid w:val="004C219E"/>
    <w:rsid w:val="004C27AE"/>
    <w:rsid w:val="004C384D"/>
    <w:rsid w:val="004C5F53"/>
    <w:rsid w:val="004C69CA"/>
    <w:rsid w:val="004E02D4"/>
    <w:rsid w:val="0052686E"/>
    <w:rsid w:val="00546AAF"/>
    <w:rsid w:val="0056224B"/>
    <w:rsid w:val="005D2205"/>
    <w:rsid w:val="005D5630"/>
    <w:rsid w:val="005F299C"/>
    <w:rsid w:val="00601CC0"/>
    <w:rsid w:val="0060481B"/>
    <w:rsid w:val="0062357C"/>
    <w:rsid w:val="00627C1C"/>
    <w:rsid w:val="0064053D"/>
    <w:rsid w:val="00642A8C"/>
    <w:rsid w:val="00666D8D"/>
    <w:rsid w:val="0067611F"/>
    <w:rsid w:val="006A7C7F"/>
    <w:rsid w:val="006B1592"/>
    <w:rsid w:val="006D7909"/>
    <w:rsid w:val="006E4F51"/>
    <w:rsid w:val="006F3734"/>
    <w:rsid w:val="007058BB"/>
    <w:rsid w:val="00716601"/>
    <w:rsid w:val="0074219B"/>
    <w:rsid w:val="0075478E"/>
    <w:rsid w:val="00775AD4"/>
    <w:rsid w:val="00791F03"/>
    <w:rsid w:val="00795FE1"/>
    <w:rsid w:val="007B7972"/>
    <w:rsid w:val="007E7B0E"/>
    <w:rsid w:val="00827D7E"/>
    <w:rsid w:val="00844731"/>
    <w:rsid w:val="008572CC"/>
    <w:rsid w:val="00882987"/>
    <w:rsid w:val="00882D8A"/>
    <w:rsid w:val="00885BFD"/>
    <w:rsid w:val="0090315E"/>
    <w:rsid w:val="009140B3"/>
    <w:rsid w:val="00934EC3"/>
    <w:rsid w:val="0093742A"/>
    <w:rsid w:val="009529D8"/>
    <w:rsid w:val="00960022"/>
    <w:rsid w:val="00961708"/>
    <w:rsid w:val="00977776"/>
    <w:rsid w:val="009C3B96"/>
    <w:rsid w:val="009D5A78"/>
    <w:rsid w:val="009E4130"/>
    <w:rsid w:val="00A15C07"/>
    <w:rsid w:val="00A272B0"/>
    <w:rsid w:val="00A31765"/>
    <w:rsid w:val="00A40E40"/>
    <w:rsid w:val="00A46EB1"/>
    <w:rsid w:val="00A5662B"/>
    <w:rsid w:val="00A63484"/>
    <w:rsid w:val="00AC14A3"/>
    <w:rsid w:val="00AE59D2"/>
    <w:rsid w:val="00AF3696"/>
    <w:rsid w:val="00B10DAF"/>
    <w:rsid w:val="00B166A4"/>
    <w:rsid w:val="00B53171"/>
    <w:rsid w:val="00B62C39"/>
    <w:rsid w:val="00BC0D0C"/>
    <w:rsid w:val="00BC1545"/>
    <w:rsid w:val="00BC7C7A"/>
    <w:rsid w:val="00BD7F35"/>
    <w:rsid w:val="00C06052"/>
    <w:rsid w:val="00C52252"/>
    <w:rsid w:val="00C564D2"/>
    <w:rsid w:val="00C61259"/>
    <w:rsid w:val="00C74072"/>
    <w:rsid w:val="00C871A0"/>
    <w:rsid w:val="00C97216"/>
    <w:rsid w:val="00CB7A4A"/>
    <w:rsid w:val="00CF2FA5"/>
    <w:rsid w:val="00CF67A1"/>
    <w:rsid w:val="00D24363"/>
    <w:rsid w:val="00D31E99"/>
    <w:rsid w:val="00D42133"/>
    <w:rsid w:val="00D42ACF"/>
    <w:rsid w:val="00D53C30"/>
    <w:rsid w:val="00D743A3"/>
    <w:rsid w:val="00DA061B"/>
    <w:rsid w:val="00DC3629"/>
    <w:rsid w:val="00DE32DD"/>
    <w:rsid w:val="00E207F0"/>
    <w:rsid w:val="00E6789E"/>
    <w:rsid w:val="00EA6A7F"/>
    <w:rsid w:val="00EC5371"/>
    <w:rsid w:val="00ED415C"/>
    <w:rsid w:val="00EE1F99"/>
    <w:rsid w:val="00EE6122"/>
    <w:rsid w:val="00EF1A77"/>
    <w:rsid w:val="00EF2CA3"/>
    <w:rsid w:val="00EF5B4E"/>
    <w:rsid w:val="00F05D7C"/>
    <w:rsid w:val="00F21B4D"/>
    <w:rsid w:val="00F3396C"/>
    <w:rsid w:val="00F6509F"/>
    <w:rsid w:val="00F7046A"/>
    <w:rsid w:val="00F7221E"/>
    <w:rsid w:val="00F842F0"/>
    <w:rsid w:val="00FA5822"/>
    <w:rsid w:val="00FB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C7E0-3EAB-4846-8F02-9D75569F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22</Pages>
  <Words>4035</Words>
  <Characters>23004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УПР СОЦ</cp:lastModifiedBy>
  <cp:revision>15</cp:revision>
  <cp:lastPrinted>2020-10-30T05:02:00Z</cp:lastPrinted>
  <dcterms:created xsi:type="dcterms:W3CDTF">2020-10-23T07:59:00Z</dcterms:created>
  <dcterms:modified xsi:type="dcterms:W3CDTF">2020-11-02T07:12:00Z</dcterms:modified>
</cp:coreProperties>
</file>