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08" w:rsidRPr="001E0708" w:rsidRDefault="001E0708" w:rsidP="001E0708">
      <w:pPr>
        <w:suppressAutoHyphens w:val="0"/>
        <w:jc w:val="center"/>
        <w:rPr>
          <w:spacing w:val="0"/>
          <w:szCs w:val="24"/>
          <w:lang w:eastAsia="ru-RU"/>
        </w:rPr>
      </w:pPr>
      <w:r>
        <w:rPr>
          <w:noProof/>
          <w:spacing w:val="0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708" w:rsidRPr="001E0708" w:rsidRDefault="001E0708" w:rsidP="001E0708">
      <w:pPr>
        <w:suppressAutoHyphens w:val="0"/>
        <w:jc w:val="center"/>
        <w:rPr>
          <w:spacing w:val="0"/>
          <w:sz w:val="10"/>
          <w:szCs w:val="10"/>
          <w:lang w:eastAsia="ru-RU"/>
        </w:rPr>
      </w:pPr>
    </w:p>
    <w:p w:rsidR="001E0708" w:rsidRPr="001E0708" w:rsidRDefault="001E0708" w:rsidP="001E0708">
      <w:pPr>
        <w:suppressAutoHyphens w:val="0"/>
        <w:jc w:val="center"/>
        <w:rPr>
          <w:spacing w:val="0"/>
          <w:sz w:val="10"/>
          <w:szCs w:val="10"/>
          <w:lang w:eastAsia="ru-RU"/>
        </w:rPr>
      </w:pPr>
    </w:p>
    <w:p w:rsidR="001E0708" w:rsidRPr="001E0708" w:rsidRDefault="001E0708" w:rsidP="001E0708">
      <w:pPr>
        <w:suppressAutoHyphens w:val="0"/>
        <w:overflowPunct w:val="0"/>
        <w:autoSpaceDE w:val="0"/>
        <w:autoSpaceDN w:val="0"/>
        <w:adjustRightInd w:val="0"/>
        <w:jc w:val="center"/>
        <w:rPr>
          <w:spacing w:val="0"/>
          <w:sz w:val="26"/>
          <w:szCs w:val="26"/>
          <w:lang w:eastAsia="ru-RU"/>
        </w:rPr>
      </w:pPr>
    </w:p>
    <w:p w:rsidR="001E0708" w:rsidRPr="001E0708" w:rsidRDefault="001E0708" w:rsidP="001E0708">
      <w:pPr>
        <w:suppressAutoHyphens w:val="0"/>
        <w:ind w:left="283" w:hanging="283"/>
        <w:jc w:val="center"/>
        <w:rPr>
          <w:spacing w:val="0"/>
          <w:sz w:val="26"/>
          <w:szCs w:val="26"/>
          <w:lang w:eastAsia="ru-RU"/>
        </w:rPr>
      </w:pPr>
      <w:r w:rsidRPr="001E0708">
        <w:rPr>
          <w:spacing w:val="0"/>
          <w:sz w:val="26"/>
          <w:szCs w:val="26"/>
          <w:lang w:eastAsia="ru-RU"/>
        </w:rPr>
        <w:t>АДМИНИСТРАЦИЯ ГОРОДА ПЕРЕСЛАВЛЯ-ЗАЛЕССКОГО</w:t>
      </w:r>
    </w:p>
    <w:p w:rsidR="001E0708" w:rsidRPr="001E0708" w:rsidRDefault="001E0708" w:rsidP="001E0708">
      <w:pPr>
        <w:suppressAutoHyphens w:val="0"/>
        <w:ind w:left="283"/>
        <w:jc w:val="center"/>
        <w:rPr>
          <w:spacing w:val="0"/>
          <w:sz w:val="26"/>
          <w:szCs w:val="26"/>
          <w:lang w:eastAsia="ru-RU"/>
        </w:rPr>
      </w:pPr>
    </w:p>
    <w:p w:rsidR="001E0708" w:rsidRPr="001E0708" w:rsidRDefault="001E0708" w:rsidP="001E0708">
      <w:pPr>
        <w:suppressAutoHyphens w:val="0"/>
        <w:ind w:left="283"/>
        <w:jc w:val="center"/>
        <w:rPr>
          <w:spacing w:val="0"/>
          <w:sz w:val="26"/>
          <w:szCs w:val="26"/>
          <w:lang w:eastAsia="ru-RU"/>
        </w:rPr>
      </w:pPr>
      <w:r w:rsidRPr="001E0708">
        <w:rPr>
          <w:spacing w:val="0"/>
          <w:sz w:val="26"/>
          <w:szCs w:val="26"/>
          <w:lang w:eastAsia="ru-RU"/>
        </w:rPr>
        <w:t>ПОСТАНОВЛЕНИЕ</w:t>
      </w:r>
    </w:p>
    <w:p w:rsidR="001E0708" w:rsidRPr="001E0708" w:rsidRDefault="001E0708" w:rsidP="001E0708">
      <w:pPr>
        <w:suppressAutoHyphens w:val="0"/>
        <w:ind w:left="283"/>
        <w:jc w:val="center"/>
        <w:rPr>
          <w:spacing w:val="0"/>
          <w:sz w:val="26"/>
          <w:szCs w:val="26"/>
          <w:lang w:eastAsia="ru-RU"/>
        </w:rPr>
      </w:pPr>
    </w:p>
    <w:p w:rsidR="001E0708" w:rsidRPr="001E0708" w:rsidRDefault="001E0708" w:rsidP="001E0708">
      <w:pPr>
        <w:suppressAutoHyphens w:val="0"/>
        <w:overflowPunct w:val="0"/>
        <w:autoSpaceDE w:val="0"/>
        <w:autoSpaceDN w:val="0"/>
        <w:adjustRightInd w:val="0"/>
        <w:rPr>
          <w:spacing w:val="0"/>
          <w:sz w:val="26"/>
          <w:szCs w:val="26"/>
          <w:lang w:eastAsia="ru-RU"/>
        </w:rPr>
      </w:pPr>
    </w:p>
    <w:p w:rsidR="001E0708" w:rsidRPr="001E0708" w:rsidRDefault="001E0708" w:rsidP="001E0708">
      <w:pPr>
        <w:suppressAutoHyphens w:val="0"/>
        <w:rPr>
          <w:spacing w:val="0"/>
          <w:sz w:val="26"/>
          <w:szCs w:val="26"/>
          <w:lang w:eastAsia="ru-RU"/>
        </w:rPr>
      </w:pPr>
      <w:r w:rsidRPr="001E0708">
        <w:rPr>
          <w:spacing w:val="0"/>
          <w:sz w:val="26"/>
          <w:szCs w:val="26"/>
          <w:lang w:eastAsia="ru-RU"/>
        </w:rPr>
        <w:t>От</w:t>
      </w:r>
      <w:r w:rsidR="00104078">
        <w:rPr>
          <w:spacing w:val="0"/>
          <w:sz w:val="26"/>
          <w:szCs w:val="26"/>
          <w:lang w:eastAsia="ru-RU"/>
        </w:rPr>
        <w:t xml:space="preserve"> 22.09.2022</w:t>
      </w:r>
      <w:r w:rsidRPr="001E0708">
        <w:rPr>
          <w:spacing w:val="0"/>
          <w:sz w:val="26"/>
          <w:szCs w:val="26"/>
          <w:lang w:eastAsia="ru-RU"/>
        </w:rPr>
        <w:t xml:space="preserve"> № </w:t>
      </w:r>
      <w:r w:rsidR="00104078">
        <w:rPr>
          <w:spacing w:val="0"/>
          <w:sz w:val="26"/>
          <w:szCs w:val="26"/>
          <w:lang w:eastAsia="ru-RU"/>
        </w:rPr>
        <w:t>ПОС.03-2116/22</w:t>
      </w:r>
    </w:p>
    <w:p w:rsidR="001E0708" w:rsidRPr="001E0708" w:rsidRDefault="001E0708" w:rsidP="001E0708">
      <w:pPr>
        <w:suppressAutoHyphens w:val="0"/>
        <w:rPr>
          <w:spacing w:val="0"/>
          <w:sz w:val="26"/>
          <w:szCs w:val="26"/>
          <w:lang w:eastAsia="ru-RU"/>
        </w:rPr>
      </w:pPr>
    </w:p>
    <w:p w:rsidR="001E0708" w:rsidRPr="001E0708" w:rsidRDefault="001E0708" w:rsidP="001E0708">
      <w:pPr>
        <w:suppressAutoHyphens w:val="0"/>
        <w:rPr>
          <w:spacing w:val="0"/>
          <w:sz w:val="26"/>
          <w:szCs w:val="26"/>
          <w:lang w:eastAsia="ru-RU"/>
        </w:rPr>
      </w:pPr>
      <w:r w:rsidRPr="001E0708">
        <w:rPr>
          <w:spacing w:val="0"/>
          <w:sz w:val="26"/>
          <w:szCs w:val="26"/>
          <w:lang w:eastAsia="ru-RU"/>
        </w:rPr>
        <w:t>город Переславль-Залесский</w:t>
      </w:r>
    </w:p>
    <w:p w:rsidR="001E0708" w:rsidRPr="001E0708" w:rsidRDefault="001E0708" w:rsidP="001E0708">
      <w:pPr>
        <w:suppressAutoHyphens w:val="0"/>
        <w:rPr>
          <w:spacing w:val="0"/>
          <w:szCs w:val="24"/>
          <w:lang w:eastAsia="ru-RU"/>
        </w:rPr>
      </w:pPr>
    </w:p>
    <w:p w:rsidR="001E0708" w:rsidRDefault="001E0708" w:rsidP="0013759B">
      <w:pPr>
        <w:jc w:val="both"/>
        <w:rPr>
          <w:spacing w:val="0"/>
          <w:sz w:val="26"/>
          <w:szCs w:val="26"/>
        </w:rPr>
      </w:pPr>
      <w:bookmarkStart w:id="0" w:name="_GoBack"/>
      <w:bookmarkEnd w:id="0"/>
    </w:p>
    <w:p w:rsidR="00020B92" w:rsidRDefault="0013759B" w:rsidP="0013759B">
      <w:pPr>
        <w:jc w:val="both"/>
        <w:rPr>
          <w:spacing w:val="0"/>
          <w:sz w:val="26"/>
          <w:szCs w:val="26"/>
        </w:rPr>
      </w:pPr>
      <w:r w:rsidRPr="005F76D6">
        <w:rPr>
          <w:spacing w:val="0"/>
          <w:sz w:val="26"/>
          <w:szCs w:val="26"/>
        </w:rPr>
        <w:t>О</w:t>
      </w:r>
      <w:r w:rsidR="00284BE4">
        <w:rPr>
          <w:spacing w:val="0"/>
          <w:sz w:val="26"/>
          <w:szCs w:val="26"/>
        </w:rPr>
        <w:t xml:space="preserve">б утверждении </w:t>
      </w:r>
      <w:r w:rsidR="002D1B8A">
        <w:rPr>
          <w:spacing w:val="0"/>
          <w:sz w:val="26"/>
          <w:szCs w:val="26"/>
        </w:rPr>
        <w:t>П</w:t>
      </w:r>
      <w:r w:rsidR="00284BE4">
        <w:rPr>
          <w:spacing w:val="0"/>
          <w:sz w:val="26"/>
          <w:szCs w:val="26"/>
        </w:rPr>
        <w:t xml:space="preserve">оложения о </w:t>
      </w:r>
      <w:r w:rsidR="00020B92">
        <w:rPr>
          <w:spacing w:val="0"/>
          <w:sz w:val="26"/>
          <w:szCs w:val="26"/>
        </w:rPr>
        <w:t>координационном совете по охране</w:t>
      </w:r>
    </w:p>
    <w:p w:rsidR="00E11FD5" w:rsidRDefault="00020B92" w:rsidP="0013759B">
      <w:pPr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и условиям труда городского округа город Переславль-Залесский</w:t>
      </w:r>
      <w:r w:rsidR="00E11FD5">
        <w:rPr>
          <w:spacing w:val="0"/>
          <w:sz w:val="26"/>
          <w:szCs w:val="26"/>
        </w:rPr>
        <w:t xml:space="preserve"> </w:t>
      </w:r>
    </w:p>
    <w:p w:rsidR="0013759B" w:rsidRPr="005F76D6" w:rsidRDefault="00E11FD5" w:rsidP="0013759B">
      <w:pPr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Ярославской области</w:t>
      </w:r>
    </w:p>
    <w:p w:rsidR="00AB1924" w:rsidRDefault="00AB1924" w:rsidP="00AB1924">
      <w:pPr>
        <w:pStyle w:val="a3"/>
        <w:rPr>
          <w:spacing w:val="0"/>
          <w:sz w:val="26"/>
          <w:szCs w:val="26"/>
        </w:rPr>
      </w:pPr>
    </w:p>
    <w:p w:rsidR="001E0708" w:rsidRPr="005F76D6" w:rsidRDefault="001E0708" w:rsidP="00AB1924">
      <w:pPr>
        <w:pStyle w:val="a3"/>
        <w:rPr>
          <w:spacing w:val="0"/>
          <w:sz w:val="26"/>
          <w:szCs w:val="26"/>
        </w:rPr>
      </w:pPr>
    </w:p>
    <w:p w:rsidR="007466F8" w:rsidRDefault="004A681B" w:rsidP="00711196">
      <w:pPr>
        <w:ind w:firstLine="567"/>
        <w:jc w:val="both"/>
        <w:rPr>
          <w:rFonts w:eastAsiaTheme="minorEastAsia"/>
          <w:spacing w:val="0"/>
          <w:sz w:val="26"/>
          <w:szCs w:val="26"/>
          <w:lang w:eastAsia="ru-RU"/>
        </w:rPr>
      </w:pPr>
      <w:r>
        <w:rPr>
          <w:rFonts w:eastAsiaTheme="minorEastAsia"/>
          <w:spacing w:val="0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2D1B8A">
        <w:rPr>
          <w:rFonts w:eastAsiaTheme="minorEastAsia"/>
          <w:spacing w:val="0"/>
          <w:sz w:val="26"/>
          <w:szCs w:val="26"/>
          <w:lang w:eastAsia="ru-RU"/>
        </w:rPr>
        <w:t xml:space="preserve"> Трудовым кодексом Российской Федерации, </w:t>
      </w:r>
      <w:r w:rsidR="002D1B8A" w:rsidRPr="00907984">
        <w:rPr>
          <w:spacing w:val="0"/>
          <w:sz w:val="26"/>
          <w:szCs w:val="26"/>
        </w:rPr>
        <w:t>Уставом</w:t>
      </w:r>
      <w:r w:rsidR="008477B5" w:rsidRPr="006C6C20">
        <w:rPr>
          <w:rFonts w:eastAsiaTheme="minorEastAsia"/>
          <w:spacing w:val="0"/>
          <w:sz w:val="26"/>
          <w:szCs w:val="26"/>
          <w:lang w:eastAsia="ru-RU"/>
        </w:rPr>
        <w:t xml:space="preserve"> </w:t>
      </w:r>
      <w:r w:rsidR="008477B5">
        <w:rPr>
          <w:rFonts w:eastAsiaTheme="minorEastAsia"/>
          <w:spacing w:val="0"/>
          <w:sz w:val="26"/>
          <w:szCs w:val="26"/>
          <w:lang w:eastAsia="ru-RU"/>
        </w:rPr>
        <w:t xml:space="preserve">городского округа город Переславль-Залесский Ярославской </w:t>
      </w:r>
      <w:r w:rsidR="002D1B8A">
        <w:rPr>
          <w:rFonts w:eastAsiaTheme="minorEastAsia"/>
          <w:spacing w:val="0"/>
          <w:sz w:val="26"/>
          <w:szCs w:val="26"/>
          <w:lang w:eastAsia="ru-RU"/>
        </w:rPr>
        <w:t>области, в</w:t>
      </w:r>
      <w:r w:rsidR="007B0FA0">
        <w:rPr>
          <w:rFonts w:eastAsiaTheme="minorEastAsia"/>
          <w:spacing w:val="0"/>
          <w:sz w:val="26"/>
          <w:szCs w:val="26"/>
          <w:lang w:eastAsia="ru-RU"/>
        </w:rPr>
        <w:t xml:space="preserve"> </w:t>
      </w:r>
      <w:r w:rsidR="008477B5" w:rsidRPr="008477B5">
        <w:rPr>
          <w:rFonts w:eastAsiaTheme="minorEastAsia"/>
          <w:spacing w:val="0"/>
          <w:sz w:val="26"/>
          <w:szCs w:val="26"/>
          <w:lang w:eastAsia="ru-RU"/>
        </w:rPr>
        <w:t>целях реали</w:t>
      </w:r>
      <w:r w:rsidR="008477B5">
        <w:rPr>
          <w:rFonts w:eastAsiaTheme="minorEastAsia"/>
          <w:spacing w:val="0"/>
          <w:sz w:val="26"/>
          <w:szCs w:val="26"/>
          <w:lang w:eastAsia="ru-RU"/>
        </w:rPr>
        <w:t xml:space="preserve">зации государственной политики в </w:t>
      </w:r>
      <w:r w:rsidR="008477B5" w:rsidRPr="008477B5">
        <w:rPr>
          <w:rFonts w:eastAsiaTheme="minorEastAsia"/>
          <w:spacing w:val="0"/>
          <w:sz w:val="26"/>
          <w:szCs w:val="26"/>
          <w:lang w:eastAsia="ru-RU"/>
        </w:rPr>
        <w:t>области охра</w:t>
      </w:r>
      <w:r w:rsidR="00C168DF">
        <w:rPr>
          <w:rFonts w:eastAsiaTheme="minorEastAsia"/>
          <w:spacing w:val="0"/>
          <w:sz w:val="26"/>
          <w:szCs w:val="26"/>
          <w:lang w:eastAsia="ru-RU"/>
        </w:rPr>
        <w:t>ны т</w:t>
      </w:r>
      <w:r w:rsidR="00E15BE8">
        <w:rPr>
          <w:rFonts w:eastAsiaTheme="minorEastAsia"/>
          <w:spacing w:val="0"/>
          <w:sz w:val="26"/>
          <w:szCs w:val="26"/>
          <w:lang w:eastAsia="ru-RU"/>
        </w:rPr>
        <w:t>руда</w:t>
      </w:r>
      <w:r w:rsidR="00711196">
        <w:rPr>
          <w:rFonts w:eastAsiaTheme="minorEastAsia"/>
          <w:spacing w:val="0"/>
          <w:sz w:val="26"/>
          <w:szCs w:val="26"/>
          <w:lang w:eastAsia="ru-RU"/>
        </w:rPr>
        <w:t>,</w:t>
      </w:r>
      <w:r w:rsidR="002D1B8A">
        <w:rPr>
          <w:rFonts w:eastAsiaTheme="minorEastAsia"/>
          <w:spacing w:val="0"/>
          <w:sz w:val="26"/>
          <w:szCs w:val="26"/>
          <w:lang w:eastAsia="ru-RU"/>
        </w:rPr>
        <w:t xml:space="preserve"> в связи с</w:t>
      </w:r>
      <w:r w:rsidR="00711196">
        <w:rPr>
          <w:rFonts w:eastAsiaTheme="minorEastAsia"/>
          <w:spacing w:val="0"/>
          <w:sz w:val="26"/>
          <w:szCs w:val="26"/>
          <w:lang w:eastAsia="ru-RU"/>
        </w:rPr>
        <w:t xml:space="preserve"> кадровыми изменениями,</w:t>
      </w:r>
    </w:p>
    <w:p w:rsidR="00A43B20" w:rsidRPr="001E0708" w:rsidRDefault="00A43B20" w:rsidP="001E0708">
      <w:pPr>
        <w:spacing w:before="240" w:after="240"/>
        <w:jc w:val="center"/>
        <w:rPr>
          <w:rFonts w:eastAsiaTheme="minorEastAsia"/>
          <w:spacing w:val="0"/>
          <w:sz w:val="28"/>
          <w:szCs w:val="28"/>
          <w:lang w:eastAsia="ru-RU"/>
        </w:rPr>
      </w:pPr>
      <w:r w:rsidRPr="001E0708">
        <w:rPr>
          <w:rFonts w:eastAsiaTheme="minorEastAsia"/>
          <w:spacing w:val="0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E15BE8" w:rsidRPr="00E15BE8" w:rsidRDefault="00711196" w:rsidP="00E15BE8">
      <w:pPr>
        <w:pStyle w:val="a5"/>
        <w:numPr>
          <w:ilvl w:val="0"/>
          <w:numId w:val="6"/>
        </w:numPr>
        <w:jc w:val="both"/>
        <w:rPr>
          <w:spacing w:val="0"/>
          <w:sz w:val="26"/>
          <w:szCs w:val="26"/>
        </w:rPr>
      </w:pPr>
      <w:r w:rsidRPr="00E15BE8">
        <w:rPr>
          <w:spacing w:val="0"/>
          <w:sz w:val="26"/>
          <w:szCs w:val="26"/>
        </w:rPr>
        <w:t>Утвердить</w:t>
      </w:r>
      <w:r w:rsidR="00E15BE8">
        <w:rPr>
          <w:spacing w:val="0"/>
          <w:sz w:val="26"/>
          <w:szCs w:val="26"/>
        </w:rPr>
        <w:t>:</w:t>
      </w:r>
    </w:p>
    <w:p w:rsidR="00E15BE8" w:rsidRDefault="00E15BE8" w:rsidP="00E15BE8">
      <w:pPr>
        <w:pStyle w:val="a5"/>
        <w:numPr>
          <w:ilvl w:val="1"/>
          <w:numId w:val="6"/>
        </w:numPr>
        <w:ind w:left="0" w:firstLine="567"/>
        <w:jc w:val="both"/>
        <w:rPr>
          <w:spacing w:val="0"/>
          <w:sz w:val="26"/>
          <w:szCs w:val="26"/>
        </w:rPr>
      </w:pPr>
      <w:r w:rsidRPr="00E15BE8">
        <w:rPr>
          <w:spacing w:val="0"/>
          <w:sz w:val="26"/>
          <w:szCs w:val="26"/>
        </w:rPr>
        <w:t>П</w:t>
      </w:r>
      <w:r w:rsidR="00711196" w:rsidRPr="00E15BE8">
        <w:rPr>
          <w:spacing w:val="0"/>
          <w:sz w:val="26"/>
          <w:szCs w:val="26"/>
        </w:rPr>
        <w:t>оложение</w:t>
      </w:r>
      <w:r w:rsidR="00C3205E" w:rsidRPr="00E15BE8">
        <w:rPr>
          <w:spacing w:val="0"/>
          <w:sz w:val="26"/>
          <w:szCs w:val="26"/>
        </w:rPr>
        <w:t xml:space="preserve"> о </w:t>
      </w:r>
      <w:r w:rsidR="008477B5" w:rsidRPr="00E15BE8">
        <w:rPr>
          <w:spacing w:val="0"/>
          <w:sz w:val="26"/>
          <w:szCs w:val="26"/>
        </w:rPr>
        <w:t xml:space="preserve"> координационном совете по охране и условиям труда городского округа город Переславль-Залесский</w:t>
      </w:r>
      <w:r w:rsidRPr="00E15BE8">
        <w:rPr>
          <w:spacing w:val="0"/>
          <w:sz w:val="26"/>
          <w:szCs w:val="26"/>
        </w:rPr>
        <w:t xml:space="preserve"> Ярославской области</w:t>
      </w:r>
      <w:r w:rsidR="00AB1924" w:rsidRPr="00E15BE8">
        <w:rPr>
          <w:spacing w:val="0"/>
          <w:sz w:val="26"/>
          <w:szCs w:val="26"/>
        </w:rPr>
        <w:t xml:space="preserve"> </w:t>
      </w:r>
      <w:r w:rsidR="00711196" w:rsidRPr="00E15BE8">
        <w:rPr>
          <w:spacing w:val="0"/>
          <w:sz w:val="26"/>
          <w:szCs w:val="26"/>
        </w:rPr>
        <w:t>согласно приложению № 1.</w:t>
      </w:r>
    </w:p>
    <w:p w:rsidR="00E73B33" w:rsidRPr="00E15BE8" w:rsidRDefault="00E15BE8" w:rsidP="00E15BE8">
      <w:pPr>
        <w:pStyle w:val="a5"/>
        <w:numPr>
          <w:ilvl w:val="1"/>
          <w:numId w:val="6"/>
        </w:numPr>
        <w:ind w:left="0" w:firstLine="567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 С</w:t>
      </w:r>
      <w:r w:rsidR="00E73B33" w:rsidRPr="00E15BE8">
        <w:rPr>
          <w:spacing w:val="0"/>
          <w:sz w:val="26"/>
          <w:szCs w:val="26"/>
        </w:rPr>
        <w:t xml:space="preserve">остав </w:t>
      </w:r>
      <w:r w:rsidR="00142FCD" w:rsidRPr="00E15BE8">
        <w:rPr>
          <w:spacing w:val="0"/>
          <w:sz w:val="26"/>
          <w:szCs w:val="26"/>
        </w:rPr>
        <w:t>координационного совета по охране и условиям труда городского округа город Переславль-Залесский</w:t>
      </w:r>
      <w:r w:rsidRPr="00E15BE8">
        <w:rPr>
          <w:spacing w:val="0"/>
          <w:sz w:val="26"/>
          <w:szCs w:val="26"/>
        </w:rPr>
        <w:t xml:space="preserve"> Ярославской области</w:t>
      </w:r>
      <w:r w:rsidR="00E73B33" w:rsidRPr="00E15BE8">
        <w:rPr>
          <w:spacing w:val="0"/>
          <w:sz w:val="26"/>
          <w:szCs w:val="26"/>
        </w:rPr>
        <w:t xml:space="preserve"> согласно приложению</w:t>
      </w:r>
      <w:r w:rsidR="00764526" w:rsidRPr="00E15BE8">
        <w:rPr>
          <w:spacing w:val="0"/>
          <w:sz w:val="26"/>
          <w:szCs w:val="26"/>
        </w:rPr>
        <w:t xml:space="preserve"> № 2</w:t>
      </w:r>
      <w:r w:rsidR="00E73B33" w:rsidRPr="00E15BE8">
        <w:rPr>
          <w:spacing w:val="0"/>
          <w:sz w:val="26"/>
          <w:szCs w:val="26"/>
        </w:rPr>
        <w:t>.</w:t>
      </w:r>
    </w:p>
    <w:p w:rsidR="00764526" w:rsidRDefault="00764526" w:rsidP="00E73B33">
      <w:pPr>
        <w:pStyle w:val="a3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3. Признать утратившими силу:</w:t>
      </w:r>
    </w:p>
    <w:p w:rsidR="00764526" w:rsidRDefault="00764526" w:rsidP="001E0708">
      <w:pPr>
        <w:ind w:firstLine="567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- постановление Администраци</w:t>
      </w:r>
      <w:r w:rsidR="00142FCD">
        <w:rPr>
          <w:spacing w:val="0"/>
          <w:sz w:val="26"/>
          <w:szCs w:val="26"/>
        </w:rPr>
        <w:t xml:space="preserve">и </w:t>
      </w:r>
      <w:proofErr w:type="gramStart"/>
      <w:r w:rsidR="00142FCD">
        <w:rPr>
          <w:spacing w:val="0"/>
          <w:sz w:val="26"/>
          <w:szCs w:val="26"/>
        </w:rPr>
        <w:t>г</w:t>
      </w:r>
      <w:proofErr w:type="gramEnd"/>
      <w:r w:rsidR="00142FCD">
        <w:rPr>
          <w:spacing w:val="0"/>
          <w:sz w:val="26"/>
          <w:szCs w:val="26"/>
        </w:rPr>
        <w:t>. Переславля-Залесского от 13.01.2010 № 10</w:t>
      </w:r>
      <w:r w:rsidRPr="00764526">
        <w:rPr>
          <w:spacing w:val="0"/>
          <w:sz w:val="26"/>
          <w:szCs w:val="26"/>
        </w:rPr>
        <w:t xml:space="preserve"> </w:t>
      </w:r>
      <w:r>
        <w:rPr>
          <w:spacing w:val="0"/>
          <w:sz w:val="26"/>
          <w:szCs w:val="26"/>
        </w:rPr>
        <w:t>«</w:t>
      </w:r>
      <w:r w:rsidRPr="005F76D6">
        <w:rPr>
          <w:spacing w:val="0"/>
          <w:sz w:val="26"/>
          <w:szCs w:val="26"/>
        </w:rPr>
        <w:t>О</w:t>
      </w:r>
      <w:r>
        <w:rPr>
          <w:spacing w:val="0"/>
          <w:sz w:val="26"/>
          <w:szCs w:val="26"/>
        </w:rPr>
        <w:t xml:space="preserve">б утверждении положения о </w:t>
      </w:r>
      <w:r w:rsidR="00142FCD">
        <w:rPr>
          <w:spacing w:val="0"/>
          <w:sz w:val="26"/>
          <w:szCs w:val="26"/>
        </w:rPr>
        <w:t>координационном совете по охране и условиям труда городского округа г. Переславль-Залесский</w:t>
      </w:r>
      <w:r>
        <w:rPr>
          <w:spacing w:val="0"/>
          <w:sz w:val="26"/>
          <w:szCs w:val="26"/>
        </w:rPr>
        <w:t>»;</w:t>
      </w:r>
    </w:p>
    <w:p w:rsidR="00764526" w:rsidRDefault="00764526" w:rsidP="001E0708">
      <w:pPr>
        <w:ind w:firstLine="567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- постановление Администраци</w:t>
      </w:r>
      <w:r w:rsidR="00142FCD">
        <w:rPr>
          <w:spacing w:val="0"/>
          <w:sz w:val="26"/>
          <w:szCs w:val="26"/>
        </w:rPr>
        <w:t xml:space="preserve">и </w:t>
      </w:r>
      <w:proofErr w:type="gramStart"/>
      <w:r w:rsidR="00142FCD">
        <w:rPr>
          <w:spacing w:val="0"/>
          <w:sz w:val="26"/>
          <w:szCs w:val="26"/>
        </w:rPr>
        <w:t>г</w:t>
      </w:r>
      <w:proofErr w:type="gramEnd"/>
      <w:r w:rsidR="00142FCD">
        <w:rPr>
          <w:spacing w:val="0"/>
          <w:sz w:val="26"/>
          <w:szCs w:val="26"/>
        </w:rPr>
        <w:t xml:space="preserve">. Переславля-Залесского от 11.11.2011 </w:t>
      </w:r>
      <w:r w:rsidR="001E0708">
        <w:rPr>
          <w:spacing w:val="0"/>
          <w:sz w:val="26"/>
          <w:szCs w:val="26"/>
        </w:rPr>
        <w:t xml:space="preserve">                       </w:t>
      </w:r>
      <w:r w:rsidR="00142FCD">
        <w:rPr>
          <w:spacing w:val="0"/>
          <w:sz w:val="26"/>
          <w:szCs w:val="26"/>
        </w:rPr>
        <w:t>№ 1697</w:t>
      </w:r>
      <w:r w:rsidRPr="00764526">
        <w:rPr>
          <w:spacing w:val="0"/>
          <w:sz w:val="26"/>
          <w:szCs w:val="26"/>
        </w:rPr>
        <w:t xml:space="preserve"> </w:t>
      </w:r>
      <w:r>
        <w:rPr>
          <w:spacing w:val="0"/>
          <w:sz w:val="26"/>
          <w:szCs w:val="26"/>
        </w:rPr>
        <w:t>«</w:t>
      </w:r>
      <w:r w:rsidRPr="005F76D6">
        <w:rPr>
          <w:spacing w:val="0"/>
          <w:sz w:val="26"/>
          <w:szCs w:val="26"/>
        </w:rPr>
        <w:t>О</w:t>
      </w:r>
      <w:r w:rsidR="008C2C71">
        <w:rPr>
          <w:spacing w:val="0"/>
          <w:sz w:val="26"/>
          <w:szCs w:val="26"/>
        </w:rPr>
        <w:t xml:space="preserve"> внесении изменений в постановление Администраци</w:t>
      </w:r>
      <w:r w:rsidR="00142FCD">
        <w:rPr>
          <w:spacing w:val="0"/>
          <w:sz w:val="26"/>
          <w:szCs w:val="26"/>
        </w:rPr>
        <w:t>и г. Переславля-Залесского от 13.01.2010 № 10</w:t>
      </w:r>
      <w:r w:rsidR="008C2C71">
        <w:rPr>
          <w:spacing w:val="0"/>
          <w:sz w:val="26"/>
          <w:szCs w:val="26"/>
        </w:rPr>
        <w:t xml:space="preserve"> </w:t>
      </w:r>
      <w:r w:rsidR="00142FCD">
        <w:rPr>
          <w:spacing w:val="0"/>
          <w:sz w:val="26"/>
          <w:szCs w:val="26"/>
        </w:rPr>
        <w:t>«</w:t>
      </w:r>
      <w:r w:rsidR="00142FCD" w:rsidRPr="005F76D6">
        <w:rPr>
          <w:spacing w:val="0"/>
          <w:sz w:val="26"/>
          <w:szCs w:val="26"/>
        </w:rPr>
        <w:t>О</w:t>
      </w:r>
      <w:r w:rsidR="00142FCD">
        <w:rPr>
          <w:spacing w:val="0"/>
          <w:sz w:val="26"/>
          <w:szCs w:val="26"/>
        </w:rPr>
        <w:t>б утверждении положения о координационном совете по охране и условиям труда городского округа г. Переславль-Залесский»;</w:t>
      </w:r>
    </w:p>
    <w:p w:rsidR="00142FCD" w:rsidRDefault="00142FCD" w:rsidP="001E0708">
      <w:pPr>
        <w:ind w:firstLine="567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- постановление Администрации </w:t>
      </w:r>
      <w:proofErr w:type="gramStart"/>
      <w:r>
        <w:rPr>
          <w:spacing w:val="0"/>
          <w:sz w:val="26"/>
          <w:szCs w:val="26"/>
        </w:rPr>
        <w:t>г</w:t>
      </w:r>
      <w:proofErr w:type="gramEnd"/>
      <w:r>
        <w:rPr>
          <w:spacing w:val="0"/>
          <w:sz w:val="26"/>
          <w:szCs w:val="26"/>
        </w:rPr>
        <w:t xml:space="preserve">. Переславля-Залесского от 28.06.2013 </w:t>
      </w:r>
      <w:r w:rsidR="001E0708">
        <w:rPr>
          <w:spacing w:val="0"/>
          <w:sz w:val="26"/>
          <w:szCs w:val="26"/>
        </w:rPr>
        <w:t xml:space="preserve">                  </w:t>
      </w:r>
      <w:r>
        <w:rPr>
          <w:spacing w:val="0"/>
          <w:sz w:val="26"/>
          <w:szCs w:val="26"/>
        </w:rPr>
        <w:t>№ 1119</w:t>
      </w:r>
      <w:r w:rsidRPr="00764526">
        <w:rPr>
          <w:spacing w:val="0"/>
          <w:sz w:val="26"/>
          <w:szCs w:val="26"/>
        </w:rPr>
        <w:t xml:space="preserve"> </w:t>
      </w:r>
      <w:r>
        <w:rPr>
          <w:spacing w:val="0"/>
          <w:sz w:val="26"/>
          <w:szCs w:val="26"/>
        </w:rPr>
        <w:t>«</w:t>
      </w:r>
      <w:r w:rsidRPr="005F76D6">
        <w:rPr>
          <w:spacing w:val="0"/>
          <w:sz w:val="26"/>
          <w:szCs w:val="26"/>
        </w:rPr>
        <w:t>О</w:t>
      </w:r>
      <w:r>
        <w:rPr>
          <w:spacing w:val="0"/>
          <w:sz w:val="26"/>
          <w:szCs w:val="26"/>
        </w:rPr>
        <w:t xml:space="preserve"> внесении изменений в постановление Администрации г. Переславля-Залесского от 13.01.2010 № 10 «</w:t>
      </w:r>
      <w:r w:rsidRPr="005F76D6">
        <w:rPr>
          <w:spacing w:val="0"/>
          <w:sz w:val="26"/>
          <w:szCs w:val="26"/>
        </w:rPr>
        <w:t>О</w:t>
      </w:r>
      <w:r>
        <w:rPr>
          <w:spacing w:val="0"/>
          <w:sz w:val="26"/>
          <w:szCs w:val="26"/>
        </w:rPr>
        <w:t>б утверждении положения о координационном совете по охране и условиям труда городского округа г. Переславль-Залесский» (в редакции от 11.11.2011 № 1697);</w:t>
      </w:r>
    </w:p>
    <w:p w:rsidR="00142FCD" w:rsidRDefault="00142FCD" w:rsidP="001E0708">
      <w:pPr>
        <w:ind w:firstLine="567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lastRenderedPageBreak/>
        <w:t xml:space="preserve">- постановление Администрации </w:t>
      </w:r>
      <w:proofErr w:type="gramStart"/>
      <w:r>
        <w:rPr>
          <w:spacing w:val="0"/>
          <w:sz w:val="26"/>
          <w:szCs w:val="26"/>
        </w:rPr>
        <w:t>г</w:t>
      </w:r>
      <w:proofErr w:type="gramEnd"/>
      <w:r>
        <w:rPr>
          <w:spacing w:val="0"/>
          <w:sz w:val="26"/>
          <w:szCs w:val="26"/>
        </w:rPr>
        <w:t xml:space="preserve">. Переславля-Залесского от 09.06.2015 </w:t>
      </w:r>
      <w:r w:rsidR="001E0708">
        <w:rPr>
          <w:spacing w:val="0"/>
          <w:sz w:val="26"/>
          <w:szCs w:val="26"/>
        </w:rPr>
        <w:t xml:space="preserve">                   </w:t>
      </w:r>
      <w:r>
        <w:rPr>
          <w:spacing w:val="0"/>
          <w:sz w:val="26"/>
          <w:szCs w:val="26"/>
        </w:rPr>
        <w:t xml:space="preserve">№ </w:t>
      </w:r>
      <w:r w:rsidR="00D626A0">
        <w:rPr>
          <w:spacing w:val="0"/>
          <w:sz w:val="26"/>
          <w:szCs w:val="26"/>
        </w:rPr>
        <w:t>ПОС.03-0872/15</w:t>
      </w:r>
      <w:r w:rsidRPr="00764526">
        <w:rPr>
          <w:spacing w:val="0"/>
          <w:sz w:val="26"/>
          <w:szCs w:val="26"/>
        </w:rPr>
        <w:t xml:space="preserve"> </w:t>
      </w:r>
      <w:r>
        <w:rPr>
          <w:spacing w:val="0"/>
          <w:sz w:val="26"/>
          <w:szCs w:val="26"/>
        </w:rPr>
        <w:t>«</w:t>
      </w:r>
      <w:r w:rsidRPr="005F76D6">
        <w:rPr>
          <w:spacing w:val="0"/>
          <w:sz w:val="26"/>
          <w:szCs w:val="26"/>
        </w:rPr>
        <w:t>О</w:t>
      </w:r>
      <w:r>
        <w:rPr>
          <w:spacing w:val="0"/>
          <w:sz w:val="26"/>
          <w:szCs w:val="26"/>
        </w:rPr>
        <w:t xml:space="preserve"> внесении изменений в постановление Администрации </w:t>
      </w:r>
      <w:r w:rsidR="001E0708">
        <w:rPr>
          <w:spacing w:val="0"/>
          <w:sz w:val="26"/>
          <w:szCs w:val="26"/>
        </w:rPr>
        <w:t xml:space="preserve">                  </w:t>
      </w:r>
      <w:r>
        <w:rPr>
          <w:spacing w:val="0"/>
          <w:sz w:val="26"/>
          <w:szCs w:val="26"/>
        </w:rPr>
        <w:t>г. Переславля-Залесского от 13.01.2010 № 10 «</w:t>
      </w:r>
      <w:r w:rsidRPr="005F76D6">
        <w:rPr>
          <w:spacing w:val="0"/>
          <w:sz w:val="26"/>
          <w:szCs w:val="26"/>
        </w:rPr>
        <w:t>О</w:t>
      </w:r>
      <w:r>
        <w:rPr>
          <w:spacing w:val="0"/>
          <w:sz w:val="26"/>
          <w:szCs w:val="26"/>
        </w:rPr>
        <w:t xml:space="preserve">б утверждении положения о координационном совете по охране и условиям труда городского округа </w:t>
      </w:r>
      <w:r w:rsidR="001E0708">
        <w:rPr>
          <w:spacing w:val="0"/>
          <w:sz w:val="26"/>
          <w:szCs w:val="26"/>
        </w:rPr>
        <w:t xml:space="preserve">                          </w:t>
      </w:r>
      <w:r>
        <w:rPr>
          <w:spacing w:val="0"/>
          <w:sz w:val="26"/>
          <w:szCs w:val="26"/>
        </w:rPr>
        <w:t>г. Переславль-Залесский»;</w:t>
      </w:r>
    </w:p>
    <w:p w:rsidR="00D626A0" w:rsidRDefault="00D626A0" w:rsidP="001E0708">
      <w:pPr>
        <w:ind w:firstLine="567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- постановление Администрации городского округа города Переславля-Залесского от 12.09.2018 № ПОС.03-1349/18</w:t>
      </w:r>
      <w:r w:rsidRPr="00764526">
        <w:rPr>
          <w:spacing w:val="0"/>
          <w:sz w:val="26"/>
          <w:szCs w:val="26"/>
        </w:rPr>
        <w:t xml:space="preserve"> </w:t>
      </w:r>
      <w:r>
        <w:rPr>
          <w:spacing w:val="0"/>
          <w:sz w:val="26"/>
          <w:szCs w:val="26"/>
        </w:rPr>
        <w:t>«</w:t>
      </w:r>
      <w:r w:rsidRPr="005F76D6">
        <w:rPr>
          <w:spacing w:val="0"/>
          <w:sz w:val="26"/>
          <w:szCs w:val="26"/>
        </w:rPr>
        <w:t>О</w:t>
      </w:r>
      <w:r>
        <w:rPr>
          <w:spacing w:val="0"/>
          <w:sz w:val="26"/>
          <w:szCs w:val="26"/>
        </w:rPr>
        <w:t xml:space="preserve"> внесении изменений в постановление Администрации </w:t>
      </w:r>
      <w:proofErr w:type="gramStart"/>
      <w:r>
        <w:rPr>
          <w:spacing w:val="0"/>
          <w:sz w:val="26"/>
          <w:szCs w:val="26"/>
        </w:rPr>
        <w:t>г</w:t>
      </w:r>
      <w:proofErr w:type="gramEnd"/>
      <w:r>
        <w:rPr>
          <w:spacing w:val="0"/>
          <w:sz w:val="26"/>
          <w:szCs w:val="26"/>
        </w:rPr>
        <w:t>. Переславля-Залесского от 13.01.2010 № 10 «</w:t>
      </w:r>
      <w:r w:rsidRPr="005F76D6">
        <w:rPr>
          <w:spacing w:val="0"/>
          <w:sz w:val="26"/>
          <w:szCs w:val="26"/>
        </w:rPr>
        <w:t>О</w:t>
      </w:r>
      <w:r>
        <w:rPr>
          <w:spacing w:val="0"/>
          <w:sz w:val="26"/>
          <w:szCs w:val="26"/>
        </w:rPr>
        <w:t xml:space="preserve">б утверждении положения о координационном совете по охране и условиям труда городского </w:t>
      </w:r>
      <w:r w:rsidR="002D1B8A">
        <w:rPr>
          <w:spacing w:val="0"/>
          <w:sz w:val="26"/>
          <w:szCs w:val="26"/>
        </w:rPr>
        <w:t>округа г. Переславль-Залесский».</w:t>
      </w:r>
    </w:p>
    <w:p w:rsidR="000B52C6" w:rsidRDefault="00E15BE8" w:rsidP="00D626A0">
      <w:pPr>
        <w:ind w:firstLine="567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4. </w:t>
      </w:r>
      <w:proofErr w:type="gramStart"/>
      <w:r>
        <w:rPr>
          <w:spacing w:val="0"/>
          <w:sz w:val="26"/>
          <w:szCs w:val="26"/>
        </w:rPr>
        <w:t>Разместить</w:t>
      </w:r>
      <w:proofErr w:type="gramEnd"/>
      <w:r>
        <w:rPr>
          <w:spacing w:val="0"/>
          <w:sz w:val="26"/>
          <w:szCs w:val="26"/>
        </w:rPr>
        <w:t xml:space="preserve"> настоящее </w:t>
      </w:r>
      <w:r w:rsidR="008C2C71">
        <w:rPr>
          <w:spacing w:val="0"/>
          <w:sz w:val="26"/>
          <w:szCs w:val="26"/>
        </w:rPr>
        <w:t>постановление на официальном сайте органов местного самоуправления города Переславля-Залесского</w:t>
      </w:r>
      <w:r>
        <w:rPr>
          <w:spacing w:val="0"/>
          <w:sz w:val="26"/>
          <w:szCs w:val="26"/>
        </w:rPr>
        <w:t xml:space="preserve"> в информационно-телекоммуникационной сети Интернет</w:t>
      </w:r>
      <w:r w:rsidR="008C2C71">
        <w:rPr>
          <w:spacing w:val="0"/>
          <w:sz w:val="26"/>
          <w:szCs w:val="26"/>
        </w:rPr>
        <w:t>.</w:t>
      </w:r>
    </w:p>
    <w:p w:rsidR="00B32A89" w:rsidRPr="005F76D6" w:rsidRDefault="008C2C71" w:rsidP="000B52C6">
      <w:pPr>
        <w:ind w:firstLine="567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5</w:t>
      </w:r>
      <w:r w:rsidR="00B32A89" w:rsidRPr="005F76D6">
        <w:rPr>
          <w:spacing w:val="0"/>
          <w:sz w:val="26"/>
          <w:szCs w:val="26"/>
        </w:rPr>
        <w:t xml:space="preserve">. </w:t>
      </w:r>
      <w:proofErr w:type="gramStart"/>
      <w:r w:rsidR="00B32A89" w:rsidRPr="005F76D6">
        <w:rPr>
          <w:spacing w:val="0"/>
          <w:sz w:val="26"/>
          <w:szCs w:val="26"/>
        </w:rPr>
        <w:t>Контроль за</w:t>
      </w:r>
      <w:proofErr w:type="gramEnd"/>
      <w:r w:rsidR="00B32A89" w:rsidRPr="005F76D6">
        <w:rPr>
          <w:spacing w:val="0"/>
          <w:sz w:val="26"/>
          <w:szCs w:val="26"/>
        </w:rPr>
        <w:t xml:space="preserve"> </w:t>
      </w:r>
      <w:r w:rsidR="002D1B8A" w:rsidRPr="005F76D6">
        <w:rPr>
          <w:spacing w:val="0"/>
          <w:sz w:val="26"/>
          <w:szCs w:val="26"/>
        </w:rPr>
        <w:t>исп</w:t>
      </w:r>
      <w:r w:rsidR="002D1B8A">
        <w:rPr>
          <w:spacing w:val="0"/>
          <w:sz w:val="26"/>
          <w:szCs w:val="26"/>
        </w:rPr>
        <w:t>олнением постановления</w:t>
      </w:r>
      <w:r w:rsidR="00B32A89" w:rsidRPr="005F76D6">
        <w:rPr>
          <w:spacing w:val="0"/>
          <w:sz w:val="26"/>
          <w:szCs w:val="26"/>
        </w:rPr>
        <w:t xml:space="preserve"> </w:t>
      </w:r>
      <w:r w:rsidR="002D1B8A">
        <w:rPr>
          <w:spacing w:val="0"/>
          <w:sz w:val="26"/>
          <w:szCs w:val="26"/>
        </w:rPr>
        <w:t>оставляю за собой.</w:t>
      </w:r>
    </w:p>
    <w:p w:rsidR="00970232" w:rsidRPr="005F76D6" w:rsidRDefault="00970232" w:rsidP="00970232">
      <w:pPr>
        <w:tabs>
          <w:tab w:val="left" w:pos="426"/>
          <w:tab w:val="left" w:pos="1080"/>
        </w:tabs>
        <w:suppressAutoHyphens w:val="0"/>
        <w:spacing w:line="100" w:lineRule="atLeast"/>
        <w:jc w:val="both"/>
        <w:rPr>
          <w:rFonts w:eastAsiaTheme="minorEastAsia"/>
          <w:spacing w:val="0"/>
          <w:sz w:val="26"/>
          <w:szCs w:val="26"/>
          <w:lang w:eastAsia="ru-RU"/>
        </w:rPr>
      </w:pPr>
      <w:r w:rsidRPr="005F76D6">
        <w:rPr>
          <w:rFonts w:eastAsiaTheme="minorEastAsia"/>
          <w:spacing w:val="0"/>
          <w:sz w:val="26"/>
          <w:szCs w:val="26"/>
          <w:lang w:eastAsia="ru-RU"/>
        </w:rPr>
        <w:t xml:space="preserve">      </w:t>
      </w:r>
      <w:r w:rsidR="00DC384B" w:rsidRPr="005F76D6">
        <w:rPr>
          <w:rFonts w:eastAsiaTheme="minorEastAsia"/>
          <w:spacing w:val="0"/>
          <w:sz w:val="26"/>
          <w:szCs w:val="26"/>
          <w:lang w:eastAsia="ru-RU"/>
        </w:rPr>
        <w:t xml:space="preserve">   </w:t>
      </w:r>
    </w:p>
    <w:p w:rsidR="00970232" w:rsidRPr="005F76D6" w:rsidRDefault="00970232" w:rsidP="00970232">
      <w:pPr>
        <w:pStyle w:val="a8"/>
        <w:rPr>
          <w:spacing w:val="0"/>
          <w:sz w:val="26"/>
          <w:szCs w:val="26"/>
        </w:rPr>
      </w:pPr>
    </w:p>
    <w:p w:rsidR="00AB1924" w:rsidRPr="005F76D6" w:rsidRDefault="00AB1924" w:rsidP="00AB1924">
      <w:pPr>
        <w:pStyle w:val="a3"/>
        <w:rPr>
          <w:spacing w:val="0"/>
          <w:sz w:val="26"/>
          <w:szCs w:val="26"/>
        </w:rPr>
      </w:pPr>
    </w:p>
    <w:p w:rsidR="002D1B8A" w:rsidRDefault="002D1B8A" w:rsidP="00D07AF4">
      <w:pPr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Заместитель </w:t>
      </w:r>
      <w:r w:rsidR="00DC384B" w:rsidRPr="005F76D6">
        <w:rPr>
          <w:spacing w:val="0"/>
          <w:sz w:val="26"/>
          <w:szCs w:val="26"/>
        </w:rPr>
        <w:t>Глав</w:t>
      </w:r>
      <w:r w:rsidR="00A558B6">
        <w:rPr>
          <w:spacing w:val="0"/>
          <w:sz w:val="26"/>
          <w:szCs w:val="26"/>
        </w:rPr>
        <w:t>ы</w:t>
      </w:r>
      <w:r>
        <w:rPr>
          <w:spacing w:val="0"/>
          <w:sz w:val="26"/>
          <w:szCs w:val="26"/>
        </w:rPr>
        <w:t xml:space="preserve"> Администрации</w:t>
      </w:r>
    </w:p>
    <w:p w:rsidR="00D07AF4" w:rsidRPr="005F76D6" w:rsidRDefault="002D1B8A" w:rsidP="00D07AF4">
      <w:pPr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г</w:t>
      </w:r>
      <w:r w:rsidRPr="005F76D6">
        <w:rPr>
          <w:spacing w:val="0"/>
          <w:sz w:val="26"/>
          <w:szCs w:val="26"/>
        </w:rPr>
        <w:t>орода</w:t>
      </w:r>
      <w:r>
        <w:rPr>
          <w:spacing w:val="0"/>
          <w:sz w:val="26"/>
          <w:szCs w:val="26"/>
        </w:rPr>
        <w:t xml:space="preserve"> </w:t>
      </w:r>
      <w:r w:rsidRPr="005F76D6">
        <w:rPr>
          <w:spacing w:val="0"/>
          <w:sz w:val="26"/>
          <w:szCs w:val="26"/>
        </w:rPr>
        <w:t>Переславля</w:t>
      </w:r>
      <w:r w:rsidR="00D07AF4" w:rsidRPr="005F76D6">
        <w:rPr>
          <w:spacing w:val="0"/>
          <w:sz w:val="26"/>
          <w:szCs w:val="26"/>
        </w:rPr>
        <w:t>-Залес</w:t>
      </w:r>
      <w:r w:rsidR="0097381C">
        <w:rPr>
          <w:spacing w:val="0"/>
          <w:sz w:val="26"/>
          <w:szCs w:val="26"/>
        </w:rPr>
        <w:t xml:space="preserve">ского                                                   </w:t>
      </w:r>
      <w:r>
        <w:rPr>
          <w:spacing w:val="0"/>
          <w:sz w:val="26"/>
          <w:szCs w:val="26"/>
        </w:rPr>
        <w:t xml:space="preserve">               В.В.</w:t>
      </w:r>
      <w:r w:rsidR="009C626B">
        <w:rPr>
          <w:spacing w:val="0"/>
          <w:sz w:val="26"/>
          <w:szCs w:val="26"/>
        </w:rPr>
        <w:t xml:space="preserve"> </w:t>
      </w:r>
      <w:r>
        <w:rPr>
          <w:spacing w:val="0"/>
          <w:sz w:val="26"/>
          <w:szCs w:val="26"/>
        </w:rPr>
        <w:t>Маркова</w:t>
      </w:r>
      <w:r w:rsidR="00D07AF4" w:rsidRPr="005F76D6">
        <w:rPr>
          <w:spacing w:val="0"/>
          <w:sz w:val="26"/>
          <w:szCs w:val="26"/>
        </w:rPr>
        <w:t xml:space="preserve">     </w:t>
      </w:r>
    </w:p>
    <w:p w:rsidR="00D07AF4" w:rsidRDefault="00D07AF4" w:rsidP="00D07AF4">
      <w:pPr>
        <w:rPr>
          <w:szCs w:val="24"/>
        </w:rPr>
      </w:pPr>
    </w:p>
    <w:p w:rsidR="00AB1924" w:rsidRDefault="00AB1924" w:rsidP="00AB1924">
      <w:pPr>
        <w:jc w:val="both"/>
        <w:rPr>
          <w:spacing w:val="0"/>
          <w:szCs w:val="24"/>
        </w:rPr>
      </w:pPr>
    </w:p>
    <w:p w:rsidR="008C2C71" w:rsidRDefault="00524FB0" w:rsidP="00524FB0">
      <w:pPr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                                                               </w:t>
      </w: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8C2C71" w:rsidRDefault="008C2C71" w:rsidP="00524FB0">
      <w:pPr>
        <w:rPr>
          <w:spacing w:val="0"/>
          <w:sz w:val="26"/>
          <w:szCs w:val="26"/>
        </w:rPr>
      </w:pPr>
    </w:p>
    <w:p w:rsidR="001E0708" w:rsidRDefault="001E0708" w:rsidP="00524FB0">
      <w:pPr>
        <w:rPr>
          <w:spacing w:val="0"/>
          <w:sz w:val="26"/>
          <w:szCs w:val="26"/>
        </w:rPr>
      </w:pPr>
    </w:p>
    <w:p w:rsidR="001E0708" w:rsidRDefault="001E0708" w:rsidP="00524FB0">
      <w:pPr>
        <w:rPr>
          <w:spacing w:val="0"/>
          <w:sz w:val="26"/>
          <w:szCs w:val="26"/>
        </w:rPr>
      </w:pPr>
    </w:p>
    <w:p w:rsidR="001E0708" w:rsidRDefault="001E0708" w:rsidP="00524FB0">
      <w:pPr>
        <w:rPr>
          <w:spacing w:val="0"/>
          <w:sz w:val="26"/>
          <w:szCs w:val="26"/>
        </w:rPr>
      </w:pPr>
    </w:p>
    <w:p w:rsidR="002D1B8A" w:rsidRDefault="00524FB0" w:rsidP="002D1B8A">
      <w:pPr>
        <w:ind w:left="3540" w:firstLine="708"/>
        <w:rPr>
          <w:spacing w:val="0"/>
          <w:sz w:val="26"/>
          <w:szCs w:val="26"/>
        </w:rPr>
      </w:pPr>
      <w:r w:rsidRPr="005F76D6">
        <w:rPr>
          <w:spacing w:val="0"/>
          <w:sz w:val="26"/>
          <w:szCs w:val="26"/>
        </w:rPr>
        <w:lastRenderedPageBreak/>
        <w:t>Приложение</w:t>
      </w:r>
      <w:r>
        <w:rPr>
          <w:spacing w:val="0"/>
          <w:sz w:val="26"/>
          <w:szCs w:val="26"/>
        </w:rPr>
        <w:t xml:space="preserve"> </w:t>
      </w:r>
      <w:r w:rsidR="00594430">
        <w:rPr>
          <w:spacing w:val="0"/>
          <w:sz w:val="26"/>
          <w:szCs w:val="26"/>
        </w:rPr>
        <w:t xml:space="preserve">№ </w:t>
      </w:r>
      <w:r>
        <w:rPr>
          <w:spacing w:val="0"/>
          <w:sz w:val="26"/>
          <w:szCs w:val="26"/>
        </w:rPr>
        <w:t>1</w:t>
      </w:r>
    </w:p>
    <w:p w:rsidR="00104078" w:rsidRDefault="00104078" w:rsidP="002D1B8A">
      <w:pPr>
        <w:ind w:left="3540" w:firstLine="708"/>
        <w:rPr>
          <w:spacing w:val="0"/>
          <w:sz w:val="26"/>
          <w:szCs w:val="26"/>
        </w:rPr>
      </w:pPr>
    </w:p>
    <w:p w:rsidR="001E0708" w:rsidRDefault="001E0708" w:rsidP="002D1B8A">
      <w:pPr>
        <w:ind w:left="3540" w:firstLine="708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УТВЕРЖДЕНО:</w:t>
      </w:r>
    </w:p>
    <w:p w:rsidR="002D1B8A" w:rsidRDefault="00524FB0" w:rsidP="002D1B8A">
      <w:pPr>
        <w:ind w:left="3540" w:firstLine="708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постановлени</w:t>
      </w:r>
      <w:r w:rsidR="001E0708">
        <w:rPr>
          <w:spacing w:val="0"/>
          <w:sz w:val="26"/>
          <w:szCs w:val="26"/>
        </w:rPr>
        <w:t>ем</w:t>
      </w:r>
      <w:r w:rsidR="002D1B8A">
        <w:rPr>
          <w:spacing w:val="0"/>
          <w:sz w:val="26"/>
          <w:szCs w:val="26"/>
        </w:rPr>
        <w:t xml:space="preserve"> </w:t>
      </w:r>
      <w:r w:rsidRPr="005F76D6">
        <w:rPr>
          <w:spacing w:val="0"/>
          <w:sz w:val="26"/>
          <w:szCs w:val="26"/>
        </w:rPr>
        <w:t xml:space="preserve">Администрации </w:t>
      </w:r>
    </w:p>
    <w:p w:rsidR="00524FB0" w:rsidRPr="005F76D6" w:rsidRDefault="00524FB0" w:rsidP="002D1B8A">
      <w:pPr>
        <w:ind w:left="3540" w:firstLine="708"/>
        <w:rPr>
          <w:spacing w:val="0"/>
          <w:sz w:val="26"/>
          <w:szCs w:val="26"/>
        </w:rPr>
      </w:pPr>
      <w:r w:rsidRPr="005F76D6">
        <w:rPr>
          <w:spacing w:val="0"/>
          <w:sz w:val="26"/>
          <w:szCs w:val="26"/>
        </w:rPr>
        <w:t>города Переславля-Залесского</w:t>
      </w:r>
    </w:p>
    <w:p w:rsidR="00104078" w:rsidRPr="001E0708" w:rsidRDefault="00524FB0" w:rsidP="00104078">
      <w:pPr>
        <w:suppressAutoHyphens w:val="0"/>
        <w:rPr>
          <w:spacing w:val="0"/>
          <w:sz w:val="26"/>
          <w:szCs w:val="26"/>
          <w:lang w:eastAsia="ru-RU"/>
        </w:rPr>
      </w:pPr>
      <w:r w:rsidRPr="005F76D6">
        <w:rPr>
          <w:spacing w:val="0"/>
          <w:sz w:val="26"/>
          <w:szCs w:val="26"/>
        </w:rPr>
        <w:t xml:space="preserve">                                                              </w:t>
      </w:r>
      <w:r w:rsidR="002D1B8A">
        <w:rPr>
          <w:spacing w:val="0"/>
          <w:sz w:val="26"/>
          <w:szCs w:val="26"/>
        </w:rPr>
        <w:t xml:space="preserve">   </w:t>
      </w:r>
      <w:r w:rsidRPr="005F76D6">
        <w:rPr>
          <w:spacing w:val="0"/>
          <w:sz w:val="26"/>
          <w:szCs w:val="26"/>
        </w:rPr>
        <w:t xml:space="preserve">от </w:t>
      </w:r>
      <w:r w:rsidR="00104078">
        <w:rPr>
          <w:spacing w:val="0"/>
          <w:sz w:val="26"/>
          <w:szCs w:val="26"/>
          <w:lang w:eastAsia="ru-RU"/>
        </w:rPr>
        <w:t xml:space="preserve"> 22.09.2022</w:t>
      </w:r>
      <w:r w:rsidR="00104078" w:rsidRPr="001E0708">
        <w:rPr>
          <w:spacing w:val="0"/>
          <w:sz w:val="26"/>
          <w:szCs w:val="26"/>
          <w:lang w:eastAsia="ru-RU"/>
        </w:rPr>
        <w:t xml:space="preserve"> № </w:t>
      </w:r>
      <w:r w:rsidR="00104078">
        <w:rPr>
          <w:spacing w:val="0"/>
          <w:sz w:val="26"/>
          <w:szCs w:val="26"/>
          <w:lang w:eastAsia="ru-RU"/>
        </w:rPr>
        <w:t>ПОС.03-2116/22</w:t>
      </w:r>
    </w:p>
    <w:p w:rsidR="00524FB0" w:rsidRPr="005F76D6" w:rsidRDefault="00524FB0" w:rsidP="00524FB0">
      <w:pPr>
        <w:rPr>
          <w:spacing w:val="0"/>
          <w:sz w:val="26"/>
          <w:szCs w:val="26"/>
        </w:rPr>
      </w:pPr>
    </w:p>
    <w:p w:rsidR="00524FB0" w:rsidRDefault="00524FB0" w:rsidP="00524FB0">
      <w:pPr>
        <w:ind w:left="5664"/>
        <w:jc w:val="center"/>
      </w:pPr>
    </w:p>
    <w:p w:rsidR="008C2C71" w:rsidRDefault="00524FB0" w:rsidP="00D626A0">
      <w:pPr>
        <w:ind w:firstLine="567"/>
        <w:jc w:val="center"/>
        <w:rPr>
          <w:spacing w:val="0"/>
          <w:sz w:val="26"/>
          <w:szCs w:val="26"/>
        </w:rPr>
      </w:pPr>
      <w:r w:rsidRPr="007466F8">
        <w:rPr>
          <w:spacing w:val="0"/>
          <w:sz w:val="26"/>
          <w:szCs w:val="26"/>
        </w:rPr>
        <w:t>Положение</w:t>
      </w:r>
      <w:r w:rsidRPr="007466F8">
        <w:rPr>
          <w:spacing w:val="0"/>
          <w:sz w:val="26"/>
          <w:szCs w:val="26"/>
        </w:rPr>
        <w:br/>
        <w:t xml:space="preserve">о </w:t>
      </w:r>
      <w:r w:rsidR="00D626A0">
        <w:rPr>
          <w:spacing w:val="0"/>
          <w:sz w:val="26"/>
          <w:szCs w:val="26"/>
        </w:rPr>
        <w:t>координационном совете по охране и условиям труда городского округа город Переславль-Залесский</w:t>
      </w:r>
      <w:r w:rsidR="00CF2AF6">
        <w:rPr>
          <w:spacing w:val="0"/>
          <w:sz w:val="26"/>
          <w:szCs w:val="26"/>
        </w:rPr>
        <w:t xml:space="preserve"> Ярославской области</w:t>
      </w:r>
    </w:p>
    <w:p w:rsidR="00812A25" w:rsidRPr="005F76D6" w:rsidRDefault="00812A25" w:rsidP="00D626A0">
      <w:pPr>
        <w:ind w:firstLine="567"/>
        <w:jc w:val="center"/>
        <w:rPr>
          <w:spacing w:val="0"/>
          <w:sz w:val="26"/>
          <w:szCs w:val="26"/>
        </w:rPr>
      </w:pPr>
    </w:p>
    <w:p w:rsidR="00524FB0" w:rsidRPr="00812A25" w:rsidRDefault="008B4CAE" w:rsidP="00023B1A">
      <w:pPr>
        <w:pStyle w:val="a5"/>
        <w:numPr>
          <w:ilvl w:val="0"/>
          <w:numId w:val="4"/>
        </w:numPr>
        <w:autoSpaceDE w:val="0"/>
        <w:autoSpaceDN w:val="0"/>
        <w:adjustRightInd w:val="0"/>
        <w:rPr>
          <w:spacing w:val="0"/>
          <w:sz w:val="26"/>
          <w:szCs w:val="26"/>
        </w:rPr>
      </w:pPr>
      <w:r w:rsidRPr="00812A25">
        <w:rPr>
          <w:spacing w:val="0"/>
          <w:sz w:val="26"/>
          <w:szCs w:val="26"/>
        </w:rPr>
        <w:t>Общие положения</w:t>
      </w:r>
    </w:p>
    <w:p w:rsidR="00812A25" w:rsidRPr="00812A25" w:rsidRDefault="00812A25" w:rsidP="00023B1A">
      <w:pPr>
        <w:pStyle w:val="a5"/>
        <w:autoSpaceDE w:val="0"/>
        <w:autoSpaceDN w:val="0"/>
        <w:adjustRightInd w:val="0"/>
        <w:ind w:left="1080"/>
        <w:jc w:val="both"/>
        <w:rPr>
          <w:spacing w:val="0"/>
          <w:sz w:val="26"/>
          <w:szCs w:val="26"/>
        </w:rPr>
      </w:pPr>
    </w:p>
    <w:p w:rsidR="00524FB0" w:rsidRPr="007466F8" w:rsidRDefault="00A576BC" w:rsidP="00524FB0">
      <w:pPr>
        <w:autoSpaceDE w:val="0"/>
        <w:autoSpaceDN w:val="0"/>
        <w:adjustRightInd w:val="0"/>
        <w:ind w:firstLine="720"/>
        <w:jc w:val="both"/>
        <w:rPr>
          <w:spacing w:val="0"/>
          <w:sz w:val="26"/>
          <w:szCs w:val="26"/>
        </w:rPr>
      </w:pPr>
      <w:bookmarkStart w:id="1" w:name="sub_1001"/>
      <w:r>
        <w:rPr>
          <w:spacing w:val="0"/>
          <w:sz w:val="26"/>
          <w:szCs w:val="26"/>
        </w:rPr>
        <w:t>1.</w:t>
      </w:r>
      <w:r w:rsidR="00812A25">
        <w:rPr>
          <w:spacing w:val="0"/>
          <w:sz w:val="26"/>
          <w:szCs w:val="26"/>
        </w:rPr>
        <w:t>1.</w:t>
      </w:r>
      <w:r>
        <w:rPr>
          <w:spacing w:val="0"/>
          <w:sz w:val="26"/>
          <w:szCs w:val="26"/>
        </w:rPr>
        <w:t xml:space="preserve"> </w:t>
      </w:r>
      <w:proofErr w:type="gramStart"/>
      <w:r w:rsidR="00D626A0">
        <w:rPr>
          <w:spacing w:val="0"/>
          <w:sz w:val="26"/>
          <w:szCs w:val="26"/>
        </w:rPr>
        <w:t>Координационный совет по охране и условиям труда является общественным органом (далее</w:t>
      </w:r>
      <w:r w:rsidR="007B5073">
        <w:rPr>
          <w:spacing w:val="0"/>
          <w:sz w:val="26"/>
          <w:szCs w:val="26"/>
        </w:rPr>
        <w:t xml:space="preserve"> -</w:t>
      </w:r>
      <w:r w:rsidR="00D626A0">
        <w:rPr>
          <w:spacing w:val="0"/>
          <w:sz w:val="26"/>
          <w:szCs w:val="26"/>
        </w:rPr>
        <w:t xml:space="preserve"> координационный совет), </w:t>
      </w:r>
      <w:r>
        <w:rPr>
          <w:spacing w:val="0"/>
          <w:sz w:val="26"/>
          <w:szCs w:val="26"/>
        </w:rPr>
        <w:t xml:space="preserve">координирующим деятельность органов местного самоуправления, органов государственного надзора и контроля, работодателей, профессиональных союзов, их полномочных представителей, а также других </w:t>
      </w:r>
      <w:r w:rsidR="008B4CAE">
        <w:rPr>
          <w:spacing w:val="0"/>
          <w:sz w:val="26"/>
          <w:szCs w:val="26"/>
        </w:rPr>
        <w:t>организаций, действующих на территории городского округа город Переславль-Залесский</w:t>
      </w:r>
      <w:r w:rsidR="003337C4">
        <w:rPr>
          <w:spacing w:val="0"/>
          <w:sz w:val="26"/>
          <w:szCs w:val="26"/>
        </w:rPr>
        <w:t xml:space="preserve"> Ярославской области</w:t>
      </w:r>
      <w:r w:rsidR="007B5073">
        <w:rPr>
          <w:spacing w:val="0"/>
          <w:sz w:val="26"/>
          <w:szCs w:val="26"/>
        </w:rPr>
        <w:t xml:space="preserve"> (далее – городской округ)</w:t>
      </w:r>
      <w:r w:rsidR="008B4CAE">
        <w:rPr>
          <w:spacing w:val="0"/>
          <w:sz w:val="26"/>
          <w:szCs w:val="26"/>
        </w:rPr>
        <w:t xml:space="preserve"> и заинтересованных в практической реализации государственной политики по созданию здоровых и безопасных условий труда.</w:t>
      </w:r>
      <w:proofErr w:type="gramEnd"/>
    </w:p>
    <w:p w:rsidR="00812A25" w:rsidRDefault="00812A25" w:rsidP="00812A25">
      <w:pPr>
        <w:autoSpaceDE w:val="0"/>
        <w:autoSpaceDN w:val="0"/>
        <w:adjustRightInd w:val="0"/>
        <w:ind w:firstLine="720"/>
        <w:jc w:val="both"/>
        <w:rPr>
          <w:spacing w:val="0"/>
          <w:sz w:val="26"/>
          <w:szCs w:val="26"/>
        </w:rPr>
      </w:pPr>
      <w:bookmarkStart w:id="2" w:name="sub_1002"/>
      <w:bookmarkEnd w:id="1"/>
      <w:r>
        <w:rPr>
          <w:spacing w:val="0"/>
          <w:sz w:val="26"/>
          <w:szCs w:val="26"/>
        </w:rPr>
        <w:t>1.</w:t>
      </w:r>
      <w:r w:rsidR="00524FB0" w:rsidRPr="007466F8">
        <w:rPr>
          <w:spacing w:val="0"/>
          <w:sz w:val="26"/>
          <w:szCs w:val="26"/>
        </w:rPr>
        <w:t xml:space="preserve">2. </w:t>
      </w:r>
      <w:r>
        <w:rPr>
          <w:spacing w:val="0"/>
          <w:sz w:val="26"/>
          <w:szCs w:val="26"/>
        </w:rPr>
        <w:t>Координационный совет осуществляет свою деятельность во взаимодействии с органами местного самоуправления, органами государственного надзора и контроля, объединениями профсоюзов и работодателей, а также других организаций, действующих на территории городского округа и заинтересованных в реализации государственной политики в области охраны труда.</w:t>
      </w:r>
    </w:p>
    <w:p w:rsidR="00812A25" w:rsidRPr="00315704" w:rsidRDefault="00812A25" w:rsidP="00315704">
      <w:pPr>
        <w:pStyle w:val="a5"/>
        <w:shd w:val="clear" w:color="auto" w:fill="FFFFFF"/>
        <w:autoSpaceDE w:val="0"/>
        <w:autoSpaceDN w:val="0"/>
        <w:adjustRightInd w:val="0"/>
        <w:spacing w:after="240"/>
        <w:ind w:left="0" w:firstLine="708"/>
        <w:jc w:val="both"/>
      </w:pPr>
      <w:r>
        <w:rPr>
          <w:spacing w:val="0"/>
          <w:sz w:val="26"/>
          <w:szCs w:val="26"/>
        </w:rPr>
        <w:t>1.3</w:t>
      </w:r>
      <w:r w:rsidRPr="007466F8">
        <w:rPr>
          <w:spacing w:val="0"/>
          <w:sz w:val="26"/>
          <w:szCs w:val="26"/>
        </w:rPr>
        <w:t xml:space="preserve">. </w:t>
      </w:r>
      <w:r>
        <w:rPr>
          <w:spacing w:val="0"/>
          <w:sz w:val="26"/>
          <w:szCs w:val="26"/>
        </w:rPr>
        <w:t>В своей деятельности координационный совет руководствуется Конст</w:t>
      </w:r>
      <w:r w:rsidR="00023B1A">
        <w:rPr>
          <w:spacing w:val="0"/>
          <w:sz w:val="26"/>
          <w:szCs w:val="26"/>
        </w:rPr>
        <w:t xml:space="preserve">итуцией </w:t>
      </w:r>
      <w:r w:rsidR="00315704">
        <w:t xml:space="preserve">РФ, </w:t>
      </w:r>
      <w:r w:rsidR="004B2467" w:rsidRPr="007B5073">
        <w:rPr>
          <w:spacing w:val="0"/>
          <w:sz w:val="26"/>
          <w:szCs w:val="26"/>
        </w:rPr>
        <w:t>Трудовым кодексом Российской Федерации, иными законами и нормативными правовыми актами</w:t>
      </w:r>
      <w:r w:rsidR="004B2467">
        <w:rPr>
          <w:spacing w:val="0"/>
          <w:sz w:val="26"/>
          <w:szCs w:val="26"/>
        </w:rPr>
        <w:t xml:space="preserve"> Российской Федерации</w:t>
      </w:r>
      <w:r w:rsidR="00023B1A">
        <w:rPr>
          <w:spacing w:val="0"/>
          <w:sz w:val="26"/>
          <w:szCs w:val="26"/>
        </w:rPr>
        <w:t xml:space="preserve">, </w:t>
      </w:r>
      <w:r w:rsidR="009C626B">
        <w:rPr>
          <w:spacing w:val="0"/>
          <w:sz w:val="26"/>
          <w:szCs w:val="26"/>
        </w:rPr>
        <w:t>Правительства Ярославской области</w:t>
      </w:r>
      <w:r w:rsidR="00F034AB">
        <w:rPr>
          <w:spacing w:val="0"/>
          <w:sz w:val="26"/>
          <w:szCs w:val="26"/>
        </w:rPr>
        <w:t xml:space="preserve">, </w:t>
      </w:r>
      <w:r w:rsidR="004B2467" w:rsidRPr="00F034AB">
        <w:rPr>
          <w:spacing w:val="0"/>
          <w:sz w:val="26"/>
          <w:szCs w:val="26"/>
        </w:rPr>
        <w:t>муниципальными правовыми актами</w:t>
      </w:r>
      <w:r w:rsidR="00F034AB" w:rsidRPr="00F034AB">
        <w:rPr>
          <w:spacing w:val="0"/>
          <w:sz w:val="26"/>
          <w:szCs w:val="26"/>
        </w:rPr>
        <w:t xml:space="preserve"> и настоящим </w:t>
      </w:r>
      <w:r w:rsidR="002D1B8A">
        <w:rPr>
          <w:spacing w:val="0"/>
          <w:sz w:val="26"/>
          <w:szCs w:val="26"/>
        </w:rPr>
        <w:t>П</w:t>
      </w:r>
      <w:r w:rsidR="00F034AB" w:rsidRPr="00F034AB">
        <w:rPr>
          <w:spacing w:val="0"/>
          <w:sz w:val="26"/>
          <w:szCs w:val="26"/>
        </w:rPr>
        <w:t>оложением.</w:t>
      </w:r>
    </w:p>
    <w:p w:rsidR="00023B1A" w:rsidRDefault="00023B1A" w:rsidP="00023B1A">
      <w:pPr>
        <w:pStyle w:val="a5"/>
        <w:numPr>
          <w:ilvl w:val="0"/>
          <w:numId w:val="4"/>
        </w:numPr>
        <w:autoSpaceDE w:val="0"/>
        <w:autoSpaceDN w:val="0"/>
        <w:adjustRightInd w:val="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Задачи координационного совета</w:t>
      </w:r>
    </w:p>
    <w:p w:rsidR="003447DF" w:rsidRPr="00812A25" w:rsidRDefault="003447DF" w:rsidP="003447DF">
      <w:pPr>
        <w:pStyle w:val="a5"/>
        <w:autoSpaceDE w:val="0"/>
        <w:autoSpaceDN w:val="0"/>
        <w:adjustRightInd w:val="0"/>
        <w:ind w:left="1080"/>
        <w:rPr>
          <w:spacing w:val="0"/>
          <w:sz w:val="26"/>
          <w:szCs w:val="26"/>
        </w:rPr>
      </w:pPr>
    </w:p>
    <w:p w:rsidR="003447DF" w:rsidRDefault="00023B1A" w:rsidP="003447DF">
      <w:pPr>
        <w:pStyle w:val="a5"/>
        <w:numPr>
          <w:ilvl w:val="1"/>
          <w:numId w:val="4"/>
        </w:numPr>
        <w:autoSpaceDE w:val="0"/>
        <w:autoSpaceDN w:val="0"/>
        <w:adjustRightInd w:val="0"/>
        <w:ind w:left="0" w:firstLine="72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Содействие осуществлению единой государственной политики в сфере улучшения условий и охраны труда на территории городского округа</w:t>
      </w:r>
      <w:r w:rsidR="003447DF">
        <w:rPr>
          <w:spacing w:val="0"/>
          <w:sz w:val="26"/>
          <w:szCs w:val="26"/>
        </w:rPr>
        <w:t>.</w:t>
      </w:r>
    </w:p>
    <w:p w:rsidR="00023B1A" w:rsidRPr="00023B1A" w:rsidRDefault="003447DF" w:rsidP="003447DF">
      <w:pPr>
        <w:pStyle w:val="a5"/>
        <w:numPr>
          <w:ilvl w:val="1"/>
          <w:numId w:val="4"/>
        </w:numPr>
        <w:autoSpaceDE w:val="0"/>
        <w:autoSpaceDN w:val="0"/>
        <w:adjustRightInd w:val="0"/>
        <w:ind w:left="0" w:firstLine="72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Обеспечение взаимодействия органов</w:t>
      </w:r>
      <w:r w:rsidR="00023B1A" w:rsidRPr="00023B1A">
        <w:rPr>
          <w:spacing w:val="0"/>
          <w:sz w:val="26"/>
          <w:szCs w:val="26"/>
        </w:rPr>
        <w:t xml:space="preserve"> м</w:t>
      </w:r>
      <w:r>
        <w:rPr>
          <w:spacing w:val="0"/>
          <w:sz w:val="26"/>
          <w:szCs w:val="26"/>
        </w:rPr>
        <w:t>естного самоуправления, органов</w:t>
      </w:r>
      <w:r w:rsidR="00023B1A" w:rsidRPr="00023B1A">
        <w:rPr>
          <w:spacing w:val="0"/>
          <w:sz w:val="26"/>
          <w:szCs w:val="26"/>
        </w:rPr>
        <w:t xml:space="preserve"> государственного надзора и контроля, объеди</w:t>
      </w:r>
      <w:r>
        <w:rPr>
          <w:spacing w:val="0"/>
          <w:sz w:val="26"/>
          <w:szCs w:val="26"/>
        </w:rPr>
        <w:t>нений</w:t>
      </w:r>
      <w:r w:rsidR="00023B1A" w:rsidRPr="00023B1A">
        <w:rPr>
          <w:spacing w:val="0"/>
          <w:sz w:val="26"/>
          <w:szCs w:val="26"/>
        </w:rPr>
        <w:t xml:space="preserve"> </w:t>
      </w:r>
      <w:r w:rsidRPr="00023B1A">
        <w:rPr>
          <w:spacing w:val="0"/>
          <w:sz w:val="26"/>
          <w:szCs w:val="26"/>
        </w:rPr>
        <w:t>работодателей</w:t>
      </w:r>
      <w:r>
        <w:rPr>
          <w:spacing w:val="0"/>
          <w:sz w:val="26"/>
          <w:szCs w:val="26"/>
        </w:rPr>
        <w:t xml:space="preserve"> и</w:t>
      </w:r>
      <w:r w:rsidRPr="00023B1A">
        <w:rPr>
          <w:spacing w:val="0"/>
          <w:sz w:val="26"/>
          <w:szCs w:val="26"/>
        </w:rPr>
        <w:t xml:space="preserve"> </w:t>
      </w:r>
      <w:r>
        <w:rPr>
          <w:spacing w:val="0"/>
          <w:sz w:val="26"/>
          <w:szCs w:val="26"/>
        </w:rPr>
        <w:t xml:space="preserve">профсоюзов по вопросам охраны труда, предупреждению производственного травматизма и профзаболеваний. </w:t>
      </w:r>
    </w:p>
    <w:p w:rsidR="00C14066" w:rsidRDefault="003447DF" w:rsidP="003447DF">
      <w:pPr>
        <w:pStyle w:val="a5"/>
        <w:numPr>
          <w:ilvl w:val="1"/>
          <w:numId w:val="4"/>
        </w:numPr>
        <w:autoSpaceDE w:val="0"/>
        <w:autoSpaceDN w:val="0"/>
        <w:adjustRightInd w:val="0"/>
        <w:ind w:left="0" w:firstLine="72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Участие в подготовке и рассмотрении проектов решений органов местного самоуправления и организационно-методических документов по вопросам улучшения условий и охраны труда на территории городского округа.</w:t>
      </w:r>
    </w:p>
    <w:p w:rsidR="003447DF" w:rsidRDefault="00C14066" w:rsidP="003447DF">
      <w:pPr>
        <w:pStyle w:val="a5"/>
        <w:numPr>
          <w:ilvl w:val="1"/>
          <w:numId w:val="4"/>
        </w:numPr>
        <w:autoSpaceDE w:val="0"/>
        <w:autoSpaceDN w:val="0"/>
        <w:adjustRightInd w:val="0"/>
        <w:ind w:left="0" w:firstLine="72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Определение при разработке городских программ первоочередных мер по улучшению условий и охраны труда, приоритетных направлений работы по охране труда.</w:t>
      </w:r>
      <w:r w:rsidR="003447DF">
        <w:rPr>
          <w:spacing w:val="0"/>
          <w:sz w:val="26"/>
          <w:szCs w:val="26"/>
        </w:rPr>
        <w:t xml:space="preserve"> </w:t>
      </w:r>
    </w:p>
    <w:p w:rsidR="009C626B" w:rsidRPr="009C626B" w:rsidRDefault="009C626B" w:rsidP="009C626B">
      <w:pPr>
        <w:autoSpaceDE w:val="0"/>
        <w:autoSpaceDN w:val="0"/>
        <w:adjustRightInd w:val="0"/>
        <w:jc w:val="both"/>
        <w:rPr>
          <w:spacing w:val="0"/>
          <w:sz w:val="26"/>
          <w:szCs w:val="26"/>
        </w:rPr>
      </w:pPr>
    </w:p>
    <w:p w:rsidR="00C14066" w:rsidRDefault="00C14066" w:rsidP="00C14066">
      <w:pPr>
        <w:pStyle w:val="a5"/>
        <w:numPr>
          <w:ilvl w:val="0"/>
          <w:numId w:val="4"/>
        </w:numPr>
        <w:autoSpaceDE w:val="0"/>
        <w:autoSpaceDN w:val="0"/>
        <w:adjustRightInd w:val="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Функции координационного совета</w:t>
      </w:r>
    </w:p>
    <w:p w:rsidR="00C14066" w:rsidRPr="00C14066" w:rsidRDefault="00C14066" w:rsidP="00C14066">
      <w:pPr>
        <w:autoSpaceDE w:val="0"/>
        <w:autoSpaceDN w:val="0"/>
        <w:adjustRightInd w:val="0"/>
        <w:ind w:left="720"/>
        <w:rPr>
          <w:spacing w:val="0"/>
          <w:sz w:val="26"/>
          <w:szCs w:val="26"/>
        </w:rPr>
      </w:pPr>
    </w:p>
    <w:p w:rsidR="00C14066" w:rsidRDefault="00C14066" w:rsidP="00C14066">
      <w:pPr>
        <w:pStyle w:val="a5"/>
        <w:numPr>
          <w:ilvl w:val="1"/>
          <w:numId w:val="4"/>
        </w:numPr>
        <w:autoSpaceDE w:val="0"/>
        <w:autoSpaceDN w:val="0"/>
        <w:adjustRightInd w:val="0"/>
        <w:ind w:left="0" w:firstLine="72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Анализ информационно-аналитических материалов о состоянии условий и охраны труда, о причинах травматизма в организациях городского округа.</w:t>
      </w:r>
    </w:p>
    <w:p w:rsidR="00C14066" w:rsidRPr="00023B1A" w:rsidRDefault="00C14066" w:rsidP="00C14066">
      <w:pPr>
        <w:pStyle w:val="a5"/>
        <w:numPr>
          <w:ilvl w:val="1"/>
          <w:numId w:val="4"/>
        </w:numPr>
        <w:autoSpaceDE w:val="0"/>
        <w:autoSpaceDN w:val="0"/>
        <w:adjustRightInd w:val="0"/>
        <w:ind w:left="0" w:firstLine="72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Рассмотрение результатов комплексных проверок организаций, проводимых органами</w:t>
      </w:r>
      <w:r w:rsidRPr="00023B1A">
        <w:rPr>
          <w:spacing w:val="0"/>
          <w:sz w:val="26"/>
          <w:szCs w:val="26"/>
        </w:rPr>
        <w:t xml:space="preserve"> государственного надзора и контроля</w:t>
      </w:r>
      <w:r>
        <w:rPr>
          <w:spacing w:val="0"/>
          <w:sz w:val="26"/>
          <w:szCs w:val="26"/>
        </w:rPr>
        <w:t xml:space="preserve"> </w:t>
      </w:r>
      <w:r w:rsidR="00DD02DD">
        <w:rPr>
          <w:spacing w:val="0"/>
          <w:sz w:val="26"/>
          <w:szCs w:val="26"/>
        </w:rPr>
        <w:t xml:space="preserve">в области охраны </w:t>
      </w:r>
      <w:r>
        <w:rPr>
          <w:spacing w:val="0"/>
          <w:sz w:val="26"/>
          <w:szCs w:val="26"/>
        </w:rPr>
        <w:t>труда</w:t>
      </w:r>
      <w:r w:rsidRPr="00023B1A">
        <w:rPr>
          <w:spacing w:val="0"/>
          <w:sz w:val="26"/>
          <w:szCs w:val="26"/>
        </w:rPr>
        <w:t xml:space="preserve">, </w:t>
      </w:r>
      <w:r>
        <w:rPr>
          <w:spacing w:val="0"/>
          <w:sz w:val="26"/>
          <w:szCs w:val="26"/>
        </w:rPr>
        <w:t xml:space="preserve">выработка рекомендаций, соответствующих решений по улучшению работы по охране труда. </w:t>
      </w:r>
    </w:p>
    <w:p w:rsidR="00C14066" w:rsidRPr="00023B1A" w:rsidRDefault="00E54980" w:rsidP="00E54980">
      <w:pPr>
        <w:pStyle w:val="a5"/>
        <w:numPr>
          <w:ilvl w:val="1"/>
          <w:numId w:val="4"/>
        </w:numPr>
        <w:autoSpaceDE w:val="0"/>
        <w:autoSpaceDN w:val="0"/>
        <w:adjustRightInd w:val="0"/>
        <w:ind w:left="0" w:firstLine="72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Участие в</w:t>
      </w:r>
      <w:r w:rsidR="00C14066">
        <w:rPr>
          <w:spacing w:val="0"/>
          <w:sz w:val="26"/>
          <w:szCs w:val="26"/>
        </w:rPr>
        <w:t xml:space="preserve"> разработке </w:t>
      </w:r>
      <w:r>
        <w:rPr>
          <w:spacing w:val="0"/>
          <w:sz w:val="26"/>
          <w:szCs w:val="26"/>
        </w:rPr>
        <w:t xml:space="preserve">областных и </w:t>
      </w:r>
      <w:r w:rsidR="00C14066">
        <w:rPr>
          <w:spacing w:val="0"/>
          <w:sz w:val="26"/>
          <w:szCs w:val="26"/>
        </w:rPr>
        <w:t xml:space="preserve">городских </w:t>
      </w:r>
      <w:r>
        <w:rPr>
          <w:spacing w:val="0"/>
          <w:sz w:val="26"/>
          <w:szCs w:val="26"/>
        </w:rPr>
        <w:t>целевых программ</w:t>
      </w:r>
      <w:r w:rsidR="00C14066">
        <w:rPr>
          <w:spacing w:val="0"/>
          <w:sz w:val="26"/>
          <w:szCs w:val="26"/>
        </w:rPr>
        <w:t xml:space="preserve"> по улучшению условий и охраны труда, </w:t>
      </w:r>
      <w:r>
        <w:rPr>
          <w:spacing w:val="0"/>
          <w:sz w:val="26"/>
          <w:szCs w:val="26"/>
        </w:rPr>
        <w:t xml:space="preserve">определение приоритетных мероприятий, </w:t>
      </w:r>
      <w:proofErr w:type="gramStart"/>
      <w:r>
        <w:rPr>
          <w:spacing w:val="0"/>
          <w:sz w:val="26"/>
          <w:szCs w:val="26"/>
        </w:rPr>
        <w:t>контроль за</w:t>
      </w:r>
      <w:proofErr w:type="gramEnd"/>
      <w:r>
        <w:rPr>
          <w:spacing w:val="0"/>
          <w:sz w:val="26"/>
          <w:szCs w:val="26"/>
        </w:rPr>
        <w:t xml:space="preserve"> их реализацией</w:t>
      </w:r>
      <w:r w:rsidR="00C14066">
        <w:rPr>
          <w:spacing w:val="0"/>
          <w:sz w:val="26"/>
          <w:szCs w:val="26"/>
        </w:rPr>
        <w:t xml:space="preserve">. </w:t>
      </w:r>
    </w:p>
    <w:p w:rsidR="00C14066" w:rsidRDefault="00E54980" w:rsidP="00C14066">
      <w:pPr>
        <w:pStyle w:val="a5"/>
        <w:numPr>
          <w:ilvl w:val="1"/>
          <w:numId w:val="4"/>
        </w:numPr>
        <w:autoSpaceDE w:val="0"/>
        <w:autoSpaceDN w:val="0"/>
        <w:adjustRightInd w:val="0"/>
        <w:ind w:left="0" w:firstLine="72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Информирование общественности о состоянии условий и охраны труда на территории городского округа и мерах, принимаемых по их улучшению.</w:t>
      </w:r>
    </w:p>
    <w:p w:rsidR="002B763F" w:rsidRDefault="002B763F" w:rsidP="002B763F">
      <w:pPr>
        <w:pStyle w:val="a5"/>
        <w:numPr>
          <w:ilvl w:val="1"/>
          <w:numId w:val="4"/>
        </w:numPr>
        <w:autoSpaceDE w:val="0"/>
        <w:autoSpaceDN w:val="0"/>
        <w:adjustRightInd w:val="0"/>
        <w:ind w:left="0" w:firstLine="72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Рассмотрение вопросов финансирования мероприятий по улучшению условий и охраны труда в объемах, предусмотренных законодательством, и эффективность использования выделенных средств.</w:t>
      </w:r>
    </w:p>
    <w:p w:rsidR="002B763F" w:rsidRDefault="002B763F" w:rsidP="002B763F">
      <w:pPr>
        <w:pStyle w:val="a5"/>
        <w:numPr>
          <w:ilvl w:val="1"/>
          <w:numId w:val="4"/>
        </w:numPr>
        <w:autoSpaceDE w:val="0"/>
        <w:autoSpaceDN w:val="0"/>
        <w:adjustRightInd w:val="0"/>
        <w:ind w:left="0" w:firstLine="72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Подготовка предложений по вопросам защиты прав и интересов работников  и работодателей в области охраны труда, требующих решения органов местного самоуправления.</w:t>
      </w:r>
    </w:p>
    <w:p w:rsidR="002B763F" w:rsidRDefault="002B763F" w:rsidP="002B763F">
      <w:pPr>
        <w:pStyle w:val="a5"/>
        <w:autoSpaceDE w:val="0"/>
        <w:autoSpaceDN w:val="0"/>
        <w:adjustRightInd w:val="0"/>
        <w:ind w:left="720"/>
        <w:jc w:val="both"/>
        <w:rPr>
          <w:spacing w:val="0"/>
          <w:sz w:val="26"/>
          <w:szCs w:val="26"/>
        </w:rPr>
      </w:pPr>
    </w:p>
    <w:p w:rsidR="002B763F" w:rsidRDefault="002B763F" w:rsidP="002B763F">
      <w:pPr>
        <w:pStyle w:val="a5"/>
        <w:numPr>
          <w:ilvl w:val="0"/>
          <w:numId w:val="4"/>
        </w:numPr>
        <w:autoSpaceDE w:val="0"/>
        <w:autoSpaceDN w:val="0"/>
        <w:adjustRightInd w:val="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Состав координационного совета</w:t>
      </w:r>
    </w:p>
    <w:p w:rsidR="0087101E" w:rsidRDefault="0087101E" w:rsidP="0087101E">
      <w:pPr>
        <w:pStyle w:val="a5"/>
        <w:autoSpaceDE w:val="0"/>
        <w:autoSpaceDN w:val="0"/>
        <w:adjustRightInd w:val="0"/>
        <w:ind w:left="1080"/>
        <w:rPr>
          <w:spacing w:val="0"/>
          <w:sz w:val="26"/>
          <w:szCs w:val="26"/>
        </w:rPr>
      </w:pPr>
    </w:p>
    <w:p w:rsidR="001671E2" w:rsidRPr="001671E2" w:rsidRDefault="001671E2" w:rsidP="003A31C4">
      <w:pPr>
        <w:pStyle w:val="a5"/>
        <w:numPr>
          <w:ilvl w:val="1"/>
          <w:numId w:val="4"/>
        </w:numPr>
        <w:autoSpaceDE w:val="0"/>
        <w:autoSpaceDN w:val="0"/>
        <w:adjustRightInd w:val="0"/>
        <w:ind w:left="0" w:firstLine="720"/>
        <w:jc w:val="both"/>
        <w:rPr>
          <w:spacing w:val="0"/>
          <w:sz w:val="26"/>
          <w:szCs w:val="26"/>
        </w:rPr>
      </w:pPr>
      <w:r w:rsidRPr="001671E2">
        <w:rPr>
          <w:spacing w:val="0"/>
          <w:sz w:val="26"/>
          <w:szCs w:val="26"/>
        </w:rPr>
        <w:t xml:space="preserve">В </w:t>
      </w:r>
      <w:hyperlink w:anchor="sub_2000" w:history="1">
        <w:r w:rsidRPr="001671E2">
          <w:rPr>
            <w:spacing w:val="0"/>
            <w:sz w:val="26"/>
            <w:szCs w:val="26"/>
          </w:rPr>
          <w:t>состав</w:t>
        </w:r>
      </w:hyperlink>
      <w:r w:rsidRPr="001671E2">
        <w:rPr>
          <w:spacing w:val="0"/>
          <w:sz w:val="26"/>
          <w:szCs w:val="26"/>
        </w:rPr>
        <w:t xml:space="preserve"> </w:t>
      </w:r>
      <w:r>
        <w:rPr>
          <w:spacing w:val="0"/>
          <w:sz w:val="26"/>
          <w:szCs w:val="26"/>
        </w:rPr>
        <w:t>координационного совета</w:t>
      </w:r>
      <w:r w:rsidRPr="001671E2">
        <w:rPr>
          <w:spacing w:val="0"/>
          <w:sz w:val="26"/>
          <w:szCs w:val="26"/>
        </w:rPr>
        <w:t xml:space="preserve"> входят представители органов местного самоуправле</w:t>
      </w:r>
      <w:r w:rsidR="003337C4">
        <w:rPr>
          <w:spacing w:val="0"/>
          <w:sz w:val="26"/>
          <w:szCs w:val="26"/>
        </w:rPr>
        <w:t>ния</w:t>
      </w:r>
      <w:r w:rsidRPr="001671E2">
        <w:rPr>
          <w:spacing w:val="0"/>
          <w:sz w:val="26"/>
          <w:szCs w:val="26"/>
        </w:rPr>
        <w:t xml:space="preserve">, </w:t>
      </w:r>
      <w:r>
        <w:rPr>
          <w:spacing w:val="0"/>
          <w:sz w:val="26"/>
          <w:szCs w:val="26"/>
        </w:rPr>
        <w:t>органов надзора и контроля, объединения работодателей,</w:t>
      </w:r>
      <w:r w:rsidRPr="001671E2">
        <w:rPr>
          <w:spacing w:val="0"/>
          <w:sz w:val="26"/>
          <w:szCs w:val="26"/>
        </w:rPr>
        <w:t xml:space="preserve"> объединения</w:t>
      </w:r>
      <w:r>
        <w:rPr>
          <w:spacing w:val="0"/>
          <w:sz w:val="26"/>
          <w:szCs w:val="26"/>
        </w:rPr>
        <w:t xml:space="preserve"> профсоюзов, а также других организаций, действующих на территории городского округа</w:t>
      </w:r>
      <w:r w:rsidR="003337C4">
        <w:rPr>
          <w:spacing w:val="0"/>
          <w:sz w:val="26"/>
          <w:szCs w:val="26"/>
        </w:rPr>
        <w:t>,</w:t>
      </w:r>
      <w:r>
        <w:rPr>
          <w:spacing w:val="0"/>
          <w:sz w:val="26"/>
          <w:szCs w:val="26"/>
        </w:rPr>
        <w:t xml:space="preserve"> и заинтересованных в практической реализации государственной политики создания здоровых и безопасных условий труда.</w:t>
      </w:r>
    </w:p>
    <w:p w:rsidR="0018238A" w:rsidRDefault="003A31C4" w:rsidP="0018238A">
      <w:pPr>
        <w:pStyle w:val="a5"/>
        <w:numPr>
          <w:ilvl w:val="1"/>
          <w:numId w:val="4"/>
        </w:numPr>
        <w:autoSpaceDE w:val="0"/>
        <w:autoSpaceDN w:val="0"/>
        <w:adjustRightInd w:val="0"/>
        <w:ind w:left="0" w:firstLine="720"/>
        <w:jc w:val="both"/>
        <w:rPr>
          <w:spacing w:val="0"/>
          <w:sz w:val="26"/>
          <w:szCs w:val="26"/>
        </w:rPr>
      </w:pPr>
      <w:r w:rsidRPr="003A31C4">
        <w:rPr>
          <w:spacing w:val="0"/>
          <w:sz w:val="26"/>
          <w:szCs w:val="26"/>
        </w:rPr>
        <w:t>Состав координационного</w:t>
      </w:r>
      <w:r w:rsidR="001671E2" w:rsidRPr="003A31C4">
        <w:rPr>
          <w:spacing w:val="0"/>
          <w:sz w:val="26"/>
          <w:szCs w:val="26"/>
        </w:rPr>
        <w:t xml:space="preserve"> совет</w:t>
      </w:r>
      <w:r w:rsidRPr="003A31C4">
        <w:rPr>
          <w:spacing w:val="0"/>
          <w:sz w:val="26"/>
          <w:szCs w:val="26"/>
        </w:rPr>
        <w:t>а утверждается постановлением Администрации города Переславля-Залесского.</w:t>
      </w:r>
    </w:p>
    <w:p w:rsidR="00023B1A" w:rsidRPr="003A31C4" w:rsidRDefault="001671E2" w:rsidP="0018238A">
      <w:pPr>
        <w:pStyle w:val="a5"/>
        <w:autoSpaceDE w:val="0"/>
        <w:autoSpaceDN w:val="0"/>
        <w:adjustRightInd w:val="0"/>
        <w:ind w:left="720"/>
        <w:jc w:val="both"/>
        <w:rPr>
          <w:spacing w:val="0"/>
          <w:sz w:val="26"/>
          <w:szCs w:val="26"/>
        </w:rPr>
      </w:pPr>
      <w:r w:rsidRPr="003A31C4">
        <w:rPr>
          <w:spacing w:val="0"/>
          <w:sz w:val="26"/>
          <w:szCs w:val="26"/>
        </w:rPr>
        <w:t xml:space="preserve"> </w:t>
      </w:r>
    </w:p>
    <w:p w:rsidR="0018238A" w:rsidRDefault="0087101E" w:rsidP="0018238A">
      <w:pPr>
        <w:pStyle w:val="a5"/>
        <w:numPr>
          <w:ilvl w:val="0"/>
          <w:numId w:val="4"/>
        </w:numPr>
        <w:autoSpaceDE w:val="0"/>
        <w:autoSpaceDN w:val="0"/>
        <w:adjustRightInd w:val="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Организация деятельности</w:t>
      </w:r>
      <w:r w:rsidR="0018238A">
        <w:rPr>
          <w:spacing w:val="0"/>
          <w:sz w:val="26"/>
          <w:szCs w:val="26"/>
        </w:rPr>
        <w:t xml:space="preserve"> координационного совета</w:t>
      </w:r>
    </w:p>
    <w:p w:rsidR="00122B6B" w:rsidRDefault="00122B6B" w:rsidP="00122B6B">
      <w:pPr>
        <w:pStyle w:val="a5"/>
        <w:autoSpaceDE w:val="0"/>
        <w:autoSpaceDN w:val="0"/>
        <w:adjustRightInd w:val="0"/>
        <w:ind w:left="1080"/>
        <w:rPr>
          <w:spacing w:val="0"/>
          <w:sz w:val="26"/>
          <w:szCs w:val="26"/>
        </w:rPr>
      </w:pPr>
    </w:p>
    <w:p w:rsidR="00122B6B" w:rsidRPr="00DD02DD" w:rsidRDefault="00122B6B" w:rsidP="00122B6B">
      <w:pPr>
        <w:pStyle w:val="a5"/>
        <w:numPr>
          <w:ilvl w:val="1"/>
          <w:numId w:val="4"/>
        </w:numPr>
        <w:autoSpaceDE w:val="0"/>
        <w:autoSpaceDN w:val="0"/>
        <w:adjustRightInd w:val="0"/>
        <w:ind w:left="0" w:firstLine="720"/>
        <w:jc w:val="both"/>
        <w:rPr>
          <w:spacing w:val="0"/>
          <w:sz w:val="26"/>
          <w:szCs w:val="26"/>
        </w:rPr>
      </w:pPr>
      <w:r w:rsidRPr="00DD02DD">
        <w:rPr>
          <w:spacing w:val="0"/>
          <w:sz w:val="26"/>
          <w:szCs w:val="26"/>
        </w:rPr>
        <w:t>Координационный совет осуществляет свою деятельность в соответствии с планом работы, который принимается на заседании и утверждается его председателем</w:t>
      </w:r>
      <w:r w:rsidR="0083406C" w:rsidRPr="00DD02DD">
        <w:rPr>
          <w:spacing w:val="0"/>
          <w:sz w:val="26"/>
          <w:szCs w:val="26"/>
        </w:rPr>
        <w:t xml:space="preserve"> </w:t>
      </w:r>
      <w:r w:rsidR="00DD02DD" w:rsidRPr="00DD02DD">
        <w:rPr>
          <w:spacing w:val="0"/>
          <w:sz w:val="26"/>
          <w:szCs w:val="26"/>
        </w:rPr>
        <w:t>ежегодно.</w:t>
      </w:r>
    </w:p>
    <w:p w:rsidR="008E7D5B" w:rsidRPr="008E7D5B" w:rsidRDefault="008E7D5B" w:rsidP="008E7D5B">
      <w:pPr>
        <w:pStyle w:val="a5"/>
        <w:numPr>
          <w:ilvl w:val="1"/>
          <w:numId w:val="4"/>
        </w:numPr>
        <w:autoSpaceDE w:val="0"/>
        <w:autoSpaceDN w:val="0"/>
        <w:adjustRightInd w:val="0"/>
        <w:ind w:left="0" w:firstLine="720"/>
        <w:jc w:val="both"/>
        <w:rPr>
          <w:spacing w:val="0"/>
          <w:sz w:val="26"/>
          <w:szCs w:val="26"/>
        </w:rPr>
      </w:pPr>
      <w:r w:rsidRPr="008E7D5B">
        <w:rPr>
          <w:spacing w:val="0"/>
          <w:sz w:val="26"/>
          <w:szCs w:val="26"/>
        </w:rPr>
        <w:t>Заседания координационного совета</w:t>
      </w:r>
      <w:r>
        <w:rPr>
          <w:spacing w:val="0"/>
          <w:sz w:val="26"/>
          <w:szCs w:val="26"/>
        </w:rPr>
        <w:t xml:space="preserve"> проводятся по мере </w:t>
      </w:r>
      <w:r w:rsidRPr="008E7D5B">
        <w:rPr>
          <w:spacing w:val="0"/>
          <w:sz w:val="26"/>
          <w:szCs w:val="26"/>
        </w:rPr>
        <w:t>необходимости, но не реже одного раза в полгода. Заседания координационного совета считаются правомочными, если на них присутствует более половины ее членов.</w:t>
      </w:r>
    </w:p>
    <w:p w:rsidR="0087101E" w:rsidRDefault="0087101E" w:rsidP="00122B6B">
      <w:pPr>
        <w:pStyle w:val="a5"/>
        <w:numPr>
          <w:ilvl w:val="1"/>
          <w:numId w:val="4"/>
        </w:numPr>
        <w:autoSpaceDE w:val="0"/>
        <w:autoSpaceDN w:val="0"/>
        <w:adjustRightInd w:val="0"/>
        <w:ind w:left="0" w:firstLine="720"/>
        <w:jc w:val="both"/>
        <w:rPr>
          <w:spacing w:val="0"/>
          <w:sz w:val="26"/>
          <w:szCs w:val="26"/>
        </w:rPr>
      </w:pPr>
      <w:r w:rsidRPr="00122B6B">
        <w:rPr>
          <w:spacing w:val="0"/>
          <w:sz w:val="26"/>
          <w:szCs w:val="26"/>
        </w:rPr>
        <w:t>Руководство работой координационного совета осуществляется</w:t>
      </w:r>
      <w:r w:rsidR="00122B6B">
        <w:rPr>
          <w:spacing w:val="0"/>
          <w:sz w:val="26"/>
          <w:szCs w:val="26"/>
        </w:rPr>
        <w:t xml:space="preserve"> </w:t>
      </w:r>
      <w:r w:rsidRPr="00122B6B">
        <w:rPr>
          <w:spacing w:val="0"/>
          <w:sz w:val="26"/>
          <w:szCs w:val="26"/>
        </w:rPr>
        <w:t>председателем координационного совета, а в его отсутствие - заместителем председателя координационного совета</w:t>
      </w:r>
      <w:r w:rsidR="008E7D5B">
        <w:rPr>
          <w:spacing w:val="0"/>
          <w:sz w:val="26"/>
          <w:szCs w:val="26"/>
        </w:rPr>
        <w:t>.</w:t>
      </w:r>
    </w:p>
    <w:p w:rsidR="008E7D5B" w:rsidRPr="00DE2DE6" w:rsidRDefault="008E7D5B" w:rsidP="00DE2DE6">
      <w:pPr>
        <w:pStyle w:val="a5"/>
        <w:numPr>
          <w:ilvl w:val="1"/>
          <w:numId w:val="4"/>
        </w:numPr>
        <w:autoSpaceDE w:val="0"/>
        <w:autoSpaceDN w:val="0"/>
        <w:adjustRightInd w:val="0"/>
        <w:jc w:val="both"/>
        <w:rPr>
          <w:spacing w:val="0"/>
          <w:sz w:val="26"/>
          <w:szCs w:val="26"/>
        </w:rPr>
      </w:pPr>
      <w:r w:rsidRPr="00DE2DE6">
        <w:rPr>
          <w:spacing w:val="0"/>
          <w:sz w:val="26"/>
          <w:szCs w:val="26"/>
        </w:rPr>
        <w:t xml:space="preserve">Председатель </w:t>
      </w:r>
      <w:r w:rsidR="00C56AB3">
        <w:rPr>
          <w:spacing w:val="0"/>
          <w:sz w:val="26"/>
          <w:szCs w:val="26"/>
        </w:rPr>
        <w:t>координационного совета</w:t>
      </w:r>
      <w:r w:rsidRPr="00DE2DE6">
        <w:rPr>
          <w:spacing w:val="0"/>
          <w:sz w:val="26"/>
          <w:szCs w:val="26"/>
        </w:rPr>
        <w:t>:</w:t>
      </w:r>
    </w:p>
    <w:p w:rsidR="008E7D5B" w:rsidRPr="008E7D5B" w:rsidRDefault="008E7D5B" w:rsidP="008E7D5B">
      <w:pPr>
        <w:pStyle w:val="a5"/>
        <w:autoSpaceDE w:val="0"/>
        <w:autoSpaceDN w:val="0"/>
        <w:adjustRightInd w:val="0"/>
        <w:ind w:left="1080"/>
        <w:jc w:val="both"/>
        <w:rPr>
          <w:spacing w:val="0"/>
          <w:sz w:val="26"/>
          <w:szCs w:val="26"/>
        </w:rPr>
      </w:pPr>
      <w:r w:rsidRPr="008E7D5B">
        <w:rPr>
          <w:spacing w:val="0"/>
          <w:sz w:val="26"/>
          <w:szCs w:val="26"/>
        </w:rPr>
        <w:t>определяет да</w:t>
      </w:r>
      <w:r>
        <w:rPr>
          <w:spacing w:val="0"/>
          <w:sz w:val="26"/>
          <w:szCs w:val="26"/>
        </w:rPr>
        <w:t>ту и время проведения заседания координационного совета</w:t>
      </w:r>
      <w:r w:rsidRPr="008E7D5B">
        <w:rPr>
          <w:spacing w:val="0"/>
          <w:sz w:val="26"/>
          <w:szCs w:val="26"/>
        </w:rPr>
        <w:t>;</w:t>
      </w:r>
    </w:p>
    <w:p w:rsidR="00BE50D6" w:rsidRDefault="008E7D5B" w:rsidP="008E7D5B">
      <w:pPr>
        <w:pStyle w:val="a5"/>
        <w:autoSpaceDE w:val="0"/>
        <w:autoSpaceDN w:val="0"/>
        <w:adjustRightInd w:val="0"/>
        <w:ind w:left="1080"/>
        <w:jc w:val="both"/>
        <w:rPr>
          <w:spacing w:val="0"/>
          <w:sz w:val="26"/>
          <w:szCs w:val="26"/>
        </w:rPr>
      </w:pPr>
      <w:r w:rsidRPr="008E7D5B">
        <w:rPr>
          <w:spacing w:val="0"/>
          <w:sz w:val="26"/>
          <w:szCs w:val="26"/>
        </w:rPr>
        <w:t>прово</w:t>
      </w:r>
      <w:r>
        <w:rPr>
          <w:spacing w:val="0"/>
          <w:sz w:val="26"/>
          <w:szCs w:val="26"/>
        </w:rPr>
        <w:t>дит заседание координационного совета</w:t>
      </w:r>
      <w:r w:rsidR="00BE50D6">
        <w:rPr>
          <w:spacing w:val="0"/>
          <w:sz w:val="26"/>
          <w:szCs w:val="26"/>
        </w:rPr>
        <w:t xml:space="preserve"> или выносит решение </w:t>
      </w:r>
      <w:proofErr w:type="gramStart"/>
      <w:r w:rsidR="00BE50D6">
        <w:rPr>
          <w:spacing w:val="0"/>
          <w:sz w:val="26"/>
          <w:szCs w:val="26"/>
        </w:rPr>
        <w:t>о</w:t>
      </w:r>
      <w:proofErr w:type="gramEnd"/>
      <w:r w:rsidR="00BE50D6">
        <w:rPr>
          <w:spacing w:val="0"/>
          <w:sz w:val="26"/>
          <w:szCs w:val="26"/>
        </w:rPr>
        <w:t xml:space="preserve"> </w:t>
      </w:r>
      <w:proofErr w:type="gramStart"/>
      <w:r w:rsidR="00BE50D6">
        <w:rPr>
          <w:spacing w:val="0"/>
          <w:sz w:val="26"/>
          <w:szCs w:val="26"/>
        </w:rPr>
        <w:t>его</w:t>
      </w:r>
      <w:proofErr w:type="gramEnd"/>
    </w:p>
    <w:p w:rsidR="008E7D5B" w:rsidRPr="00BE50D6" w:rsidRDefault="008E7D5B" w:rsidP="00BE50D6">
      <w:pPr>
        <w:autoSpaceDE w:val="0"/>
        <w:autoSpaceDN w:val="0"/>
        <w:adjustRightInd w:val="0"/>
        <w:jc w:val="both"/>
        <w:rPr>
          <w:spacing w:val="0"/>
          <w:sz w:val="26"/>
          <w:szCs w:val="26"/>
        </w:rPr>
      </w:pPr>
      <w:proofErr w:type="gramStart"/>
      <w:r w:rsidRPr="00BE50D6">
        <w:rPr>
          <w:spacing w:val="0"/>
          <w:sz w:val="26"/>
          <w:szCs w:val="26"/>
        </w:rPr>
        <w:t>переносе</w:t>
      </w:r>
      <w:proofErr w:type="gramEnd"/>
      <w:r w:rsidRPr="00BE50D6">
        <w:rPr>
          <w:spacing w:val="0"/>
          <w:sz w:val="26"/>
          <w:szCs w:val="26"/>
        </w:rPr>
        <w:t xml:space="preserve"> из-за отсутствия кворума;</w:t>
      </w:r>
    </w:p>
    <w:p w:rsidR="008E7D5B" w:rsidRPr="00BE50D6" w:rsidRDefault="008E7D5B" w:rsidP="00BE50D6">
      <w:pPr>
        <w:pStyle w:val="a5"/>
        <w:autoSpaceDE w:val="0"/>
        <w:autoSpaceDN w:val="0"/>
        <w:adjustRightInd w:val="0"/>
        <w:ind w:left="0" w:firstLine="1080"/>
        <w:jc w:val="both"/>
        <w:rPr>
          <w:spacing w:val="0"/>
          <w:sz w:val="26"/>
          <w:szCs w:val="26"/>
        </w:rPr>
      </w:pPr>
      <w:r w:rsidRPr="008E7D5B">
        <w:rPr>
          <w:spacing w:val="0"/>
          <w:sz w:val="26"/>
          <w:szCs w:val="26"/>
        </w:rPr>
        <w:t>в случае необходимост</w:t>
      </w:r>
      <w:r w:rsidR="00BE50D6">
        <w:rPr>
          <w:spacing w:val="0"/>
          <w:sz w:val="26"/>
          <w:szCs w:val="26"/>
        </w:rPr>
        <w:t xml:space="preserve">и поручает проведение заседания </w:t>
      </w:r>
      <w:r w:rsidRPr="00BE50D6">
        <w:rPr>
          <w:spacing w:val="0"/>
          <w:sz w:val="26"/>
          <w:szCs w:val="26"/>
        </w:rPr>
        <w:t>координационного совета своему заместителю в установленном порядке;</w:t>
      </w:r>
    </w:p>
    <w:p w:rsidR="008E7D5B" w:rsidRDefault="008E7D5B" w:rsidP="00BE50D6">
      <w:pPr>
        <w:pStyle w:val="a5"/>
        <w:autoSpaceDE w:val="0"/>
        <w:autoSpaceDN w:val="0"/>
        <w:adjustRightInd w:val="0"/>
        <w:ind w:left="0" w:firstLine="1080"/>
        <w:jc w:val="both"/>
        <w:rPr>
          <w:spacing w:val="0"/>
          <w:sz w:val="26"/>
          <w:szCs w:val="26"/>
        </w:rPr>
      </w:pPr>
      <w:r w:rsidRPr="008E7D5B">
        <w:rPr>
          <w:spacing w:val="0"/>
          <w:sz w:val="26"/>
          <w:szCs w:val="26"/>
        </w:rPr>
        <w:lastRenderedPageBreak/>
        <w:t xml:space="preserve">дает поручения членам </w:t>
      </w:r>
      <w:r>
        <w:rPr>
          <w:spacing w:val="0"/>
          <w:sz w:val="26"/>
          <w:szCs w:val="26"/>
        </w:rPr>
        <w:t>координационного совета</w:t>
      </w:r>
      <w:r w:rsidR="00BE50D6">
        <w:rPr>
          <w:spacing w:val="0"/>
          <w:sz w:val="26"/>
          <w:szCs w:val="26"/>
        </w:rPr>
        <w:t xml:space="preserve">, связанные с его </w:t>
      </w:r>
      <w:r w:rsidRPr="008E7D5B">
        <w:rPr>
          <w:spacing w:val="0"/>
          <w:sz w:val="26"/>
          <w:szCs w:val="26"/>
        </w:rPr>
        <w:t>деятельностью;</w:t>
      </w:r>
    </w:p>
    <w:p w:rsidR="008E7D5B" w:rsidRPr="008E7D5B" w:rsidRDefault="008E7D5B" w:rsidP="00BE50D6">
      <w:pPr>
        <w:pStyle w:val="a5"/>
        <w:autoSpaceDE w:val="0"/>
        <w:autoSpaceDN w:val="0"/>
        <w:adjustRightInd w:val="0"/>
        <w:ind w:left="0" w:firstLine="1080"/>
        <w:jc w:val="both"/>
        <w:rPr>
          <w:spacing w:val="0"/>
          <w:sz w:val="26"/>
          <w:szCs w:val="26"/>
        </w:rPr>
      </w:pPr>
      <w:r w:rsidRPr="008E7D5B">
        <w:rPr>
          <w:spacing w:val="0"/>
          <w:sz w:val="26"/>
          <w:szCs w:val="26"/>
        </w:rPr>
        <w:t>осуществляет иные действия в соответствии с законодательством Российской Федерации.</w:t>
      </w:r>
    </w:p>
    <w:p w:rsidR="008E7D5B" w:rsidRPr="00DE2DE6" w:rsidRDefault="00DE2DE6" w:rsidP="00DE2DE6">
      <w:pPr>
        <w:pStyle w:val="a5"/>
        <w:numPr>
          <w:ilvl w:val="1"/>
          <w:numId w:val="4"/>
        </w:numPr>
        <w:autoSpaceDE w:val="0"/>
        <w:autoSpaceDN w:val="0"/>
        <w:adjustRightInd w:val="0"/>
        <w:ind w:left="0" w:firstLine="72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 </w:t>
      </w:r>
      <w:r w:rsidR="008E7D5B" w:rsidRPr="00DE2DE6">
        <w:rPr>
          <w:spacing w:val="0"/>
          <w:sz w:val="26"/>
          <w:szCs w:val="26"/>
        </w:rPr>
        <w:t>Организационно-техническое обесп</w:t>
      </w:r>
      <w:r w:rsidR="00BE50D6" w:rsidRPr="00DE2DE6">
        <w:rPr>
          <w:spacing w:val="0"/>
          <w:sz w:val="26"/>
          <w:szCs w:val="26"/>
        </w:rPr>
        <w:t>ечение работы координаци</w:t>
      </w:r>
      <w:r>
        <w:rPr>
          <w:spacing w:val="0"/>
          <w:sz w:val="26"/>
          <w:szCs w:val="26"/>
        </w:rPr>
        <w:t xml:space="preserve">онного </w:t>
      </w:r>
      <w:r w:rsidR="00BE50D6" w:rsidRPr="00DE2DE6">
        <w:rPr>
          <w:spacing w:val="0"/>
          <w:sz w:val="26"/>
          <w:szCs w:val="26"/>
        </w:rPr>
        <w:t>совета</w:t>
      </w:r>
      <w:r w:rsidR="008E7D5B" w:rsidRPr="00DE2DE6">
        <w:rPr>
          <w:spacing w:val="0"/>
          <w:sz w:val="26"/>
          <w:szCs w:val="26"/>
        </w:rPr>
        <w:t xml:space="preserve"> осуществляется секретарем </w:t>
      </w:r>
      <w:r w:rsidR="00BE50D6" w:rsidRPr="00DE2DE6">
        <w:rPr>
          <w:spacing w:val="0"/>
          <w:sz w:val="26"/>
          <w:szCs w:val="26"/>
        </w:rPr>
        <w:t>координационного совета</w:t>
      </w:r>
      <w:r w:rsidR="008E7D5B" w:rsidRPr="00DE2DE6">
        <w:rPr>
          <w:spacing w:val="0"/>
          <w:sz w:val="26"/>
          <w:szCs w:val="26"/>
        </w:rPr>
        <w:t>.</w:t>
      </w:r>
    </w:p>
    <w:p w:rsidR="008E7D5B" w:rsidRPr="008E7D5B" w:rsidRDefault="008E7D5B" w:rsidP="00BE50D6">
      <w:pPr>
        <w:pStyle w:val="a5"/>
        <w:autoSpaceDE w:val="0"/>
        <w:autoSpaceDN w:val="0"/>
        <w:adjustRightInd w:val="0"/>
        <w:ind w:left="1080"/>
        <w:jc w:val="both"/>
        <w:rPr>
          <w:spacing w:val="0"/>
          <w:sz w:val="26"/>
          <w:szCs w:val="26"/>
        </w:rPr>
      </w:pPr>
      <w:r w:rsidRPr="008E7D5B">
        <w:rPr>
          <w:spacing w:val="0"/>
          <w:sz w:val="26"/>
          <w:szCs w:val="26"/>
        </w:rPr>
        <w:t xml:space="preserve">Секретарь </w:t>
      </w:r>
      <w:r w:rsidR="00BE50D6">
        <w:rPr>
          <w:spacing w:val="0"/>
          <w:sz w:val="26"/>
          <w:szCs w:val="26"/>
        </w:rPr>
        <w:t>координационного совета</w:t>
      </w:r>
      <w:r w:rsidRPr="008E7D5B">
        <w:rPr>
          <w:spacing w:val="0"/>
          <w:sz w:val="26"/>
          <w:szCs w:val="26"/>
        </w:rPr>
        <w:t>:</w:t>
      </w:r>
    </w:p>
    <w:p w:rsidR="008E7D5B" w:rsidRDefault="008E7D5B" w:rsidP="00927BF5">
      <w:pPr>
        <w:pStyle w:val="a5"/>
        <w:autoSpaceDE w:val="0"/>
        <w:autoSpaceDN w:val="0"/>
        <w:adjustRightInd w:val="0"/>
        <w:ind w:left="0" w:firstLine="1080"/>
        <w:jc w:val="both"/>
        <w:rPr>
          <w:spacing w:val="0"/>
          <w:sz w:val="26"/>
          <w:szCs w:val="26"/>
        </w:rPr>
      </w:pPr>
      <w:r w:rsidRPr="008E7D5B">
        <w:rPr>
          <w:spacing w:val="0"/>
          <w:sz w:val="26"/>
          <w:szCs w:val="26"/>
        </w:rPr>
        <w:t>обеспечивает подгото</w:t>
      </w:r>
      <w:r w:rsidR="00BE50D6">
        <w:rPr>
          <w:spacing w:val="0"/>
          <w:sz w:val="26"/>
          <w:szCs w:val="26"/>
        </w:rPr>
        <w:t>вку заседания координационного совета</w:t>
      </w:r>
      <w:r w:rsidRPr="008E7D5B">
        <w:rPr>
          <w:spacing w:val="0"/>
          <w:sz w:val="26"/>
          <w:szCs w:val="26"/>
        </w:rPr>
        <w:t xml:space="preserve"> и у</w:t>
      </w:r>
      <w:r w:rsidR="00BE50D6">
        <w:rPr>
          <w:spacing w:val="0"/>
          <w:sz w:val="26"/>
          <w:szCs w:val="26"/>
        </w:rPr>
        <w:t>частие членов координационного совета</w:t>
      </w:r>
      <w:r w:rsidR="00C56AB3">
        <w:rPr>
          <w:spacing w:val="0"/>
          <w:sz w:val="26"/>
          <w:szCs w:val="26"/>
        </w:rPr>
        <w:t xml:space="preserve"> в его</w:t>
      </w:r>
      <w:r w:rsidRPr="008E7D5B">
        <w:rPr>
          <w:spacing w:val="0"/>
          <w:sz w:val="26"/>
          <w:szCs w:val="26"/>
        </w:rPr>
        <w:t xml:space="preserve"> заседании;</w:t>
      </w:r>
    </w:p>
    <w:p w:rsidR="0083406C" w:rsidRDefault="008E7D5B" w:rsidP="0083406C">
      <w:pPr>
        <w:pStyle w:val="a5"/>
        <w:autoSpaceDE w:val="0"/>
        <w:autoSpaceDN w:val="0"/>
        <w:adjustRightInd w:val="0"/>
        <w:ind w:left="0" w:firstLine="1080"/>
        <w:jc w:val="both"/>
        <w:rPr>
          <w:spacing w:val="0"/>
          <w:sz w:val="26"/>
          <w:szCs w:val="26"/>
        </w:rPr>
      </w:pPr>
      <w:r w:rsidRPr="008E7D5B">
        <w:rPr>
          <w:spacing w:val="0"/>
          <w:sz w:val="26"/>
          <w:szCs w:val="26"/>
        </w:rPr>
        <w:t xml:space="preserve">ведет протокол заседания </w:t>
      </w:r>
      <w:r w:rsidR="0083406C">
        <w:rPr>
          <w:spacing w:val="0"/>
          <w:sz w:val="26"/>
          <w:szCs w:val="26"/>
        </w:rPr>
        <w:t>координационного совета;</w:t>
      </w:r>
    </w:p>
    <w:p w:rsidR="0083406C" w:rsidRDefault="00DD02DD" w:rsidP="0083406C">
      <w:pPr>
        <w:pStyle w:val="a5"/>
        <w:autoSpaceDE w:val="0"/>
        <w:autoSpaceDN w:val="0"/>
        <w:adjustRightInd w:val="0"/>
        <w:ind w:left="0" w:firstLine="1080"/>
        <w:jc w:val="both"/>
        <w:rPr>
          <w:spacing w:val="0"/>
          <w:sz w:val="26"/>
          <w:szCs w:val="26"/>
        </w:rPr>
      </w:pPr>
      <w:r w:rsidRPr="00EF7F83">
        <w:rPr>
          <w:spacing w:val="0"/>
          <w:sz w:val="26"/>
          <w:szCs w:val="26"/>
        </w:rPr>
        <w:t>доводит до сведения ответственных лиц решения координационного совета</w:t>
      </w:r>
      <w:r w:rsidR="00EF7F83" w:rsidRPr="00EF7F83">
        <w:rPr>
          <w:spacing w:val="0"/>
          <w:sz w:val="26"/>
          <w:szCs w:val="26"/>
        </w:rPr>
        <w:t>;</w:t>
      </w:r>
    </w:p>
    <w:p w:rsidR="00EF7F83" w:rsidRDefault="00EF7F83" w:rsidP="0083406C">
      <w:pPr>
        <w:pStyle w:val="a5"/>
        <w:autoSpaceDE w:val="0"/>
        <w:autoSpaceDN w:val="0"/>
        <w:adjustRightInd w:val="0"/>
        <w:ind w:left="0" w:firstLine="108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осуществляет </w:t>
      </w:r>
      <w:proofErr w:type="gramStart"/>
      <w:r>
        <w:rPr>
          <w:spacing w:val="0"/>
          <w:sz w:val="26"/>
          <w:szCs w:val="26"/>
        </w:rPr>
        <w:t>контроль за</w:t>
      </w:r>
      <w:proofErr w:type="gramEnd"/>
      <w:r>
        <w:rPr>
          <w:spacing w:val="0"/>
          <w:sz w:val="26"/>
          <w:szCs w:val="26"/>
        </w:rPr>
        <w:t xml:space="preserve"> исполнением решений координационного совета.</w:t>
      </w:r>
    </w:p>
    <w:p w:rsidR="008E7D5B" w:rsidRDefault="00DE2DE6" w:rsidP="00122B6B">
      <w:pPr>
        <w:pStyle w:val="a5"/>
        <w:numPr>
          <w:ilvl w:val="1"/>
          <w:numId w:val="4"/>
        </w:numPr>
        <w:autoSpaceDE w:val="0"/>
        <w:autoSpaceDN w:val="0"/>
        <w:adjustRightInd w:val="0"/>
        <w:ind w:left="0" w:firstLine="72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Для осуществления своих функций члены координационного совета имеют право запрашивать и получать информацию по охране труда от организаций любой формы собственности в установленном порядке.</w:t>
      </w:r>
    </w:p>
    <w:p w:rsidR="00DE2DE6" w:rsidRPr="008E7D5B" w:rsidRDefault="00DE2DE6" w:rsidP="00122B6B">
      <w:pPr>
        <w:pStyle w:val="a5"/>
        <w:numPr>
          <w:ilvl w:val="1"/>
          <w:numId w:val="4"/>
        </w:numPr>
        <w:autoSpaceDE w:val="0"/>
        <w:autoSpaceDN w:val="0"/>
        <w:adjustRightInd w:val="0"/>
        <w:ind w:left="0" w:firstLine="72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В случае необхо</w:t>
      </w:r>
      <w:r w:rsidR="00960439">
        <w:rPr>
          <w:spacing w:val="0"/>
          <w:sz w:val="26"/>
          <w:szCs w:val="26"/>
        </w:rPr>
        <w:t>димости на заседания координационного совета приглашаются должностные лица государственных органов управления, надзора и контроля, органов местного самоуправления, руководители организаций.</w:t>
      </w:r>
    </w:p>
    <w:p w:rsidR="0083406C" w:rsidRDefault="0083406C" w:rsidP="0083406C">
      <w:pPr>
        <w:pStyle w:val="a5"/>
        <w:numPr>
          <w:ilvl w:val="1"/>
          <w:numId w:val="4"/>
        </w:numPr>
        <w:autoSpaceDE w:val="0"/>
        <w:autoSpaceDN w:val="0"/>
        <w:adjustRightInd w:val="0"/>
        <w:ind w:left="0" w:firstLine="698"/>
        <w:jc w:val="both"/>
        <w:rPr>
          <w:spacing w:val="0"/>
          <w:sz w:val="26"/>
          <w:szCs w:val="26"/>
        </w:rPr>
      </w:pPr>
      <w:bookmarkStart w:id="3" w:name="sub_1012"/>
      <w:bookmarkEnd w:id="2"/>
      <w:r w:rsidRPr="00DE2DE6">
        <w:rPr>
          <w:spacing w:val="0"/>
          <w:sz w:val="26"/>
          <w:szCs w:val="26"/>
        </w:rPr>
        <w:t xml:space="preserve">Решения координационного совета принимаются большинством голосов присутствующих на заседании членов координационного </w:t>
      </w:r>
      <w:r w:rsidR="00EF7F83">
        <w:rPr>
          <w:spacing w:val="0"/>
          <w:sz w:val="26"/>
          <w:szCs w:val="26"/>
        </w:rPr>
        <w:t xml:space="preserve">совета и оформляются протоколом, который подписывается председателем и секретарем координационного совета. </w:t>
      </w:r>
      <w:r w:rsidRPr="00DE2DE6">
        <w:rPr>
          <w:spacing w:val="0"/>
          <w:sz w:val="26"/>
          <w:szCs w:val="26"/>
        </w:rPr>
        <w:t>Мнение председателя координационного совета при равенстве голосов членов координационного совета является решающим.</w:t>
      </w:r>
    </w:p>
    <w:p w:rsidR="00EF7F83" w:rsidRDefault="00EF7F83" w:rsidP="0083406C">
      <w:pPr>
        <w:pStyle w:val="a5"/>
        <w:numPr>
          <w:ilvl w:val="1"/>
          <w:numId w:val="4"/>
        </w:numPr>
        <w:autoSpaceDE w:val="0"/>
        <w:autoSpaceDN w:val="0"/>
        <w:adjustRightInd w:val="0"/>
        <w:ind w:left="0" w:firstLine="698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Решения координационного совета доводятся до сведения ответственных лиц. О результатах исполнения решений координационного совета ответственные лица в установленный срок докладывают председателю координационного совета в письменном виде.</w:t>
      </w:r>
    </w:p>
    <w:p w:rsidR="00524FB0" w:rsidRPr="007466F8" w:rsidRDefault="00960439" w:rsidP="00960439">
      <w:pPr>
        <w:autoSpaceDE w:val="0"/>
        <w:autoSpaceDN w:val="0"/>
        <w:adjustRightInd w:val="0"/>
        <w:ind w:firstLine="708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5.</w:t>
      </w:r>
      <w:r w:rsidR="0083406C">
        <w:rPr>
          <w:spacing w:val="0"/>
          <w:sz w:val="26"/>
          <w:szCs w:val="26"/>
        </w:rPr>
        <w:t>10</w:t>
      </w:r>
      <w:r w:rsidR="00524FB0" w:rsidRPr="007466F8">
        <w:rPr>
          <w:spacing w:val="0"/>
          <w:sz w:val="26"/>
          <w:szCs w:val="26"/>
        </w:rPr>
        <w:t xml:space="preserve">. Документация по вопросам, связанным с работой </w:t>
      </w:r>
      <w:r>
        <w:rPr>
          <w:spacing w:val="0"/>
          <w:sz w:val="26"/>
          <w:szCs w:val="26"/>
        </w:rPr>
        <w:t>координационного совета</w:t>
      </w:r>
      <w:r w:rsidR="00524FB0" w:rsidRPr="007466F8">
        <w:rPr>
          <w:spacing w:val="0"/>
          <w:sz w:val="26"/>
          <w:szCs w:val="26"/>
        </w:rPr>
        <w:t>, хранится в Управлении социальной защиты населения и труда Администрации города Переславля-Залесского.</w:t>
      </w:r>
    </w:p>
    <w:bookmarkEnd w:id="3"/>
    <w:p w:rsidR="00524FB0" w:rsidRPr="007466F8" w:rsidRDefault="00524FB0" w:rsidP="00524FB0">
      <w:pPr>
        <w:autoSpaceDE w:val="0"/>
        <w:autoSpaceDN w:val="0"/>
        <w:adjustRightInd w:val="0"/>
        <w:ind w:firstLine="720"/>
        <w:jc w:val="both"/>
        <w:rPr>
          <w:spacing w:val="0"/>
          <w:sz w:val="26"/>
          <w:szCs w:val="26"/>
        </w:rPr>
      </w:pPr>
    </w:p>
    <w:p w:rsidR="00524FB0" w:rsidRPr="007466F8" w:rsidRDefault="00524FB0" w:rsidP="00524FB0">
      <w:pPr>
        <w:rPr>
          <w:spacing w:val="0"/>
          <w:sz w:val="26"/>
          <w:szCs w:val="26"/>
        </w:rPr>
      </w:pPr>
    </w:p>
    <w:p w:rsidR="00AB1924" w:rsidRPr="00524FB0" w:rsidRDefault="00AB1924" w:rsidP="00AB1924">
      <w:pPr>
        <w:jc w:val="both"/>
        <w:rPr>
          <w:spacing w:val="0"/>
          <w:sz w:val="26"/>
          <w:szCs w:val="26"/>
        </w:rPr>
      </w:pPr>
    </w:p>
    <w:p w:rsidR="00AB1924" w:rsidRPr="00524FB0" w:rsidRDefault="00AB1924" w:rsidP="00AB1924">
      <w:pPr>
        <w:jc w:val="both"/>
        <w:rPr>
          <w:spacing w:val="0"/>
          <w:sz w:val="26"/>
          <w:szCs w:val="26"/>
        </w:rPr>
      </w:pPr>
    </w:p>
    <w:p w:rsidR="001E7665" w:rsidRPr="00524FB0" w:rsidRDefault="001E7665" w:rsidP="00AB1924">
      <w:pPr>
        <w:jc w:val="both"/>
        <w:rPr>
          <w:spacing w:val="0"/>
          <w:sz w:val="26"/>
          <w:szCs w:val="26"/>
        </w:rPr>
      </w:pPr>
    </w:p>
    <w:p w:rsidR="001E7665" w:rsidRPr="007466F8" w:rsidRDefault="001E7665" w:rsidP="00AB1924">
      <w:pPr>
        <w:jc w:val="both"/>
        <w:rPr>
          <w:spacing w:val="0"/>
          <w:sz w:val="26"/>
          <w:szCs w:val="26"/>
        </w:rPr>
      </w:pPr>
    </w:p>
    <w:p w:rsidR="0033492A" w:rsidRPr="007466F8" w:rsidRDefault="0033492A" w:rsidP="00AB1924">
      <w:pPr>
        <w:jc w:val="both"/>
        <w:rPr>
          <w:spacing w:val="0"/>
          <w:sz w:val="26"/>
          <w:szCs w:val="26"/>
        </w:rPr>
      </w:pPr>
    </w:p>
    <w:p w:rsidR="0033492A" w:rsidRPr="007466F8" w:rsidRDefault="0033492A" w:rsidP="00AB1924">
      <w:pPr>
        <w:jc w:val="both"/>
        <w:rPr>
          <w:spacing w:val="0"/>
          <w:sz w:val="26"/>
          <w:szCs w:val="26"/>
        </w:rPr>
      </w:pPr>
    </w:p>
    <w:p w:rsidR="001E7665" w:rsidRPr="007466F8" w:rsidRDefault="001E7665" w:rsidP="001E7665">
      <w:pPr>
        <w:rPr>
          <w:spacing w:val="0"/>
          <w:sz w:val="26"/>
          <w:szCs w:val="26"/>
        </w:rPr>
      </w:pPr>
    </w:p>
    <w:p w:rsidR="009C7521" w:rsidRPr="007466F8" w:rsidRDefault="009C7521" w:rsidP="001E7665">
      <w:pPr>
        <w:ind w:left="4956"/>
        <w:rPr>
          <w:spacing w:val="0"/>
          <w:sz w:val="26"/>
          <w:szCs w:val="26"/>
        </w:rPr>
      </w:pPr>
    </w:p>
    <w:p w:rsidR="00524FB0" w:rsidRPr="007466F8" w:rsidRDefault="00F36634" w:rsidP="00F36634">
      <w:pPr>
        <w:rPr>
          <w:spacing w:val="0"/>
          <w:sz w:val="26"/>
          <w:szCs w:val="26"/>
        </w:rPr>
      </w:pPr>
      <w:r w:rsidRPr="007466F8">
        <w:rPr>
          <w:spacing w:val="0"/>
          <w:sz w:val="26"/>
          <w:szCs w:val="26"/>
        </w:rPr>
        <w:t xml:space="preserve">                                                                    </w:t>
      </w:r>
    </w:p>
    <w:p w:rsidR="00524FB0" w:rsidRPr="007466F8" w:rsidRDefault="00524FB0" w:rsidP="00F36634">
      <w:pPr>
        <w:rPr>
          <w:spacing w:val="0"/>
          <w:sz w:val="26"/>
          <w:szCs w:val="26"/>
        </w:rPr>
      </w:pPr>
    </w:p>
    <w:p w:rsidR="00524FB0" w:rsidRPr="007466F8" w:rsidRDefault="00524FB0" w:rsidP="00F36634">
      <w:pPr>
        <w:rPr>
          <w:spacing w:val="0"/>
          <w:sz w:val="26"/>
          <w:szCs w:val="26"/>
        </w:rPr>
      </w:pPr>
    </w:p>
    <w:p w:rsidR="00920EF2" w:rsidRDefault="00920EF2" w:rsidP="00960439">
      <w:pPr>
        <w:ind w:left="3540"/>
        <w:rPr>
          <w:spacing w:val="0"/>
          <w:sz w:val="26"/>
          <w:szCs w:val="26"/>
        </w:rPr>
      </w:pPr>
    </w:p>
    <w:p w:rsidR="0083406C" w:rsidRDefault="0083406C" w:rsidP="00960439">
      <w:pPr>
        <w:ind w:left="3540"/>
        <w:rPr>
          <w:spacing w:val="0"/>
          <w:sz w:val="26"/>
          <w:szCs w:val="26"/>
        </w:rPr>
      </w:pPr>
    </w:p>
    <w:p w:rsidR="00EF7F83" w:rsidRDefault="00EF7F83" w:rsidP="002D1B8A">
      <w:pPr>
        <w:ind w:left="3540" w:firstLine="708"/>
        <w:rPr>
          <w:spacing w:val="0"/>
          <w:sz w:val="26"/>
          <w:szCs w:val="26"/>
        </w:rPr>
      </w:pPr>
    </w:p>
    <w:p w:rsidR="00EF7F83" w:rsidRDefault="00EF7F83" w:rsidP="002D1B8A">
      <w:pPr>
        <w:ind w:left="3540" w:firstLine="708"/>
        <w:rPr>
          <w:spacing w:val="0"/>
          <w:sz w:val="26"/>
          <w:szCs w:val="26"/>
        </w:rPr>
      </w:pPr>
    </w:p>
    <w:p w:rsidR="002D1B8A" w:rsidRDefault="002D1B8A" w:rsidP="002D1B8A">
      <w:pPr>
        <w:ind w:left="3540" w:firstLine="708"/>
        <w:rPr>
          <w:spacing w:val="0"/>
          <w:sz w:val="26"/>
          <w:szCs w:val="26"/>
        </w:rPr>
      </w:pPr>
      <w:r w:rsidRPr="005F76D6">
        <w:rPr>
          <w:spacing w:val="0"/>
          <w:sz w:val="26"/>
          <w:szCs w:val="26"/>
        </w:rPr>
        <w:lastRenderedPageBreak/>
        <w:t>Приложение</w:t>
      </w:r>
      <w:r>
        <w:rPr>
          <w:spacing w:val="0"/>
          <w:sz w:val="26"/>
          <w:szCs w:val="26"/>
        </w:rPr>
        <w:t xml:space="preserve"> № 2</w:t>
      </w:r>
    </w:p>
    <w:p w:rsidR="00104078" w:rsidRDefault="00104078" w:rsidP="002D1B8A">
      <w:pPr>
        <w:ind w:left="3540" w:firstLine="708"/>
        <w:rPr>
          <w:spacing w:val="0"/>
          <w:sz w:val="26"/>
          <w:szCs w:val="26"/>
        </w:rPr>
      </w:pPr>
    </w:p>
    <w:p w:rsidR="001E0708" w:rsidRDefault="001E0708" w:rsidP="001E0708">
      <w:pPr>
        <w:ind w:left="3540" w:firstLine="708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УТВЕРЖДЕН:</w:t>
      </w:r>
    </w:p>
    <w:p w:rsidR="001E0708" w:rsidRDefault="001E0708" w:rsidP="001E0708">
      <w:pPr>
        <w:ind w:left="3540" w:firstLine="708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постановлением </w:t>
      </w:r>
      <w:r w:rsidRPr="005F76D6">
        <w:rPr>
          <w:spacing w:val="0"/>
          <w:sz w:val="26"/>
          <w:szCs w:val="26"/>
        </w:rPr>
        <w:t xml:space="preserve">Администрации </w:t>
      </w:r>
    </w:p>
    <w:p w:rsidR="002D1B8A" w:rsidRPr="005F76D6" w:rsidRDefault="002D1B8A" w:rsidP="002D1B8A">
      <w:pPr>
        <w:ind w:left="3540" w:firstLine="708"/>
        <w:rPr>
          <w:spacing w:val="0"/>
          <w:sz w:val="26"/>
          <w:szCs w:val="26"/>
        </w:rPr>
      </w:pPr>
      <w:r w:rsidRPr="005F76D6">
        <w:rPr>
          <w:spacing w:val="0"/>
          <w:sz w:val="26"/>
          <w:szCs w:val="26"/>
        </w:rPr>
        <w:t>города Переславля-Залесского</w:t>
      </w:r>
    </w:p>
    <w:p w:rsidR="00104078" w:rsidRPr="001E0708" w:rsidRDefault="002D1B8A" w:rsidP="00104078">
      <w:pPr>
        <w:suppressAutoHyphens w:val="0"/>
        <w:rPr>
          <w:spacing w:val="0"/>
          <w:sz w:val="26"/>
          <w:szCs w:val="26"/>
          <w:lang w:eastAsia="ru-RU"/>
        </w:rPr>
      </w:pPr>
      <w:r w:rsidRPr="005F76D6">
        <w:rPr>
          <w:spacing w:val="0"/>
          <w:sz w:val="26"/>
          <w:szCs w:val="26"/>
        </w:rPr>
        <w:t xml:space="preserve">                                                              </w:t>
      </w:r>
      <w:r>
        <w:rPr>
          <w:spacing w:val="0"/>
          <w:sz w:val="26"/>
          <w:szCs w:val="26"/>
        </w:rPr>
        <w:t xml:space="preserve">   </w:t>
      </w:r>
      <w:r w:rsidR="00104078">
        <w:rPr>
          <w:spacing w:val="0"/>
          <w:sz w:val="26"/>
          <w:szCs w:val="26"/>
          <w:lang w:eastAsia="ru-RU"/>
        </w:rPr>
        <w:t>о</w:t>
      </w:r>
      <w:r w:rsidR="00104078" w:rsidRPr="001E0708">
        <w:rPr>
          <w:spacing w:val="0"/>
          <w:sz w:val="26"/>
          <w:szCs w:val="26"/>
          <w:lang w:eastAsia="ru-RU"/>
        </w:rPr>
        <w:t>т</w:t>
      </w:r>
      <w:r w:rsidR="00104078">
        <w:rPr>
          <w:spacing w:val="0"/>
          <w:sz w:val="26"/>
          <w:szCs w:val="26"/>
          <w:lang w:eastAsia="ru-RU"/>
        </w:rPr>
        <w:t xml:space="preserve"> 22.09.2022</w:t>
      </w:r>
      <w:r w:rsidR="00104078" w:rsidRPr="001E0708">
        <w:rPr>
          <w:spacing w:val="0"/>
          <w:sz w:val="26"/>
          <w:szCs w:val="26"/>
          <w:lang w:eastAsia="ru-RU"/>
        </w:rPr>
        <w:t xml:space="preserve"> № </w:t>
      </w:r>
      <w:r w:rsidR="00104078">
        <w:rPr>
          <w:spacing w:val="0"/>
          <w:sz w:val="26"/>
          <w:szCs w:val="26"/>
          <w:lang w:eastAsia="ru-RU"/>
        </w:rPr>
        <w:t>ПОС.03-2116/22</w:t>
      </w:r>
    </w:p>
    <w:p w:rsidR="002D1B8A" w:rsidRPr="005F76D6" w:rsidRDefault="002D1B8A" w:rsidP="002D1B8A">
      <w:pPr>
        <w:rPr>
          <w:spacing w:val="0"/>
          <w:sz w:val="26"/>
          <w:szCs w:val="26"/>
        </w:rPr>
      </w:pPr>
    </w:p>
    <w:p w:rsidR="00D943AD" w:rsidRPr="007466F8" w:rsidRDefault="00960439" w:rsidP="00104078">
      <w:pPr>
        <w:ind w:left="354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    </w:t>
      </w:r>
      <w:r w:rsidR="00104078">
        <w:rPr>
          <w:spacing w:val="0"/>
          <w:sz w:val="26"/>
          <w:szCs w:val="26"/>
        </w:rPr>
        <w:t xml:space="preserve">   </w:t>
      </w:r>
      <w:r w:rsidR="00D943AD" w:rsidRPr="007466F8">
        <w:rPr>
          <w:spacing w:val="0"/>
          <w:sz w:val="26"/>
          <w:szCs w:val="26"/>
        </w:rPr>
        <w:t>Состав</w:t>
      </w:r>
    </w:p>
    <w:p w:rsidR="009D78EB" w:rsidRPr="005F76D6" w:rsidRDefault="00D943AD" w:rsidP="00C56AB3">
      <w:pPr>
        <w:jc w:val="center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координационного совета по охране и условиям труда городского округа город Переславль-Залесский</w:t>
      </w:r>
      <w:r w:rsidR="003337C4">
        <w:rPr>
          <w:spacing w:val="0"/>
          <w:sz w:val="26"/>
          <w:szCs w:val="26"/>
        </w:rPr>
        <w:t xml:space="preserve"> Ярославской области</w:t>
      </w:r>
    </w:p>
    <w:p w:rsidR="00524FB0" w:rsidRPr="007466F8" w:rsidRDefault="00524FB0" w:rsidP="00C56AB3">
      <w:pPr>
        <w:jc w:val="center"/>
        <w:rPr>
          <w:spacing w:val="0"/>
          <w:sz w:val="26"/>
          <w:szCs w:val="26"/>
        </w:rPr>
      </w:pPr>
    </w:p>
    <w:p w:rsidR="00AB1924" w:rsidRPr="005F76D6" w:rsidRDefault="00AB1924" w:rsidP="00AB1924">
      <w:pPr>
        <w:jc w:val="center"/>
        <w:rPr>
          <w:spacing w:val="0"/>
          <w:sz w:val="26"/>
          <w:szCs w:val="26"/>
        </w:rPr>
      </w:pPr>
    </w:p>
    <w:p w:rsidR="00D943AD" w:rsidRPr="00D943AD" w:rsidRDefault="00D943AD" w:rsidP="002D1B8A">
      <w:pPr>
        <w:ind w:left="142" w:firstLine="12"/>
        <w:jc w:val="both"/>
        <w:rPr>
          <w:spacing w:val="0"/>
          <w:sz w:val="26"/>
          <w:szCs w:val="26"/>
        </w:rPr>
      </w:pPr>
      <w:r w:rsidRPr="00D943AD">
        <w:rPr>
          <w:spacing w:val="0"/>
          <w:sz w:val="26"/>
          <w:szCs w:val="26"/>
        </w:rPr>
        <w:t xml:space="preserve">Маркова В.В. – заместитель Главы Администрации города Переславля-Залесского, председатель координационного </w:t>
      </w:r>
      <w:r w:rsidR="001C1CC8">
        <w:rPr>
          <w:spacing w:val="0"/>
          <w:sz w:val="26"/>
          <w:szCs w:val="26"/>
        </w:rPr>
        <w:t>совета</w:t>
      </w:r>
    </w:p>
    <w:p w:rsidR="006E5AA3" w:rsidRDefault="006E5AA3" w:rsidP="002D1B8A">
      <w:pPr>
        <w:ind w:left="142"/>
        <w:jc w:val="both"/>
        <w:rPr>
          <w:spacing w:val="0"/>
          <w:sz w:val="26"/>
          <w:szCs w:val="26"/>
        </w:rPr>
      </w:pPr>
    </w:p>
    <w:p w:rsidR="006E5AA3" w:rsidRPr="006E5AA3" w:rsidRDefault="006E5AA3" w:rsidP="002D1B8A">
      <w:pPr>
        <w:ind w:left="142"/>
        <w:jc w:val="both"/>
        <w:rPr>
          <w:spacing w:val="0"/>
          <w:sz w:val="26"/>
          <w:szCs w:val="26"/>
        </w:rPr>
      </w:pPr>
      <w:r w:rsidRPr="006E5AA3">
        <w:rPr>
          <w:spacing w:val="0"/>
          <w:sz w:val="26"/>
          <w:szCs w:val="26"/>
        </w:rPr>
        <w:t xml:space="preserve">Прохорова О.Л. – заместитель начальника </w:t>
      </w:r>
      <w:proofErr w:type="gramStart"/>
      <w:r w:rsidRPr="006E5AA3">
        <w:rPr>
          <w:spacing w:val="0"/>
          <w:sz w:val="26"/>
          <w:szCs w:val="26"/>
        </w:rPr>
        <w:t>Управления</w:t>
      </w:r>
      <w:r w:rsidRPr="006E5AA3">
        <w:rPr>
          <w:b/>
          <w:spacing w:val="0"/>
          <w:sz w:val="26"/>
          <w:szCs w:val="26"/>
        </w:rPr>
        <w:t>-</w:t>
      </w:r>
      <w:r w:rsidRPr="006E5AA3">
        <w:rPr>
          <w:spacing w:val="0"/>
          <w:sz w:val="26"/>
          <w:szCs w:val="26"/>
        </w:rPr>
        <w:t>начальник</w:t>
      </w:r>
      <w:proofErr w:type="gramEnd"/>
      <w:r w:rsidRPr="006E5AA3">
        <w:rPr>
          <w:spacing w:val="0"/>
          <w:sz w:val="26"/>
          <w:szCs w:val="26"/>
        </w:rPr>
        <w:t xml:space="preserve"> отдела социальных выплат Управления социальной защиты населения и труда Администрации города Переславля-Залесского, з</w:t>
      </w:r>
      <w:r w:rsidR="00C168DF">
        <w:rPr>
          <w:spacing w:val="0"/>
          <w:sz w:val="26"/>
          <w:szCs w:val="26"/>
        </w:rPr>
        <w:t>аместитель председателя координационного совета</w:t>
      </w:r>
    </w:p>
    <w:p w:rsidR="00D943AD" w:rsidRPr="00D943AD" w:rsidRDefault="00D943AD" w:rsidP="002D1B8A">
      <w:pPr>
        <w:ind w:left="142"/>
        <w:jc w:val="both"/>
        <w:rPr>
          <w:spacing w:val="0"/>
          <w:sz w:val="26"/>
          <w:szCs w:val="26"/>
        </w:rPr>
      </w:pPr>
    </w:p>
    <w:p w:rsidR="00D943AD" w:rsidRDefault="001C1CC8" w:rsidP="002D1B8A">
      <w:pPr>
        <w:ind w:left="142"/>
        <w:jc w:val="both"/>
        <w:rPr>
          <w:spacing w:val="0"/>
          <w:sz w:val="26"/>
          <w:szCs w:val="26"/>
        </w:rPr>
      </w:pPr>
      <w:proofErr w:type="spellStart"/>
      <w:r w:rsidRPr="001C1CC8">
        <w:rPr>
          <w:spacing w:val="0"/>
          <w:sz w:val="26"/>
          <w:szCs w:val="26"/>
        </w:rPr>
        <w:t>Медушевская</w:t>
      </w:r>
      <w:proofErr w:type="spellEnd"/>
      <w:r w:rsidRPr="001C1CC8">
        <w:rPr>
          <w:spacing w:val="0"/>
          <w:sz w:val="26"/>
          <w:szCs w:val="26"/>
        </w:rPr>
        <w:t xml:space="preserve"> О.В. – </w:t>
      </w:r>
      <w:r>
        <w:rPr>
          <w:spacing w:val="0"/>
          <w:sz w:val="26"/>
          <w:szCs w:val="26"/>
        </w:rPr>
        <w:t xml:space="preserve">заместитель </w:t>
      </w:r>
      <w:r w:rsidRPr="001C1CC8">
        <w:rPr>
          <w:spacing w:val="0"/>
          <w:sz w:val="26"/>
          <w:szCs w:val="26"/>
        </w:rPr>
        <w:t>начальник</w:t>
      </w:r>
      <w:r>
        <w:rPr>
          <w:spacing w:val="0"/>
          <w:sz w:val="26"/>
          <w:szCs w:val="26"/>
        </w:rPr>
        <w:t>а У</w:t>
      </w:r>
      <w:r w:rsidRPr="001C1CC8">
        <w:rPr>
          <w:spacing w:val="0"/>
          <w:sz w:val="26"/>
          <w:szCs w:val="26"/>
        </w:rPr>
        <w:t>правления социальной защиты на</w:t>
      </w:r>
      <w:r>
        <w:rPr>
          <w:spacing w:val="0"/>
          <w:sz w:val="26"/>
          <w:szCs w:val="26"/>
        </w:rPr>
        <w:t>селения и труда Администрации города</w:t>
      </w:r>
      <w:r w:rsidRPr="001C1CC8">
        <w:rPr>
          <w:spacing w:val="0"/>
          <w:sz w:val="26"/>
          <w:szCs w:val="26"/>
        </w:rPr>
        <w:t xml:space="preserve"> Переславля-Залесского, </w:t>
      </w:r>
      <w:r>
        <w:rPr>
          <w:spacing w:val="0"/>
          <w:sz w:val="26"/>
          <w:szCs w:val="26"/>
        </w:rPr>
        <w:t xml:space="preserve">заместитель председателя </w:t>
      </w:r>
      <w:r w:rsidR="00C168DF">
        <w:rPr>
          <w:spacing w:val="0"/>
          <w:sz w:val="26"/>
          <w:szCs w:val="26"/>
        </w:rPr>
        <w:t xml:space="preserve">координационного </w:t>
      </w:r>
      <w:r>
        <w:rPr>
          <w:spacing w:val="0"/>
          <w:sz w:val="26"/>
          <w:szCs w:val="26"/>
        </w:rPr>
        <w:t>совета</w:t>
      </w:r>
    </w:p>
    <w:p w:rsidR="001C1CC8" w:rsidRPr="005F76D6" w:rsidRDefault="001C1CC8" w:rsidP="002D1B8A">
      <w:pPr>
        <w:ind w:left="142"/>
        <w:jc w:val="both"/>
        <w:rPr>
          <w:spacing w:val="0"/>
          <w:sz w:val="26"/>
          <w:szCs w:val="26"/>
        </w:rPr>
      </w:pPr>
    </w:p>
    <w:p w:rsidR="00D943AD" w:rsidRPr="001C1CC8" w:rsidRDefault="00D943AD" w:rsidP="002D1B8A">
      <w:pPr>
        <w:ind w:left="142"/>
        <w:jc w:val="both"/>
        <w:rPr>
          <w:spacing w:val="0"/>
          <w:sz w:val="26"/>
          <w:szCs w:val="26"/>
        </w:rPr>
      </w:pPr>
      <w:r w:rsidRPr="001C1CC8">
        <w:rPr>
          <w:spacing w:val="0"/>
          <w:sz w:val="26"/>
          <w:szCs w:val="26"/>
        </w:rPr>
        <w:t>Бушуева Е.А. - главный специалист отдела по социальным вопросам Управления социальной защиты населения и труда Администрации города Переславля-Залесского, секретарь ко</w:t>
      </w:r>
      <w:r w:rsidR="001C1CC8">
        <w:rPr>
          <w:spacing w:val="0"/>
          <w:sz w:val="26"/>
          <w:szCs w:val="26"/>
        </w:rPr>
        <w:t>ординационного совета</w:t>
      </w:r>
    </w:p>
    <w:p w:rsidR="00D943AD" w:rsidRDefault="00D943AD" w:rsidP="002D1B8A">
      <w:pPr>
        <w:ind w:left="142"/>
        <w:jc w:val="both"/>
        <w:rPr>
          <w:spacing w:val="0"/>
          <w:szCs w:val="24"/>
        </w:rPr>
      </w:pPr>
    </w:p>
    <w:p w:rsidR="006E5AA3" w:rsidRDefault="00C168DF" w:rsidP="002D1B8A">
      <w:pPr>
        <w:ind w:left="142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Кошелева О.А</w:t>
      </w:r>
      <w:r w:rsidR="006E5AA3" w:rsidRPr="001C1CC8">
        <w:rPr>
          <w:spacing w:val="0"/>
          <w:sz w:val="26"/>
          <w:szCs w:val="26"/>
        </w:rPr>
        <w:t xml:space="preserve">. – </w:t>
      </w:r>
      <w:r>
        <w:rPr>
          <w:spacing w:val="0"/>
          <w:sz w:val="26"/>
          <w:szCs w:val="26"/>
        </w:rPr>
        <w:t>начальник отдела по социальным вопросам</w:t>
      </w:r>
      <w:r w:rsidR="006E5AA3">
        <w:rPr>
          <w:spacing w:val="0"/>
          <w:sz w:val="26"/>
          <w:szCs w:val="26"/>
        </w:rPr>
        <w:t xml:space="preserve"> У</w:t>
      </w:r>
      <w:r w:rsidR="006E5AA3" w:rsidRPr="001C1CC8">
        <w:rPr>
          <w:spacing w:val="0"/>
          <w:sz w:val="26"/>
          <w:szCs w:val="26"/>
        </w:rPr>
        <w:t>правления социальной защиты на</w:t>
      </w:r>
      <w:r w:rsidR="006E5AA3">
        <w:rPr>
          <w:spacing w:val="0"/>
          <w:sz w:val="26"/>
          <w:szCs w:val="26"/>
        </w:rPr>
        <w:t>селения и труда Администрации города</w:t>
      </w:r>
      <w:r w:rsidR="00004992">
        <w:rPr>
          <w:spacing w:val="0"/>
          <w:sz w:val="26"/>
          <w:szCs w:val="26"/>
        </w:rPr>
        <w:t xml:space="preserve"> Переславля-Залесского</w:t>
      </w:r>
    </w:p>
    <w:p w:rsidR="006E5AA3" w:rsidRPr="005F76D6" w:rsidRDefault="006E5AA3" w:rsidP="002D1B8A">
      <w:pPr>
        <w:ind w:left="142"/>
        <w:jc w:val="both"/>
        <w:rPr>
          <w:spacing w:val="0"/>
          <w:sz w:val="26"/>
          <w:szCs w:val="26"/>
        </w:rPr>
      </w:pPr>
    </w:p>
    <w:p w:rsidR="001C1CC8" w:rsidRDefault="001C1CC8" w:rsidP="002D1B8A">
      <w:pPr>
        <w:ind w:left="142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Денисова А.Е</w:t>
      </w:r>
      <w:r w:rsidRPr="005F76D6">
        <w:rPr>
          <w:spacing w:val="0"/>
          <w:sz w:val="26"/>
          <w:szCs w:val="26"/>
        </w:rPr>
        <w:t xml:space="preserve">. – </w:t>
      </w:r>
      <w:r>
        <w:rPr>
          <w:spacing w:val="0"/>
          <w:sz w:val="26"/>
          <w:szCs w:val="26"/>
        </w:rPr>
        <w:t xml:space="preserve">исполнительный директор Союза «Совет </w:t>
      </w:r>
      <w:proofErr w:type="gramStart"/>
      <w:r>
        <w:rPr>
          <w:spacing w:val="0"/>
          <w:sz w:val="26"/>
          <w:szCs w:val="26"/>
        </w:rPr>
        <w:t>директоров</w:t>
      </w:r>
      <w:r w:rsidRPr="003F6421">
        <w:rPr>
          <w:b/>
          <w:spacing w:val="0"/>
          <w:sz w:val="26"/>
          <w:szCs w:val="26"/>
        </w:rPr>
        <w:t>-</w:t>
      </w:r>
      <w:r>
        <w:rPr>
          <w:spacing w:val="0"/>
          <w:sz w:val="26"/>
          <w:szCs w:val="26"/>
        </w:rPr>
        <w:t>объединение</w:t>
      </w:r>
      <w:proofErr w:type="gramEnd"/>
      <w:r>
        <w:rPr>
          <w:spacing w:val="0"/>
          <w:sz w:val="26"/>
          <w:szCs w:val="26"/>
        </w:rPr>
        <w:t xml:space="preserve"> Работодателей»</w:t>
      </w:r>
      <w:r w:rsidR="006E5AA3" w:rsidRPr="006E5AA3">
        <w:rPr>
          <w:spacing w:val="0"/>
          <w:sz w:val="26"/>
          <w:szCs w:val="26"/>
        </w:rPr>
        <w:t xml:space="preserve"> </w:t>
      </w:r>
      <w:r w:rsidR="006E5AA3">
        <w:rPr>
          <w:spacing w:val="0"/>
          <w:sz w:val="26"/>
          <w:szCs w:val="26"/>
        </w:rPr>
        <w:t>(по согласованию)</w:t>
      </w:r>
    </w:p>
    <w:p w:rsidR="001C1CC8" w:rsidRDefault="001C1CC8" w:rsidP="002D1B8A">
      <w:pPr>
        <w:ind w:left="142"/>
        <w:jc w:val="both"/>
        <w:rPr>
          <w:spacing w:val="0"/>
          <w:sz w:val="26"/>
          <w:szCs w:val="26"/>
        </w:rPr>
      </w:pPr>
    </w:p>
    <w:p w:rsidR="001C1CC8" w:rsidRPr="00084531" w:rsidRDefault="001C1CC8" w:rsidP="002D1B8A">
      <w:pPr>
        <w:ind w:left="142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Ананьина Г.В</w:t>
      </w:r>
      <w:r w:rsidRPr="005F76D6">
        <w:rPr>
          <w:spacing w:val="0"/>
          <w:sz w:val="26"/>
          <w:szCs w:val="26"/>
        </w:rPr>
        <w:t xml:space="preserve">. – </w:t>
      </w:r>
      <w:r>
        <w:rPr>
          <w:spacing w:val="0"/>
          <w:sz w:val="26"/>
          <w:szCs w:val="26"/>
        </w:rPr>
        <w:t>председатель межотраслевого координационного Совета организаций профсоюзов городского округа город Переславль-Залесский</w:t>
      </w:r>
      <w:r w:rsidR="006E5AA3">
        <w:rPr>
          <w:spacing w:val="0"/>
          <w:sz w:val="26"/>
          <w:szCs w:val="26"/>
        </w:rPr>
        <w:t xml:space="preserve">  (по согласованию)</w:t>
      </w:r>
    </w:p>
    <w:p w:rsidR="001C1CC8" w:rsidRDefault="001C1CC8" w:rsidP="002D1B8A">
      <w:pPr>
        <w:pStyle w:val="a5"/>
        <w:ind w:left="142"/>
        <w:jc w:val="both"/>
        <w:rPr>
          <w:spacing w:val="0"/>
          <w:szCs w:val="24"/>
        </w:rPr>
      </w:pPr>
    </w:p>
    <w:p w:rsidR="001C1CC8" w:rsidRPr="001C1CC8" w:rsidRDefault="001C1CC8" w:rsidP="002D1B8A">
      <w:pPr>
        <w:pStyle w:val="a5"/>
        <w:ind w:left="142"/>
        <w:jc w:val="both"/>
        <w:rPr>
          <w:spacing w:val="0"/>
          <w:sz w:val="26"/>
          <w:szCs w:val="26"/>
        </w:rPr>
      </w:pPr>
      <w:proofErr w:type="spellStart"/>
      <w:r>
        <w:rPr>
          <w:spacing w:val="0"/>
          <w:sz w:val="26"/>
          <w:szCs w:val="26"/>
        </w:rPr>
        <w:t>Роднова</w:t>
      </w:r>
      <w:proofErr w:type="spellEnd"/>
      <w:r>
        <w:rPr>
          <w:spacing w:val="0"/>
          <w:sz w:val="26"/>
          <w:szCs w:val="26"/>
        </w:rPr>
        <w:t xml:space="preserve"> </w:t>
      </w:r>
      <w:r w:rsidR="006E5AA3">
        <w:rPr>
          <w:spacing w:val="0"/>
          <w:sz w:val="26"/>
          <w:szCs w:val="26"/>
        </w:rPr>
        <w:t>С.О</w:t>
      </w:r>
      <w:r w:rsidRPr="001C1CC8">
        <w:rPr>
          <w:spacing w:val="0"/>
          <w:sz w:val="26"/>
          <w:szCs w:val="26"/>
        </w:rPr>
        <w:t xml:space="preserve">. – </w:t>
      </w:r>
      <w:r w:rsidR="006E5AA3">
        <w:rPr>
          <w:spacing w:val="0"/>
          <w:sz w:val="26"/>
          <w:szCs w:val="26"/>
        </w:rPr>
        <w:t xml:space="preserve">главный </w:t>
      </w:r>
      <w:r w:rsidRPr="001C1CC8">
        <w:rPr>
          <w:spacing w:val="0"/>
          <w:sz w:val="26"/>
          <w:szCs w:val="26"/>
        </w:rPr>
        <w:t>специалист</w:t>
      </w:r>
      <w:r w:rsidR="006E5AA3">
        <w:rPr>
          <w:spacing w:val="0"/>
          <w:sz w:val="26"/>
          <w:szCs w:val="26"/>
        </w:rPr>
        <w:t xml:space="preserve">-руководитель </w:t>
      </w:r>
      <w:proofErr w:type="gramStart"/>
      <w:r w:rsidR="006E5AA3">
        <w:rPr>
          <w:spacing w:val="0"/>
          <w:sz w:val="26"/>
          <w:szCs w:val="26"/>
        </w:rPr>
        <w:t>группы Государственного учреждения Ярославского регионального отделения Фонда социального страхования Российской</w:t>
      </w:r>
      <w:proofErr w:type="gramEnd"/>
      <w:r w:rsidR="006E5AA3">
        <w:rPr>
          <w:spacing w:val="0"/>
          <w:sz w:val="26"/>
          <w:szCs w:val="26"/>
        </w:rPr>
        <w:t xml:space="preserve"> Фед</w:t>
      </w:r>
      <w:r w:rsidR="00C168DF">
        <w:rPr>
          <w:spacing w:val="0"/>
          <w:sz w:val="26"/>
          <w:szCs w:val="26"/>
        </w:rPr>
        <w:t>е</w:t>
      </w:r>
      <w:r w:rsidR="006E5AA3">
        <w:rPr>
          <w:spacing w:val="0"/>
          <w:sz w:val="26"/>
          <w:szCs w:val="26"/>
        </w:rPr>
        <w:t>рации</w:t>
      </w:r>
      <w:r w:rsidR="00C168DF">
        <w:rPr>
          <w:spacing w:val="0"/>
          <w:sz w:val="26"/>
          <w:szCs w:val="26"/>
        </w:rPr>
        <w:t xml:space="preserve"> (по согласованию)</w:t>
      </w:r>
    </w:p>
    <w:p w:rsidR="00D943AD" w:rsidRPr="001C1CC8" w:rsidRDefault="00D943AD" w:rsidP="002D1B8A">
      <w:pPr>
        <w:ind w:left="142"/>
        <w:rPr>
          <w:spacing w:val="0"/>
          <w:sz w:val="26"/>
          <w:szCs w:val="26"/>
        </w:rPr>
      </w:pPr>
    </w:p>
    <w:p w:rsidR="00D943AD" w:rsidRPr="00C168DF" w:rsidRDefault="001C1CC8" w:rsidP="002D1B8A">
      <w:pPr>
        <w:ind w:left="142"/>
        <w:jc w:val="both"/>
        <w:rPr>
          <w:spacing w:val="0"/>
          <w:sz w:val="26"/>
          <w:szCs w:val="26"/>
        </w:rPr>
      </w:pPr>
      <w:r w:rsidRPr="00C168DF">
        <w:rPr>
          <w:spacing w:val="0"/>
          <w:sz w:val="26"/>
          <w:szCs w:val="26"/>
        </w:rPr>
        <w:t>Кручинина Е.П. – специалист</w:t>
      </w:r>
      <w:r w:rsidR="00D943AD" w:rsidRPr="00C168DF">
        <w:rPr>
          <w:spacing w:val="0"/>
          <w:sz w:val="26"/>
          <w:szCs w:val="26"/>
        </w:rPr>
        <w:t xml:space="preserve"> по охране труда Ф</w:t>
      </w:r>
      <w:r w:rsidR="00004992">
        <w:rPr>
          <w:spacing w:val="0"/>
          <w:sz w:val="26"/>
          <w:szCs w:val="26"/>
        </w:rPr>
        <w:t>едерального государственного бюджетного учреждения</w:t>
      </w:r>
      <w:r w:rsidR="00D943AD" w:rsidRPr="00C168DF">
        <w:rPr>
          <w:spacing w:val="0"/>
          <w:sz w:val="26"/>
          <w:szCs w:val="26"/>
        </w:rPr>
        <w:t xml:space="preserve"> </w:t>
      </w:r>
      <w:r w:rsidR="00004992">
        <w:rPr>
          <w:spacing w:val="0"/>
          <w:sz w:val="26"/>
          <w:szCs w:val="26"/>
        </w:rPr>
        <w:t>«</w:t>
      </w:r>
      <w:r w:rsidR="00D943AD" w:rsidRPr="00C168DF">
        <w:rPr>
          <w:spacing w:val="0"/>
          <w:sz w:val="26"/>
          <w:szCs w:val="26"/>
        </w:rPr>
        <w:t>Н</w:t>
      </w:r>
      <w:r w:rsidR="00004992">
        <w:rPr>
          <w:spacing w:val="0"/>
          <w:sz w:val="26"/>
          <w:szCs w:val="26"/>
        </w:rPr>
        <w:t xml:space="preserve">ациональный парк </w:t>
      </w:r>
      <w:r w:rsidR="00D943AD" w:rsidRPr="00C168DF">
        <w:rPr>
          <w:spacing w:val="0"/>
          <w:sz w:val="26"/>
          <w:szCs w:val="26"/>
        </w:rPr>
        <w:t xml:space="preserve"> «Плещеево озеро» </w:t>
      </w:r>
      <w:r w:rsidR="00C168DF">
        <w:rPr>
          <w:spacing w:val="0"/>
          <w:sz w:val="26"/>
          <w:szCs w:val="26"/>
        </w:rPr>
        <w:t xml:space="preserve"> </w:t>
      </w:r>
      <w:r w:rsidR="00004992">
        <w:rPr>
          <w:spacing w:val="0"/>
          <w:sz w:val="26"/>
          <w:szCs w:val="26"/>
        </w:rPr>
        <w:t>(по согласованию)</w:t>
      </w:r>
    </w:p>
    <w:p w:rsidR="00D943AD" w:rsidRPr="00C168DF" w:rsidRDefault="00D943AD" w:rsidP="002D1B8A">
      <w:pPr>
        <w:pStyle w:val="a5"/>
        <w:ind w:left="142"/>
        <w:rPr>
          <w:spacing w:val="0"/>
          <w:sz w:val="26"/>
          <w:szCs w:val="26"/>
        </w:rPr>
      </w:pPr>
    </w:p>
    <w:p w:rsidR="00AB1924" w:rsidRPr="00004992" w:rsidRDefault="00D943AD" w:rsidP="002D1B8A">
      <w:pPr>
        <w:ind w:left="142"/>
        <w:jc w:val="both"/>
        <w:rPr>
          <w:spacing w:val="0"/>
          <w:sz w:val="26"/>
          <w:szCs w:val="26"/>
        </w:rPr>
      </w:pPr>
      <w:r w:rsidRPr="00004992">
        <w:rPr>
          <w:spacing w:val="0"/>
          <w:sz w:val="26"/>
          <w:szCs w:val="26"/>
        </w:rPr>
        <w:t xml:space="preserve">Егорычева Л.А. – </w:t>
      </w:r>
      <w:r w:rsidR="006E5AA3" w:rsidRPr="00004992">
        <w:rPr>
          <w:spacing w:val="0"/>
          <w:sz w:val="26"/>
          <w:szCs w:val="26"/>
        </w:rPr>
        <w:t>специалист</w:t>
      </w:r>
      <w:r w:rsidRPr="00004992">
        <w:rPr>
          <w:spacing w:val="0"/>
          <w:sz w:val="26"/>
          <w:szCs w:val="26"/>
        </w:rPr>
        <w:t xml:space="preserve"> по охране труда О</w:t>
      </w:r>
      <w:r w:rsidR="00004992">
        <w:rPr>
          <w:spacing w:val="0"/>
          <w:sz w:val="26"/>
          <w:szCs w:val="26"/>
        </w:rPr>
        <w:t>бщества с ограниченной ответственностью</w:t>
      </w:r>
      <w:r w:rsidRPr="00004992">
        <w:rPr>
          <w:spacing w:val="0"/>
          <w:sz w:val="26"/>
          <w:szCs w:val="26"/>
        </w:rPr>
        <w:t xml:space="preserve"> «</w:t>
      </w:r>
      <w:proofErr w:type="spellStart"/>
      <w:r w:rsidRPr="00004992">
        <w:rPr>
          <w:spacing w:val="0"/>
          <w:sz w:val="26"/>
          <w:szCs w:val="26"/>
        </w:rPr>
        <w:t>Диазоний</w:t>
      </w:r>
      <w:proofErr w:type="spellEnd"/>
      <w:r w:rsidRPr="00004992">
        <w:rPr>
          <w:spacing w:val="0"/>
          <w:sz w:val="26"/>
          <w:szCs w:val="26"/>
        </w:rPr>
        <w:t>» (по</w:t>
      </w:r>
      <w:r w:rsidR="00004992">
        <w:rPr>
          <w:spacing w:val="0"/>
          <w:sz w:val="26"/>
          <w:szCs w:val="26"/>
        </w:rPr>
        <w:t xml:space="preserve"> согласованию)</w:t>
      </w:r>
      <w:r w:rsidRPr="00004992">
        <w:rPr>
          <w:spacing w:val="0"/>
          <w:sz w:val="26"/>
          <w:szCs w:val="26"/>
        </w:rPr>
        <w:t xml:space="preserve"> </w:t>
      </w:r>
    </w:p>
    <w:sectPr w:rsidR="00AB1924" w:rsidRPr="00004992" w:rsidSect="001E0708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spacing w:val="0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  <w:rPr>
        <w:rFonts w:hint="default"/>
        <w:spacing w:val="0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7" w:hanging="1080"/>
      </w:pPr>
      <w:rPr>
        <w:rFonts w:hint="default"/>
        <w:spacing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  <w:rPr>
        <w:rFonts w:hint="default"/>
        <w:spacing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07" w:hanging="1440"/>
      </w:pPr>
      <w:rPr>
        <w:rFonts w:hint="default"/>
        <w:spacing w:val="0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67" w:hanging="1800"/>
      </w:pPr>
      <w:rPr>
        <w:rFonts w:hint="default"/>
        <w:spacing w:val="0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  <w:rPr>
        <w:rFonts w:hint="default"/>
        <w:spacing w:val="0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27" w:hanging="2160"/>
      </w:pPr>
      <w:rPr>
        <w:rFonts w:hint="default"/>
        <w:spacing w:val="0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087" w:hanging="2520"/>
      </w:pPr>
      <w:rPr>
        <w:rFonts w:hint="default"/>
        <w:spacing w:val="0"/>
        <w:szCs w:val="24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>
    <w:nsid w:val="3F456BC4"/>
    <w:multiLevelType w:val="multilevel"/>
    <w:tmpl w:val="0EC023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6FA1328E"/>
    <w:multiLevelType w:val="multilevel"/>
    <w:tmpl w:val="E5DCEB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70302158"/>
    <w:multiLevelType w:val="multilevel"/>
    <w:tmpl w:val="C17C6D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897"/>
    <w:rsid w:val="00004992"/>
    <w:rsid w:val="00020B92"/>
    <w:rsid w:val="00023B1A"/>
    <w:rsid w:val="00054DBD"/>
    <w:rsid w:val="0008287B"/>
    <w:rsid w:val="000A05DA"/>
    <w:rsid w:val="000B52C6"/>
    <w:rsid w:val="00104078"/>
    <w:rsid w:val="00122B6B"/>
    <w:rsid w:val="0013759B"/>
    <w:rsid w:val="00142FCD"/>
    <w:rsid w:val="00146E4D"/>
    <w:rsid w:val="001671E2"/>
    <w:rsid w:val="001719AA"/>
    <w:rsid w:val="00172D2A"/>
    <w:rsid w:val="0018238A"/>
    <w:rsid w:val="001A2801"/>
    <w:rsid w:val="001C1CC8"/>
    <w:rsid w:val="001E0708"/>
    <w:rsid w:val="001E7665"/>
    <w:rsid w:val="002144B2"/>
    <w:rsid w:val="00264E82"/>
    <w:rsid w:val="00284BE4"/>
    <w:rsid w:val="002B763F"/>
    <w:rsid w:val="002D1B8A"/>
    <w:rsid w:val="00315704"/>
    <w:rsid w:val="003234F5"/>
    <w:rsid w:val="003337C4"/>
    <w:rsid w:val="0033492A"/>
    <w:rsid w:val="003447DF"/>
    <w:rsid w:val="003A31C4"/>
    <w:rsid w:val="003D1831"/>
    <w:rsid w:val="003F57D2"/>
    <w:rsid w:val="00435B04"/>
    <w:rsid w:val="004522DE"/>
    <w:rsid w:val="00494481"/>
    <w:rsid w:val="004A681B"/>
    <w:rsid w:val="004B2467"/>
    <w:rsid w:val="004F1E66"/>
    <w:rsid w:val="00501641"/>
    <w:rsid w:val="00524FB0"/>
    <w:rsid w:val="00563478"/>
    <w:rsid w:val="00570980"/>
    <w:rsid w:val="00594430"/>
    <w:rsid w:val="005F76D6"/>
    <w:rsid w:val="006179F7"/>
    <w:rsid w:val="006342FC"/>
    <w:rsid w:val="006448A5"/>
    <w:rsid w:val="00681F7D"/>
    <w:rsid w:val="006B1DE3"/>
    <w:rsid w:val="006B6897"/>
    <w:rsid w:val="006C0239"/>
    <w:rsid w:val="006C0C38"/>
    <w:rsid w:val="006C1893"/>
    <w:rsid w:val="006C6C20"/>
    <w:rsid w:val="006E5AA3"/>
    <w:rsid w:val="00711196"/>
    <w:rsid w:val="00721FEE"/>
    <w:rsid w:val="007466F8"/>
    <w:rsid w:val="00764526"/>
    <w:rsid w:val="00767879"/>
    <w:rsid w:val="007818CA"/>
    <w:rsid w:val="007B0FA0"/>
    <w:rsid w:val="007B5073"/>
    <w:rsid w:val="007E63AA"/>
    <w:rsid w:val="00812A25"/>
    <w:rsid w:val="00817AC5"/>
    <w:rsid w:val="0083406C"/>
    <w:rsid w:val="008477B5"/>
    <w:rsid w:val="008628D6"/>
    <w:rsid w:val="0087101E"/>
    <w:rsid w:val="008B4CAE"/>
    <w:rsid w:val="008C2C71"/>
    <w:rsid w:val="008E7D5B"/>
    <w:rsid w:val="00907984"/>
    <w:rsid w:val="00920EF2"/>
    <w:rsid w:val="00927BF5"/>
    <w:rsid w:val="00936FA9"/>
    <w:rsid w:val="00943E50"/>
    <w:rsid w:val="00960439"/>
    <w:rsid w:val="00970232"/>
    <w:rsid w:val="0097381C"/>
    <w:rsid w:val="00991ACE"/>
    <w:rsid w:val="009C626B"/>
    <w:rsid w:val="009C7521"/>
    <w:rsid w:val="009D78EB"/>
    <w:rsid w:val="009E3DED"/>
    <w:rsid w:val="00A10B0E"/>
    <w:rsid w:val="00A43B20"/>
    <w:rsid w:val="00A558B6"/>
    <w:rsid w:val="00A56FD0"/>
    <w:rsid w:val="00A576BC"/>
    <w:rsid w:val="00A81657"/>
    <w:rsid w:val="00AB1924"/>
    <w:rsid w:val="00B21ACD"/>
    <w:rsid w:val="00B22C3B"/>
    <w:rsid w:val="00B32A89"/>
    <w:rsid w:val="00B471BF"/>
    <w:rsid w:val="00B75B93"/>
    <w:rsid w:val="00B775D0"/>
    <w:rsid w:val="00BA67C6"/>
    <w:rsid w:val="00BE50D6"/>
    <w:rsid w:val="00BE689D"/>
    <w:rsid w:val="00C14066"/>
    <w:rsid w:val="00C1685D"/>
    <w:rsid w:val="00C168DF"/>
    <w:rsid w:val="00C3205E"/>
    <w:rsid w:val="00C326F1"/>
    <w:rsid w:val="00C56AB3"/>
    <w:rsid w:val="00C678B9"/>
    <w:rsid w:val="00C87123"/>
    <w:rsid w:val="00CA01A7"/>
    <w:rsid w:val="00CF2AF6"/>
    <w:rsid w:val="00D07AF4"/>
    <w:rsid w:val="00D17364"/>
    <w:rsid w:val="00D626A0"/>
    <w:rsid w:val="00D73F32"/>
    <w:rsid w:val="00D943AD"/>
    <w:rsid w:val="00DC384B"/>
    <w:rsid w:val="00DD02DD"/>
    <w:rsid w:val="00DE2DE6"/>
    <w:rsid w:val="00E00EC9"/>
    <w:rsid w:val="00E11FD5"/>
    <w:rsid w:val="00E15BE8"/>
    <w:rsid w:val="00E16AFB"/>
    <w:rsid w:val="00E54980"/>
    <w:rsid w:val="00E73B33"/>
    <w:rsid w:val="00E901C9"/>
    <w:rsid w:val="00E95421"/>
    <w:rsid w:val="00E979EE"/>
    <w:rsid w:val="00EF6261"/>
    <w:rsid w:val="00EF7F83"/>
    <w:rsid w:val="00F034AB"/>
    <w:rsid w:val="00F36634"/>
    <w:rsid w:val="00F52923"/>
    <w:rsid w:val="00FA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8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E82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264E82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264E8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64E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E82"/>
    <w:rPr>
      <w:rFonts w:ascii="Tahoma" w:eastAsia="Times New Roman" w:hAnsi="Tahoma" w:cs="Tahoma"/>
      <w:spacing w:val="20"/>
      <w:sz w:val="16"/>
      <w:szCs w:val="16"/>
      <w:lang w:eastAsia="ar-SA"/>
    </w:rPr>
  </w:style>
  <w:style w:type="paragraph" w:styleId="a8">
    <w:name w:val="No Spacing"/>
    <w:uiPriority w:val="1"/>
    <w:qFormat/>
    <w:rsid w:val="0097023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1E76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7665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A43B2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43B20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8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64E82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rsid w:val="00264E82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264E82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264E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E82"/>
    <w:rPr>
      <w:rFonts w:ascii="Tahoma" w:eastAsia="Times New Roman" w:hAnsi="Tahoma" w:cs="Tahoma"/>
      <w:spacing w:val="20"/>
      <w:sz w:val="16"/>
      <w:szCs w:val="16"/>
      <w:lang w:eastAsia="ar-SA"/>
    </w:rPr>
  </w:style>
  <w:style w:type="paragraph" w:styleId="a8">
    <w:name w:val="No Spacing"/>
    <w:uiPriority w:val="1"/>
    <w:qFormat/>
    <w:rsid w:val="00970232"/>
    <w:pPr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1E76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7665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A43B2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43B20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3AD14-F8D0-4648-9DC5-BDFF05196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User</cp:lastModifiedBy>
  <cp:revision>7</cp:revision>
  <cp:lastPrinted>2022-09-20T08:18:00Z</cp:lastPrinted>
  <dcterms:created xsi:type="dcterms:W3CDTF">2022-08-09T08:36:00Z</dcterms:created>
  <dcterms:modified xsi:type="dcterms:W3CDTF">2022-09-22T17:41:00Z</dcterms:modified>
</cp:coreProperties>
</file>