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AA3" w:rsidRPr="00055AA3" w:rsidRDefault="00055AA3" w:rsidP="00055AA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5AA3" w:rsidRPr="00055AA3" w:rsidRDefault="00055AA3" w:rsidP="00055AA3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55AA3" w:rsidRPr="00055AA3" w:rsidRDefault="00055AA3" w:rsidP="00055AA3">
      <w:pPr>
        <w:ind w:left="283" w:hanging="283"/>
        <w:jc w:val="center"/>
        <w:rPr>
          <w:sz w:val="26"/>
          <w:szCs w:val="26"/>
        </w:rPr>
      </w:pPr>
      <w:r w:rsidRPr="00055AA3">
        <w:rPr>
          <w:sz w:val="26"/>
          <w:szCs w:val="26"/>
        </w:rPr>
        <w:t xml:space="preserve">АДМИНИСТРАЦИЯ ГОРОДСКОГО ОКРУГА </w:t>
      </w:r>
    </w:p>
    <w:p w:rsidR="00055AA3" w:rsidRPr="00055AA3" w:rsidRDefault="00055AA3" w:rsidP="00055AA3">
      <w:pPr>
        <w:ind w:left="283" w:hanging="283"/>
        <w:jc w:val="center"/>
        <w:rPr>
          <w:sz w:val="26"/>
          <w:szCs w:val="26"/>
        </w:rPr>
      </w:pPr>
      <w:r w:rsidRPr="00055AA3">
        <w:rPr>
          <w:sz w:val="26"/>
          <w:szCs w:val="26"/>
        </w:rPr>
        <w:t>ГОРОДА ПЕРЕСЛАВЛЯ-ЗАЛЕССКОГО</w:t>
      </w:r>
    </w:p>
    <w:p w:rsidR="00055AA3" w:rsidRPr="00055AA3" w:rsidRDefault="00055AA3" w:rsidP="00055AA3">
      <w:pPr>
        <w:ind w:left="283" w:hanging="283"/>
        <w:jc w:val="center"/>
        <w:rPr>
          <w:sz w:val="26"/>
          <w:szCs w:val="26"/>
        </w:rPr>
      </w:pPr>
      <w:r w:rsidRPr="00055AA3">
        <w:rPr>
          <w:sz w:val="26"/>
          <w:szCs w:val="26"/>
        </w:rPr>
        <w:t>ЯРОСЛАВСКОЙ ОБЛАСТИ</w:t>
      </w:r>
    </w:p>
    <w:p w:rsidR="00055AA3" w:rsidRPr="00055AA3" w:rsidRDefault="00055AA3" w:rsidP="00055AA3">
      <w:pPr>
        <w:ind w:left="283"/>
        <w:jc w:val="center"/>
        <w:rPr>
          <w:sz w:val="26"/>
          <w:szCs w:val="26"/>
        </w:rPr>
      </w:pPr>
    </w:p>
    <w:p w:rsidR="00055AA3" w:rsidRPr="00055AA3" w:rsidRDefault="00055AA3" w:rsidP="00055AA3">
      <w:pPr>
        <w:ind w:left="283"/>
        <w:jc w:val="center"/>
        <w:rPr>
          <w:sz w:val="26"/>
          <w:szCs w:val="26"/>
        </w:rPr>
      </w:pPr>
      <w:r w:rsidRPr="00055AA3">
        <w:rPr>
          <w:sz w:val="26"/>
          <w:szCs w:val="26"/>
        </w:rPr>
        <w:t>ПОСТАНОВЛЕНИЕ</w:t>
      </w:r>
    </w:p>
    <w:p w:rsidR="00055AA3" w:rsidRPr="00055AA3" w:rsidRDefault="00055AA3" w:rsidP="00055AA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55AA3" w:rsidRPr="00055AA3" w:rsidRDefault="00055AA3" w:rsidP="00055AA3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55AA3" w:rsidRPr="00055AA3" w:rsidRDefault="00055AA3" w:rsidP="00055AA3">
      <w:pPr>
        <w:rPr>
          <w:sz w:val="26"/>
          <w:szCs w:val="26"/>
        </w:rPr>
      </w:pPr>
      <w:r w:rsidRPr="00055AA3">
        <w:rPr>
          <w:sz w:val="26"/>
          <w:szCs w:val="26"/>
        </w:rPr>
        <w:t>От</w:t>
      </w:r>
      <w:r w:rsidR="00A40401">
        <w:rPr>
          <w:sz w:val="26"/>
          <w:szCs w:val="26"/>
        </w:rPr>
        <w:t xml:space="preserve"> 03.10.2019</w:t>
      </w:r>
      <w:r w:rsidRPr="00055AA3">
        <w:rPr>
          <w:sz w:val="26"/>
          <w:szCs w:val="26"/>
        </w:rPr>
        <w:t xml:space="preserve"> №</w:t>
      </w:r>
      <w:r w:rsidR="00A40401">
        <w:rPr>
          <w:sz w:val="26"/>
          <w:szCs w:val="26"/>
        </w:rPr>
        <w:t xml:space="preserve"> ПОС.03-2305/19</w:t>
      </w:r>
      <w:r w:rsidRPr="00055AA3">
        <w:rPr>
          <w:sz w:val="26"/>
          <w:szCs w:val="26"/>
        </w:rPr>
        <w:t xml:space="preserve"> </w:t>
      </w:r>
    </w:p>
    <w:p w:rsidR="00055AA3" w:rsidRPr="00055AA3" w:rsidRDefault="00055AA3" w:rsidP="00055AA3">
      <w:pPr>
        <w:rPr>
          <w:sz w:val="26"/>
          <w:szCs w:val="26"/>
        </w:rPr>
      </w:pPr>
      <w:r w:rsidRPr="00055AA3">
        <w:rPr>
          <w:sz w:val="26"/>
          <w:szCs w:val="26"/>
        </w:rPr>
        <w:t>г. Переславль-Залесский</w:t>
      </w:r>
    </w:p>
    <w:p w:rsidR="00055AA3" w:rsidRPr="00055AA3" w:rsidRDefault="00055AA3" w:rsidP="00055AA3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97782E" w:rsidRPr="008A56BE" w:rsidRDefault="0097782E" w:rsidP="009D0480">
      <w:pPr>
        <w:rPr>
          <w:sz w:val="26"/>
          <w:szCs w:val="26"/>
        </w:rPr>
      </w:pPr>
      <w:bookmarkStart w:id="0" w:name="_GoBack"/>
      <w:bookmarkEnd w:id="0"/>
      <w:r w:rsidRPr="008A56BE">
        <w:rPr>
          <w:sz w:val="26"/>
          <w:szCs w:val="26"/>
        </w:rPr>
        <w:t>О внесении изменений в постановление</w:t>
      </w:r>
    </w:p>
    <w:p w:rsidR="0097782E" w:rsidRPr="008A56BE" w:rsidRDefault="0097782E" w:rsidP="009D0480">
      <w:pPr>
        <w:rPr>
          <w:sz w:val="26"/>
          <w:szCs w:val="26"/>
        </w:rPr>
      </w:pPr>
      <w:r w:rsidRPr="008A56BE">
        <w:rPr>
          <w:sz w:val="26"/>
          <w:szCs w:val="26"/>
        </w:rPr>
        <w:t>Администрации города Переславля-Залесского</w:t>
      </w:r>
    </w:p>
    <w:p w:rsidR="0097782E" w:rsidRPr="008A56BE" w:rsidRDefault="0097782E" w:rsidP="009D0480">
      <w:pPr>
        <w:rPr>
          <w:sz w:val="26"/>
          <w:szCs w:val="26"/>
        </w:rPr>
      </w:pPr>
      <w:r w:rsidRPr="008A56BE">
        <w:rPr>
          <w:sz w:val="26"/>
          <w:szCs w:val="26"/>
        </w:rPr>
        <w:t>от 28.08.2019 № ПОС.03-1985/19</w:t>
      </w:r>
    </w:p>
    <w:p w:rsidR="0097782E" w:rsidRDefault="0097782E" w:rsidP="009D0480"/>
    <w:p w:rsidR="009D0480" w:rsidRPr="00E420A0" w:rsidRDefault="006277A2" w:rsidP="001F39D9">
      <w:pPr>
        <w:spacing w:after="240"/>
        <w:ind w:firstLine="709"/>
        <w:jc w:val="both"/>
        <w:rPr>
          <w:sz w:val="26"/>
          <w:szCs w:val="26"/>
        </w:rPr>
      </w:pPr>
      <w:r w:rsidRPr="00E420A0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</w:t>
      </w:r>
      <w:r w:rsidR="001F39D9" w:rsidRPr="00E420A0">
        <w:rPr>
          <w:sz w:val="26"/>
          <w:szCs w:val="26"/>
        </w:rPr>
        <w:t xml:space="preserve"> и в целях улучшения и повышения инвестиционного климата в Ярославской области</w:t>
      </w:r>
      <w:r w:rsidR="00055AA3">
        <w:rPr>
          <w:sz w:val="26"/>
          <w:szCs w:val="26"/>
        </w:rPr>
        <w:t>,</w:t>
      </w:r>
    </w:p>
    <w:p w:rsidR="00AC5669" w:rsidRDefault="001F39D9" w:rsidP="001F39D9">
      <w:pPr>
        <w:spacing w:after="240"/>
        <w:jc w:val="center"/>
        <w:rPr>
          <w:sz w:val="28"/>
        </w:rPr>
      </w:pPr>
      <w:r w:rsidRPr="001F39D9">
        <w:rPr>
          <w:sz w:val="28"/>
        </w:rPr>
        <w:t>Администрация города Переславля-Залесского постановляет:</w:t>
      </w:r>
    </w:p>
    <w:p w:rsidR="0097782E" w:rsidRDefault="001F39D9" w:rsidP="0097782E">
      <w:pPr>
        <w:ind w:firstLine="709"/>
        <w:jc w:val="both"/>
        <w:rPr>
          <w:sz w:val="26"/>
          <w:szCs w:val="26"/>
        </w:rPr>
      </w:pPr>
      <w:r w:rsidRPr="00E420A0">
        <w:rPr>
          <w:sz w:val="26"/>
          <w:szCs w:val="26"/>
        </w:rPr>
        <w:t xml:space="preserve">1. </w:t>
      </w:r>
      <w:proofErr w:type="gramStart"/>
      <w:r w:rsidR="0097782E">
        <w:rPr>
          <w:sz w:val="26"/>
          <w:szCs w:val="26"/>
        </w:rPr>
        <w:t>Внести изменения в постановление Администрации города Переславля-Залесского от</w:t>
      </w:r>
      <w:r w:rsidR="00E9408F">
        <w:rPr>
          <w:sz w:val="26"/>
          <w:szCs w:val="26"/>
        </w:rPr>
        <w:t xml:space="preserve"> </w:t>
      </w:r>
      <w:r w:rsidR="0097782E">
        <w:t>28.08.2019 № ПОС.03-1985/19 «</w:t>
      </w:r>
      <w:r w:rsidR="0097782E" w:rsidRPr="00E420A0">
        <w:rPr>
          <w:sz w:val="26"/>
          <w:szCs w:val="26"/>
        </w:rPr>
        <w:t>Об утверждении плана мероприятий</w:t>
      </w:r>
      <w:r w:rsidR="0097782E">
        <w:rPr>
          <w:sz w:val="26"/>
          <w:szCs w:val="26"/>
        </w:rPr>
        <w:t xml:space="preserve"> </w:t>
      </w:r>
      <w:r w:rsidR="0097782E" w:rsidRPr="00E420A0">
        <w:rPr>
          <w:sz w:val="26"/>
          <w:szCs w:val="26"/>
        </w:rPr>
        <w:t>(«дорожной карты») по достижению</w:t>
      </w:r>
      <w:r w:rsidR="0097782E">
        <w:rPr>
          <w:sz w:val="26"/>
          <w:szCs w:val="26"/>
        </w:rPr>
        <w:t xml:space="preserve"> </w:t>
      </w:r>
      <w:r w:rsidR="0097782E" w:rsidRPr="00E420A0">
        <w:rPr>
          <w:sz w:val="26"/>
          <w:szCs w:val="26"/>
        </w:rPr>
        <w:t>целевых значений показателей</w:t>
      </w:r>
      <w:r w:rsidR="0097782E">
        <w:rPr>
          <w:sz w:val="26"/>
          <w:szCs w:val="26"/>
        </w:rPr>
        <w:t xml:space="preserve"> </w:t>
      </w:r>
      <w:r w:rsidR="0097782E" w:rsidRPr="00E420A0">
        <w:rPr>
          <w:sz w:val="26"/>
          <w:szCs w:val="26"/>
        </w:rPr>
        <w:t>Национального рейтинга на</w:t>
      </w:r>
      <w:r w:rsidR="0097782E">
        <w:rPr>
          <w:sz w:val="26"/>
          <w:szCs w:val="26"/>
        </w:rPr>
        <w:t xml:space="preserve"> </w:t>
      </w:r>
      <w:r w:rsidR="0097782E" w:rsidRPr="00E420A0">
        <w:rPr>
          <w:sz w:val="26"/>
          <w:szCs w:val="26"/>
        </w:rPr>
        <w:t>территории городского округа города Переславля-Залесского на 2019 год</w:t>
      </w:r>
      <w:r w:rsidR="0097782E">
        <w:rPr>
          <w:sz w:val="26"/>
          <w:szCs w:val="26"/>
        </w:rPr>
        <w:t>», излож</w:t>
      </w:r>
      <w:r w:rsidR="00E9408F">
        <w:rPr>
          <w:sz w:val="26"/>
          <w:szCs w:val="26"/>
        </w:rPr>
        <w:t xml:space="preserve">ив </w:t>
      </w:r>
      <w:r w:rsidR="00E9408F" w:rsidRPr="00E420A0">
        <w:rPr>
          <w:sz w:val="26"/>
          <w:szCs w:val="26"/>
        </w:rPr>
        <w:t>план мероприятий («дорожная карта») по достижению целевых значений показателей Национального рейтинга на территории городского округа города Переславля-Залесского на 2019 год</w:t>
      </w:r>
      <w:r w:rsidR="00E9408F">
        <w:rPr>
          <w:sz w:val="26"/>
          <w:szCs w:val="26"/>
        </w:rPr>
        <w:t xml:space="preserve"> в следующей редакции согласно приложению.</w:t>
      </w:r>
      <w:proofErr w:type="gramEnd"/>
    </w:p>
    <w:p w:rsidR="00203A1B" w:rsidRPr="00E420A0" w:rsidRDefault="00203A1B" w:rsidP="00203A1B">
      <w:pPr>
        <w:ind w:firstLine="709"/>
        <w:jc w:val="both"/>
        <w:rPr>
          <w:sz w:val="26"/>
          <w:szCs w:val="26"/>
        </w:rPr>
      </w:pPr>
      <w:r w:rsidRPr="00E420A0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03A1B" w:rsidRPr="00E420A0" w:rsidRDefault="00203A1B" w:rsidP="00203A1B">
      <w:pPr>
        <w:ind w:firstLine="709"/>
        <w:jc w:val="both"/>
        <w:rPr>
          <w:sz w:val="26"/>
          <w:szCs w:val="26"/>
        </w:rPr>
      </w:pPr>
      <w:r w:rsidRPr="00E420A0">
        <w:rPr>
          <w:sz w:val="26"/>
          <w:szCs w:val="26"/>
        </w:rPr>
        <w:t xml:space="preserve">3. </w:t>
      </w:r>
      <w:proofErr w:type="gramStart"/>
      <w:r w:rsidRPr="00E420A0">
        <w:rPr>
          <w:sz w:val="26"/>
          <w:szCs w:val="26"/>
        </w:rPr>
        <w:t>Контроль за</w:t>
      </w:r>
      <w:proofErr w:type="gramEnd"/>
      <w:r w:rsidRPr="00E420A0">
        <w:rPr>
          <w:sz w:val="26"/>
          <w:szCs w:val="26"/>
        </w:rPr>
        <w:t xml:space="preserve"> исполнением настоящего постановления возложить на первого заместителя Главы Администрации города Переславля-Залесского.</w:t>
      </w:r>
    </w:p>
    <w:p w:rsidR="00203A1B" w:rsidRPr="00E420A0" w:rsidRDefault="00203A1B" w:rsidP="00203A1B">
      <w:pPr>
        <w:tabs>
          <w:tab w:val="left" w:pos="10440"/>
        </w:tabs>
        <w:ind w:right="-55"/>
        <w:rPr>
          <w:sz w:val="26"/>
          <w:szCs w:val="26"/>
        </w:rPr>
      </w:pPr>
    </w:p>
    <w:p w:rsidR="00203A1B" w:rsidRDefault="00203A1B" w:rsidP="00203A1B">
      <w:pPr>
        <w:tabs>
          <w:tab w:val="left" w:pos="10440"/>
        </w:tabs>
        <w:ind w:right="-55"/>
        <w:rPr>
          <w:sz w:val="26"/>
          <w:szCs w:val="26"/>
        </w:rPr>
      </w:pPr>
    </w:p>
    <w:p w:rsidR="00055AA3" w:rsidRPr="00E420A0" w:rsidRDefault="00055AA3" w:rsidP="00203A1B">
      <w:pPr>
        <w:tabs>
          <w:tab w:val="left" w:pos="10440"/>
        </w:tabs>
        <w:ind w:right="-55"/>
        <w:rPr>
          <w:sz w:val="26"/>
          <w:szCs w:val="26"/>
        </w:rPr>
      </w:pPr>
    </w:p>
    <w:p w:rsidR="00203A1B" w:rsidRPr="00E420A0" w:rsidRDefault="00203A1B" w:rsidP="00203A1B">
      <w:pPr>
        <w:tabs>
          <w:tab w:val="left" w:pos="10440"/>
        </w:tabs>
        <w:ind w:right="-55"/>
        <w:rPr>
          <w:sz w:val="26"/>
          <w:szCs w:val="26"/>
        </w:rPr>
      </w:pPr>
      <w:r w:rsidRPr="00E420A0">
        <w:rPr>
          <w:sz w:val="26"/>
          <w:szCs w:val="26"/>
        </w:rPr>
        <w:t>Глава городского округа</w:t>
      </w:r>
    </w:p>
    <w:p w:rsidR="00A64D2B" w:rsidRPr="00A07AD0" w:rsidRDefault="00203A1B" w:rsidP="00203A1B">
      <w:pPr>
        <w:jc w:val="both"/>
        <w:sectPr w:rsidR="00A64D2B" w:rsidRPr="00A07AD0" w:rsidSect="00E420A0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  <w:r w:rsidRPr="00E420A0">
        <w:rPr>
          <w:sz w:val="26"/>
          <w:szCs w:val="26"/>
        </w:rPr>
        <w:t>города Переславля-Залесского                                                       В.А. Астраханцев</w:t>
      </w:r>
    </w:p>
    <w:p w:rsidR="00EC7028" w:rsidRPr="00A64D2B" w:rsidRDefault="00EC7028" w:rsidP="00EC7028">
      <w:pPr>
        <w:ind w:firstLine="11199"/>
      </w:pPr>
      <w:r w:rsidRPr="00A64D2B">
        <w:lastRenderedPageBreak/>
        <w:t xml:space="preserve">Приложение </w:t>
      </w:r>
      <w:proofErr w:type="gramStart"/>
      <w:r w:rsidRPr="00A64D2B">
        <w:t>к</w:t>
      </w:r>
      <w:proofErr w:type="gramEnd"/>
    </w:p>
    <w:p w:rsidR="00EC7028" w:rsidRPr="00A64D2B" w:rsidRDefault="00EC7028" w:rsidP="00EC7028">
      <w:pPr>
        <w:ind w:firstLine="11199"/>
      </w:pPr>
      <w:r w:rsidRPr="00A64D2B">
        <w:t>постановлению Администрации</w:t>
      </w:r>
    </w:p>
    <w:p w:rsidR="00EC7028" w:rsidRPr="00A64D2B" w:rsidRDefault="00EC7028" w:rsidP="00EC7028">
      <w:pPr>
        <w:ind w:firstLine="11199"/>
      </w:pPr>
      <w:r w:rsidRPr="00A64D2B">
        <w:t>города Переславля-Залесского</w:t>
      </w:r>
    </w:p>
    <w:p w:rsidR="00EC7028" w:rsidRDefault="00EC7028" w:rsidP="00A40401">
      <w:pPr>
        <w:ind w:firstLine="11199"/>
      </w:pPr>
      <w:r w:rsidRPr="00A64D2B">
        <w:t xml:space="preserve">от </w:t>
      </w:r>
      <w:r w:rsidR="00A40401" w:rsidRPr="00A40401">
        <w:t>03.10.2019 №</w:t>
      </w:r>
      <w:r w:rsidR="00A40401">
        <w:t xml:space="preserve"> ПОС.03-</w:t>
      </w:r>
      <w:r w:rsidR="00A40401" w:rsidRPr="00A40401">
        <w:t>2305/19</w:t>
      </w:r>
    </w:p>
    <w:p w:rsidR="00A40401" w:rsidRPr="00A40401" w:rsidRDefault="00A40401" w:rsidP="00A40401">
      <w:pPr>
        <w:ind w:firstLine="11199"/>
      </w:pPr>
    </w:p>
    <w:p w:rsidR="00EC7028" w:rsidRDefault="00EC7028" w:rsidP="00EC7028">
      <w:pPr>
        <w:jc w:val="center"/>
      </w:pPr>
      <w:r>
        <w:t>П</w:t>
      </w:r>
      <w:r w:rsidRPr="00203A1B">
        <w:t>лан мероприятий («дорожн</w:t>
      </w:r>
      <w:r>
        <w:t>ая</w:t>
      </w:r>
      <w:r w:rsidRPr="00203A1B">
        <w:t xml:space="preserve"> карт</w:t>
      </w:r>
      <w:r>
        <w:t>а</w:t>
      </w:r>
      <w:r w:rsidRPr="00203A1B">
        <w:t xml:space="preserve">») по достижению целевых значений показателей Национального рейтинга </w:t>
      </w:r>
    </w:p>
    <w:p w:rsidR="00EC7028" w:rsidRDefault="00EC7028" w:rsidP="00EC7028">
      <w:pPr>
        <w:jc w:val="center"/>
      </w:pPr>
      <w:r w:rsidRPr="00203A1B">
        <w:t>на территории городского округа города Переславля-Залесского</w:t>
      </w:r>
      <w:r>
        <w:t xml:space="preserve"> на 2019 год</w:t>
      </w:r>
    </w:p>
    <w:p w:rsidR="00EC7028" w:rsidRDefault="00EC7028" w:rsidP="00EC7028">
      <w:pPr>
        <w:jc w:val="center"/>
      </w:pP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588"/>
        <w:gridCol w:w="2678"/>
        <w:gridCol w:w="1520"/>
        <w:gridCol w:w="1559"/>
        <w:gridCol w:w="1633"/>
        <w:gridCol w:w="1628"/>
        <w:gridCol w:w="1701"/>
        <w:gridCol w:w="1690"/>
        <w:gridCol w:w="2880"/>
      </w:tblGrid>
      <w:tr w:rsidR="00E07661" w:rsidRPr="00EC7028" w:rsidTr="00A276EC">
        <w:tc>
          <w:tcPr>
            <w:tcW w:w="15877" w:type="dxa"/>
            <w:gridSpan w:val="9"/>
          </w:tcPr>
          <w:p w:rsidR="00E07661" w:rsidRPr="00EC7028" w:rsidRDefault="00E07661" w:rsidP="00EC2BDA">
            <w:pPr>
              <w:jc w:val="center"/>
              <w:rPr>
                <w:b/>
              </w:rPr>
            </w:pPr>
            <w:r w:rsidRPr="00EC7028">
              <w:rPr>
                <w:lang w:eastAsia="en-US"/>
              </w:rPr>
              <w:t>Направление Г. Поддержка малого предпринимательства</w:t>
            </w:r>
          </w:p>
        </w:tc>
      </w:tr>
      <w:tr w:rsidR="00E07661" w:rsidRPr="00EC7028" w:rsidTr="00A276EC">
        <w:tc>
          <w:tcPr>
            <w:tcW w:w="15877" w:type="dxa"/>
            <w:gridSpan w:val="9"/>
          </w:tcPr>
          <w:p w:rsidR="00E07661" w:rsidRPr="00EC7028" w:rsidRDefault="00E07661" w:rsidP="00EC2BDA">
            <w:pPr>
              <w:jc w:val="center"/>
              <w:rPr>
                <w:b/>
              </w:rPr>
            </w:pPr>
            <w:r w:rsidRPr="00EC7028">
              <w:t>Г</w:t>
            </w:r>
            <w:proofErr w:type="gramStart"/>
            <w:r w:rsidRPr="00EC7028">
              <w:t>1</w:t>
            </w:r>
            <w:proofErr w:type="gramEnd"/>
            <w:r w:rsidRPr="00EC7028">
              <w:t xml:space="preserve"> Уровень развития малого предпринимательства</w:t>
            </w:r>
          </w:p>
        </w:tc>
      </w:tr>
      <w:tr w:rsidR="00E07661" w:rsidRPr="00EC7028" w:rsidTr="00576D21">
        <w:tc>
          <w:tcPr>
            <w:tcW w:w="588" w:type="dxa"/>
            <w:vAlign w:val="center"/>
          </w:tcPr>
          <w:p w:rsidR="00E07661" w:rsidRPr="00EC7028" w:rsidRDefault="00E07661" w:rsidP="00576D21">
            <w:pPr>
              <w:jc w:val="center"/>
            </w:pPr>
            <w:r w:rsidRPr="00EC7028">
              <w:t xml:space="preserve">№ </w:t>
            </w:r>
            <w:proofErr w:type="gramStart"/>
            <w:r w:rsidRPr="00EC7028">
              <w:t>п</w:t>
            </w:r>
            <w:proofErr w:type="gramEnd"/>
            <w:r w:rsidRPr="00EC7028">
              <w:t>/п</w:t>
            </w:r>
          </w:p>
        </w:tc>
        <w:tc>
          <w:tcPr>
            <w:tcW w:w="2678" w:type="dxa"/>
            <w:vAlign w:val="center"/>
          </w:tcPr>
          <w:p w:rsidR="00E07661" w:rsidRPr="00EC7028" w:rsidRDefault="00E07661" w:rsidP="00576D21">
            <w:pPr>
              <w:jc w:val="center"/>
            </w:pPr>
            <w:r w:rsidRPr="00EC7028">
              <w:t>Наименование мероприятия</w:t>
            </w:r>
          </w:p>
        </w:tc>
        <w:tc>
          <w:tcPr>
            <w:tcW w:w="1520" w:type="dxa"/>
            <w:vAlign w:val="center"/>
          </w:tcPr>
          <w:p w:rsidR="00E07661" w:rsidRPr="00EC7028" w:rsidRDefault="00E07661" w:rsidP="00576D21">
            <w:pPr>
              <w:jc w:val="center"/>
            </w:pPr>
            <w:r w:rsidRPr="00EC7028">
              <w:t>Текущее значение на 01.01.2019</w:t>
            </w:r>
          </w:p>
        </w:tc>
        <w:tc>
          <w:tcPr>
            <w:tcW w:w="1559" w:type="dxa"/>
            <w:vAlign w:val="center"/>
          </w:tcPr>
          <w:p w:rsidR="00E07661" w:rsidRPr="00EC7028" w:rsidRDefault="00E07661" w:rsidP="00576D21">
            <w:pPr>
              <w:jc w:val="center"/>
            </w:pPr>
            <w:r w:rsidRPr="00EC7028">
              <w:t>Целевое значение на 31.12.2019</w:t>
            </w:r>
          </w:p>
        </w:tc>
        <w:tc>
          <w:tcPr>
            <w:tcW w:w="1633" w:type="dxa"/>
            <w:vAlign w:val="center"/>
          </w:tcPr>
          <w:p w:rsidR="00E07661" w:rsidRPr="00EC7028" w:rsidRDefault="00E07661" w:rsidP="00576D21">
            <w:pPr>
              <w:jc w:val="center"/>
            </w:pPr>
            <w:r w:rsidRPr="00EC7028">
              <w:t>Значение показателя на 10.09.2019</w:t>
            </w:r>
          </w:p>
        </w:tc>
        <w:tc>
          <w:tcPr>
            <w:tcW w:w="1628" w:type="dxa"/>
            <w:vAlign w:val="center"/>
          </w:tcPr>
          <w:p w:rsidR="00E07661" w:rsidRPr="00EC7028" w:rsidRDefault="00E07661" w:rsidP="00576D21">
            <w:pPr>
              <w:jc w:val="center"/>
            </w:pPr>
            <w:r w:rsidRPr="00EC7028">
              <w:t>Значение показателя на 10.10.2019</w:t>
            </w:r>
          </w:p>
        </w:tc>
        <w:tc>
          <w:tcPr>
            <w:tcW w:w="1701" w:type="dxa"/>
            <w:vAlign w:val="center"/>
          </w:tcPr>
          <w:p w:rsidR="00E07661" w:rsidRPr="00EC7028" w:rsidRDefault="00E07661" w:rsidP="00576D21">
            <w:pPr>
              <w:jc w:val="center"/>
            </w:pPr>
            <w:r w:rsidRPr="00EC7028">
              <w:t>Значение показателя на 10.11.2019</w:t>
            </w:r>
          </w:p>
        </w:tc>
        <w:tc>
          <w:tcPr>
            <w:tcW w:w="1690" w:type="dxa"/>
            <w:vAlign w:val="center"/>
          </w:tcPr>
          <w:p w:rsidR="00E07661" w:rsidRPr="00EC7028" w:rsidRDefault="00E07661" w:rsidP="00576D21">
            <w:pPr>
              <w:jc w:val="center"/>
            </w:pPr>
            <w:r w:rsidRPr="00EC7028">
              <w:t>Значение показателя на 10.12.2019</w:t>
            </w:r>
          </w:p>
        </w:tc>
        <w:tc>
          <w:tcPr>
            <w:tcW w:w="2880" w:type="dxa"/>
            <w:vAlign w:val="center"/>
          </w:tcPr>
          <w:p w:rsidR="00E07661" w:rsidRPr="00EC7028" w:rsidRDefault="00E07661" w:rsidP="00576D21">
            <w:pPr>
              <w:jc w:val="center"/>
            </w:pPr>
            <w:r w:rsidRPr="00EC7028">
              <w:t>Ответственный исполнитель</w:t>
            </w:r>
          </w:p>
        </w:tc>
      </w:tr>
      <w:tr w:rsidR="00E07661" w:rsidRPr="00EC7028" w:rsidTr="00A276EC">
        <w:tc>
          <w:tcPr>
            <w:tcW w:w="3266" w:type="dxa"/>
            <w:gridSpan w:val="2"/>
            <w:vAlign w:val="center"/>
          </w:tcPr>
          <w:p w:rsidR="00E07661" w:rsidRPr="00EC7028" w:rsidRDefault="00E07661" w:rsidP="004A1BED">
            <w:pPr>
              <w:jc w:val="both"/>
            </w:pPr>
            <w:r w:rsidRPr="00EC7028">
              <w:t>Г 1.1. Число субъектов малого и среднего предпринимательства</w:t>
            </w:r>
            <w:r w:rsidR="00ED493D" w:rsidRPr="00EC7028">
              <w:t>, единиц</w:t>
            </w:r>
          </w:p>
        </w:tc>
        <w:tc>
          <w:tcPr>
            <w:tcW w:w="1520" w:type="dxa"/>
            <w:vAlign w:val="center"/>
          </w:tcPr>
          <w:p w:rsidR="00E07661" w:rsidRPr="00EC7028" w:rsidRDefault="00E07661" w:rsidP="004A1BED">
            <w:pPr>
              <w:jc w:val="center"/>
            </w:pPr>
            <w:r w:rsidRPr="00EC7028">
              <w:t>2358</w:t>
            </w:r>
          </w:p>
        </w:tc>
        <w:tc>
          <w:tcPr>
            <w:tcW w:w="1559" w:type="dxa"/>
            <w:vAlign w:val="center"/>
          </w:tcPr>
          <w:p w:rsidR="00E07661" w:rsidRPr="00EC7028" w:rsidRDefault="00E07661" w:rsidP="004A1BED">
            <w:pPr>
              <w:jc w:val="center"/>
            </w:pPr>
            <w:r w:rsidRPr="00EC7028">
              <w:t>2467</w:t>
            </w:r>
          </w:p>
        </w:tc>
        <w:tc>
          <w:tcPr>
            <w:tcW w:w="1633" w:type="dxa"/>
            <w:vAlign w:val="center"/>
          </w:tcPr>
          <w:p w:rsidR="00E07661" w:rsidRPr="00EC7028" w:rsidRDefault="00E07661" w:rsidP="004A1BED">
            <w:pPr>
              <w:jc w:val="center"/>
            </w:pPr>
            <w:r w:rsidRPr="00EC7028">
              <w:t>2264</w:t>
            </w:r>
          </w:p>
        </w:tc>
        <w:tc>
          <w:tcPr>
            <w:tcW w:w="1628" w:type="dxa"/>
            <w:vAlign w:val="center"/>
          </w:tcPr>
          <w:p w:rsidR="00E07661" w:rsidRPr="00EC7028" w:rsidRDefault="00BB3795" w:rsidP="00BB3795">
            <w:pPr>
              <w:jc w:val="center"/>
            </w:pPr>
            <w:r>
              <w:t>2287</w:t>
            </w:r>
          </w:p>
        </w:tc>
        <w:tc>
          <w:tcPr>
            <w:tcW w:w="1701" w:type="dxa"/>
            <w:vAlign w:val="center"/>
          </w:tcPr>
          <w:p w:rsidR="00E07661" w:rsidRPr="00EC7028" w:rsidRDefault="00BB3795" w:rsidP="00BB3795">
            <w:pPr>
              <w:jc w:val="center"/>
            </w:pPr>
            <w:r>
              <w:t>2337</w:t>
            </w:r>
          </w:p>
        </w:tc>
        <w:tc>
          <w:tcPr>
            <w:tcW w:w="1690" w:type="dxa"/>
            <w:vAlign w:val="center"/>
          </w:tcPr>
          <w:p w:rsidR="00E07661" w:rsidRPr="00EC7028" w:rsidRDefault="005C26E0" w:rsidP="004A1BED">
            <w:pPr>
              <w:jc w:val="center"/>
            </w:pPr>
            <w:r>
              <w:t>2367</w:t>
            </w:r>
          </w:p>
        </w:tc>
        <w:tc>
          <w:tcPr>
            <w:tcW w:w="2880" w:type="dxa"/>
          </w:tcPr>
          <w:p w:rsidR="00E07661" w:rsidRPr="00EC7028" w:rsidRDefault="00E07661" w:rsidP="00A276EC">
            <w:pPr>
              <w:jc w:val="both"/>
            </w:pPr>
            <w:r w:rsidRPr="00EC7028">
              <w:t>Управление экономики (Т.С. Ильина)</w:t>
            </w:r>
          </w:p>
          <w:p w:rsidR="00E07661" w:rsidRPr="00EC7028" w:rsidRDefault="00E07661" w:rsidP="00E07661">
            <w:pPr>
              <w:jc w:val="both"/>
            </w:pPr>
            <w:r w:rsidRPr="00EC7028">
              <w:t>Юридическое управление (Е.В. Николаева)</w:t>
            </w:r>
          </w:p>
        </w:tc>
      </w:tr>
      <w:tr w:rsidR="00E07661" w:rsidRPr="00EC7028" w:rsidTr="00A276EC">
        <w:tc>
          <w:tcPr>
            <w:tcW w:w="588" w:type="dxa"/>
            <w:vAlign w:val="center"/>
          </w:tcPr>
          <w:p w:rsidR="00E07661" w:rsidRPr="00EC7028" w:rsidRDefault="004A1BED" w:rsidP="004A1BED">
            <w:pPr>
              <w:jc w:val="center"/>
            </w:pPr>
            <w:r w:rsidRPr="00EC7028">
              <w:t>1.</w:t>
            </w:r>
          </w:p>
        </w:tc>
        <w:tc>
          <w:tcPr>
            <w:tcW w:w="2678" w:type="dxa"/>
          </w:tcPr>
          <w:p w:rsidR="00E07661" w:rsidRPr="00EC7028" w:rsidRDefault="00E07661" w:rsidP="008A7A8F">
            <w:pPr>
              <w:jc w:val="both"/>
            </w:pPr>
            <w:r w:rsidRPr="00EC7028">
              <w:t>Наличие и реализация муниципальной программы поддержки субъектов малого и среднего предпринимательства</w:t>
            </w:r>
            <w:r w:rsidR="004A1BED" w:rsidRPr="00EC7028">
              <w:t xml:space="preserve">/ </w:t>
            </w:r>
            <w:r w:rsidR="004A1BED" w:rsidRPr="00EC7028">
              <w:rPr>
                <w:i/>
              </w:rPr>
              <w:t>количество муниципальных программ поддержки субъектов малого и среднего предпринимательства, единиц</w:t>
            </w:r>
          </w:p>
        </w:tc>
        <w:tc>
          <w:tcPr>
            <w:tcW w:w="1520" w:type="dxa"/>
            <w:vAlign w:val="center"/>
          </w:tcPr>
          <w:p w:rsidR="00E07661" w:rsidRPr="00EC7028" w:rsidRDefault="004A1BED" w:rsidP="004A1BED">
            <w:pPr>
              <w:jc w:val="center"/>
            </w:pPr>
            <w:r w:rsidRPr="00EC7028">
              <w:t>0</w:t>
            </w:r>
          </w:p>
        </w:tc>
        <w:tc>
          <w:tcPr>
            <w:tcW w:w="1559" w:type="dxa"/>
            <w:vAlign w:val="center"/>
          </w:tcPr>
          <w:p w:rsidR="00E07661" w:rsidRPr="00EC7028" w:rsidRDefault="004A1BED" w:rsidP="004A1BED">
            <w:pPr>
              <w:jc w:val="center"/>
            </w:pPr>
            <w:r w:rsidRPr="00EC7028">
              <w:t>1</w:t>
            </w:r>
          </w:p>
        </w:tc>
        <w:tc>
          <w:tcPr>
            <w:tcW w:w="1633" w:type="dxa"/>
            <w:vAlign w:val="center"/>
          </w:tcPr>
          <w:p w:rsidR="00E07661" w:rsidRPr="00EC7028" w:rsidRDefault="004A1BED" w:rsidP="004A1BED">
            <w:pPr>
              <w:jc w:val="center"/>
            </w:pPr>
            <w:r w:rsidRPr="00EC7028">
              <w:t>1</w:t>
            </w:r>
          </w:p>
        </w:tc>
        <w:tc>
          <w:tcPr>
            <w:tcW w:w="1628" w:type="dxa"/>
            <w:vAlign w:val="center"/>
          </w:tcPr>
          <w:p w:rsidR="00E07661" w:rsidRPr="00EC7028" w:rsidRDefault="004A1BED" w:rsidP="004A1BED">
            <w:pPr>
              <w:jc w:val="center"/>
            </w:pPr>
            <w:r w:rsidRPr="00EC7028">
              <w:t>1</w:t>
            </w:r>
          </w:p>
        </w:tc>
        <w:tc>
          <w:tcPr>
            <w:tcW w:w="1701" w:type="dxa"/>
            <w:vAlign w:val="center"/>
          </w:tcPr>
          <w:p w:rsidR="00E07661" w:rsidRPr="00EC7028" w:rsidRDefault="004A1BED" w:rsidP="004A1BED">
            <w:pPr>
              <w:jc w:val="center"/>
            </w:pPr>
            <w:r w:rsidRPr="00EC7028">
              <w:t>1</w:t>
            </w:r>
          </w:p>
        </w:tc>
        <w:tc>
          <w:tcPr>
            <w:tcW w:w="1690" w:type="dxa"/>
            <w:vAlign w:val="center"/>
          </w:tcPr>
          <w:p w:rsidR="00E07661" w:rsidRPr="00EC7028" w:rsidRDefault="004A1BED" w:rsidP="004A1BED">
            <w:pPr>
              <w:jc w:val="center"/>
            </w:pPr>
            <w:r w:rsidRPr="00EC7028">
              <w:t>1</w:t>
            </w:r>
          </w:p>
        </w:tc>
        <w:tc>
          <w:tcPr>
            <w:tcW w:w="2880" w:type="dxa"/>
            <w:vAlign w:val="center"/>
          </w:tcPr>
          <w:p w:rsidR="00E07661" w:rsidRPr="00EC7028" w:rsidRDefault="004A1BED" w:rsidP="004A1BED">
            <w:r w:rsidRPr="00EC7028">
              <w:t>Управление экономики (Т.С. Ильина)</w:t>
            </w:r>
          </w:p>
        </w:tc>
      </w:tr>
      <w:tr w:rsidR="004A1BED" w:rsidRPr="00EC7028" w:rsidTr="00A276EC">
        <w:tc>
          <w:tcPr>
            <w:tcW w:w="588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t>2.</w:t>
            </w:r>
          </w:p>
        </w:tc>
        <w:tc>
          <w:tcPr>
            <w:tcW w:w="2678" w:type="dxa"/>
          </w:tcPr>
          <w:p w:rsidR="004A1BED" w:rsidRPr="00EC7028" w:rsidRDefault="004A1BED" w:rsidP="004A1BED">
            <w:pPr>
              <w:jc w:val="both"/>
            </w:pPr>
            <w:r w:rsidRPr="00EC7028">
              <w:t xml:space="preserve">Организация и проведение мероприятий для субъектов малого и среднего предпринимательства/ </w:t>
            </w:r>
            <w:r w:rsidRPr="00EC7028">
              <w:rPr>
                <w:i/>
              </w:rPr>
              <w:t xml:space="preserve">количество организованных и проведенных мероприятий для субъектов малого и </w:t>
            </w:r>
            <w:r w:rsidRPr="00EC7028">
              <w:rPr>
                <w:i/>
              </w:rPr>
              <w:lastRenderedPageBreak/>
              <w:t>среднего предпринимательства, единиц</w:t>
            </w:r>
          </w:p>
        </w:tc>
        <w:tc>
          <w:tcPr>
            <w:tcW w:w="1520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lastRenderedPageBreak/>
              <w:t>12</w:t>
            </w:r>
          </w:p>
        </w:tc>
        <w:tc>
          <w:tcPr>
            <w:tcW w:w="1559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t>15</w:t>
            </w:r>
          </w:p>
        </w:tc>
        <w:tc>
          <w:tcPr>
            <w:tcW w:w="1633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t>13</w:t>
            </w:r>
          </w:p>
        </w:tc>
        <w:tc>
          <w:tcPr>
            <w:tcW w:w="1628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t>13</w:t>
            </w:r>
          </w:p>
        </w:tc>
        <w:tc>
          <w:tcPr>
            <w:tcW w:w="1701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t>14</w:t>
            </w:r>
          </w:p>
        </w:tc>
        <w:tc>
          <w:tcPr>
            <w:tcW w:w="1690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t>15</w:t>
            </w:r>
          </w:p>
        </w:tc>
        <w:tc>
          <w:tcPr>
            <w:tcW w:w="2880" w:type="dxa"/>
            <w:vAlign w:val="center"/>
          </w:tcPr>
          <w:p w:rsidR="004A1BED" w:rsidRPr="00EC7028" w:rsidRDefault="004A1BED" w:rsidP="004A1BED">
            <w:r w:rsidRPr="00EC7028">
              <w:t>Управление экономики (Т.С. Ильина)</w:t>
            </w:r>
          </w:p>
        </w:tc>
      </w:tr>
      <w:tr w:rsidR="004A1BED" w:rsidRPr="00EC7028" w:rsidTr="00A276EC">
        <w:tc>
          <w:tcPr>
            <w:tcW w:w="588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lastRenderedPageBreak/>
              <w:t>3.</w:t>
            </w:r>
          </w:p>
        </w:tc>
        <w:tc>
          <w:tcPr>
            <w:tcW w:w="2678" w:type="dxa"/>
          </w:tcPr>
          <w:p w:rsidR="004A1BED" w:rsidRPr="00EC7028" w:rsidRDefault="004A1BED" w:rsidP="004A1BED">
            <w:pPr>
              <w:jc w:val="both"/>
            </w:pPr>
            <w:r w:rsidRPr="00EC7028">
              <w:t xml:space="preserve">Оказание консультационной поддержки субъектам малого и среднего предпринимательства/ </w:t>
            </w:r>
            <w:r w:rsidRPr="00EC7028">
              <w:rPr>
                <w:i/>
              </w:rPr>
              <w:t>количество субъектов малого и среднего предпринимательства, получивших консультационную поддержку, единиц</w:t>
            </w:r>
          </w:p>
        </w:tc>
        <w:tc>
          <w:tcPr>
            <w:tcW w:w="1520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t>187</w:t>
            </w:r>
          </w:p>
        </w:tc>
        <w:tc>
          <w:tcPr>
            <w:tcW w:w="1559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t>193</w:t>
            </w:r>
          </w:p>
        </w:tc>
        <w:tc>
          <w:tcPr>
            <w:tcW w:w="1633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t>73</w:t>
            </w:r>
          </w:p>
        </w:tc>
        <w:tc>
          <w:tcPr>
            <w:tcW w:w="1628" w:type="dxa"/>
            <w:vAlign w:val="center"/>
          </w:tcPr>
          <w:p w:rsidR="004A1BED" w:rsidRPr="00EC7028" w:rsidRDefault="00962757" w:rsidP="004A1BED">
            <w:pPr>
              <w:jc w:val="center"/>
            </w:pPr>
            <w:r>
              <w:t>108</w:t>
            </w:r>
          </w:p>
        </w:tc>
        <w:tc>
          <w:tcPr>
            <w:tcW w:w="1701" w:type="dxa"/>
            <w:vAlign w:val="center"/>
          </w:tcPr>
          <w:p w:rsidR="004A1BED" w:rsidRPr="00EC7028" w:rsidRDefault="00962757" w:rsidP="00AC33AC">
            <w:pPr>
              <w:jc w:val="center"/>
            </w:pPr>
            <w:r>
              <w:t>150</w:t>
            </w:r>
          </w:p>
        </w:tc>
        <w:tc>
          <w:tcPr>
            <w:tcW w:w="1690" w:type="dxa"/>
            <w:vAlign w:val="center"/>
          </w:tcPr>
          <w:p w:rsidR="004A1BED" w:rsidRPr="00EC7028" w:rsidRDefault="00BB3795" w:rsidP="00962757">
            <w:pPr>
              <w:jc w:val="center"/>
            </w:pPr>
            <w:r>
              <w:t>1</w:t>
            </w:r>
            <w:r w:rsidR="00962757">
              <w:t>75</w:t>
            </w:r>
          </w:p>
        </w:tc>
        <w:tc>
          <w:tcPr>
            <w:tcW w:w="2880" w:type="dxa"/>
            <w:vAlign w:val="center"/>
          </w:tcPr>
          <w:p w:rsidR="004A1BED" w:rsidRPr="00EC7028" w:rsidRDefault="004A1BED" w:rsidP="004A1BED">
            <w:r w:rsidRPr="00EC7028">
              <w:t>Управление экономики (Т.С. Ильина)</w:t>
            </w:r>
          </w:p>
        </w:tc>
      </w:tr>
      <w:tr w:rsidR="004A1BED" w:rsidRPr="00EC7028" w:rsidTr="00A276EC">
        <w:tc>
          <w:tcPr>
            <w:tcW w:w="588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t>4.</w:t>
            </w:r>
          </w:p>
        </w:tc>
        <w:tc>
          <w:tcPr>
            <w:tcW w:w="2678" w:type="dxa"/>
          </w:tcPr>
          <w:p w:rsidR="004A1BED" w:rsidRPr="00EC7028" w:rsidRDefault="004A1BED" w:rsidP="004A1BED">
            <w:pPr>
              <w:jc w:val="both"/>
            </w:pPr>
            <w:r w:rsidRPr="00EC7028">
              <w:t>Организация деятельности Координационного совета по малому и среднему предпринимательству городского округа города Переславля-Залесского</w:t>
            </w:r>
            <w:r w:rsidR="004166AD" w:rsidRPr="00EC7028">
              <w:t xml:space="preserve">/ </w:t>
            </w:r>
            <w:r w:rsidR="004166AD" w:rsidRPr="00EC7028">
              <w:rPr>
                <w:i/>
              </w:rPr>
              <w:t>количество проведенных заседаний Координационного совета по малому и среднему предпринимательству городского округа города Переславля-Залесского, единиц</w:t>
            </w:r>
          </w:p>
        </w:tc>
        <w:tc>
          <w:tcPr>
            <w:tcW w:w="1520" w:type="dxa"/>
            <w:vAlign w:val="center"/>
          </w:tcPr>
          <w:p w:rsidR="004A1BED" w:rsidRPr="00EC7028" w:rsidRDefault="00612CD7" w:rsidP="004A1BED">
            <w:pPr>
              <w:jc w:val="center"/>
            </w:pPr>
            <w:r w:rsidRPr="00EC7028">
              <w:t>2</w:t>
            </w:r>
          </w:p>
        </w:tc>
        <w:tc>
          <w:tcPr>
            <w:tcW w:w="1559" w:type="dxa"/>
            <w:vAlign w:val="center"/>
          </w:tcPr>
          <w:p w:rsidR="004A1BED" w:rsidRPr="00EC7028" w:rsidRDefault="00612CD7" w:rsidP="004A1BED">
            <w:pPr>
              <w:jc w:val="center"/>
            </w:pPr>
            <w:r w:rsidRPr="00EC7028">
              <w:t>4</w:t>
            </w:r>
          </w:p>
        </w:tc>
        <w:tc>
          <w:tcPr>
            <w:tcW w:w="1633" w:type="dxa"/>
            <w:vAlign w:val="center"/>
          </w:tcPr>
          <w:p w:rsidR="004A1BED" w:rsidRPr="00EC7028" w:rsidRDefault="00612CD7" w:rsidP="004A1BED">
            <w:pPr>
              <w:jc w:val="center"/>
            </w:pPr>
            <w:r w:rsidRPr="00EC7028">
              <w:t>3</w:t>
            </w:r>
          </w:p>
        </w:tc>
        <w:tc>
          <w:tcPr>
            <w:tcW w:w="1628" w:type="dxa"/>
            <w:vAlign w:val="center"/>
          </w:tcPr>
          <w:p w:rsidR="004A1BED" w:rsidRPr="00EC7028" w:rsidRDefault="00612CD7" w:rsidP="004A1BED">
            <w:pPr>
              <w:jc w:val="center"/>
            </w:pPr>
            <w:r w:rsidRPr="00EC7028">
              <w:t>3</w:t>
            </w:r>
          </w:p>
        </w:tc>
        <w:tc>
          <w:tcPr>
            <w:tcW w:w="1701" w:type="dxa"/>
            <w:vAlign w:val="center"/>
          </w:tcPr>
          <w:p w:rsidR="004A1BED" w:rsidRPr="00EC7028" w:rsidRDefault="00612CD7" w:rsidP="004A1BED">
            <w:pPr>
              <w:jc w:val="center"/>
            </w:pPr>
            <w:r w:rsidRPr="00EC7028">
              <w:t>3</w:t>
            </w:r>
          </w:p>
        </w:tc>
        <w:tc>
          <w:tcPr>
            <w:tcW w:w="1690" w:type="dxa"/>
            <w:vAlign w:val="center"/>
          </w:tcPr>
          <w:p w:rsidR="004A1BED" w:rsidRPr="00EC7028" w:rsidRDefault="00612CD7" w:rsidP="004A1BED">
            <w:pPr>
              <w:jc w:val="center"/>
            </w:pPr>
            <w:r w:rsidRPr="00EC7028">
              <w:t>4</w:t>
            </w:r>
          </w:p>
        </w:tc>
        <w:tc>
          <w:tcPr>
            <w:tcW w:w="2880" w:type="dxa"/>
            <w:vAlign w:val="center"/>
          </w:tcPr>
          <w:p w:rsidR="004A1BED" w:rsidRPr="00EC7028" w:rsidRDefault="00612CD7" w:rsidP="00612CD7">
            <w:r w:rsidRPr="00EC7028">
              <w:t>Управление экономики (Т.С. Ильина)</w:t>
            </w:r>
          </w:p>
        </w:tc>
      </w:tr>
      <w:tr w:rsidR="004A1BED" w:rsidRPr="00EC7028" w:rsidTr="00A276EC">
        <w:tc>
          <w:tcPr>
            <w:tcW w:w="588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t>5.</w:t>
            </w:r>
          </w:p>
        </w:tc>
        <w:tc>
          <w:tcPr>
            <w:tcW w:w="2678" w:type="dxa"/>
          </w:tcPr>
          <w:p w:rsidR="004A1BED" w:rsidRPr="00EC7028" w:rsidRDefault="004A1BED" w:rsidP="009B5A94">
            <w:pPr>
              <w:jc w:val="both"/>
            </w:pPr>
            <w:r w:rsidRPr="00EC7028">
              <w:t>Разработка муниципальных правовых актов, направленных на развитие предпринимательской деятельности</w:t>
            </w:r>
            <w:r w:rsidR="009B5A94" w:rsidRPr="00EC7028">
              <w:t xml:space="preserve">/ </w:t>
            </w:r>
            <w:r w:rsidR="009B5A94" w:rsidRPr="00EC7028">
              <w:rPr>
                <w:i/>
              </w:rPr>
              <w:t xml:space="preserve">количество разработанных муниципальных правовых </w:t>
            </w:r>
            <w:r w:rsidR="009B5A94" w:rsidRPr="00EC7028">
              <w:rPr>
                <w:i/>
              </w:rPr>
              <w:lastRenderedPageBreak/>
              <w:t>актов, направленных на развитие предпринимательской деятельности</w:t>
            </w:r>
            <w:r w:rsidR="00123AC8" w:rsidRPr="00EC7028">
              <w:rPr>
                <w:i/>
              </w:rPr>
              <w:t>, единиц</w:t>
            </w:r>
          </w:p>
        </w:tc>
        <w:tc>
          <w:tcPr>
            <w:tcW w:w="1520" w:type="dxa"/>
            <w:vAlign w:val="center"/>
          </w:tcPr>
          <w:p w:rsidR="004A1BED" w:rsidRPr="00EC7028" w:rsidRDefault="007B3F65" w:rsidP="004A1BED">
            <w:pPr>
              <w:jc w:val="center"/>
            </w:pPr>
            <w:r>
              <w:lastRenderedPageBreak/>
              <w:t>3</w:t>
            </w:r>
          </w:p>
        </w:tc>
        <w:tc>
          <w:tcPr>
            <w:tcW w:w="1559" w:type="dxa"/>
            <w:vAlign w:val="center"/>
          </w:tcPr>
          <w:p w:rsidR="004A1BED" w:rsidRPr="00EC7028" w:rsidRDefault="00123AC8" w:rsidP="004A1BED">
            <w:pPr>
              <w:jc w:val="center"/>
            </w:pPr>
            <w:r w:rsidRPr="00EC7028">
              <w:t>13</w:t>
            </w:r>
          </w:p>
        </w:tc>
        <w:tc>
          <w:tcPr>
            <w:tcW w:w="1633" w:type="dxa"/>
            <w:vAlign w:val="center"/>
          </w:tcPr>
          <w:p w:rsidR="004A1BED" w:rsidRPr="00EC7028" w:rsidRDefault="00123AC8" w:rsidP="004A1BED">
            <w:pPr>
              <w:jc w:val="center"/>
            </w:pPr>
            <w:r w:rsidRPr="00EC7028">
              <w:t>11</w:t>
            </w:r>
          </w:p>
        </w:tc>
        <w:tc>
          <w:tcPr>
            <w:tcW w:w="1628" w:type="dxa"/>
            <w:vAlign w:val="center"/>
          </w:tcPr>
          <w:p w:rsidR="004A1BED" w:rsidRPr="00EC7028" w:rsidRDefault="00EC1DFA" w:rsidP="004A1BED">
            <w:pPr>
              <w:jc w:val="center"/>
            </w:pPr>
            <w:r w:rsidRPr="00EC7028">
              <w:t>11</w:t>
            </w:r>
          </w:p>
        </w:tc>
        <w:tc>
          <w:tcPr>
            <w:tcW w:w="1701" w:type="dxa"/>
            <w:vAlign w:val="center"/>
          </w:tcPr>
          <w:p w:rsidR="004A1BED" w:rsidRPr="00EC7028" w:rsidRDefault="00EC1DFA" w:rsidP="004A1BED">
            <w:pPr>
              <w:jc w:val="center"/>
            </w:pPr>
            <w:r w:rsidRPr="00EC7028">
              <w:t>12</w:t>
            </w:r>
          </w:p>
        </w:tc>
        <w:tc>
          <w:tcPr>
            <w:tcW w:w="1690" w:type="dxa"/>
            <w:vAlign w:val="center"/>
          </w:tcPr>
          <w:p w:rsidR="004A1BED" w:rsidRPr="00EC7028" w:rsidRDefault="00EC1DFA" w:rsidP="004A1BED">
            <w:pPr>
              <w:jc w:val="center"/>
            </w:pPr>
            <w:r w:rsidRPr="00EC7028">
              <w:t>13</w:t>
            </w:r>
          </w:p>
        </w:tc>
        <w:tc>
          <w:tcPr>
            <w:tcW w:w="2880" w:type="dxa"/>
            <w:vAlign w:val="center"/>
          </w:tcPr>
          <w:p w:rsidR="004A1BED" w:rsidRPr="00EC7028" w:rsidRDefault="00EC1DFA" w:rsidP="00EC1DFA">
            <w:r w:rsidRPr="00EC7028">
              <w:t>Управление экономики (Т.С. Ильина)</w:t>
            </w:r>
          </w:p>
        </w:tc>
      </w:tr>
      <w:tr w:rsidR="004A1BED" w:rsidRPr="00EC7028" w:rsidTr="00A276EC">
        <w:tc>
          <w:tcPr>
            <w:tcW w:w="588" w:type="dxa"/>
            <w:vAlign w:val="center"/>
          </w:tcPr>
          <w:p w:rsidR="004A1BED" w:rsidRPr="00EC7028" w:rsidRDefault="004A1BED" w:rsidP="004A1BED">
            <w:pPr>
              <w:jc w:val="center"/>
            </w:pPr>
            <w:r w:rsidRPr="00EC7028">
              <w:lastRenderedPageBreak/>
              <w:t>6.</w:t>
            </w:r>
          </w:p>
        </w:tc>
        <w:tc>
          <w:tcPr>
            <w:tcW w:w="2678" w:type="dxa"/>
          </w:tcPr>
          <w:p w:rsidR="004A1BED" w:rsidRPr="00EC7028" w:rsidRDefault="004A1BED" w:rsidP="005D6CF5">
            <w:pPr>
              <w:jc w:val="both"/>
            </w:pPr>
            <w:r w:rsidRPr="00EC7028">
              <w:t>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</w:t>
            </w:r>
            <w:r w:rsidR="00162CD3" w:rsidRPr="00EC7028">
              <w:t xml:space="preserve">/ </w:t>
            </w:r>
            <w:r w:rsidR="00162CD3" w:rsidRPr="00EC7028">
              <w:rPr>
                <w:i/>
              </w:rPr>
              <w:t>количество муниципальных нормативных правовых актов органов местного самоуправления города Переславля-Залесского, в отношении которых проведены оценка регулирующего воздействия и экспертиз</w:t>
            </w:r>
            <w:r w:rsidR="005D6CF5" w:rsidRPr="00EC7028">
              <w:rPr>
                <w:i/>
              </w:rPr>
              <w:t>а, единиц</w:t>
            </w:r>
          </w:p>
        </w:tc>
        <w:tc>
          <w:tcPr>
            <w:tcW w:w="1520" w:type="dxa"/>
            <w:vAlign w:val="center"/>
          </w:tcPr>
          <w:p w:rsidR="004A1BED" w:rsidRPr="00EC7028" w:rsidRDefault="001A2845" w:rsidP="001A2845">
            <w:pPr>
              <w:jc w:val="center"/>
            </w:pPr>
            <w:r w:rsidRPr="00EC7028">
              <w:t>4</w:t>
            </w:r>
          </w:p>
        </w:tc>
        <w:tc>
          <w:tcPr>
            <w:tcW w:w="1559" w:type="dxa"/>
            <w:vAlign w:val="center"/>
          </w:tcPr>
          <w:p w:rsidR="004A1BED" w:rsidRPr="00EC7028" w:rsidRDefault="00766872" w:rsidP="006E552B">
            <w:pPr>
              <w:jc w:val="center"/>
            </w:pPr>
            <w:r w:rsidRPr="00EC7028">
              <w:t>5</w:t>
            </w:r>
          </w:p>
        </w:tc>
        <w:tc>
          <w:tcPr>
            <w:tcW w:w="1633" w:type="dxa"/>
            <w:vAlign w:val="center"/>
          </w:tcPr>
          <w:p w:rsidR="004A1BED" w:rsidRPr="00EC7028" w:rsidRDefault="00766872" w:rsidP="006E552B">
            <w:pPr>
              <w:jc w:val="center"/>
            </w:pPr>
            <w:r w:rsidRPr="00EC7028">
              <w:t>4</w:t>
            </w:r>
          </w:p>
        </w:tc>
        <w:tc>
          <w:tcPr>
            <w:tcW w:w="1628" w:type="dxa"/>
            <w:vAlign w:val="center"/>
          </w:tcPr>
          <w:p w:rsidR="004A1BED" w:rsidRPr="00EC7028" w:rsidRDefault="00766872" w:rsidP="006E552B">
            <w:pPr>
              <w:jc w:val="center"/>
            </w:pPr>
            <w:r w:rsidRPr="00EC7028">
              <w:t>5</w:t>
            </w:r>
          </w:p>
        </w:tc>
        <w:tc>
          <w:tcPr>
            <w:tcW w:w="1701" w:type="dxa"/>
            <w:vAlign w:val="center"/>
          </w:tcPr>
          <w:p w:rsidR="004A1BED" w:rsidRPr="00EC7028" w:rsidRDefault="00766872" w:rsidP="006E552B">
            <w:pPr>
              <w:jc w:val="center"/>
            </w:pPr>
            <w:r w:rsidRPr="00EC7028">
              <w:t>5</w:t>
            </w:r>
          </w:p>
        </w:tc>
        <w:tc>
          <w:tcPr>
            <w:tcW w:w="1690" w:type="dxa"/>
            <w:vAlign w:val="center"/>
          </w:tcPr>
          <w:p w:rsidR="004A1BED" w:rsidRPr="00EC7028" w:rsidRDefault="00766872" w:rsidP="006E552B">
            <w:pPr>
              <w:jc w:val="center"/>
            </w:pPr>
            <w:r w:rsidRPr="00EC7028">
              <w:t>5</w:t>
            </w:r>
          </w:p>
        </w:tc>
        <w:tc>
          <w:tcPr>
            <w:tcW w:w="2880" w:type="dxa"/>
            <w:vAlign w:val="center"/>
          </w:tcPr>
          <w:p w:rsidR="005629C6" w:rsidRPr="00EC7028" w:rsidRDefault="005629C6" w:rsidP="005629C6">
            <w:r w:rsidRPr="00EC7028">
              <w:t>Юридическое управление (Е.В. Николаева)</w:t>
            </w:r>
          </w:p>
          <w:p w:rsidR="004A1BED" w:rsidRPr="00EC7028" w:rsidRDefault="005629C6" w:rsidP="005629C6">
            <w:r w:rsidRPr="00EC7028">
              <w:t>Управление экономики (Т.С. Ильина)</w:t>
            </w:r>
          </w:p>
        </w:tc>
      </w:tr>
      <w:tr w:rsidR="00E07661" w:rsidRPr="00EC7028" w:rsidTr="00A276EC">
        <w:tc>
          <w:tcPr>
            <w:tcW w:w="588" w:type="dxa"/>
            <w:vAlign w:val="center"/>
          </w:tcPr>
          <w:p w:rsidR="00E07661" w:rsidRPr="00EC7028" w:rsidRDefault="00162CD3" w:rsidP="00871BD4">
            <w:pPr>
              <w:jc w:val="center"/>
            </w:pPr>
            <w:r w:rsidRPr="00EC7028">
              <w:t>7.</w:t>
            </w:r>
          </w:p>
        </w:tc>
        <w:tc>
          <w:tcPr>
            <w:tcW w:w="2678" w:type="dxa"/>
          </w:tcPr>
          <w:p w:rsidR="00E07661" w:rsidRPr="00EC7028" w:rsidRDefault="00162CD3" w:rsidP="00162CD3">
            <w:r w:rsidRPr="00EC7028">
              <w:t xml:space="preserve">Информационное обеспечение субъектов предпринимательской деятельности/ </w:t>
            </w:r>
            <w:r w:rsidRPr="00EC7028">
              <w:rPr>
                <w:i/>
              </w:rPr>
              <w:t>количество опубликованных информационных материалов</w:t>
            </w:r>
            <w:r w:rsidR="008664D9" w:rsidRPr="00EC7028">
              <w:rPr>
                <w:i/>
              </w:rPr>
              <w:t xml:space="preserve"> для субъектов предпринимательской деятельности</w:t>
            </w:r>
            <w:r w:rsidRPr="00EC7028">
              <w:rPr>
                <w:i/>
              </w:rPr>
              <w:t>, единиц</w:t>
            </w:r>
          </w:p>
        </w:tc>
        <w:tc>
          <w:tcPr>
            <w:tcW w:w="1520" w:type="dxa"/>
            <w:vAlign w:val="center"/>
          </w:tcPr>
          <w:p w:rsidR="00E07661" w:rsidRPr="00EC7028" w:rsidRDefault="00162CD3" w:rsidP="00EC1DFA">
            <w:pPr>
              <w:jc w:val="center"/>
            </w:pPr>
            <w:r w:rsidRPr="00EC7028">
              <w:t>53</w:t>
            </w:r>
          </w:p>
        </w:tc>
        <w:tc>
          <w:tcPr>
            <w:tcW w:w="1559" w:type="dxa"/>
            <w:vAlign w:val="center"/>
          </w:tcPr>
          <w:p w:rsidR="00E07661" w:rsidRPr="00EC7028" w:rsidRDefault="00162CD3" w:rsidP="00EC1DFA">
            <w:pPr>
              <w:jc w:val="center"/>
            </w:pPr>
            <w:r w:rsidRPr="00EC7028">
              <w:t>60</w:t>
            </w:r>
          </w:p>
        </w:tc>
        <w:tc>
          <w:tcPr>
            <w:tcW w:w="1633" w:type="dxa"/>
            <w:vAlign w:val="center"/>
          </w:tcPr>
          <w:p w:rsidR="00E07661" w:rsidRPr="00EC7028" w:rsidRDefault="008664D9" w:rsidP="00EC1DFA">
            <w:pPr>
              <w:jc w:val="center"/>
            </w:pPr>
            <w:r w:rsidRPr="00EC7028">
              <w:t>71</w:t>
            </w:r>
          </w:p>
        </w:tc>
        <w:tc>
          <w:tcPr>
            <w:tcW w:w="1628" w:type="dxa"/>
            <w:vAlign w:val="center"/>
          </w:tcPr>
          <w:p w:rsidR="00E07661" w:rsidRPr="00EC7028" w:rsidRDefault="008664D9" w:rsidP="00EC1DFA">
            <w:pPr>
              <w:jc w:val="center"/>
            </w:pPr>
            <w:r w:rsidRPr="00EC7028">
              <w:t>75</w:t>
            </w:r>
          </w:p>
        </w:tc>
        <w:tc>
          <w:tcPr>
            <w:tcW w:w="1701" w:type="dxa"/>
            <w:vAlign w:val="center"/>
          </w:tcPr>
          <w:p w:rsidR="00E07661" w:rsidRPr="00EC7028" w:rsidRDefault="008664D9" w:rsidP="00EC1DFA">
            <w:pPr>
              <w:jc w:val="center"/>
            </w:pPr>
            <w:r w:rsidRPr="00EC7028">
              <w:t>85</w:t>
            </w:r>
          </w:p>
        </w:tc>
        <w:tc>
          <w:tcPr>
            <w:tcW w:w="1690" w:type="dxa"/>
            <w:vAlign w:val="center"/>
          </w:tcPr>
          <w:p w:rsidR="00E07661" w:rsidRPr="00EC7028" w:rsidRDefault="008664D9" w:rsidP="00EC1DFA">
            <w:pPr>
              <w:jc w:val="center"/>
            </w:pPr>
            <w:r w:rsidRPr="00EC7028">
              <w:t>90</w:t>
            </w:r>
          </w:p>
        </w:tc>
        <w:tc>
          <w:tcPr>
            <w:tcW w:w="2880" w:type="dxa"/>
            <w:vAlign w:val="center"/>
          </w:tcPr>
          <w:p w:rsidR="00E07661" w:rsidRPr="00EC7028" w:rsidRDefault="00162CD3" w:rsidP="008664D9">
            <w:r w:rsidRPr="00EC7028">
              <w:t>Управление экономики (Т.С. Ильина)</w:t>
            </w:r>
          </w:p>
        </w:tc>
      </w:tr>
      <w:tr w:rsidR="00B9029A" w:rsidRPr="00EC7028" w:rsidTr="00A276EC">
        <w:tc>
          <w:tcPr>
            <w:tcW w:w="3266" w:type="dxa"/>
            <w:gridSpan w:val="2"/>
            <w:vAlign w:val="center"/>
          </w:tcPr>
          <w:p w:rsidR="00B9029A" w:rsidRPr="00EC7028" w:rsidRDefault="00B9029A" w:rsidP="006D2292">
            <w:pPr>
              <w:jc w:val="both"/>
            </w:pPr>
            <w:r w:rsidRPr="00EC7028">
              <w:t xml:space="preserve">Г.1.2 </w:t>
            </w:r>
            <w:r w:rsidRPr="00EC7028">
              <w:rPr>
                <w:rFonts w:eastAsia="Calibri"/>
                <w:color w:val="000000"/>
              </w:rPr>
              <w:t>Численность занятых в сфере малого предпринимательства</w:t>
            </w:r>
            <w:r w:rsidR="00CD6EE6" w:rsidRPr="00EC7028">
              <w:rPr>
                <w:rFonts w:eastAsia="Calibri"/>
                <w:color w:val="000000"/>
              </w:rPr>
              <w:t>, человек</w:t>
            </w:r>
          </w:p>
        </w:tc>
        <w:tc>
          <w:tcPr>
            <w:tcW w:w="1520" w:type="dxa"/>
            <w:vAlign w:val="center"/>
          </w:tcPr>
          <w:p w:rsidR="00B9029A" w:rsidRPr="00EC7028" w:rsidRDefault="00292D1C" w:rsidP="00EC7028">
            <w:pPr>
              <w:jc w:val="center"/>
            </w:pPr>
            <w:r w:rsidRPr="00EC7028">
              <w:t>6266</w:t>
            </w:r>
          </w:p>
        </w:tc>
        <w:tc>
          <w:tcPr>
            <w:tcW w:w="1559" w:type="dxa"/>
            <w:vAlign w:val="center"/>
          </w:tcPr>
          <w:p w:rsidR="00B9029A" w:rsidRPr="00EC7028" w:rsidRDefault="00292D1C" w:rsidP="00EC7028">
            <w:pPr>
              <w:jc w:val="center"/>
            </w:pPr>
            <w:r w:rsidRPr="00EC7028">
              <w:t>6660</w:t>
            </w:r>
          </w:p>
        </w:tc>
        <w:tc>
          <w:tcPr>
            <w:tcW w:w="1633" w:type="dxa"/>
            <w:vAlign w:val="center"/>
          </w:tcPr>
          <w:p w:rsidR="00B9029A" w:rsidRPr="00EC7028" w:rsidRDefault="00292D1C" w:rsidP="00EC7028">
            <w:pPr>
              <w:jc w:val="center"/>
            </w:pPr>
            <w:r w:rsidRPr="00EC7028">
              <w:t>6660</w:t>
            </w:r>
          </w:p>
        </w:tc>
        <w:tc>
          <w:tcPr>
            <w:tcW w:w="1628" w:type="dxa"/>
            <w:vAlign w:val="center"/>
          </w:tcPr>
          <w:p w:rsidR="00B9029A" w:rsidRPr="00EC7028" w:rsidRDefault="003B72E6" w:rsidP="00576425">
            <w:pPr>
              <w:jc w:val="center"/>
            </w:pPr>
            <w:r>
              <w:t>667</w:t>
            </w:r>
            <w:r w:rsidR="00576425">
              <w:t>2</w:t>
            </w:r>
          </w:p>
        </w:tc>
        <w:tc>
          <w:tcPr>
            <w:tcW w:w="1701" w:type="dxa"/>
            <w:vAlign w:val="center"/>
          </w:tcPr>
          <w:p w:rsidR="00B9029A" w:rsidRPr="00EC7028" w:rsidRDefault="003B72E6" w:rsidP="00576425">
            <w:pPr>
              <w:jc w:val="center"/>
            </w:pPr>
            <w:r>
              <w:t>668</w:t>
            </w:r>
            <w:r w:rsidR="00576425">
              <w:t>4</w:t>
            </w:r>
          </w:p>
        </w:tc>
        <w:tc>
          <w:tcPr>
            <w:tcW w:w="1690" w:type="dxa"/>
            <w:vAlign w:val="center"/>
          </w:tcPr>
          <w:p w:rsidR="00B9029A" w:rsidRPr="00EC7028" w:rsidRDefault="00576425" w:rsidP="00B02386">
            <w:pPr>
              <w:jc w:val="center"/>
            </w:pPr>
            <w:r>
              <w:t>669</w:t>
            </w:r>
            <w:r w:rsidR="00B02386">
              <w:t>6</w:t>
            </w:r>
          </w:p>
        </w:tc>
        <w:tc>
          <w:tcPr>
            <w:tcW w:w="2880" w:type="dxa"/>
          </w:tcPr>
          <w:p w:rsidR="0076327C" w:rsidRPr="00EC7028" w:rsidRDefault="0076327C" w:rsidP="0076327C">
            <w:pPr>
              <w:jc w:val="both"/>
            </w:pPr>
            <w:r w:rsidRPr="00EC7028">
              <w:t xml:space="preserve">Управление муниципальной собственности </w:t>
            </w:r>
            <w:r w:rsidR="009D451C">
              <w:t xml:space="preserve">                      </w:t>
            </w:r>
            <w:r w:rsidRPr="00EC7028">
              <w:t xml:space="preserve">(И.И. </w:t>
            </w:r>
            <w:proofErr w:type="spellStart"/>
            <w:r w:rsidRPr="00EC7028">
              <w:t>Бабошкина</w:t>
            </w:r>
            <w:proofErr w:type="spellEnd"/>
            <w:r w:rsidRPr="00EC7028">
              <w:t>)</w:t>
            </w:r>
          </w:p>
          <w:p w:rsidR="00B9029A" w:rsidRPr="00EC7028" w:rsidRDefault="0076327C" w:rsidP="0076327C">
            <w:pPr>
              <w:jc w:val="both"/>
            </w:pPr>
            <w:r w:rsidRPr="00EC7028">
              <w:t xml:space="preserve">Межведомственная комиссия по снижению неформальной занятости, </w:t>
            </w:r>
            <w:r w:rsidRPr="00EC7028">
              <w:lastRenderedPageBreak/>
              <w:t>легализации заработной платы и повышению собираемости страховых взносов во внебюджетные фонды (Ж.Н. Петрова)</w:t>
            </w:r>
          </w:p>
        </w:tc>
      </w:tr>
      <w:tr w:rsidR="0076327C" w:rsidRPr="00EC7028" w:rsidTr="00A276EC">
        <w:tc>
          <w:tcPr>
            <w:tcW w:w="588" w:type="dxa"/>
            <w:vAlign w:val="center"/>
          </w:tcPr>
          <w:p w:rsidR="0076327C" w:rsidRPr="00EC7028" w:rsidRDefault="0076327C" w:rsidP="0076327C">
            <w:pPr>
              <w:jc w:val="center"/>
            </w:pPr>
            <w:r w:rsidRPr="00EC7028">
              <w:lastRenderedPageBreak/>
              <w:t>1.</w:t>
            </w:r>
          </w:p>
        </w:tc>
        <w:tc>
          <w:tcPr>
            <w:tcW w:w="2678" w:type="dxa"/>
          </w:tcPr>
          <w:p w:rsidR="0076327C" w:rsidRPr="00EC7028" w:rsidRDefault="0076327C" w:rsidP="006D2292">
            <w:r w:rsidRPr="00EC7028">
              <w:t>Оказание имущественной поддержки субъектам малого и среднего предпринимательства</w:t>
            </w:r>
            <w:r w:rsidR="006D2292" w:rsidRPr="00EC7028">
              <w:t xml:space="preserve">/ </w:t>
            </w:r>
            <w:r w:rsidR="006D2292" w:rsidRPr="00EC7028">
              <w:rPr>
                <w:i/>
              </w:rPr>
              <w:t>количество объектов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единиц</w:t>
            </w:r>
          </w:p>
        </w:tc>
        <w:tc>
          <w:tcPr>
            <w:tcW w:w="1520" w:type="dxa"/>
            <w:vAlign w:val="center"/>
          </w:tcPr>
          <w:p w:rsidR="0076327C" w:rsidRPr="00EC7028" w:rsidRDefault="005E2EFC" w:rsidP="00EC7028">
            <w:pPr>
              <w:jc w:val="center"/>
            </w:pPr>
            <w:r>
              <w:t>25</w:t>
            </w:r>
          </w:p>
        </w:tc>
        <w:tc>
          <w:tcPr>
            <w:tcW w:w="1559" w:type="dxa"/>
            <w:vAlign w:val="center"/>
          </w:tcPr>
          <w:p w:rsidR="0076327C" w:rsidRPr="00EC7028" w:rsidRDefault="00A94374" w:rsidP="00EC7028">
            <w:pPr>
              <w:jc w:val="center"/>
            </w:pPr>
            <w:r w:rsidRPr="00EC7028">
              <w:t>36</w:t>
            </w:r>
          </w:p>
        </w:tc>
        <w:tc>
          <w:tcPr>
            <w:tcW w:w="1633" w:type="dxa"/>
            <w:vAlign w:val="center"/>
          </w:tcPr>
          <w:p w:rsidR="0076327C" w:rsidRPr="00EC7028" w:rsidRDefault="00A94374" w:rsidP="00EC7028">
            <w:pPr>
              <w:jc w:val="center"/>
            </w:pPr>
            <w:r w:rsidRPr="00EC7028">
              <w:t>35</w:t>
            </w:r>
          </w:p>
        </w:tc>
        <w:tc>
          <w:tcPr>
            <w:tcW w:w="1628" w:type="dxa"/>
            <w:vAlign w:val="center"/>
          </w:tcPr>
          <w:p w:rsidR="0076327C" w:rsidRPr="00EC7028" w:rsidRDefault="00AE16B7" w:rsidP="00EC7028">
            <w:pPr>
              <w:jc w:val="center"/>
            </w:pPr>
            <w:r>
              <w:t>35</w:t>
            </w:r>
          </w:p>
        </w:tc>
        <w:tc>
          <w:tcPr>
            <w:tcW w:w="1701" w:type="dxa"/>
            <w:vAlign w:val="center"/>
          </w:tcPr>
          <w:p w:rsidR="0076327C" w:rsidRPr="00EC7028" w:rsidRDefault="00AE16B7" w:rsidP="00EC7028">
            <w:pPr>
              <w:jc w:val="center"/>
            </w:pPr>
            <w:r>
              <w:t>36</w:t>
            </w:r>
          </w:p>
        </w:tc>
        <w:tc>
          <w:tcPr>
            <w:tcW w:w="1690" w:type="dxa"/>
            <w:vAlign w:val="center"/>
          </w:tcPr>
          <w:p w:rsidR="0076327C" w:rsidRPr="00EC7028" w:rsidRDefault="00AE16B7" w:rsidP="00EC7028">
            <w:pPr>
              <w:jc w:val="center"/>
            </w:pPr>
            <w:r>
              <w:t>36</w:t>
            </w:r>
          </w:p>
        </w:tc>
        <w:tc>
          <w:tcPr>
            <w:tcW w:w="2880" w:type="dxa"/>
            <w:vAlign w:val="center"/>
          </w:tcPr>
          <w:p w:rsidR="0076327C" w:rsidRPr="00EC7028" w:rsidRDefault="0076327C" w:rsidP="00EC7028">
            <w:pPr>
              <w:jc w:val="both"/>
            </w:pPr>
            <w:r w:rsidRPr="00EC7028">
              <w:t xml:space="preserve">Управление муниципальной собственности </w:t>
            </w:r>
            <w:r w:rsidR="00C97E64">
              <w:t xml:space="preserve">                     </w:t>
            </w:r>
            <w:r w:rsidRPr="00EC7028">
              <w:t xml:space="preserve">(И.И. </w:t>
            </w:r>
            <w:proofErr w:type="spellStart"/>
            <w:r w:rsidRPr="00EC7028">
              <w:t>Бабошкина</w:t>
            </w:r>
            <w:proofErr w:type="spellEnd"/>
            <w:r w:rsidRPr="00EC7028">
              <w:t>)</w:t>
            </w:r>
          </w:p>
        </w:tc>
      </w:tr>
      <w:tr w:rsidR="0076327C" w:rsidRPr="00EC7028" w:rsidTr="00FF4F83">
        <w:tc>
          <w:tcPr>
            <w:tcW w:w="588" w:type="dxa"/>
            <w:vAlign w:val="center"/>
          </w:tcPr>
          <w:p w:rsidR="0076327C" w:rsidRPr="00EC7028" w:rsidRDefault="0076327C" w:rsidP="0076327C">
            <w:pPr>
              <w:jc w:val="center"/>
            </w:pPr>
            <w:r w:rsidRPr="00EC7028">
              <w:t>2.</w:t>
            </w:r>
          </w:p>
        </w:tc>
        <w:tc>
          <w:tcPr>
            <w:tcW w:w="2678" w:type="dxa"/>
            <w:vAlign w:val="center"/>
          </w:tcPr>
          <w:p w:rsidR="0076327C" w:rsidRPr="00EC7028" w:rsidRDefault="0076327C" w:rsidP="00292D1C">
            <w:r w:rsidRPr="00EC7028">
              <w:t>Организация работы по выявлению граждан, с которыми работодатели не заключили трудовые договора</w:t>
            </w:r>
            <w:r w:rsidR="00AE16B7">
              <w:t>/</w:t>
            </w:r>
            <w:r w:rsidR="00AE16B7" w:rsidRPr="00AE16B7">
              <w:rPr>
                <w:i/>
              </w:rPr>
              <w:t>количество выявленных граждан, с которыми работодатели не заключили трудовые договора, человек</w:t>
            </w:r>
          </w:p>
        </w:tc>
        <w:tc>
          <w:tcPr>
            <w:tcW w:w="1520" w:type="dxa"/>
            <w:vAlign w:val="center"/>
          </w:tcPr>
          <w:p w:rsidR="0076327C" w:rsidRPr="00EC7028" w:rsidRDefault="0014032D" w:rsidP="00EC7028">
            <w:pPr>
              <w:jc w:val="center"/>
            </w:pPr>
            <w:r>
              <w:t>437</w:t>
            </w:r>
          </w:p>
        </w:tc>
        <w:tc>
          <w:tcPr>
            <w:tcW w:w="1559" w:type="dxa"/>
            <w:vAlign w:val="center"/>
          </w:tcPr>
          <w:p w:rsidR="0076327C" w:rsidRPr="00EC7028" w:rsidRDefault="00AE16B7" w:rsidP="00EC7028">
            <w:pPr>
              <w:jc w:val="center"/>
            </w:pPr>
            <w:r>
              <w:t>367</w:t>
            </w:r>
          </w:p>
        </w:tc>
        <w:tc>
          <w:tcPr>
            <w:tcW w:w="1633" w:type="dxa"/>
            <w:vAlign w:val="center"/>
          </w:tcPr>
          <w:p w:rsidR="0076327C" w:rsidRPr="00EC7028" w:rsidRDefault="00AE16B7" w:rsidP="00EC7028">
            <w:pPr>
              <w:jc w:val="center"/>
            </w:pPr>
            <w:r>
              <w:t>394</w:t>
            </w:r>
          </w:p>
        </w:tc>
        <w:tc>
          <w:tcPr>
            <w:tcW w:w="1628" w:type="dxa"/>
            <w:vAlign w:val="center"/>
          </w:tcPr>
          <w:p w:rsidR="0076327C" w:rsidRPr="00EC7028" w:rsidRDefault="00AE16B7" w:rsidP="00D158BF">
            <w:pPr>
              <w:jc w:val="center"/>
            </w:pPr>
            <w:r>
              <w:t>40</w:t>
            </w:r>
            <w:r w:rsidR="00D158BF">
              <w:t>6</w:t>
            </w:r>
          </w:p>
        </w:tc>
        <w:tc>
          <w:tcPr>
            <w:tcW w:w="1701" w:type="dxa"/>
            <w:vAlign w:val="center"/>
          </w:tcPr>
          <w:p w:rsidR="0076327C" w:rsidRPr="00EC7028" w:rsidRDefault="00AE16B7" w:rsidP="00D158BF">
            <w:pPr>
              <w:jc w:val="center"/>
            </w:pPr>
            <w:r>
              <w:t>41</w:t>
            </w:r>
            <w:r w:rsidR="00D158BF">
              <w:t>8</w:t>
            </w:r>
          </w:p>
        </w:tc>
        <w:tc>
          <w:tcPr>
            <w:tcW w:w="1690" w:type="dxa"/>
            <w:vAlign w:val="center"/>
          </w:tcPr>
          <w:p w:rsidR="0076327C" w:rsidRPr="00EC7028" w:rsidRDefault="00D158BF" w:rsidP="00B02386">
            <w:pPr>
              <w:jc w:val="center"/>
            </w:pPr>
            <w:r>
              <w:t>43</w:t>
            </w:r>
            <w:r w:rsidR="00B02386">
              <w:t>0</w:t>
            </w:r>
          </w:p>
        </w:tc>
        <w:tc>
          <w:tcPr>
            <w:tcW w:w="2880" w:type="dxa"/>
            <w:vAlign w:val="center"/>
          </w:tcPr>
          <w:p w:rsidR="0076327C" w:rsidRPr="00EC7028" w:rsidRDefault="0076327C" w:rsidP="00FF4F83">
            <w:pPr>
              <w:jc w:val="both"/>
            </w:pPr>
            <w:r w:rsidRPr="00EC7028">
              <w:t>Межведомственная комиссия по снижению неформальной занятости, легализации заработной платы и повышению собираемости страховых взносов во внебюджетные фонды (Ж.Н. Петрова)</w:t>
            </w:r>
          </w:p>
        </w:tc>
      </w:tr>
    </w:tbl>
    <w:p w:rsidR="00FF51B5" w:rsidRPr="00074063" w:rsidRDefault="00FF51B5" w:rsidP="00074063"/>
    <w:sectPr w:rsidR="00FF51B5" w:rsidRPr="00074063" w:rsidSect="00A40401">
      <w:pgSz w:w="16838" w:h="11906" w:orient="landscape"/>
      <w:pgMar w:top="709" w:right="536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6B86" w:rsidRDefault="00606B86" w:rsidP="007601E1">
      <w:r>
        <w:separator/>
      </w:r>
    </w:p>
  </w:endnote>
  <w:endnote w:type="continuationSeparator" w:id="0">
    <w:p w:rsidR="00606B86" w:rsidRDefault="00606B86" w:rsidP="007601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6B86" w:rsidRDefault="00606B86" w:rsidP="007601E1">
      <w:r>
        <w:separator/>
      </w:r>
    </w:p>
  </w:footnote>
  <w:footnote w:type="continuationSeparator" w:id="0">
    <w:p w:rsidR="00606B86" w:rsidRDefault="00606B86" w:rsidP="007601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17522E"/>
    <w:multiLevelType w:val="hybridMultilevel"/>
    <w:tmpl w:val="D39E02AC"/>
    <w:lvl w:ilvl="0" w:tplc="7D222090">
      <w:start w:val="1"/>
      <w:numFmt w:val="bullet"/>
      <w:lvlText w:val=""/>
      <w:lvlJc w:val="left"/>
      <w:pPr>
        <w:tabs>
          <w:tab w:val="num" w:pos="1474"/>
        </w:tabs>
        <w:ind w:left="147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7B06"/>
    <w:rsid w:val="00011FB5"/>
    <w:rsid w:val="000133A6"/>
    <w:rsid w:val="00047749"/>
    <w:rsid w:val="000535E8"/>
    <w:rsid w:val="000547E1"/>
    <w:rsid w:val="00055AA3"/>
    <w:rsid w:val="00060CE3"/>
    <w:rsid w:val="00074063"/>
    <w:rsid w:val="000C4413"/>
    <w:rsid w:val="00123AC8"/>
    <w:rsid w:val="0014032D"/>
    <w:rsid w:val="00162CD3"/>
    <w:rsid w:val="0016627C"/>
    <w:rsid w:val="001942E6"/>
    <w:rsid w:val="001A2845"/>
    <w:rsid w:val="001B7B06"/>
    <w:rsid w:val="001F39D9"/>
    <w:rsid w:val="001F52CB"/>
    <w:rsid w:val="00203A1B"/>
    <w:rsid w:val="00223D44"/>
    <w:rsid w:val="00270732"/>
    <w:rsid w:val="00292D1C"/>
    <w:rsid w:val="002A4FD1"/>
    <w:rsid w:val="00351326"/>
    <w:rsid w:val="0036711C"/>
    <w:rsid w:val="00390AE3"/>
    <w:rsid w:val="003B72E6"/>
    <w:rsid w:val="003E7976"/>
    <w:rsid w:val="004166AD"/>
    <w:rsid w:val="004509E9"/>
    <w:rsid w:val="00472C8F"/>
    <w:rsid w:val="00475ED3"/>
    <w:rsid w:val="00485683"/>
    <w:rsid w:val="0049169E"/>
    <w:rsid w:val="004A1BED"/>
    <w:rsid w:val="004B69C0"/>
    <w:rsid w:val="004B7F34"/>
    <w:rsid w:val="004E65CB"/>
    <w:rsid w:val="004F7ED7"/>
    <w:rsid w:val="00505F10"/>
    <w:rsid w:val="00521055"/>
    <w:rsid w:val="005629C6"/>
    <w:rsid w:val="00576425"/>
    <w:rsid w:val="00576D21"/>
    <w:rsid w:val="005A416F"/>
    <w:rsid w:val="005C09C5"/>
    <w:rsid w:val="005C26E0"/>
    <w:rsid w:val="005C2BE1"/>
    <w:rsid w:val="005D6CF5"/>
    <w:rsid w:val="005E0B35"/>
    <w:rsid w:val="005E2EFC"/>
    <w:rsid w:val="005F0D95"/>
    <w:rsid w:val="00602F78"/>
    <w:rsid w:val="00606472"/>
    <w:rsid w:val="00606B86"/>
    <w:rsid w:val="00612CD7"/>
    <w:rsid w:val="0061772E"/>
    <w:rsid w:val="0062667B"/>
    <w:rsid w:val="006277A2"/>
    <w:rsid w:val="00631CC2"/>
    <w:rsid w:val="006442A5"/>
    <w:rsid w:val="0068112D"/>
    <w:rsid w:val="006C1D2A"/>
    <w:rsid w:val="006D2292"/>
    <w:rsid w:val="006D754B"/>
    <w:rsid w:val="006E552B"/>
    <w:rsid w:val="00721516"/>
    <w:rsid w:val="00732D0A"/>
    <w:rsid w:val="007354F8"/>
    <w:rsid w:val="007601E1"/>
    <w:rsid w:val="0076327C"/>
    <w:rsid w:val="00766872"/>
    <w:rsid w:val="00783F3E"/>
    <w:rsid w:val="00786324"/>
    <w:rsid w:val="0079515D"/>
    <w:rsid w:val="007B3F65"/>
    <w:rsid w:val="007C70B6"/>
    <w:rsid w:val="00834957"/>
    <w:rsid w:val="008664D9"/>
    <w:rsid w:val="00871BD4"/>
    <w:rsid w:val="00880298"/>
    <w:rsid w:val="008A56BE"/>
    <w:rsid w:val="008A6460"/>
    <w:rsid w:val="008A7A8F"/>
    <w:rsid w:val="008D6FA3"/>
    <w:rsid w:val="008F206B"/>
    <w:rsid w:val="0090395B"/>
    <w:rsid w:val="00921E6D"/>
    <w:rsid w:val="00941678"/>
    <w:rsid w:val="00962757"/>
    <w:rsid w:val="009631CC"/>
    <w:rsid w:val="00970900"/>
    <w:rsid w:val="0097782E"/>
    <w:rsid w:val="00993308"/>
    <w:rsid w:val="009A009C"/>
    <w:rsid w:val="009B5A94"/>
    <w:rsid w:val="009C1C8B"/>
    <w:rsid w:val="009D0480"/>
    <w:rsid w:val="009D15F3"/>
    <w:rsid w:val="009D451C"/>
    <w:rsid w:val="00A07031"/>
    <w:rsid w:val="00A07AD0"/>
    <w:rsid w:val="00A1126A"/>
    <w:rsid w:val="00A276EC"/>
    <w:rsid w:val="00A40401"/>
    <w:rsid w:val="00A64D2B"/>
    <w:rsid w:val="00A94374"/>
    <w:rsid w:val="00AC325A"/>
    <w:rsid w:val="00AC33AC"/>
    <w:rsid w:val="00AC5669"/>
    <w:rsid w:val="00AE16B7"/>
    <w:rsid w:val="00B02386"/>
    <w:rsid w:val="00B34370"/>
    <w:rsid w:val="00B74DAD"/>
    <w:rsid w:val="00B9029A"/>
    <w:rsid w:val="00B91916"/>
    <w:rsid w:val="00BB3795"/>
    <w:rsid w:val="00BC3974"/>
    <w:rsid w:val="00BD18E9"/>
    <w:rsid w:val="00BE5EFD"/>
    <w:rsid w:val="00BF1C20"/>
    <w:rsid w:val="00C06AAB"/>
    <w:rsid w:val="00C16E21"/>
    <w:rsid w:val="00C253CD"/>
    <w:rsid w:val="00C272BC"/>
    <w:rsid w:val="00C64A48"/>
    <w:rsid w:val="00C704C3"/>
    <w:rsid w:val="00C72437"/>
    <w:rsid w:val="00C7422F"/>
    <w:rsid w:val="00C932B0"/>
    <w:rsid w:val="00C97E64"/>
    <w:rsid w:val="00CA3B29"/>
    <w:rsid w:val="00CA6EE6"/>
    <w:rsid w:val="00CD6EE6"/>
    <w:rsid w:val="00CD7527"/>
    <w:rsid w:val="00D103A5"/>
    <w:rsid w:val="00D14AA0"/>
    <w:rsid w:val="00D158BF"/>
    <w:rsid w:val="00D26970"/>
    <w:rsid w:val="00D27D43"/>
    <w:rsid w:val="00D4218A"/>
    <w:rsid w:val="00D92065"/>
    <w:rsid w:val="00D93F5D"/>
    <w:rsid w:val="00DB11A8"/>
    <w:rsid w:val="00E07661"/>
    <w:rsid w:val="00E10098"/>
    <w:rsid w:val="00E420A0"/>
    <w:rsid w:val="00E76B21"/>
    <w:rsid w:val="00E9408F"/>
    <w:rsid w:val="00EC1DFA"/>
    <w:rsid w:val="00EC7028"/>
    <w:rsid w:val="00ED493D"/>
    <w:rsid w:val="00EE3C83"/>
    <w:rsid w:val="00F0078D"/>
    <w:rsid w:val="00F71322"/>
    <w:rsid w:val="00FB0049"/>
    <w:rsid w:val="00FF4F83"/>
    <w:rsid w:val="00FF5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4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D048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4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48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FF5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FF51B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FF51B5"/>
    <w:pPr>
      <w:spacing w:after="225"/>
    </w:pPr>
  </w:style>
  <w:style w:type="character" w:customStyle="1" w:styleId="apple-converted-space">
    <w:name w:val="apple-converted-space"/>
    <w:uiPriority w:val="99"/>
    <w:rsid w:val="00FF51B5"/>
    <w:rPr>
      <w:rFonts w:cs="Times New Roman"/>
    </w:rPr>
  </w:style>
  <w:style w:type="paragraph" w:customStyle="1" w:styleId="Default">
    <w:name w:val="Default"/>
    <w:rsid w:val="005A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A4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41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5A416F"/>
    <w:rPr>
      <w:rFonts w:ascii="Segoe UI" w:hAnsi="Segoe UI" w:cs="Segoe UI" w:hint="default"/>
      <w:color w:val="000000"/>
      <w:sz w:val="20"/>
      <w:szCs w:val="20"/>
    </w:rPr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5A416F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locked/>
    <w:rsid w:val="005A416F"/>
    <w:rPr>
      <w:rFonts w:ascii="Times New Roman" w:eastAsia="Times New Roman" w:hAnsi="Times New Roman" w:cs="Calibri"/>
      <w:sz w:val="28"/>
    </w:rPr>
  </w:style>
  <w:style w:type="paragraph" w:styleId="a8">
    <w:name w:val="header"/>
    <w:basedOn w:val="a"/>
    <w:link w:val="a9"/>
    <w:uiPriority w:val="99"/>
    <w:unhideWhenUsed/>
    <w:rsid w:val="0076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0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20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20A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D0480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9D0480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D048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D0480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FF5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FF51B5"/>
    <w:rPr>
      <w:rFonts w:cs="Times New Roman"/>
      <w:color w:val="0000FF"/>
      <w:u w:val="single"/>
    </w:rPr>
  </w:style>
  <w:style w:type="paragraph" w:styleId="a5">
    <w:name w:val="Normal (Web)"/>
    <w:basedOn w:val="a"/>
    <w:uiPriority w:val="99"/>
    <w:rsid w:val="00FF51B5"/>
    <w:pPr>
      <w:spacing w:after="225"/>
    </w:pPr>
  </w:style>
  <w:style w:type="character" w:customStyle="1" w:styleId="apple-converted-space">
    <w:name w:val="apple-converted-space"/>
    <w:uiPriority w:val="99"/>
    <w:rsid w:val="00FF51B5"/>
    <w:rPr>
      <w:rFonts w:cs="Times New Roman"/>
    </w:rPr>
  </w:style>
  <w:style w:type="paragraph" w:customStyle="1" w:styleId="Default">
    <w:name w:val="Default"/>
    <w:rsid w:val="005A41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onsPlusNormal">
    <w:name w:val="ConsPlusNormal"/>
    <w:link w:val="ConsPlusNormal0"/>
    <w:rsid w:val="005A416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5A41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itemtext1">
    <w:name w:val="itemtext1"/>
    <w:rsid w:val="005A416F"/>
    <w:rPr>
      <w:rFonts w:ascii="Segoe UI" w:hAnsi="Segoe UI" w:cs="Segoe UI" w:hint="default"/>
      <w:color w:val="000000"/>
      <w:sz w:val="20"/>
      <w:szCs w:val="20"/>
    </w:rPr>
  </w:style>
  <w:style w:type="paragraph" w:styleId="a6">
    <w:name w:val="List Paragraph"/>
    <w:aliases w:val="Нумерованый список,List Paragraph1"/>
    <w:basedOn w:val="a"/>
    <w:link w:val="a7"/>
    <w:uiPriority w:val="34"/>
    <w:qFormat/>
    <w:rsid w:val="005A416F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character" w:customStyle="1" w:styleId="a7">
    <w:name w:val="Абзац списка Знак"/>
    <w:aliases w:val="Нумерованый список Знак,List Paragraph1 Знак"/>
    <w:link w:val="a6"/>
    <w:uiPriority w:val="34"/>
    <w:locked/>
    <w:rsid w:val="005A416F"/>
    <w:rPr>
      <w:rFonts w:ascii="Times New Roman" w:eastAsia="Times New Roman" w:hAnsi="Times New Roman" w:cs="Calibri"/>
      <w:sz w:val="28"/>
    </w:rPr>
  </w:style>
  <w:style w:type="paragraph" w:styleId="a8">
    <w:name w:val="header"/>
    <w:basedOn w:val="a"/>
    <w:link w:val="a9"/>
    <w:uiPriority w:val="99"/>
    <w:unhideWhenUsed/>
    <w:rsid w:val="007601E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6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601E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601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E420A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420A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70D8E3-4B70-42C3-B442-3FD852BF7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5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170</cp:revision>
  <cp:lastPrinted>2019-10-02T08:49:00Z</cp:lastPrinted>
  <dcterms:created xsi:type="dcterms:W3CDTF">2019-08-05T11:33:00Z</dcterms:created>
  <dcterms:modified xsi:type="dcterms:W3CDTF">2019-10-03T06:24:00Z</dcterms:modified>
</cp:coreProperties>
</file>