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F1" w:rsidRPr="00BF35F1" w:rsidRDefault="00BF35F1" w:rsidP="00BF35F1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5F1" w:rsidRPr="00BF35F1" w:rsidRDefault="00BF35F1" w:rsidP="00BF35F1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F35F1" w:rsidRPr="00BF35F1" w:rsidRDefault="00BF35F1" w:rsidP="00BF35F1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BF35F1">
        <w:rPr>
          <w:sz w:val="26"/>
          <w:szCs w:val="26"/>
          <w:lang w:eastAsia="ru-RU"/>
        </w:rPr>
        <w:t xml:space="preserve">АДМИНИСТРАЦИЯ ГОРОДСКОГО ОКРУГА </w:t>
      </w:r>
    </w:p>
    <w:p w:rsidR="00BF35F1" w:rsidRPr="00BF35F1" w:rsidRDefault="00BF35F1" w:rsidP="00BF35F1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BF35F1">
        <w:rPr>
          <w:sz w:val="26"/>
          <w:szCs w:val="26"/>
          <w:lang w:eastAsia="ru-RU"/>
        </w:rPr>
        <w:t>ГОРОДА ПЕРЕСЛАВЛЯ-ЗАЛЕССКОГО</w:t>
      </w:r>
    </w:p>
    <w:p w:rsidR="00BF35F1" w:rsidRPr="00BF35F1" w:rsidRDefault="00BF35F1" w:rsidP="00BF35F1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BF35F1">
        <w:rPr>
          <w:sz w:val="26"/>
          <w:szCs w:val="26"/>
          <w:lang w:eastAsia="ru-RU"/>
        </w:rPr>
        <w:t>ЯРОСЛАВСКОЙ ОБЛАСТИ</w:t>
      </w:r>
    </w:p>
    <w:p w:rsidR="00BF35F1" w:rsidRPr="00BF35F1" w:rsidRDefault="00BF35F1" w:rsidP="00BF35F1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BF35F1" w:rsidRPr="00BF35F1" w:rsidRDefault="00BF35F1" w:rsidP="00BF35F1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BF35F1">
        <w:rPr>
          <w:sz w:val="26"/>
          <w:szCs w:val="26"/>
          <w:lang w:eastAsia="ru-RU"/>
        </w:rPr>
        <w:t>ПОСТАНОВЛЕНИЕ</w:t>
      </w:r>
    </w:p>
    <w:p w:rsidR="00BF35F1" w:rsidRPr="00BF35F1" w:rsidRDefault="00BF35F1" w:rsidP="00BF35F1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BF35F1" w:rsidRPr="00BF35F1" w:rsidRDefault="00BF35F1" w:rsidP="00BF35F1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BF35F1" w:rsidRPr="00BF35F1" w:rsidRDefault="00BF35F1" w:rsidP="00BF35F1">
      <w:pPr>
        <w:suppressAutoHyphens w:val="0"/>
        <w:rPr>
          <w:sz w:val="26"/>
          <w:szCs w:val="26"/>
          <w:lang w:eastAsia="ru-RU"/>
        </w:rPr>
      </w:pPr>
      <w:r w:rsidRPr="00BF35F1">
        <w:rPr>
          <w:sz w:val="26"/>
          <w:szCs w:val="26"/>
          <w:lang w:eastAsia="ru-RU"/>
        </w:rPr>
        <w:t>От</w:t>
      </w:r>
      <w:r w:rsidR="00B702DC">
        <w:rPr>
          <w:sz w:val="26"/>
          <w:szCs w:val="26"/>
          <w:lang w:eastAsia="ru-RU"/>
        </w:rPr>
        <w:t xml:space="preserve"> 17.10.2019</w:t>
      </w:r>
      <w:r w:rsidRPr="00BF35F1">
        <w:rPr>
          <w:sz w:val="26"/>
          <w:szCs w:val="26"/>
          <w:lang w:eastAsia="ru-RU"/>
        </w:rPr>
        <w:t xml:space="preserve"> №</w:t>
      </w:r>
      <w:r w:rsidR="00B702DC">
        <w:rPr>
          <w:sz w:val="26"/>
          <w:szCs w:val="26"/>
          <w:lang w:eastAsia="ru-RU"/>
        </w:rPr>
        <w:t xml:space="preserve"> ПОС.03-2402/19</w:t>
      </w:r>
      <w:r w:rsidRPr="00BF35F1">
        <w:rPr>
          <w:sz w:val="26"/>
          <w:szCs w:val="26"/>
          <w:lang w:eastAsia="ru-RU"/>
        </w:rPr>
        <w:t xml:space="preserve"> </w:t>
      </w:r>
    </w:p>
    <w:p w:rsidR="00BF35F1" w:rsidRPr="00BF35F1" w:rsidRDefault="00BF35F1" w:rsidP="00BF35F1">
      <w:pPr>
        <w:suppressAutoHyphens w:val="0"/>
        <w:rPr>
          <w:sz w:val="26"/>
          <w:szCs w:val="26"/>
          <w:lang w:eastAsia="ru-RU"/>
        </w:rPr>
      </w:pPr>
      <w:r w:rsidRPr="00BF35F1">
        <w:rPr>
          <w:sz w:val="26"/>
          <w:szCs w:val="26"/>
          <w:lang w:eastAsia="ru-RU"/>
        </w:rPr>
        <w:t>г. Переславль-Залесский</w:t>
      </w:r>
    </w:p>
    <w:p w:rsidR="00BF35F1" w:rsidRPr="00BF35F1" w:rsidRDefault="00BF35F1" w:rsidP="00BF35F1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</w:p>
    <w:p w:rsidR="00C44A96" w:rsidRPr="001346E5" w:rsidRDefault="00C01FDB" w:rsidP="00C01FDB">
      <w:pPr>
        <w:rPr>
          <w:sz w:val="26"/>
          <w:szCs w:val="26"/>
        </w:rPr>
      </w:pPr>
      <w:bookmarkStart w:id="0" w:name="_GoBack"/>
      <w:bookmarkEnd w:id="0"/>
      <w:r w:rsidRPr="001346E5">
        <w:rPr>
          <w:sz w:val="26"/>
          <w:szCs w:val="26"/>
        </w:rPr>
        <w:t>О</w:t>
      </w:r>
      <w:r w:rsidR="007559C9" w:rsidRPr="001346E5">
        <w:rPr>
          <w:sz w:val="26"/>
          <w:szCs w:val="26"/>
        </w:rPr>
        <w:t xml:space="preserve">б утверждении </w:t>
      </w:r>
      <w:r w:rsidRPr="001346E5">
        <w:rPr>
          <w:sz w:val="26"/>
          <w:szCs w:val="26"/>
        </w:rPr>
        <w:t>Административного регламента</w:t>
      </w:r>
      <w:r w:rsidR="006378B4" w:rsidRPr="001346E5">
        <w:rPr>
          <w:sz w:val="26"/>
          <w:szCs w:val="26"/>
        </w:rPr>
        <w:t xml:space="preserve">                   </w:t>
      </w:r>
      <w:r w:rsidR="008F0481" w:rsidRPr="001346E5">
        <w:rPr>
          <w:sz w:val="26"/>
          <w:szCs w:val="26"/>
        </w:rPr>
        <w:tab/>
      </w:r>
    </w:p>
    <w:p w:rsidR="00C01FDB" w:rsidRPr="001346E5" w:rsidRDefault="00C01FDB" w:rsidP="00C01FDB">
      <w:pPr>
        <w:rPr>
          <w:sz w:val="26"/>
          <w:szCs w:val="26"/>
        </w:rPr>
      </w:pPr>
      <w:r w:rsidRPr="001346E5">
        <w:rPr>
          <w:sz w:val="26"/>
          <w:szCs w:val="26"/>
        </w:rPr>
        <w:t xml:space="preserve">предоставления муниципальной услуги </w:t>
      </w:r>
      <w:r w:rsidR="00A07026" w:rsidRPr="001346E5">
        <w:rPr>
          <w:sz w:val="26"/>
          <w:szCs w:val="26"/>
        </w:rPr>
        <w:t>«В</w:t>
      </w:r>
      <w:r w:rsidR="004F2670" w:rsidRPr="001346E5">
        <w:rPr>
          <w:sz w:val="26"/>
          <w:szCs w:val="26"/>
        </w:rPr>
        <w:t>ы</w:t>
      </w:r>
      <w:r w:rsidRPr="001346E5">
        <w:rPr>
          <w:sz w:val="26"/>
          <w:szCs w:val="26"/>
        </w:rPr>
        <w:t>дач</w:t>
      </w:r>
      <w:r w:rsidR="00A07026" w:rsidRPr="001346E5">
        <w:rPr>
          <w:sz w:val="26"/>
          <w:szCs w:val="26"/>
        </w:rPr>
        <w:t>а</w:t>
      </w:r>
    </w:p>
    <w:p w:rsidR="006378B4" w:rsidRPr="001346E5" w:rsidRDefault="005079F4" w:rsidP="00C01FDB">
      <w:pPr>
        <w:rPr>
          <w:sz w:val="26"/>
          <w:szCs w:val="26"/>
        </w:rPr>
      </w:pPr>
      <w:r w:rsidRPr="001346E5">
        <w:rPr>
          <w:sz w:val="26"/>
          <w:szCs w:val="26"/>
        </w:rPr>
        <w:t xml:space="preserve">разрешения </w:t>
      </w:r>
      <w:r w:rsidR="006378B4" w:rsidRPr="001346E5">
        <w:rPr>
          <w:sz w:val="26"/>
          <w:szCs w:val="26"/>
        </w:rPr>
        <w:t xml:space="preserve">на проведение работ по сохранению объекта </w:t>
      </w:r>
    </w:p>
    <w:p w:rsidR="006378B4" w:rsidRPr="001346E5" w:rsidRDefault="006378B4" w:rsidP="00C01FDB">
      <w:pPr>
        <w:rPr>
          <w:sz w:val="26"/>
          <w:szCs w:val="26"/>
        </w:rPr>
      </w:pPr>
      <w:r w:rsidRPr="001346E5">
        <w:rPr>
          <w:sz w:val="26"/>
          <w:szCs w:val="26"/>
        </w:rPr>
        <w:t xml:space="preserve">культурного наследия (памятника истории и культуры) </w:t>
      </w:r>
    </w:p>
    <w:p w:rsidR="00C01FDB" w:rsidRPr="001346E5" w:rsidRDefault="006378B4" w:rsidP="00C01FDB">
      <w:pPr>
        <w:rPr>
          <w:sz w:val="26"/>
          <w:szCs w:val="26"/>
        </w:rPr>
      </w:pPr>
      <w:r w:rsidRPr="001346E5">
        <w:rPr>
          <w:sz w:val="26"/>
          <w:szCs w:val="26"/>
        </w:rPr>
        <w:t>народов Российской Федерации местного</w:t>
      </w:r>
    </w:p>
    <w:p w:rsidR="00710DBC" w:rsidRPr="001346E5" w:rsidRDefault="006378B4" w:rsidP="00C01FDB">
      <w:pPr>
        <w:rPr>
          <w:sz w:val="26"/>
          <w:szCs w:val="26"/>
        </w:rPr>
      </w:pPr>
      <w:r w:rsidRPr="001346E5">
        <w:rPr>
          <w:sz w:val="26"/>
          <w:szCs w:val="26"/>
        </w:rPr>
        <w:t>(муниципального</w:t>
      </w:r>
      <w:r w:rsidR="006948CA" w:rsidRPr="001346E5">
        <w:rPr>
          <w:sz w:val="26"/>
          <w:szCs w:val="26"/>
        </w:rPr>
        <w:t>)</w:t>
      </w:r>
      <w:r w:rsidRPr="001346E5">
        <w:rPr>
          <w:sz w:val="26"/>
          <w:szCs w:val="26"/>
        </w:rPr>
        <w:t xml:space="preserve"> значения»</w:t>
      </w:r>
    </w:p>
    <w:p w:rsidR="00C01FDB" w:rsidRPr="001346E5" w:rsidRDefault="00C01FDB" w:rsidP="00C01FDB">
      <w:pPr>
        <w:rPr>
          <w:sz w:val="26"/>
          <w:szCs w:val="26"/>
        </w:rPr>
      </w:pPr>
    </w:p>
    <w:p w:rsidR="00266FC6" w:rsidRPr="001346E5" w:rsidRDefault="00266FC6" w:rsidP="00266FC6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346E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постановлениями Администрации г.Переславля-Залесского от 21.09.2015 № ПОС.03-1436/15 «Об утверждении Перечня муниципальных услуг, предоставляемых органами местного самоуправления г.Переславля-Залесского</w:t>
      </w:r>
      <w:r w:rsidRPr="0048700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», </w:t>
      </w:r>
      <w:r w:rsidR="00487005" w:rsidRPr="00487005">
        <w:rPr>
          <w:rStyle w:val="itemtext"/>
          <w:rFonts w:ascii="Times New Roman" w:hAnsi="Times New Roman" w:cs="Times New Roman"/>
          <w:sz w:val="26"/>
          <w:szCs w:val="26"/>
        </w:rPr>
        <w:t>от 01.08.2018 № ПОС.03-1032/18 «О перечне муниципальных услуг, предоставляемых в многофункциональном центре предоставления государственных и муниципальных услуг»</w:t>
      </w:r>
      <w:r w:rsidRPr="0048700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1346E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Соглашением о взаимодействии между Государственным автономным учреждением Ярославской области «Многофункциональный центр предоставления государственных и муниципальных услуг» и Администрацией г.Переславля-Залесского Ярославской области от 18.08.2014 № 51, </w:t>
      </w:r>
    </w:p>
    <w:p w:rsidR="00266FC6" w:rsidRPr="00266FC6" w:rsidRDefault="00266FC6" w:rsidP="00266FC6">
      <w:pPr>
        <w:rPr>
          <w:lang w:eastAsia="ru-RU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0C1C33" w:rsidRPr="001346E5" w:rsidRDefault="005A6A4A" w:rsidP="00BF35F1">
      <w:pPr>
        <w:pStyle w:val="a9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1346E5">
        <w:rPr>
          <w:sz w:val="26"/>
          <w:szCs w:val="26"/>
        </w:rPr>
        <w:t xml:space="preserve">Утвердить прилагаемый </w:t>
      </w:r>
      <w:r w:rsidR="000C1C33" w:rsidRPr="001346E5">
        <w:rPr>
          <w:color w:val="000000"/>
          <w:sz w:val="26"/>
          <w:szCs w:val="26"/>
        </w:rPr>
        <w:t>Административн</w:t>
      </w:r>
      <w:r w:rsidRPr="001346E5">
        <w:rPr>
          <w:color w:val="000000"/>
          <w:sz w:val="26"/>
          <w:szCs w:val="26"/>
        </w:rPr>
        <w:t>ый</w:t>
      </w:r>
      <w:r w:rsidR="000C1C33" w:rsidRPr="001346E5">
        <w:rPr>
          <w:color w:val="000000"/>
          <w:sz w:val="26"/>
          <w:szCs w:val="26"/>
        </w:rPr>
        <w:t xml:space="preserve"> регламент предоставления муниципальной услуги </w:t>
      </w:r>
      <w:r w:rsidR="006B77CF" w:rsidRPr="001346E5">
        <w:rPr>
          <w:color w:val="000000"/>
          <w:sz w:val="26"/>
          <w:szCs w:val="26"/>
        </w:rPr>
        <w:t>«В</w:t>
      </w:r>
      <w:r w:rsidR="000C1C33" w:rsidRPr="001346E5">
        <w:rPr>
          <w:sz w:val="26"/>
          <w:szCs w:val="26"/>
        </w:rPr>
        <w:t>ыдач</w:t>
      </w:r>
      <w:r w:rsidR="006B77CF" w:rsidRPr="001346E5">
        <w:rPr>
          <w:sz w:val="26"/>
          <w:szCs w:val="26"/>
        </w:rPr>
        <w:t>а</w:t>
      </w:r>
      <w:r w:rsidR="00C31913" w:rsidRPr="001346E5">
        <w:rPr>
          <w:sz w:val="26"/>
          <w:szCs w:val="26"/>
        </w:rPr>
        <w:t xml:space="preserve"> разрешения</w:t>
      </w:r>
      <w:r w:rsidR="006378B4" w:rsidRPr="001346E5">
        <w:rPr>
          <w:sz w:val="26"/>
          <w:szCs w:val="26"/>
        </w:rPr>
        <w:t xml:space="preserve"> на проведение работ по сохранению объекта культурного наследия (памятника истории и культуры) народов Российской Федерации местного (муниципального</w:t>
      </w:r>
      <w:r w:rsidR="006948CA" w:rsidRPr="001346E5">
        <w:rPr>
          <w:sz w:val="26"/>
          <w:szCs w:val="26"/>
        </w:rPr>
        <w:t>)</w:t>
      </w:r>
      <w:r w:rsidR="006378B4" w:rsidRPr="001346E5">
        <w:rPr>
          <w:sz w:val="26"/>
          <w:szCs w:val="26"/>
        </w:rPr>
        <w:t xml:space="preserve"> значения</w:t>
      </w:r>
      <w:r w:rsidR="006B77CF" w:rsidRPr="001346E5">
        <w:rPr>
          <w:sz w:val="26"/>
          <w:szCs w:val="26"/>
        </w:rPr>
        <w:t>»</w:t>
      </w:r>
      <w:r w:rsidRPr="001346E5">
        <w:rPr>
          <w:sz w:val="26"/>
          <w:szCs w:val="26"/>
        </w:rPr>
        <w:t>.</w:t>
      </w:r>
    </w:p>
    <w:p w:rsidR="00266FC6" w:rsidRPr="001346E5" w:rsidRDefault="00266FC6" w:rsidP="00BF35F1">
      <w:pPr>
        <w:pStyle w:val="a9"/>
        <w:numPr>
          <w:ilvl w:val="0"/>
          <w:numId w:val="2"/>
        </w:numPr>
        <w:tabs>
          <w:tab w:val="left" w:pos="360"/>
          <w:tab w:val="left" w:pos="993"/>
        </w:tabs>
        <w:ind w:left="0" w:firstLine="567"/>
        <w:jc w:val="both"/>
        <w:rPr>
          <w:sz w:val="26"/>
          <w:szCs w:val="26"/>
        </w:rPr>
      </w:pPr>
      <w:r w:rsidRPr="001346E5">
        <w:rPr>
          <w:sz w:val="26"/>
          <w:szCs w:val="26"/>
        </w:rPr>
        <w:t>Признать утратившим силу постановление Администрации г.Переславля-Залесского от 04.09.2018 № ПОС.03-1301/18 «Об утверждении Административного регламента предоставления муниципальной услуги «</w:t>
      </w:r>
      <w:r w:rsidRPr="001346E5">
        <w:rPr>
          <w:color w:val="000000"/>
          <w:sz w:val="26"/>
          <w:szCs w:val="26"/>
        </w:rPr>
        <w:t>В</w:t>
      </w:r>
      <w:r w:rsidRPr="001346E5">
        <w:rPr>
          <w:sz w:val="26"/>
          <w:szCs w:val="26"/>
        </w:rPr>
        <w:t>ыдача разрешения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значения».</w:t>
      </w:r>
    </w:p>
    <w:p w:rsidR="00A1034E" w:rsidRPr="001346E5" w:rsidRDefault="00A1034E" w:rsidP="00BF35F1">
      <w:pPr>
        <w:pStyle w:val="a9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1346E5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г.Переславля-Залесского.</w:t>
      </w:r>
    </w:p>
    <w:p w:rsidR="00735E6C" w:rsidRPr="001346E5" w:rsidRDefault="00735E6C" w:rsidP="00BF35F1">
      <w:pPr>
        <w:pStyle w:val="a9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1346E5">
        <w:rPr>
          <w:sz w:val="26"/>
          <w:szCs w:val="26"/>
        </w:rPr>
        <w:lastRenderedPageBreak/>
        <w:t>Настоящее постановление вступает в силу после</w:t>
      </w:r>
      <w:r w:rsidR="003F3F2F" w:rsidRPr="001346E5">
        <w:rPr>
          <w:sz w:val="26"/>
          <w:szCs w:val="26"/>
        </w:rPr>
        <w:t xml:space="preserve"> его</w:t>
      </w:r>
      <w:r w:rsidRPr="001346E5">
        <w:rPr>
          <w:sz w:val="26"/>
          <w:szCs w:val="26"/>
        </w:rPr>
        <w:t xml:space="preserve"> официального опубликования.</w:t>
      </w:r>
    </w:p>
    <w:p w:rsidR="006232B4" w:rsidRPr="001346E5" w:rsidRDefault="006232B4" w:rsidP="00BF35F1">
      <w:pPr>
        <w:pStyle w:val="a9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proofErr w:type="gramStart"/>
      <w:r w:rsidRPr="001346E5">
        <w:rPr>
          <w:sz w:val="26"/>
          <w:szCs w:val="26"/>
        </w:rPr>
        <w:t>Контроль за</w:t>
      </w:r>
      <w:proofErr w:type="gramEnd"/>
      <w:r w:rsidRPr="001346E5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</w:t>
      </w:r>
      <w:r w:rsidR="00266FC6" w:rsidRPr="001346E5">
        <w:rPr>
          <w:sz w:val="26"/>
          <w:szCs w:val="26"/>
        </w:rPr>
        <w:t>И.Г.</w:t>
      </w:r>
      <w:r w:rsidR="00BF35F1">
        <w:rPr>
          <w:sz w:val="26"/>
          <w:szCs w:val="26"/>
        </w:rPr>
        <w:t xml:space="preserve"> </w:t>
      </w:r>
      <w:proofErr w:type="spellStart"/>
      <w:r w:rsidR="00266FC6" w:rsidRPr="001346E5">
        <w:rPr>
          <w:sz w:val="26"/>
          <w:szCs w:val="26"/>
        </w:rPr>
        <w:t>Шеффеля</w:t>
      </w:r>
      <w:proofErr w:type="spellEnd"/>
      <w:r w:rsidRPr="001346E5">
        <w:rPr>
          <w:sz w:val="26"/>
          <w:szCs w:val="26"/>
        </w:rPr>
        <w:t>.</w:t>
      </w:r>
    </w:p>
    <w:p w:rsidR="00266FC6" w:rsidRDefault="00266FC6" w:rsidP="006232B4">
      <w:pPr>
        <w:ind w:right="-1" w:firstLine="567"/>
        <w:jc w:val="both"/>
        <w:rPr>
          <w:sz w:val="26"/>
          <w:szCs w:val="26"/>
        </w:rPr>
      </w:pPr>
    </w:p>
    <w:p w:rsidR="00BF35F1" w:rsidRDefault="00BF35F1" w:rsidP="006232B4">
      <w:pPr>
        <w:ind w:right="-1" w:firstLine="567"/>
        <w:jc w:val="both"/>
        <w:rPr>
          <w:sz w:val="26"/>
          <w:szCs w:val="26"/>
        </w:rPr>
      </w:pPr>
    </w:p>
    <w:p w:rsidR="00BF35F1" w:rsidRPr="001346E5" w:rsidRDefault="00BF35F1" w:rsidP="006232B4">
      <w:pPr>
        <w:ind w:right="-1" w:firstLine="567"/>
        <w:jc w:val="both"/>
        <w:rPr>
          <w:sz w:val="26"/>
          <w:szCs w:val="26"/>
        </w:rPr>
      </w:pPr>
    </w:p>
    <w:p w:rsidR="00266FC6" w:rsidRPr="001346E5" w:rsidRDefault="00266FC6" w:rsidP="00BF35F1">
      <w:pPr>
        <w:ind w:right="-1"/>
        <w:jc w:val="both"/>
        <w:rPr>
          <w:sz w:val="26"/>
          <w:szCs w:val="26"/>
        </w:rPr>
      </w:pPr>
      <w:r w:rsidRPr="001346E5">
        <w:rPr>
          <w:sz w:val="26"/>
          <w:szCs w:val="26"/>
        </w:rPr>
        <w:t xml:space="preserve">Глава городского округа </w:t>
      </w:r>
    </w:p>
    <w:p w:rsidR="00266FC6" w:rsidRPr="001346E5" w:rsidRDefault="00266FC6" w:rsidP="00266FC6">
      <w:pPr>
        <w:rPr>
          <w:sz w:val="26"/>
          <w:szCs w:val="26"/>
        </w:rPr>
      </w:pPr>
      <w:r w:rsidRPr="001346E5">
        <w:rPr>
          <w:sz w:val="26"/>
          <w:szCs w:val="26"/>
        </w:rPr>
        <w:t xml:space="preserve">город Переславль-Залесский                                                      </w:t>
      </w:r>
      <w:r w:rsidR="00BF35F1">
        <w:rPr>
          <w:sz w:val="26"/>
          <w:szCs w:val="26"/>
        </w:rPr>
        <w:t xml:space="preserve">        </w:t>
      </w:r>
      <w:r w:rsidRPr="001346E5">
        <w:rPr>
          <w:sz w:val="26"/>
          <w:szCs w:val="26"/>
        </w:rPr>
        <w:t xml:space="preserve">     В.А.</w:t>
      </w:r>
      <w:r w:rsidR="00BF35F1">
        <w:rPr>
          <w:sz w:val="26"/>
          <w:szCs w:val="26"/>
        </w:rPr>
        <w:t xml:space="preserve"> </w:t>
      </w:r>
      <w:r w:rsidRPr="001346E5">
        <w:rPr>
          <w:sz w:val="26"/>
          <w:szCs w:val="26"/>
        </w:rPr>
        <w:t>Астраханцев</w:t>
      </w:r>
    </w:p>
    <w:p w:rsidR="00263444" w:rsidRDefault="00263444">
      <w:pPr>
        <w:pStyle w:val="a9"/>
      </w:pPr>
    </w:p>
    <w:p w:rsidR="001346E5" w:rsidRDefault="001346E5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1346E5" w:rsidRDefault="001346E5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1346E5" w:rsidRDefault="001346E5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1346E5" w:rsidRDefault="001346E5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1346E5" w:rsidRDefault="001346E5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1346E5" w:rsidRDefault="001346E5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1346E5" w:rsidRDefault="001346E5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1346E5" w:rsidRDefault="001346E5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1346E5" w:rsidRDefault="001346E5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1346E5" w:rsidRDefault="001346E5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1346E5" w:rsidRDefault="001346E5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1346E5" w:rsidRDefault="001346E5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1346E5" w:rsidRDefault="001346E5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1346E5" w:rsidRDefault="001346E5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1346E5" w:rsidRDefault="001346E5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1346E5" w:rsidRDefault="001346E5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1346E5" w:rsidRDefault="001346E5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1346E5" w:rsidRDefault="001346E5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1346E5" w:rsidRDefault="001346E5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1346E5" w:rsidRDefault="001346E5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1346E5" w:rsidRDefault="001346E5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1346E5" w:rsidRDefault="001346E5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1346E5" w:rsidRDefault="001346E5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1346E5" w:rsidRDefault="001346E5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1346E5" w:rsidRDefault="001346E5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1346E5" w:rsidRDefault="001346E5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1346E5" w:rsidRDefault="001346E5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1346E5" w:rsidRDefault="001346E5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1346E5" w:rsidRDefault="001346E5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1346E5" w:rsidRDefault="001346E5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1346E5" w:rsidRDefault="001346E5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1346E5" w:rsidRDefault="001346E5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1346E5" w:rsidRDefault="001346E5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1346E5" w:rsidRDefault="001346E5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1346E5" w:rsidRDefault="001346E5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1346E5" w:rsidRDefault="001346E5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1346E5" w:rsidRDefault="001346E5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1346E5" w:rsidRDefault="001346E5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1346E5" w:rsidRDefault="001346E5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1346E5" w:rsidRDefault="001346E5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1346E5" w:rsidRDefault="001346E5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1346E5" w:rsidRDefault="001346E5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5F2A8D" w:rsidRPr="005F2A8D" w:rsidRDefault="005F2A8D" w:rsidP="005F2A8D">
      <w:pPr>
        <w:pStyle w:val="af2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lastRenderedPageBreak/>
        <w:t>Утвержден</w:t>
      </w:r>
    </w:p>
    <w:p w:rsidR="005F2A8D" w:rsidRPr="005F2A8D" w:rsidRDefault="005F2A8D" w:rsidP="005F2A8D">
      <w:pPr>
        <w:pStyle w:val="af2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 xml:space="preserve">постановлением Администрации </w:t>
      </w:r>
    </w:p>
    <w:p w:rsidR="005F2A8D" w:rsidRDefault="005F2A8D" w:rsidP="005F2A8D">
      <w:pPr>
        <w:pStyle w:val="af2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>г.Переславля-Залесского</w:t>
      </w:r>
    </w:p>
    <w:p w:rsidR="00BF35F1" w:rsidRDefault="00BF35F1" w:rsidP="00B702DC">
      <w:pPr>
        <w:pStyle w:val="af2"/>
        <w:ind w:left="-1418"/>
        <w:jc w:val="right"/>
        <w:outlineLvl w:val="0"/>
        <w:rPr>
          <w:sz w:val="26"/>
          <w:szCs w:val="26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5F2A8D" w:rsidRPr="005F2A8D">
        <w:rPr>
          <w:sz w:val="24"/>
          <w:szCs w:val="24"/>
        </w:rPr>
        <w:t xml:space="preserve">от </w:t>
      </w:r>
      <w:r w:rsidR="00B702DC" w:rsidRPr="00B702DC">
        <w:rPr>
          <w:sz w:val="24"/>
          <w:szCs w:val="24"/>
        </w:rPr>
        <w:t>17.10.2019 № ПОС.03-2402/19</w:t>
      </w:r>
    </w:p>
    <w:p w:rsidR="00B702DC" w:rsidRDefault="00B702DC" w:rsidP="00B702DC">
      <w:pPr>
        <w:pStyle w:val="af2"/>
        <w:ind w:left="-1418"/>
        <w:outlineLvl w:val="0"/>
      </w:pPr>
    </w:p>
    <w:p w:rsidR="00E140A1" w:rsidRPr="00A47348" w:rsidRDefault="00E140A1" w:rsidP="00E140A1">
      <w:pPr>
        <w:ind w:firstLine="567"/>
        <w:jc w:val="center"/>
      </w:pPr>
      <w:r w:rsidRPr="00A47348">
        <w:t>Административный регламент</w:t>
      </w:r>
    </w:p>
    <w:p w:rsidR="00E140A1" w:rsidRPr="00A47348" w:rsidRDefault="00E140A1" w:rsidP="00E140A1">
      <w:pPr>
        <w:ind w:firstLine="567"/>
        <w:jc w:val="center"/>
      </w:pPr>
      <w:r w:rsidRPr="00A47348">
        <w:t>предоставления муниципальной услуги</w:t>
      </w:r>
    </w:p>
    <w:p w:rsidR="006378B4" w:rsidRDefault="006B77CF" w:rsidP="00E140A1">
      <w:pPr>
        <w:ind w:firstLine="567"/>
        <w:jc w:val="center"/>
      </w:pPr>
      <w:r>
        <w:t>«</w:t>
      </w:r>
      <w:r w:rsidR="006378B4">
        <w:rPr>
          <w:color w:val="000000"/>
        </w:rPr>
        <w:t>В</w:t>
      </w:r>
      <w:r w:rsidR="006378B4">
        <w:t xml:space="preserve">ыдача </w:t>
      </w:r>
      <w:r w:rsidR="00C31913">
        <w:t>разрешения</w:t>
      </w:r>
      <w:r w:rsidR="006378B4">
        <w:t xml:space="preserve"> на проведение работ по сохранению объекта культурного наследия (памятника истории и культуры) народов Российской Федерации</w:t>
      </w:r>
    </w:p>
    <w:p w:rsidR="00E140A1" w:rsidRPr="00A47348" w:rsidRDefault="006378B4" w:rsidP="00E140A1">
      <w:pPr>
        <w:ind w:firstLine="567"/>
        <w:jc w:val="center"/>
      </w:pPr>
      <w:r>
        <w:t xml:space="preserve"> местного (муниципального</w:t>
      </w:r>
      <w:r w:rsidR="006948CA">
        <w:t>)</w:t>
      </w:r>
      <w:r>
        <w:t xml:space="preserve"> значения</w:t>
      </w:r>
      <w:r w:rsidR="006B77CF">
        <w:t>»</w:t>
      </w:r>
    </w:p>
    <w:p w:rsidR="00E140A1" w:rsidRPr="0001209C" w:rsidRDefault="00E140A1" w:rsidP="00E140A1">
      <w:pPr>
        <w:ind w:firstLine="567"/>
        <w:jc w:val="both"/>
      </w:pPr>
    </w:p>
    <w:p w:rsidR="00E140A1" w:rsidRDefault="00E140A1" w:rsidP="00E140A1">
      <w:pPr>
        <w:pStyle w:val="a9"/>
        <w:numPr>
          <w:ilvl w:val="0"/>
          <w:numId w:val="15"/>
        </w:numPr>
        <w:jc w:val="center"/>
      </w:pPr>
      <w:r w:rsidRPr="0001209C">
        <w:t>Общие положения</w:t>
      </w:r>
    </w:p>
    <w:p w:rsidR="006B77CF" w:rsidRPr="0001209C" w:rsidRDefault="006B77CF" w:rsidP="006B77CF">
      <w:pPr>
        <w:pStyle w:val="a9"/>
        <w:ind w:left="927"/>
      </w:pPr>
    </w:p>
    <w:p w:rsidR="00BD3E93" w:rsidRPr="00BD3E93" w:rsidRDefault="007242B3" w:rsidP="00BD3E93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E93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муниципальной услуги </w:t>
      </w:r>
      <w:r w:rsidR="00E73779" w:rsidRPr="00BD3E93">
        <w:rPr>
          <w:rFonts w:ascii="Times New Roman" w:hAnsi="Times New Roman" w:cs="Times New Roman"/>
          <w:sz w:val="24"/>
          <w:szCs w:val="24"/>
        </w:rPr>
        <w:t>«</w:t>
      </w:r>
      <w:r w:rsidR="00BD3E93" w:rsidRPr="00BD3E9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D3E93" w:rsidRPr="00BD3E93">
        <w:rPr>
          <w:rFonts w:ascii="Times New Roman" w:hAnsi="Times New Roman" w:cs="Times New Roman"/>
          <w:sz w:val="24"/>
          <w:szCs w:val="24"/>
        </w:rPr>
        <w:t xml:space="preserve">ыдача </w:t>
      </w:r>
      <w:r w:rsidR="00C31913">
        <w:rPr>
          <w:rFonts w:ascii="Times New Roman" w:hAnsi="Times New Roman" w:cs="Times New Roman"/>
          <w:sz w:val="24"/>
          <w:szCs w:val="24"/>
        </w:rPr>
        <w:t>разрешения</w:t>
      </w:r>
      <w:r w:rsidR="00BD3E93" w:rsidRPr="00BD3E93">
        <w:rPr>
          <w:rFonts w:ascii="Times New Roman" w:hAnsi="Times New Roman" w:cs="Times New Roman"/>
          <w:sz w:val="24"/>
          <w:szCs w:val="24"/>
        </w:rPr>
        <w:t xml:space="preserve"> на проведение работ по сохранению объекта культурного наследия (памятника истории и культуры) народов Российской Федерации местного (муниципального</w:t>
      </w:r>
      <w:r w:rsidR="006948CA">
        <w:rPr>
          <w:rFonts w:ascii="Times New Roman" w:hAnsi="Times New Roman" w:cs="Times New Roman"/>
          <w:sz w:val="24"/>
          <w:szCs w:val="24"/>
        </w:rPr>
        <w:t>)</w:t>
      </w:r>
      <w:r w:rsidR="00BD3E93" w:rsidRPr="00BD3E93">
        <w:rPr>
          <w:rFonts w:ascii="Times New Roman" w:hAnsi="Times New Roman" w:cs="Times New Roman"/>
          <w:sz w:val="24"/>
          <w:szCs w:val="24"/>
        </w:rPr>
        <w:t xml:space="preserve"> значения</w:t>
      </w:r>
      <w:r w:rsidR="00E73779" w:rsidRPr="00BD3E93">
        <w:rPr>
          <w:rFonts w:ascii="Times New Roman" w:hAnsi="Times New Roman" w:cs="Times New Roman"/>
          <w:sz w:val="24"/>
          <w:szCs w:val="24"/>
        </w:rPr>
        <w:t>»</w:t>
      </w:r>
      <w:r w:rsidRPr="00BD3E93">
        <w:rPr>
          <w:rFonts w:ascii="Times New Roman" w:hAnsi="Times New Roman" w:cs="Times New Roman"/>
          <w:sz w:val="24"/>
          <w:szCs w:val="24"/>
        </w:rPr>
        <w:t xml:space="preserve"> (далее – регламент) </w:t>
      </w:r>
      <w:r w:rsidR="00BD3E93" w:rsidRPr="00BD3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устанавливает порядок и стандарт предоставления </w:t>
      </w:r>
      <w:r w:rsidR="00C31913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муниципальной услуги по выдаче разрешения</w:t>
      </w:r>
      <w:r w:rsidR="00BD3E93" w:rsidRPr="00BD3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проведение работ по сохранению объекта культурного наследия местного (муниципального) значения.</w:t>
      </w:r>
    </w:p>
    <w:p w:rsidR="00C31913" w:rsidRPr="002A1C31" w:rsidRDefault="007242B3" w:rsidP="00C31913">
      <w:pPr>
        <w:ind w:firstLine="567"/>
        <w:jc w:val="both"/>
      </w:pPr>
      <w:r w:rsidRPr="00BD3E93">
        <w:t xml:space="preserve">1.2. </w:t>
      </w:r>
      <w:proofErr w:type="gramStart"/>
      <w:r w:rsidR="00C31913" w:rsidRPr="002A1C31">
        <w:t>Заявителями при предоставлении муниципальной услуги по выдаче разрешения на про</w:t>
      </w:r>
      <w:r w:rsidR="00C31913" w:rsidRPr="00C31913">
        <w:rPr>
          <w:b/>
        </w:rPr>
        <w:t>в</w:t>
      </w:r>
      <w:r w:rsidR="00C31913" w:rsidRPr="002A1C31">
        <w:t>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 (далее – муниципальная услуга) являются юридические лица и индивидуальные предприниматели, имеющие лицензию на осуществление деятельности по сохранению объектов культурного наследия, либо их уполномоченные представители  (далее – заявители).</w:t>
      </w:r>
      <w:proofErr w:type="gramEnd"/>
    </w:p>
    <w:p w:rsidR="00DF5D38" w:rsidRPr="00EE3A09" w:rsidRDefault="00DF5D38" w:rsidP="00DF5D38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1.3. Информирование о порядке предоставления муниципальной услуги.</w:t>
      </w:r>
    </w:p>
    <w:p w:rsidR="00266FC6" w:rsidRDefault="00DF5D38" w:rsidP="00266FC6">
      <w:pPr>
        <w:ind w:firstLine="567"/>
        <w:jc w:val="both"/>
      </w:pPr>
      <w:r w:rsidRPr="00EE3A09">
        <w:rPr>
          <w:rFonts w:eastAsiaTheme="minorHAnsi"/>
          <w:lang w:eastAsia="en-US"/>
        </w:rPr>
        <w:t xml:space="preserve">1.3.1. </w:t>
      </w:r>
      <w:r w:rsidR="00266FC6">
        <w:rPr>
          <w:rFonts w:ascii="Times New Roman CYR" w:hAnsi="Times New Roman CYR" w:cs="Times New Roman CYR"/>
          <w:lang w:eastAsia="ru-RU"/>
        </w:rPr>
        <w:t>Ответственным за предоставление муниципальной услуги является о</w:t>
      </w:r>
      <w:r w:rsidR="00266FC6" w:rsidRPr="00357510">
        <w:t xml:space="preserve">тдел </w:t>
      </w:r>
      <w:r w:rsidR="00266FC6">
        <w:t xml:space="preserve">обеспечения градостроительной деятельности </w:t>
      </w:r>
      <w:r w:rsidR="00266FC6" w:rsidRPr="00357510">
        <w:t>управления архитектуры и градостроительства Администрации г.Переславля-Залесского (далее по тексту</w:t>
      </w:r>
      <w:r w:rsidR="00266FC6">
        <w:t xml:space="preserve"> – отдел обеспечения градостроительной деятельности, ООГД</w:t>
      </w:r>
      <w:r w:rsidR="00266FC6" w:rsidRPr="00357510">
        <w:t>)</w:t>
      </w:r>
      <w:r w:rsidR="00266FC6">
        <w:t>.</w:t>
      </w:r>
    </w:p>
    <w:p w:rsidR="00266FC6" w:rsidRPr="00A550B1" w:rsidRDefault="00266FC6" w:rsidP="00266FC6">
      <w:pPr>
        <w:pStyle w:val="ad"/>
        <w:spacing w:before="0" w:beforeAutospacing="0" w:after="0" w:afterAutospacing="0"/>
        <w:ind w:firstLine="567"/>
        <w:jc w:val="both"/>
      </w:pPr>
      <w:r w:rsidRPr="00A550B1">
        <w:rPr>
          <w:rFonts w:eastAsiaTheme="minorHAnsi"/>
          <w:lang w:eastAsia="en-US"/>
        </w:rPr>
        <w:t xml:space="preserve">Место нахождения: </w:t>
      </w:r>
      <w:r>
        <w:t>Ярославская область</w:t>
      </w:r>
      <w:r w:rsidRPr="00A550B1">
        <w:t xml:space="preserve"> г.Переславль-Залесский, </w:t>
      </w:r>
      <w:r>
        <w:t>ул.Советская, д.5</w:t>
      </w:r>
    </w:p>
    <w:p w:rsidR="00266FC6" w:rsidRPr="00A550B1" w:rsidRDefault="00266FC6" w:rsidP="00266FC6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Почтовый адрес: 1</w:t>
      </w:r>
      <w:r>
        <w:t>52020 Ярославская область</w:t>
      </w:r>
      <w:r w:rsidRPr="00A550B1">
        <w:t xml:space="preserve"> г</w:t>
      </w:r>
      <w:proofErr w:type="gramStart"/>
      <w:r w:rsidRPr="00A550B1">
        <w:t>.П</w:t>
      </w:r>
      <w:proofErr w:type="gramEnd"/>
      <w:r w:rsidRPr="00A550B1">
        <w:t xml:space="preserve">ереславль-Залесский, </w:t>
      </w:r>
      <w:r>
        <w:t>ул.Советская, д.5</w:t>
      </w:r>
      <w:r w:rsidR="00BF35F1">
        <w:t>.</w:t>
      </w:r>
    </w:p>
    <w:p w:rsidR="00266FC6" w:rsidRPr="00A550B1" w:rsidRDefault="00266FC6" w:rsidP="00266FC6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График работы: </w:t>
      </w:r>
    </w:p>
    <w:p w:rsidR="00266FC6" w:rsidRPr="00A550B1" w:rsidRDefault="00266FC6" w:rsidP="00266FC6">
      <w:pPr>
        <w:autoSpaceDE w:val="0"/>
        <w:autoSpaceDN w:val="0"/>
        <w:adjustRightInd w:val="0"/>
        <w:ind w:firstLine="567"/>
        <w:jc w:val="both"/>
      </w:pPr>
      <w:r w:rsidRPr="00A550B1">
        <w:t>пон</w:t>
      </w:r>
      <w:r>
        <w:t>едельник-четверг с 08.00 до 17.00</w:t>
      </w:r>
    </w:p>
    <w:p w:rsidR="00266FC6" w:rsidRPr="00A550B1" w:rsidRDefault="00266FC6" w:rsidP="00266FC6">
      <w:pPr>
        <w:autoSpaceDE w:val="0"/>
        <w:autoSpaceDN w:val="0"/>
        <w:adjustRightInd w:val="0"/>
        <w:ind w:firstLine="567"/>
        <w:jc w:val="both"/>
      </w:pPr>
      <w:r w:rsidRPr="00A550B1">
        <w:t>пятница с 0</w:t>
      </w:r>
      <w:r>
        <w:t>8.00 до 16.00</w:t>
      </w:r>
    </w:p>
    <w:p w:rsidR="00266FC6" w:rsidRPr="00A550B1" w:rsidRDefault="00266FC6" w:rsidP="00266FC6">
      <w:pPr>
        <w:autoSpaceDE w:val="0"/>
        <w:autoSpaceDN w:val="0"/>
        <w:adjustRightInd w:val="0"/>
        <w:ind w:firstLine="567"/>
        <w:jc w:val="both"/>
      </w:pPr>
      <w:r w:rsidRPr="00A550B1">
        <w:t>суббота, воскресенье – выходные дни</w:t>
      </w:r>
    </w:p>
    <w:p w:rsidR="00266FC6" w:rsidRPr="00A550B1" w:rsidRDefault="00266FC6" w:rsidP="00266FC6">
      <w:pPr>
        <w:autoSpaceDE w:val="0"/>
        <w:autoSpaceDN w:val="0"/>
        <w:adjustRightInd w:val="0"/>
        <w:ind w:firstLine="567"/>
        <w:jc w:val="both"/>
      </w:pPr>
      <w:r w:rsidRPr="00A550B1">
        <w:t>перерыв на обед: с 1</w:t>
      </w:r>
      <w:r>
        <w:t>2</w:t>
      </w:r>
      <w:r w:rsidRPr="00A550B1">
        <w:t>.00 до 1</w:t>
      </w:r>
      <w:r>
        <w:t>2</w:t>
      </w:r>
      <w:r w:rsidRPr="00A550B1">
        <w:t>.</w:t>
      </w:r>
      <w:r>
        <w:t>48</w:t>
      </w:r>
      <w:r w:rsidRPr="00A550B1">
        <w:t xml:space="preserve">                    </w:t>
      </w:r>
    </w:p>
    <w:p w:rsidR="00266FC6" w:rsidRPr="00A550B1" w:rsidRDefault="00266FC6" w:rsidP="00266FC6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Прием по вопросам предоставления муниципальной услуги ведется по месту нахождения </w:t>
      </w:r>
      <w:r w:rsidRPr="00185637">
        <w:t xml:space="preserve">отдела </w:t>
      </w:r>
      <w:r>
        <w:t xml:space="preserve">обеспечения градостроительной деятельности </w:t>
      </w:r>
      <w:r w:rsidRPr="00A550B1">
        <w:rPr>
          <w:rFonts w:eastAsiaTheme="minorHAnsi"/>
          <w:lang w:eastAsia="en-US"/>
        </w:rPr>
        <w:t xml:space="preserve">по </w:t>
      </w:r>
      <w:r>
        <w:t>средам</w:t>
      </w:r>
      <w:r w:rsidRPr="00422753">
        <w:t xml:space="preserve"> с </w:t>
      </w:r>
      <w:r>
        <w:t>10</w:t>
      </w:r>
      <w:r w:rsidRPr="00422753">
        <w:t>.00 до 1</w:t>
      </w:r>
      <w:r>
        <w:t>0</w:t>
      </w:r>
      <w:r w:rsidRPr="00422753">
        <w:t>.</w:t>
      </w:r>
      <w:r>
        <w:t>3</w:t>
      </w:r>
      <w:r w:rsidRPr="00422753">
        <w:t>0</w:t>
      </w:r>
    </w:p>
    <w:p w:rsidR="00266FC6" w:rsidRPr="00A550B1" w:rsidRDefault="00266FC6" w:rsidP="00266FC6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Справочные телефоны: </w:t>
      </w:r>
      <w:r w:rsidRPr="00A550B1">
        <w:t xml:space="preserve">(8 48535) </w:t>
      </w:r>
      <w:r w:rsidRPr="00185637">
        <w:t>3-</w:t>
      </w:r>
      <w:r w:rsidR="009558DD">
        <w:t>20-</w:t>
      </w:r>
      <w:r>
        <w:t>26, 3-26-</w:t>
      </w:r>
      <w:r w:rsidR="009558DD">
        <w:t>85</w:t>
      </w:r>
    </w:p>
    <w:p w:rsidR="00266FC6" w:rsidRPr="00185637" w:rsidRDefault="00266FC6" w:rsidP="00266FC6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Адрес электронной почты: </w:t>
      </w:r>
      <w:proofErr w:type="spellStart"/>
      <w:r>
        <w:rPr>
          <w:rFonts w:eastAsiaTheme="minorHAnsi"/>
          <w:lang w:val="en-US" w:eastAsia="en-US"/>
        </w:rPr>
        <w:t>otdel</w:t>
      </w:r>
      <w:proofErr w:type="spellEnd"/>
      <w:r w:rsidRPr="0098654C">
        <w:rPr>
          <w:rFonts w:eastAsiaTheme="minorHAnsi"/>
          <w:lang w:eastAsia="en-US"/>
        </w:rPr>
        <w:t>-</w:t>
      </w:r>
      <w:r>
        <w:rPr>
          <w:rFonts w:eastAsiaTheme="minorHAnsi"/>
          <w:lang w:val="en-US" w:eastAsia="en-US"/>
        </w:rPr>
        <w:t>OGD</w:t>
      </w:r>
      <w:r w:rsidRPr="00185637">
        <w:rPr>
          <w:shd w:val="clear" w:color="auto" w:fill="FFFFFF"/>
        </w:rPr>
        <w:t>@</w:t>
      </w:r>
      <w:proofErr w:type="spellStart"/>
      <w:r w:rsidRPr="00185637">
        <w:rPr>
          <w:shd w:val="clear" w:color="auto" w:fill="FFFFFF"/>
          <w:lang w:val="en-US"/>
        </w:rPr>
        <w:t>yandex</w:t>
      </w:r>
      <w:proofErr w:type="spellEnd"/>
      <w:r w:rsidRPr="00185637">
        <w:rPr>
          <w:shd w:val="clear" w:color="auto" w:fill="FFFFFF"/>
        </w:rPr>
        <w:t>.</w:t>
      </w:r>
      <w:proofErr w:type="spellStart"/>
      <w:r w:rsidRPr="00185637">
        <w:rPr>
          <w:shd w:val="clear" w:color="auto" w:fill="FFFFFF"/>
          <w:lang w:val="en-US"/>
        </w:rPr>
        <w:t>ru</w:t>
      </w:r>
      <w:proofErr w:type="spellEnd"/>
    </w:p>
    <w:p w:rsidR="00266FC6" w:rsidRDefault="00DF5D38" w:rsidP="00266FC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 w:rsidRPr="00EE3A09">
        <w:rPr>
          <w:rFonts w:eastAsiaTheme="minorHAnsi"/>
          <w:lang w:eastAsia="en-US"/>
        </w:rPr>
        <w:t xml:space="preserve">1.3.2. </w:t>
      </w:r>
      <w:r w:rsidR="00266FC6">
        <w:rPr>
          <w:rFonts w:ascii="Times New Roman CYR" w:hAnsi="Times New Roman CYR" w:cs="Times New Roman CYR"/>
          <w:lang w:eastAsia="ru-RU"/>
        </w:rPr>
        <w:t>Муниципальная услуга предоставляется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 (далее по тексту – многофункциональный центр, МФЦ).</w:t>
      </w:r>
    </w:p>
    <w:p w:rsidR="00266FC6" w:rsidRDefault="00266FC6" w:rsidP="00266FC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Местонахождение: Ярославская область, г.Переславль-Залесский, ул.Проездная, д.2-Б.</w:t>
      </w:r>
    </w:p>
    <w:p w:rsidR="00266FC6" w:rsidRDefault="00266FC6" w:rsidP="00266FC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График работы, в том числе информирование и консультирование заявителей о порядке предоставления муниципальной услуги:</w:t>
      </w:r>
    </w:p>
    <w:p w:rsidR="00266FC6" w:rsidRDefault="00266FC6" w:rsidP="00266FC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понедельник, среда, четверг, пятница, суббота с 08:00 до 18:00</w:t>
      </w:r>
    </w:p>
    <w:p w:rsidR="00266FC6" w:rsidRDefault="00266FC6" w:rsidP="00266FC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вторник с 10:00 до 20:00</w:t>
      </w:r>
    </w:p>
    <w:p w:rsidR="00266FC6" w:rsidRDefault="00266FC6" w:rsidP="00266FC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воскресенье – выходной день</w:t>
      </w:r>
    </w:p>
    <w:p w:rsidR="00266FC6" w:rsidRDefault="00266FC6" w:rsidP="00266FC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lastRenderedPageBreak/>
        <w:t>Справочные телефоны: (8 48535) 6-23-44</w:t>
      </w:r>
    </w:p>
    <w:p w:rsidR="00266FC6" w:rsidRDefault="00266FC6" w:rsidP="00266FC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Адрес сайта многофункционального центра в информационно-телекоммуникационной сети «Интернет»: </w:t>
      </w:r>
      <w:hyperlink r:id="rId9" w:history="1">
        <w:r>
          <w:rPr>
            <w:rFonts w:ascii="Times New Roman CYR" w:hAnsi="Times New Roman CYR" w:cs="Times New Roman CYR"/>
            <w:lang w:eastAsia="ru-RU"/>
          </w:rPr>
          <w:t>http://mfc76.ru</w:t>
        </w:r>
      </w:hyperlink>
    </w:p>
    <w:p w:rsidR="00266FC6" w:rsidRDefault="00266FC6" w:rsidP="00266FC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u w:val="single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Адрес электронной почты МФЦ: </w:t>
      </w:r>
      <w:hyperlink r:id="rId10" w:history="1">
        <w:r>
          <w:rPr>
            <w:rFonts w:ascii="Times New Roman CYR" w:hAnsi="Times New Roman CYR" w:cs="Times New Roman CYR"/>
            <w:color w:val="0000FF"/>
            <w:u w:val="single"/>
            <w:lang w:eastAsia="ru-RU"/>
          </w:rPr>
          <w:t>mfc@mfc76.ru</w:t>
        </w:r>
      </w:hyperlink>
    </w:p>
    <w:p w:rsidR="00266FC6" w:rsidRDefault="00266FC6" w:rsidP="00266FC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Информация о филиалах многофункционального центра размещена на сайте многофункционального центра.</w:t>
      </w:r>
    </w:p>
    <w:p w:rsidR="00266FC6" w:rsidRPr="00393A4F" w:rsidRDefault="00DF5D38" w:rsidP="00266FC6">
      <w:pPr>
        <w:autoSpaceDE w:val="0"/>
        <w:autoSpaceDN w:val="0"/>
        <w:adjustRightInd w:val="0"/>
        <w:ind w:firstLine="567"/>
        <w:jc w:val="both"/>
      </w:pPr>
      <w:r w:rsidRPr="00EE3A09">
        <w:rPr>
          <w:rFonts w:eastAsiaTheme="minorHAnsi"/>
          <w:lang w:eastAsia="en-US"/>
        </w:rPr>
        <w:t xml:space="preserve">1.4. </w:t>
      </w:r>
      <w:r w:rsidR="00266FC6" w:rsidRPr="00393A4F">
        <w:t xml:space="preserve">Информация о </w:t>
      </w:r>
      <w:r w:rsidR="00266FC6">
        <w:rPr>
          <w:rFonts w:ascii="Times New Roman CYR" w:hAnsi="Times New Roman CYR" w:cs="Times New Roman CYR"/>
          <w:lang w:eastAsia="ru-RU"/>
        </w:rPr>
        <w:t xml:space="preserve">предоставлении муниципальной услуги </w:t>
      </w:r>
      <w:r w:rsidR="00266FC6" w:rsidRPr="00393A4F">
        <w:t>является открытой и предоставляется путем:</w:t>
      </w:r>
    </w:p>
    <w:p w:rsidR="00266FC6" w:rsidRDefault="00266FC6" w:rsidP="00266FC6">
      <w:pPr>
        <w:ind w:firstLine="567"/>
        <w:jc w:val="both"/>
        <w:rPr>
          <w:rFonts w:ascii="Times New Roman CYR" w:hAnsi="Times New Roman CYR" w:cs="Times New Roman CYR"/>
          <w:lang w:eastAsia="ru-RU"/>
        </w:rPr>
      </w:pPr>
      <w:r w:rsidRPr="00393A4F">
        <w:t xml:space="preserve">- размещения на </w:t>
      </w:r>
      <w:r>
        <w:rPr>
          <w:rFonts w:ascii="Times New Roman CYR" w:hAnsi="Times New Roman CYR" w:cs="Times New Roman CYR"/>
          <w:lang w:eastAsia="ru-RU"/>
        </w:rPr>
        <w:t>официальном сайте органов местного самоуправления города Переславля-Залесского (</w:t>
      </w:r>
      <w:hyperlink r:id="rId11" w:history="1">
        <w:r>
          <w:rPr>
            <w:rFonts w:ascii="Times New Roman CYR" w:hAnsi="Times New Roman CYR" w:cs="Times New Roman CYR"/>
            <w:lang w:eastAsia="ru-RU"/>
          </w:rPr>
          <w:t>http://admpereslavl.ru</w:t>
        </w:r>
      </w:hyperlink>
      <w:r>
        <w:rPr>
          <w:rFonts w:ascii="Times New Roman CYR" w:hAnsi="Times New Roman CYR" w:cs="Times New Roman CYR"/>
          <w:lang w:eastAsia="ru-RU"/>
        </w:rPr>
        <w:t xml:space="preserve">), </w:t>
      </w:r>
    </w:p>
    <w:p w:rsidR="00266FC6" w:rsidRDefault="00266FC6" w:rsidP="00266FC6">
      <w:pPr>
        <w:ind w:firstLine="567"/>
        <w:jc w:val="both"/>
      </w:pPr>
      <w:r w:rsidRPr="00393A4F">
        <w:t xml:space="preserve">- размещения на информационных стендах, расположенных у кабинета отдела </w:t>
      </w:r>
      <w:r>
        <w:t>обеспечения градостроительной деятельности</w:t>
      </w:r>
      <w:r w:rsidRPr="00393A4F">
        <w:t xml:space="preserve"> по адресу: Ярославская область, г.Переславль-Залесский, ул.</w:t>
      </w:r>
      <w:r>
        <w:t>Советская</w:t>
      </w:r>
      <w:r w:rsidRPr="00A550B1">
        <w:t>, д.5</w:t>
      </w:r>
      <w:r w:rsidRPr="00393A4F">
        <w:t xml:space="preserve">; </w:t>
      </w:r>
    </w:p>
    <w:p w:rsidR="00266FC6" w:rsidRPr="00393A4F" w:rsidRDefault="00266FC6" w:rsidP="00266FC6">
      <w:pPr>
        <w:ind w:firstLine="567"/>
        <w:jc w:val="both"/>
      </w:pPr>
      <w:r w:rsidRPr="00393A4F">
        <w:t>- проведения консультаций сотрудниками лично и (или) по телефону;</w:t>
      </w:r>
    </w:p>
    <w:p w:rsidR="00266FC6" w:rsidRPr="00393A4F" w:rsidRDefault="00266FC6" w:rsidP="00266FC6">
      <w:pPr>
        <w:ind w:firstLine="567"/>
        <w:jc w:val="both"/>
      </w:pPr>
      <w:r w:rsidRPr="00393A4F">
        <w:t>- на Едином портале государственных и муниципальных услуг</w:t>
      </w:r>
      <w:r>
        <w:t xml:space="preserve"> </w:t>
      </w:r>
      <w:r>
        <w:rPr>
          <w:rFonts w:ascii="Times New Roman CYR" w:hAnsi="Times New Roman CYR" w:cs="Times New Roman CYR"/>
          <w:lang w:eastAsia="ru-RU"/>
        </w:rPr>
        <w:t>(www</w:t>
      </w:r>
      <w:hyperlink r:id="rId12" w:history="1">
        <w:r>
          <w:rPr>
            <w:rFonts w:ascii="Times New Roman CYR" w:hAnsi="Times New Roman CYR" w:cs="Times New Roman CYR"/>
            <w:color w:val="0000FF"/>
            <w:u w:val="single"/>
            <w:lang w:eastAsia="ru-RU"/>
          </w:rPr>
          <w:t>.gosuslugi.ru</w:t>
        </w:r>
      </w:hyperlink>
      <w:r>
        <w:rPr>
          <w:rFonts w:ascii="Times New Roman CYR" w:hAnsi="Times New Roman CYR" w:cs="Times New Roman CYR"/>
          <w:lang w:eastAsia="ru-RU"/>
        </w:rPr>
        <w:t>) (далее - Единый портал)</w:t>
      </w:r>
      <w:r w:rsidRPr="00393A4F">
        <w:t>;</w:t>
      </w:r>
    </w:p>
    <w:p w:rsidR="00266FC6" w:rsidRPr="00393A4F" w:rsidRDefault="00266FC6" w:rsidP="00266FC6">
      <w:pPr>
        <w:pStyle w:val="ad"/>
        <w:spacing w:before="0" w:beforeAutospacing="0" w:after="0" w:afterAutospacing="0"/>
        <w:ind w:firstLine="567"/>
        <w:jc w:val="both"/>
      </w:pPr>
      <w:r w:rsidRPr="00393A4F">
        <w:t>- в МФЦ.</w:t>
      </w:r>
    </w:p>
    <w:p w:rsidR="00266FC6" w:rsidRDefault="00DF5D38" w:rsidP="00266FC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 w:rsidRPr="00EE3A09">
        <w:rPr>
          <w:rFonts w:eastAsiaTheme="minorHAnsi"/>
          <w:lang w:eastAsia="en-US"/>
        </w:rPr>
        <w:t xml:space="preserve">1.5. </w:t>
      </w:r>
      <w:r w:rsidR="00266FC6">
        <w:rPr>
          <w:rFonts w:ascii="Times New Roman CYR" w:hAnsi="Times New Roman CYR" w:cs="Times New Roman CYR"/>
          <w:lang w:eastAsia="ru-RU"/>
        </w:rPr>
        <w:t xml:space="preserve">Информация о ходе предоставления муниципальной услуги доводится до заявителя путем использования средств телефонной, почтовой связи, личного посещения, посредством электронной почты, сети Интернет, МФЦ. </w:t>
      </w:r>
    </w:p>
    <w:p w:rsidR="00266FC6" w:rsidRDefault="00266FC6" w:rsidP="00266FC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Консультации при личном обращении, по телефону производятся сотрудниками отдела </w:t>
      </w:r>
      <w:r>
        <w:t>обеспечения градостроительной деятельности</w:t>
      </w:r>
      <w:r>
        <w:rPr>
          <w:rFonts w:ascii="Times New Roman CYR" w:hAnsi="Times New Roman CYR" w:cs="Times New Roman CYR"/>
          <w:lang w:eastAsia="ru-RU"/>
        </w:rPr>
        <w:t>. При консультировании дается полный, точный и понятный ответ на поставленные вопросы.</w:t>
      </w:r>
    </w:p>
    <w:p w:rsidR="00266FC6" w:rsidRDefault="00266FC6" w:rsidP="00266FC6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Лица, обратившиеся за предоставлением муниципальной услуги, непосредственно информируются:</w:t>
      </w:r>
    </w:p>
    <w:p w:rsidR="00266FC6" w:rsidRDefault="00266FC6" w:rsidP="00266FC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- о перечне документов, необходимых для предоставления муниципальной услуги, их комплектности (достаточности); </w:t>
      </w:r>
    </w:p>
    <w:p w:rsidR="00266FC6" w:rsidRDefault="00266FC6" w:rsidP="00266FC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 - о правильности оформления документов, необходимых для предоставления муниципальной услуги; </w:t>
      </w:r>
    </w:p>
    <w:p w:rsidR="00266FC6" w:rsidRDefault="00266FC6" w:rsidP="00266FC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- об источниках получения документов, необходимых для предоставления муниципальной услуги (сведения об органах государственной власти, иных организациях и предприятиях, учреждениях); </w:t>
      </w:r>
    </w:p>
    <w:p w:rsidR="00266FC6" w:rsidRDefault="00266FC6" w:rsidP="00266FC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 - о порядке и сроках оформления документов;</w:t>
      </w:r>
    </w:p>
    <w:p w:rsidR="00266FC6" w:rsidRDefault="00266FC6" w:rsidP="00266FC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 - о правилах и основаниях отказа в предоставлении муниципальной услуги. </w:t>
      </w:r>
    </w:p>
    <w:p w:rsidR="00266FC6" w:rsidRPr="00EE3A09" w:rsidRDefault="00266FC6" w:rsidP="00266FC6">
      <w:pPr>
        <w:ind w:firstLine="567"/>
        <w:jc w:val="both"/>
      </w:pPr>
      <w:bookmarkStart w:id="1" w:name="OLE_LINK6"/>
      <w:r w:rsidRPr="00EE3A09">
        <w:t xml:space="preserve">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услуги) осуществляется путем направления соответствующего уведомления </w:t>
      </w:r>
      <w:r w:rsidRPr="009B1E69">
        <w:t xml:space="preserve">отделом </w:t>
      </w:r>
      <w:r>
        <w:t>обеспечения градостроительной деятельности</w:t>
      </w:r>
      <w:r w:rsidRPr="00EE3A09">
        <w:t xml:space="preserve"> в личный кабинет заявителя на Едином портале.</w:t>
      </w:r>
    </w:p>
    <w:p w:rsidR="00266FC6" w:rsidRPr="00EE3A09" w:rsidRDefault="00266FC6" w:rsidP="00266FC6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Уведомление о ходе предоставления услуги направляется не позднее дня завершения выполнения административной процедуры.</w:t>
      </w:r>
    </w:p>
    <w:bookmarkEnd w:id="1"/>
    <w:p w:rsidR="00266FC6" w:rsidRPr="00EE3A09" w:rsidRDefault="00266FC6" w:rsidP="00266FC6">
      <w:pPr>
        <w:ind w:firstLine="567"/>
        <w:jc w:val="both"/>
        <w:rPr>
          <w:rFonts w:eastAsiaTheme="minorHAnsi"/>
          <w:i/>
          <w:lang w:eastAsia="en-US"/>
        </w:rPr>
      </w:pPr>
      <w:r w:rsidRPr="00EE3A09">
        <w:rPr>
          <w:rFonts w:eastAsiaTheme="minorHAnsi"/>
          <w:lang w:eastAsia="en-US"/>
        </w:rPr>
        <w:t xml:space="preserve">Письменное обращение за информацией о порядке предоставления муниципальной услуги должно быть рассмотрено не позднее 30 </w:t>
      </w:r>
      <w:r>
        <w:rPr>
          <w:rFonts w:eastAsiaTheme="minorHAnsi"/>
          <w:lang w:eastAsia="en-US"/>
        </w:rPr>
        <w:t xml:space="preserve">календарных </w:t>
      </w:r>
      <w:r w:rsidRPr="00EE3A09">
        <w:rPr>
          <w:rFonts w:eastAsiaTheme="minorHAnsi"/>
          <w:lang w:eastAsia="en-US"/>
        </w:rPr>
        <w:t xml:space="preserve">дней. </w:t>
      </w:r>
      <w:r w:rsidRPr="00EE3A09">
        <w:rPr>
          <w:rFonts w:eastAsiaTheme="minorHAnsi"/>
          <w:lang w:eastAsia="en-US"/>
        </w:rPr>
        <w:tab/>
      </w:r>
    </w:p>
    <w:p w:rsidR="00266FC6" w:rsidRPr="00EE3A09" w:rsidRDefault="00266FC6" w:rsidP="00266FC6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266FC6" w:rsidRDefault="00266FC6" w:rsidP="00266FC6">
      <w:pPr>
        <w:ind w:firstLine="567"/>
        <w:jc w:val="both"/>
      </w:pPr>
    </w:p>
    <w:p w:rsidR="00E140A1" w:rsidRDefault="00E140A1" w:rsidP="00266FC6">
      <w:pPr>
        <w:pStyle w:val="a9"/>
        <w:numPr>
          <w:ilvl w:val="0"/>
          <w:numId w:val="15"/>
        </w:numPr>
        <w:jc w:val="center"/>
      </w:pPr>
      <w:r w:rsidRPr="0001209C">
        <w:t>Стандарт предоставления муниципальной услуги</w:t>
      </w:r>
    </w:p>
    <w:p w:rsidR="00DF5D38" w:rsidRPr="0001209C" w:rsidRDefault="00DF5D38" w:rsidP="00DF5D38">
      <w:pPr>
        <w:pStyle w:val="a9"/>
        <w:ind w:left="927"/>
      </w:pPr>
    </w:p>
    <w:p w:rsidR="00E140A1" w:rsidRPr="0001209C" w:rsidRDefault="00E140A1" w:rsidP="006948CA">
      <w:pPr>
        <w:ind w:firstLine="567"/>
        <w:jc w:val="both"/>
      </w:pPr>
      <w:r w:rsidRPr="0001209C">
        <w:t xml:space="preserve">2.1. Наименование муниципальной услуги: </w:t>
      </w:r>
      <w:r w:rsidR="006948CA">
        <w:rPr>
          <w:color w:val="000000"/>
        </w:rPr>
        <w:t>в</w:t>
      </w:r>
      <w:r w:rsidR="006948CA">
        <w:t>ыдача разрешения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</w:t>
      </w:r>
      <w:r w:rsidRPr="0001209C">
        <w:t>.</w:t>
      </w:r>
    </w:p>
    <w:p w:rsidR="00266FC6" w:rsidRPr="002568D9" w:rsidRDefault="00266FC6" w:rsidP="00266FC6">
      <w:pPr>
        <w:pStyle w:val="11"/>
        <w:numPr>
          <w:ilvl w:val="1"/>
          <w:numId w:val="38"/>
        </w:numPr>
        <w:ind w:left="0" w:firstLine="567"/>
        <w:jc w:val="both"/>
        <w:rPr>
          <w:sz w:val="24"/>
        </w:rPr>
      </w:pPr>
      <w:r w:rsidRPr="002568D9">
        <w:rPr>
          <w:sz w:val="24"/>
          <w:lang w:eastAsia="ru-RU"/>
        </w:rPr>
        <w:lastRenderedPageBreak/>
        <w:t xml:space="preserve">Муниципальная услуга предоставляется Администрацией города Переславля-Залесского в лице отдела </w:t>
      </w:r>
      <w:r w:rsidRPr="002568D9">
        <w:rPr>
          <w:sz w:val="24"/>
        </w:rPr>
        <w:t>обеспечения градостроительной деятельности управления архитектуры и градостроительства Администрации г.Переславля-Залесского</w:t>
      </w:r>
      <w:r w:rsidRPr="002568D9">
        <w:rPr>
          <w:sz w:val="24"/>
          <w:lang w:eastAsia="ru-RU"/>
        </w:rPr>
        <w:t>.</w:t>
      </w:r>
    </w:p>
    <w:p w:rsidR="00266FC6" w:rsidRPr="00393A4F" w:rsidRDefault="00E23B2C" w:rsidP="00266FC6">
      <w:pPr>
        <w:pStyle w:val="ad"/>
        <w:spacing w:before="0" w:beforeAutospacing="0" w:after="0" w:afterAutospacing="0"/>
        <w:ind w:firstLine="567"/>
        <w:jc w:val="both"/>
      </w:pPr>
      <w:r w:rsidRPr="0001209C">
        <w:rPr>
          <w:rFonts w:eastAsiaTheme="minorHAnsi"/>
          <w:lang w:eastAsia="en-US"/>
        </w:rPr>
        <w:t xml:space="preserve">2.3. </w:t>
      </w:r>
      <w:r w:rsidR="00266FC6" w:rsidRPr="00393A4F">
        <w:t>Возможные формы предоставления муниципальной услуги:</w:t>
      </w:r>
    </w:p>
    <w:p w:rsidR="00266FC6" w:rsidRPr="00393A4F" w:rsidRDefault="00266FC6" w:rsidP="00266FC6">
      <w:pPr>
        <w:ind w:firstLine="567"/>
        <w:jc w:val="both"/>
      </w:pPr>
      <w:r w:rsidRPr="00393A4F">
        <w:t>- очная форма - требует личное присутствие заявителя либо законного представителя при подаче заявления с при</w:t>
      </w:r>
      <w:r>
        <w:t>ложением необходимых документов</w:t>
      </w:r>
      <w:r w:rsidRPr="00393A4F">
        <w:t>;</w:t>
      </w:r>
    </w:p>
    <w:p w:rsidR="00266FC6" w:rsidRPr="00393A4F" w:rsidRDefault="00266FC6" w:rsidP="00266FC6">
      <w:pPr>
        <w:ind w:firstLine="567"/>
        <w:jc w:val="both"/>
      </w:pPr>
      <w:r w:rsidRPr="00393A4F">
        <w:t xml:space="preserve"> -  заочная форма – без личного присутствия заявителя (Единый портал, </w:t>
      </w:r>
      <w:r w:rsidR="009558DD">
        <w:t xml:space="preserve">МФЦ, </w:t>
      </w:r>
      <w:r w:rsidRPr="00393A4F">
        <w:t>почта).</w:t>
      </w:r>
    </w:p>
    <w:p w:rsidR="00266FC6" w:rsidRDefault="00266FC6" w:rsidP="00266FC6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Форма и способ получения документа и (или) информации, подтверждающих предоставление муниципальной услуги, указываются заявителем в заявлении, если иное не установлено законодательством Российской Федерации.</w:t>
      </w:r>
    </w:p>
    <w:p w:rsidR="008E333D" w:rsidRDefault="008E333D" w:rsidP="00266FC6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A44912">
        <w:rPr>
          <w:rFonts w:ascii="Times New Roman" w:hAnsi="Times New Roman" w:cs="Times New Roman"/>
        </w:rPr>
        <w:t>2.4. Результатом предоставления муниципальной услуги является выдача (направление) заявителю:</w:t>
      </w:r>
    </w:p>
    <w:p w:rsidR="008E333D" w:rsidRPr="00A44912" w:rsidRDefault="006948CA" w:rsidP="00487005">
      <w:pPr>
        <w:ind w:firstLine="567"/>
        <w:jc w:val="both"/>
      </w:pPr>
      <w:r>
        <w:t xml:space="preserve">- </w:t>
      </w:r>
      <w:r w:rsidR="00487005">
        <w:t>разрешения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</w:t>
      </w:r>
      <w:r>
        <w:t xml:space="preserve"> </w:t>
      </w:r>
      <w:r w:rsidR="008B1AC3" w:rsidRPr="00A44912">
        <w:rPr>
          <w:color w:val="000000" w:themeColor="text1"/>
        </w:rPr>
        <w:t xml:space="preserve">(приложение </w:t>
      </w:r>
      <w:r w:rsidR="001C5A71">
        <w:rPr>
          <w:color w:val="000000" w:themeColor="text1"/>
        </w:rPr>
        <w:t>№ 5</w:t>
      </w:r>
      <w:r w:rsidR="00A44912" w:rsidRPr="00A44912">
        <w:rPr>
          <w:color w:val="000000" w:themeColor="text1"/>
        </w:rPr>
        <w:t xml:space="preserve"> к регламенту);</w:t>
      </w:r>
    </w:p>
    <w:p w:rsidR="008E333D" w:rsidRPr="00A44912" w:rsidRDefault="008E333D" w:rsidP="00F6080C">
      <w:pPr>
        <w:autoSpaceDE w:val="0"/>
        <w:autoSpaceDN w:val="0"/>
        <w:adjustRightInd w:val="0"/>
        <w:ind w:firstLine="567"/>
        <w:jc w:val="both"/>
      </w:pPr>
      <w:r w:rsidRPr="00A44912">
        <w:t xml:space="preserve">- мотивированного отказа в выдаче </w:t>
      </w:r>
      <w:r w:rsidR="00C31913">
        <w:t>разрешения</w:t>
      </w:r>
      <w:r w:rsidR="00A44912" w:rsidRPr="00A44912">
        <w:rPr>
          <w:color w:val="000000" w:themeColor="text1"/>
        </w:rPr>
        <w:t xml:space="preserve"> на проведение работ </w:t>
      </w:r>
      <w:r w:rsidR="00487005">
        <w:t>по сохранению объекта культурного наследия (памятника истории и культуры) народов Российской Федерации местного (муниципального) значения</w:t>
      </w:r>
      <w:r w:rsidRPr="00A44912">
        <w:t>.</w:t>
      </w:r>
    </w:p>
    <w:p w:rsidR="00C31913" w:rsidRDefault="008E333D" w:rsidP="00C31913">
      <w:pPr>
        <w:autoSpaceDE w:val="0"/>
        <w:autoSpaceDN w:val="0"/>
        <w:adjustRightInd w:val="0"/>
        <w:ind w:firstLine="539"/>
        <w:jc w:val="both"/>
        <w:rPr>
          <w:color w:val="000000" w:themeColor="text1"/>
        </w:rPr>
      </w:pPr>
      <w:r w:rsidRPr="00A44912">
        <w:t>2.5. Общий срок предоставления муниципальной услуги</w:t>
      </w:r>
      <w:r w:rsidRPr="0001209C">
        <w:t xml:space="preserve"> </w:t>
      </w:r>
      <w:r w:rsidR="008B1AC3" w:rsidRPr="003344AB">
        <w:rPr>
          <w:color w:val="000000" w:themeColor="text1"/>
        </w:rPr>
        <w:t xml:space="preserve">не должен превышать 30 календарных дней </w:t>
      </w:r>
      <w:r w:rsidR="00904AF5">
        <w:rPr>
          <w:color w:val="000000" w:themeColor="text1"/>
        </w:rPr>
        <w:t xml:space="preserve">со дня </w:t>
      </w:r>
      <w:r w:rsidR="001D7D48">
        <w:t xml:space="preserve">поступления </w:t>
      </w:r>
      <w:r w:rsidR="00266FC6">
        <w:t>в отдел обеспечения градостроительной деятельности</w:t>
      </w:r>
      <w:r w:rsidR="00266FC6" w:rsidRPr="0001209C">
        <w:t xml:space="preserve"> </w:t>
      </w:r>
      <w:r w:rsidRPr="0001209C">
        <w:t xml:space="preserve">заявления о выдаче </w:t>
      </w:r>
      <w:r w:rsidR="00C31913" w:rsidRPr="00C31913">
        <w:t xml:space="preserve">разрешения </w:t>
      </w:r>
      <w:r w:rsidR="00C31913" w:rsidRPr="00A44912">
        <w:rPr>
          <w:color w:val="000000" w:themeColor="text1"/>
        </w:rPr>
        <w:t>на проведение работ по сохранению объекта культурного наследия мес</w:t>
      </w:r>
      <w:r w:rsidR="00C31913">
        <w:rPr>
          <w:color w:val="000000" w:themeColor="text1"/>
        </w:rPr>
        <w:t>тного (муниципального) значения.</w:t>
      </w:r>
    </w:p>
    <w:p w:rsidR="008E333D" w:rsidRPr="0001209C" w:rsidRDefault="008E333D" w:rsidP="00C31913">
      <w:pPr>
        <w:autoSpaceDE w:val="0"/>
        <w:autoSpaceDN w:val="0"/>
        <w:adjustRightInd w:val="0"/>
        <w:ind w:firstLine="539"/>
        <w:jc w:val="both"/>
        <w:rPr>
          <w:lang w:eastAsia="ru-RU"/>
        </w:rPr>
      </w:pPr>
      <w:r w:rsidRPr="0001209C">
        <w:rPr>
          <w:lang w:eastAsia="ru-RU"/>
        </w:rPr>
        <w:t>В рамках настоящего административного регламента срок, определенный днями, исчисляется в календарных днях, если срок не установлен в рабочих днях.</w:t>
      </w:r>
    </w:p>
    <w:p w:rsidR="008E333D" w:rsidRPr="0001209C" w:rsidRDefault="008E333D" w:rsidP="008E333D">
      <w:pPr>
        <w:ind w:firstLine="567"/>
        <w:jc w:val="both"/>
      </w:pPr>
      <w:r w:rsidRPr="0001209C">
        <w:t>2.6. Правовые основания для предоставления муниципальной услуги:</w:t>
      </w:r>
    </w:p>
    <w:p w:rsidR="008B1AC3" w:rsidRPr="008B1AC3" w:rsidRDefault="008B1AC3" w:rsidP="008B1AC3">
      <w:pPr>
        <w:pStyle w:val="ConsPlusNormal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hyperlink r:id="rId13" w:history="1">
        <w:r w:rsidRPr="008B1AC3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.06.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73-ФЗ </w:t>
      </w:r>
      <w:r w:rsidR="00266FC6">
        <w:rPr>
          <w:rFonts w:ascii="Times New Roman" w:hAnsi="Times New Roman" w:cs="Times New Roman"/>
          <w:color w:val="000000" w:themeColor="text1"/>
          <w:sz w:val="24"/>
          <w:szCs w:val="24"/>
        </w:rPr>
        <w:t>«О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>б объектах культурного наследия (памятниках истории и культур</w:t>
      </w:r>
      <w:r w:rsidR="00266FC6">
        <w:rPr>
          <w:rFonts w:ascii="Times New Roman" w:hAnsi="Times New Roman" w:cs="Times New Roman"/>
          <w:color w:val="000000" w:themeColor="text1"/>
          <w:sz w:val="24"/>
          <w:szCs w:val="24"/>
        </w:rPr>
        <w:t>ы) народов Российской Федерации»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(первоначальный текст опубликован в изданиях: "Российская газета" от 29 июня 2002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116-117, </w:t>
      </w:r>
      <w:r w:rsidR="00266FC6">
        <w:rPr>
          <w:rFonts w:ascii="Times New Roman" w:hAnsi="Times New Roman" w:cs="Times New Roman"/>
          <w:color w:val="000000" w:themeColor="text1"/>
          <w:sz w:val="24"/>
          <w:szCs w:val="24"/>
        </w:rPr>
        <w:t>«Парламентская газета»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29 июня 2002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120-121, Собрание законодательства Российс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кой Федерации от 1 июля 2002 №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26);</w:t>
      </w:r>
    </w:p>
    <w:p w:rsidR="00714324" w:rsidRPr="004131DD" w:rsidRDefault="004131DD" w:rsidP="004131DD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567"/>
        <w:contextualSpacing/>
        <w:jc w:val="both"/>
        <w:rPr>
          <w:lang w:eastAsia="ru-RU"/>
        </w:rPr>
      </w:pPr>
      <w:r>
        <w:rPr>
          <w:lang w:eastAsia="ru-RU"/>
        </w:rPr>
        <w:t xml:space="preserve"> </w:t>
      </w:r>
      <w:r w:rsidR="00714324" w:rsidRPr="004131DD">
        <w:rPr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714324" w:rsidRPr="004131DD" w:rsidRDefault="004131DD" w:rsidP="004131DD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567"/>
        <w:contextualSpacing/>
        <w:jc w:val="both"/>
      </w:pPr>
      <w:r>
        <w:rPr>
          <w:lang w:eastAsia="ru-RU"/>
        </w:rPr>
        <w:t xml:space="preserve"> </w:t>
      </w:r>
      <w:r w:rsidR="00714324" w:rsidRPr="004131DD">
        <w:rPr>
          <w:lang w:eastAsia="ru-RU"/>
        </w:rPr>
        <w:t>Федеральный закон «О введении в действие Градостроительного кодекса Российской Федерации» от 29.12.2004 № 191-ФЗ («Российская газета», № 290, 30.12.2004);</w:t>
      </w:r>
    </w:p>
    <w:p w:rsidR="00714324" w:rsidRPr="004131DD" w:rsidRDefault="004131DD" w:rsidP="004131DD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567"/>
        <w:contextualSpacing/>
        <w:jc w:val="both"/>
      </w:pPr>
      <w:r>
        <w:t xml:space="preserve"> </w:t>
      </w:r>
      <w:r w:rsidR="00714324" w:rsidRPr="004131DD">
        <w:t>Федеральный закон от 27.07.2010 № 210-ФЗ «Об организации предоставления государственных и муниципальных услуг» («Российская газета», № 168, 30.07.2010);</w:t>
      </w:r>
    </w:p>
    <w:p w:rsidR="004131DD" w:rsidRPr="004131DD" w:rsidRDefault="004131DD" w:rsidP="004131DD">
      <w:pPr>
        <w:pStyle w:val="ab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131DD">
        <w:rPr>
          <w:rFonts w:ascii="Times New Roman" w:hAnsi="Times New Roman" w:cs="Times New Roman"/>
        </w:rPr>
        <w:t>приказ Министерства культуры Российской Федерации от 21.10.2015 № 2625 «Об утверждении порядка выдачи разрешения на проведение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 или выявленного объекта культурного наследия» (официальный интернет-портал правовой информации, 22.12.2015).</w:t>
      </w:r>
    </w:p>
    <w:p w:rsidR="00714324" w:rsidRPr="00714324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426"/>
        <w:contextualSpacing/>
        <w:jc w:val="both"/>
      </w:pPr>
      <w:r w:rsidRPr="00714324">
        <w:t>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03.10.2011, № 40, ст. 5559, изменения «Российская газета», № 303, 31.12.2012);</w:t>
      </w:r>
    </w:p>
    <w:p w:rsidR="00714324" w:rsidRPr="00714324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426"/>
        <w:contextualSpacing/>
        <w:jc w:val="both"/>
      </w:pPr>
      <w:r w:rsidRPr="00714324">
        <w:t xml:space="preserve">Постановление Правительства Российской Федерации от 22.12.2012 № 1376 «Об утверждении Правил организации деятельности многофункциональных центров </w:t>
      </w:r>
      <w:r w:rsidRPr="00714324">
        <w:lastRenderedPageBreak/>
        <w:t>предоставления государственных и муниципальных услуг» («Российская газета», № 303, 31.12.2012, «Собрание законодательства РФ», 31.12.2012, № 53 (ч. 2), ст. 7932);</w:t>
      </w:r>
    </w:p>
    <w:p w:rsidR="00714324" w:rsidRPr="00714324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426"/>
        <w:contextualSpacing/>
        <w:jc w:val="both"/>
      </w:pPr>
      <w:r w:rsidRPr="00714324">
        <w:t>Приказ Министерства экономического развития Российской Федерации от 18.01.2012 № 13 «Об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(«Бюллетень нормативных актов федеральных органов исполнительной власти», № 19, 07.05.2012);</w:t>
      </w:r>
    </w:p>
    <w:p w:rsidR="000A7464" w:rsidRPr="00832101" w:rsidRDefault="000A7464" w:rsidP="000A7464">
      <w:pPr>
        <w:tabs>
          <w:tab w:val="left" w:pos="4082"/>
        </w:tabs>
        <w:ind w:firstLine="567"/>
        <w:jc w:val="both"/>
      </w:pPr>
      <w:r>
        <w:t xml:space="preserve">- </w:t>
      </w:r>
      <w:r w:rsidRPr="00832101">
        <w:t>Постановление Администрации г.Переславля-Залесского от</w:t>
      </w:r>
      <w:r>
        <w:t xml:space="preserve"> 07.03.2014 № ПОС.03-0351/14 «Об</w:t>
      </w:r>
      <w:r w:rsidRPr="00832101">
        <w:t xml:space="preserve"> утверждении Положения об</w:t>
      </w:r>
      <w:r w:rsidRPr="00832101">
        <w:rPr>
          <w:color w:val="FF0000"/>
        </w:rPr>
        <w:t xml:space="preserve"> </w:t>
      </w:r>
      <w:r w:rsidRPr="00832101">
        <w:t>особенностях подачи, регистрации и рассмотрения жалоб на решения и действия (бездействие) Администрации города Переславля-Залесского, ее структурных подразделений, а также муниципальных служащих и должностных лиц, при предоставлении муниципальных услуг».</w:t>
      </w:r>
    </w:p>
    <w:p w:rsidR="00421E1F" w:rsidRPr="0001209C" w:rsidRDefault="00421E1F" w:rsidP="008B1AC3">
      <w:pPr>
        <w:ind w:firstLine="567"/>
        <w:jc w:val="both"/>
      </w:pPr>
      <w:r w:rsidRPr="0001209C">
        <w:t xml:space="preserve">2.7. </w:t>
      </w:r>
      <w:r w:rsidR="009558DD">
        <w:t>Исчерпывающий п</w:t>
      </w:r>
      <w:r w:rsidRPr="0001209C">
        <w:t>еречень документов, необходимых для предоставления муниципальной услуги.</w:t>
      </w:r>
    </w:p>
    <w:p w:rsidR="00904AF5" w:rsidRPr="004131DD" w:rsidRDefault="00421E1F" w:rsidP="00904AF5">
      <w:pPr>
        <w:ind w:firstLine="567"/>
        <w:jc w:val="both"/>
      </w:pPr>
      <w:r w:rsidRPr="0001209C">
        <w:t xml:space="preserve">2.7.1. </w:t>
      </w:r>
      <w:r w:rsidR="00904AF5" w:rsidRPr="004131DD">
        <w:t xml:space="preserve">В случае проведения работ на объекте культурного наследия, связанных с сохранением историко-культурной ценности объекта культурного наследия, предусматривающих </w:t>
      </w:r>
      <w:r w:rsidR="00904AF5">
        <w:t>н</w:t>
      </w:r>
      <w:r w:rsidR="00904AF5" w:rsidRPr="001E6BFA">
        <w:rPr>
          <w:bCs/>
        </w:rPr>
        <w:t>аучно-исследовательские и изыскательские работы на объекте культурного наследия</w:t>
      </w:r>
      <w:r w:rsidR="00904AF5" w:rsidRPr="004131DD">
        <w:t>:</w:t>
      </w:r>
    </w:p>
    <w:p w:rsidR="00714324" w:rsidRPr="00714324" w:rsidRDefault="00EF61CD" w:rsidP="00904AF5">
      <w:pPr>
        <w:ind w:firstLine="567"/>
        <w:jc w:val="both"/>
        <w:rPr>
          <w:lang w:eastAsia="ru-RU"/>
        </w:rPr>
      </w:pPr>
      <w:r>
        <w:rPr>
          <w:lang w:eastAsia="ru-RU"/>
        </w:rPr>
        <w:t>1)</w:t>
      </w:r>
      <w:r w:rsidR="00DE1DC6">
        <w:rPr>
          <w:lang w:eastAsia="ru-RU"/>
        </w:rPr>
        <w:t xml:space="preserve"> </w:t>
      </w:r>
      <w:r w:rsidR="00714324" w:rsidRPr="00714324">
        <w:rPr>
          <w:lang w:eastAsia="ru-RU"/>
        </w:rPr>
        <w:t>заявление установленной формы (</w:t>
      </w:r>
      <w:r w:rsidR="00A44912">
        <w:rPr>
          <w:lang w:eastAsia="ru-RU"/>
        </w:rPr>
        <w:t>п</w:t>
      </w:r>
      <w:r w:rsidR="00714324" w:rsidRPr="00714324">
        <w:rPr>
          <w:lang w:eastAsia="ru-RU"/>
        </w:rPr>
        <w:t>риложение №1 к регламенту);</w:t>
      </w:r>
    </w:p>
    <w:p w:rsidR="00714324" w:rsidRPr="00714324" w:rsidRDefault="00714324" w:rsidP="00EF61CD">
      <w:pPr>
        <w:pStyle w:val="a9"/>
        <w:numPr>
          <w:ilvl w:val="0"/>
          <w:numId w:val="31"/>
        </w:numPr>
        <w:tabs>
          <w:tab w:val="left" w:pos="568"/>
          <w:tab w:val="left" w:pos="709"/>
          <w:tab w:val="left" w:pos="1276"/>
        </w:tabs>
        <w:suppressAutoHyphens w:val="0"/>
        <w:ind w:left="0" w:firstLine="568"/>
        <w:contextualSpacing/>
        <w:jc w:val="both"/>
        <w:rPr>
          <w:lang w:eastAsia="ru-RU"/>
        </w:rPr>
      </w:pPr>
      <w:r w:rsidRPr="00714324">
        <w:rPr>
          <w:lang w:eastAsia="ru-RU"/>
        </w:rPr>
        <w:t>документ, удостоверяющий личность заявителя или представителя заявителя в установленном законе порядке;</w:t>
      </w:r>
    </w:p>
    <w:p w:rsidR="00714324" w:rsidRPr="00CA04E0" w:rsidRDefault="00EF61CD" w:rsidP="00EF61CD">
      <w:pPr>
        <w:pStyle w:val="a9"/>
        <w:tabs>
          <w:tab w:val="left" w:pos="709"/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0" w:firstLine="568"/>
        <w:contextualSpacing/>
        <w:jc w:val="both"/>
      </w:pPr>
      <w:r>
        <w:t>3)</w:t>
      </w:r>
      <w:r w:rsidR="00DE1DC6">
        <w:t xml:space="preserve"> </w:t>
      </w:r>
      <w:r w:rsidR="00714324" w:rsidRPr="00714324">
        <w:t xml:space="preserve">документ, удостоверяющий полномочия представителя, если с заявлением обращается представитель заявителя физического либо юридического лица, в том числе </w:t>
      </w:r>
      <w:r w:rsidR="00714324" w:rsidRPr="00714324">
        <w:rPr>
          <w:bCs/>
        </w:rPr>
        <w:t xml:space="preserve">копия документа, подтверждающего полномочия лица на осуществление действий без доверенности от имени </w:t>
      </w:r>
      <w:r w:rsidR="00714324" w:rsidRPr="004131DD">
        <w:rPr>
          <w:bCs/>
        </w:rPr>
        <w:t xml:space="preserve">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</w:t>
      </w:r>
      <w:r w:rsidR="00714324" w:rsidRPr="00CA04E0">
        <w:rPr>
          <w:bCs/>
        </w:rPr>
        <w:t>обладает правом действовать от имени заявителя без доверенности)</w:t>
      </w:r>
      <w:r w:rsidR="00714324" w:rsidRPr="00CA04E0">
        <w:t>;</w:t>
      </w:r>
    </w:p>
    <w:p w:rsidR="004131DD" w:rsidRPr="00CA04E0" w:rsidRDefault="00EF61CD" w:rsidP="00CA04E0">
      <w:pPr>
        <w:pStyle w:val="Default"/>
        <w:ind w:firstLine="567"/>
        <w:jc w:val="both"/>
        <w:rPr>
          <w:color w:val="auto"/>
        </w:rPr>
      </w:pPr>
      <w:r w:rsidRPr="00CA04E0">
        <w:t>4</w:t>
      </w:r>
      <w:r w:rsidRPr="00CA04E0">
        <w:rPr>
          <w:color w:val="auto"/>
        </w:rPr>
        <w:t>)</w:t>
      </w:r>
      <w:r w:rsidR="00DE1DC6" w:rsidRPr="00CA04E0">
        <w:rPr>
          <w:color w:val="auto"/>
        </w:rPr>
        <w:t xml:space="preserve"> </w:t>
      </w:r>
      <w:r w:rsidR="009B4E51" w:rsidRPr="00CA04E0">
        <w:rPr>
          <w:color w:val="auto"/>
          <w:shd w:val="clear" w:color="auto" w:fill="FFFFFF"/>
        </w:rPr>
        <w:t>копия договора на разработку проектной документации по сохранению объекта культурного наследия, прошитая и пронумерованная, заверенная на обороте последнего листа подписью уполномоченного лица и оттиском печати, в одном экземпляре</w:t>
      </w:r>
      <w:r w:rsidR="004131DD" w:rsidRPr="00CA04E0">
        <w:rPr>
          <w:color w:val="auto"/>
        </w:rPr>
        <w:t>;</w:t>
      </w:r>
    </w:p>
    <w:p w:rsidR="004131DD" w:rsidRPr="00CA04E0" w:rsidRDefault="009B4E51" w:rsidP="00EF61CD">
      <w:pPr>
        <w:pStyle w:val="a9"/>
        <w:numPr>
          <w:ilvl w:val="0"/>
          <w:numId w:val="32"/>
        </w:numPr>
        <w:tabs>
          <w:tab w:val="left" w:pos="567"/>
          <w:tab w:val="left" w:pos="709"/>
          <w:tab w:val="left" w:pos="1276"/>
        </w:tabs>
        <w:suppressAutoHyphens w:val="0"/>
        <w:autoSpaceDE w:val="0"/>
        <w:autoSpaceDN w:val="0"/>
        <w:adjustRightInd w:val="0"/>
        <w:ind w:left="0" w:firstLine="540"/>
        <w:contextualSpacing/>
        <w:jc w:val="both"/>
      </w:pPr>
      <w:r w:rsidRPr="00CA04E0">
        <w:rPr>
          <w:shd w:val="clear" w:color="auto" w:fill="FFFFFF"/>
        </w:rPr>
        <w:t>схемы (графический план), изображающие места проведения натурных исследований в виде шурфов и зондажей, подлинник, в одном экземпляре</w:t>
      </w:r>
      <w:r w:rsidRPr="00CA04E0">
        <w:t>.</w:t>
      </w:r>
    </w:p>
    <w:p w:rsidR="004131DD" w:rsidRPr="004131DD" w:rsidRDefault="004131DD" w:rsidP="004131DD">
      <w:pPr>
        <w:pStyle w:val="Default"/>
        <w:ind w:firstLine="567"/>
        <w:jc w:val="both"/>
      </w:pPr>
      <w:r w:rsidRPr="004131DD">
        <w:t>2.7.</w:t>
      </w:r>
      <w:r w:rsidR="00E421CA">
        <w:t>2</w:t>
      </w:r>
      <w:r w:rsidRPr="004131DD">
        <w:t>. В случае проведения работ на объекте культурного наследия, связанных с сохранением историко-культурной ценности объекта культурного наследия, предусматривающих реставрацию объекта культурного наследия, приспособление объекта культурного наследия для современного использования:</w:t>
      </w:r>
    </w:p>
    <w:p w:rsidR="004131DD" w:rsidRDefault="004131DD" w:rsidP="004131DD">
      <w:pPr>
        <w:pStyle w:val="Default"/>
        <w:ind w:firstLine="567"/>
        <w:jc w:val="both"/>
      </w:pPr>
      <w:r w:rsidRPr="004131DD">
        <w:t xml:space="preserve">1) заявление о выдаче разрешения (приложение </w:t>
      </w:r>
      <w:r w:rsidR="00EF61CD">
        <w:t xml:space="preserve">№ </w:t>
      </w:r>
      <w:r w:rsidRPr="004131DD">
        <w:t>2 к административному регламенту);</w:t>
      </w:r>
    </w:p>
    <w:p w:rsidR="00EF61CD" w:rsidRPr="009B4E51" w:rsidRDefault="00EF61CD" w:rsidP="00EF61CD">
      <w:pPr>
        <w:pStyle w:val="a9"/>
        <w:numPr>
          <w:ilvl w:val="0"/>
          <w:numId w:val="33"/>
        </w:numPr>
        <w:tabs>
          <w:tab w:val="left" w:pos="568"/>
          <w:tab w:val="left" w:pos="709"/>
          <w:tab w:val="left" w:pos="1276"/>
        </w:tabs>
        <w:suppressAutoHyphens w:val="0"/>
        <w:ind w:left="0" w:firstLine="568"/>
        <w:contextualSpacing/>
        <w:jc w:val="both"/>
        <w:rPr>
          <w:lang w:eastAsia="ru-RU"/>
        </w:rPr>
      </w:pPr>
      <w:r w:rsidRPr="009B4E51">
        <w:rPr>
          <w:lang w:eastAsia="ru-RU"/>
        </w:rPr>
        <w:t>документ, удостоверяющий личность заявителя или представителя заявителя в установленном законе порядке;</w:t>
      </w:r>
    </w:p>
    <w:p w:rsidR="004131DD" w:rsidRPr="009B4E51" w:rsidRDefault="00EF61CD" w:rsidP="004131DD">
      <w:pPr>
        <w:pStyle w:val="Default"/>
        <w:ind w:firstLine="567"/>
        <w:jc w:val="both"/>
        <w:rPr>
          <w:color w:val="auto"/>
        </w:rPr>
      </w:pPr>
      <w:r w:rsidRPr="009B4E51">
        <w:rPr>
          <w:color w:val="auto"/>
        </w:rPr>
        <w:t>3</w:t>
      </w:r>
      <w:r w:rsidR="004131DD" w:rsidRPr="009B4E51">
        <w:rPr>
          <w:color w:val="auto"/>
        </w:rPr>
        <w:t>) </w:t>
      </w:r>
      <w:r w:rsidR="009B4E51" w:rsidRPr="009B4E51">
        <w:rPr>
          <w:color w:val="auto"/>
          <w:shd w:val="clear" w:color="auto" w:fill="FFFFFF"/>
        </w:rPr>
        <w:t>копии титульных листов проектной документации на проведение работ по сохранению объекта культурного наследия, прошитые и пронумерованные, заверенные в установленном порядке, со штампом о ее согласовании или копия письма о согласовании проектной документации соответствующим органом охраны объекта культурного наследия, в 1 экземпляре</w:t>
      </w:r>
      <w:r w:rsidR="00E3015B">
        <w:rPr>
          <w:color w:val="auto"/>
          <w:shd w:val="clear" w:color="auto" w:fill="FFFFFF"/>
        </w:rPr>
        <w:t xml:space="preserve"> </w:t>
      </w:r>
      <w:r w:rsidR="00E3015B" w:rsidRPr="009B4E51">
        <w:rPr>
          <w:color w:val="auto"/>
          <w:shd w:val="clear" w:color="auto" w:fill="FFFFFF"/>
        </w:rPr>
        <w:t>(не представляются, если заявитель является субподрядчиком и ранее документ был представлен генподрядчиком)</w:t>
      </w:r>
      <w:r w:rsidR="004131DD" w:rsidRPr="009B4E51">
        <w:rPr>
          <w:color w:val="auto"/>
        </w:rPr>
        <w:t>;</w:t>
      </w:r>
    </w:p>
    <w:p w:rsidR="004131DD" w:rsidRPr="009B4E51" w:rsidRDefault="00EF61CD" w:rsidP="004131DD">
      <w:pPr>
        <w:pStyle w:val="Default"/>
        <w:ind w:firstLine="567"/>
        <w:jc w:val="both"/>
        <w:rPr>
          <w:color w:val="auto"/>
        </w:rPr>
      </w:pPr>
      <w:r w:rsidRPr="009B4E51">
        <w:rPr>
          <w:color w:val="auto"/>
        </w:rPr>
        <w:t>4</w:t>
      </w:r>
      <w:r w:rsidR="004131DD" w:rsidRPr="009B4E51">
        <w:rPr>
          <w:color w:val="auto"/>
        </w:rPr>
        <w:t xml:space="preserve">) </w:t>
      </w:r>
      <w:r w:rsidR="009B4E51" w:rsidRPr="009B4E51">
        <w:rPr>
          <w:color w:val="auto"/>
          <w:shd w:val="clear" w:color="auto" w:fill="FFFFFF"/>
        </w:rPr>
        <w:t>копия договора на проведение авторского надзора и (или) копия приказа о назначении ответственного лица за проведением авторского надзора, прошитая, пронумерованная, заверенная в установленном порядке, в 1 экземпляре</w:t>
      </w:r>
      <w:r w:rsidR="00E3015B">
        <w:rPr>
          <w:color w:val="auto"/>
          <w:shd w:val="clear" w:color="auto" w:fill="FFFFFF"/>
        </w:rPr>
        <w:t xml:space="preserve"> </w:t>
      </w:r>
      <w:r w:rsidR="00E3015B" w:rsidRPr="009B4E51">
        <w:rPr>
          <w:color w:val="auto"/>
          <w:shd w:val="clear" w:color="auto" w:fill="FFFFFF"/>
        </w:rPr>
        <w:t>(не представляются, если заявитель является субподрядчиком и ранее документ был представлен генподрядчиком)</w:t>
      </w:r>
      <w:r w:rsidR="004131DD" w:rsidRPr="009B4E51">
        <w:rPr>
          <w:color w:val="auto"/>
        </w:rPr>
        <w:t>;</w:t>
      </w:r>
    </w:p>
    <w:p w:rsidR="004131DD" w:rsidRPr="009B4E51" w:rsidRDefault="00EF61CD" w:rsidP="004131DD">
      <w:pPr>
        <w:pStyle w:val="Default"/>
        <w:ind w:firstLine="567"/>
        <w:jc w:val="both"/>
        <w:rPr>
          <w:color w:val="auto"/>
        </w:rPr>
      </w:pPr>
      <w:r w:rsidRPr="009B4E51">
        <w:rPr>
          <w:color w:val="auto"/>
        </w:rPr>
        <w:lastRenderedPageBreak/>
        <w:t>5</w:t>
      </w:r>
      <w:r w:rsidR="004131DD" w:rsidRPr="009B4E51">
        <w:rPr>
          <w:color w:val="auto"/>
        </w:rPr>
        <w:t>) копия договора на проведение технического надзора и (или) копия приказа о назначении ответственного лица за проведение технического надзора, прошитая, пронумерованная, заверенная в установленном порядке, в 1 экземпляре</w:t>
      </w:r>
      <w:r w:rsidR="00E3015B">
        <w:rPr>
          <w:color w:val="auto"/>
        </w:rPr>
        <w:t xml:space="preserve"> </w:t>
      </w:r>
      <w:r w:rsidR="00E3015B" w:rsidRPr="009B4E51">
        <w:rPr>
          <w:color w:val="auto"/>
          <w:shd w:val="clear" w:color="auto" w:fill="FFFFFF"/>
        </w:rPr>
        <w:t>(не представляются, если заявитель является субподрядчиком и ранее документ был представлен генподрядчиком)</w:t>
      </w:r>
      <w:r w:rsidR="004131DD" w:rsidRPr="009B4E51">
        <w:rPr>
          <w:color w:val="auto"/>
        </w:rPr>
        <w:t>;</w:t>
      </w:r>
    </w:p>
    <w:p w:rsidR="004131DD" w:rsidRPr="009B4E51" w:rsidRDefault="00EF61CD" w:rsidP="004131DD">
      <w:pPr>
        <w:pStyle w:val="Default"/>
        <w:ind w:firstLine="567"/>
        <w:jc w:val="both"/>
        <w:rPr>
          <w:color w:val="auto"/>
        </w:rPr>
      </w:pPr>
      <w:r w:rsidRPr="009B4E51">
        <w:rPr>
          <w:color w:val="auto"/>
        </w:rPr>
        <w:t>6</w:t>
      </w:r>
      <w:r w:rsidR="004131DD" w:rsidRPr="009B4E51">
        <w:rPr>
          <w:color w:val="auto"/>
        </w:rPr>
        <w:t>) </w:t>
      </w:r>
      <w:r w:rsidR="009B4E51" w:rsidRPr="009B4E51">
        <w:rPr>
          <w:color w:val="auto"/>
          <w:shd w:val="clear" w:color="auto" w:fill="FFFFFF"/>
        </w:rPr>
        <w:t>копия приказа о назначении ответственного лица за проведение научного руководства, заверенная в установленном порядке, в 1 экземпляре</w:t>
      </w:r>
      <w:r w:rsidR="00E3015B">
        <w:rPr>
          <w:color w:val="auto"/>
          <w:shd w:val="clear" w:color="auto" w:fill="FFFFFF"/>
        </w:rPr>
        <w:t xml:space="preserve"> </w:t>
      </w:r>
      <w:r w:rsidR="00E3015B" w:rsidRPr="009B4E51">
        <w:rPr>
          <w:color w:val="auto"/>
        </w:rPr>
        <w:t>(не представляются, если заявитель является субподрядчиком и ранее документы были представлены генподрядчиком)</w:t>
      </w:r>
      <w:r w:rsidR="009B4E51" w:rsidRPr="009B4E51">
        <w:rPr>
          <w:color w:val="auto"/>
          <w:shd w:val="clear" w:color="auto" w:fill="FFFFFF"/>
        </w:rPr>
        <w:t>;</w:t>
      </w:r>
    </w:p>
    <w:p w:rsidR="004131DD" w:rsidRPr="009B4E51" w:rsidRDefault="00EF61CD" w:rsidP="004131DD">
      <w:pPr>
        <w:pStyle w:val="Default"/>
        <w:ind w:firstLine="567"/>
        <w:jc w:val="both"/>
        <w:rPr>
          <w:color w:val="auto"/>
        </w:rPr>
      </w:pPr>
      <w:r w:rsidRPr="009B4E51">
        <w:rPr>
          <w:color w:val="auto"/>
        </w:rPr>
        <w:t>7</w:t>
      </w:r>
      <w:r w:rsidR="004131DD" w:rsidRPr="009B4E51">
        <w:rPr>
          <w:color w:val="auto"/>
        </w:rPr>
        <w:t>) </w:t>
      </w:r>
      <w:r w:rsidR="009B4E51" w:rsidRPr="009B4E51">
        <w:rPr>
          <w:color w:val="auto"/>
          <w:shd w:val="clear" w:color="auto" w:fill="FFFFFF"/>
        </w:rPr>
        <w:t>копия договора подряда на выполнение работ по сохранению объекта культурного наследия, прошитая, пронумерованная, заверенная в установленном порядке, в 1 экземпляре</w:t>
      </w:r>
      <w:r w:rsidR="002E6F19" w:rsidRPr="009B4E51">
        <w:rPr>
          <w:color w:val="auto"/>
        </w:rPr>
        <w:t>.</w:t>
      </w:r>
    </w:p>
    <w:p w:rsidR="00EF61CD" w:rsidRPr="00EF61CD" w:rsidRDefault="00E421CA" w:rsidP="00EF61CD">
      <w:pPr>
        <w:pStyle w:val="Default"/>
        <w:ind w:firstLine="567"/>
        <w:jc w:val="both"/>
      </w:pPr>
      <w:r>
        <w:t>2.7.3</w:t>
      </w:r>
      <w:r w:rsidR="00EF61CD" w:rsidRPr="00EF61CD">
        <w:t>. В случае проведения работ по консервации объекта культурного наследия, в том числе комплекса противоаварийных работ по защите объекта культурного наследия, которому угрожает быстрое разрушение, проводимых в целях предотвращения ухудшения состояния объекта культурного наследия без изменения дошедшего до настоящего времени облика указанного объекта культурного наследия и без изменения предмета охраны объекта культурного наследия:</w:t>
      </w:r>
    </w:p>
    <w:p w:rsidR="00EF61CD" w:rsidRPr="002E6F19" w:rsidRDefault="00EF61CD" w:rsidP="002E6F19">
      <w:pPr>
        <w:pStyle w:val="Default"/>
        <w:ind w:firstLine="567"/>
        <w:jc w:val="both"/>
      </w:pPr>
      <w:r w:rsidRPr="00EF61CD">
        <w:t xml:space="preserve">1) </w:t>
      </w:r>
      <w:r w:rsidRPr="002E6F19">
        <w:t>заявление о выдаче разрешения (приложение № 3 к административному регламенту);</w:t>
      </w:r>
    </w:p>
    <w:p w:rsidR="002E6F19" w:rsidRPr="002E6F19" w:rsidRDefault="002E6F19" w:rsidP="002E6F19">
      <w:pPr>
        <w:pStyle w:val="a9"/>
        <w:numPr>
          <w:ilvl w:val="0"/>
          <w:numId w:val="34"/>
        </w:numPr>
        <w:tabs>
          <w:tab w:val="left" w:pos="568"/>
          <w:tab w:val="left" w:pos="709"/>
          <w:tab w:val="left" w:pos="1276"/>
        </w:tabs>
        <w:suppressAutoHyphens w:val="0"/>
        <w:ind w:left="0" w:firstLine="567"/>
        <w:contextualSpacing/>
        <w:jc w:val="both"/>
        <w:rPr>
          <w:lang w:eastAsia="ru-RU"/>
        </w:rPr>
      </w:pPr>
      <w:r w:rsidRPr="002E6F19">
        <w:rPr>
          <w:lang w:eastAsia="ru-RU"/>
        </w:rPr>
        <w:t>документ, удостоверяющий личность заявителя или представителя заявителя в установленном законе порядке;</w:t>
      </w:r>
    </w:p>
    <w:p w:rsidR="002E6F19" w:rsidRPr="002E6F19" w:rsidRDefault="002E6F19" w:rsidP="002E6F19">
      <w:pPr>
        <w:pStyle w:val="Default"/>
        <w:numPr>
          <w:ilvl w:val="0"/>
          <w:numId w:val="34"/>
        </w:numPr>
        <w:ind w:left="0" w:firstLine="567"/>
        <w:jc w:val="both"/>
      </w:pPr>
      <w:r w:rsidRPr="002E6F19">
        <w:t>копия договора на проведение авторского надзора и (или) копия приказа о назначении ответственного лица за проведение авторского надзора</w:t>
      </w:r>
      <w:r w:rsidRPr="002E6F19">
        <w:rPr>
          <w:color w:val="auto"/>
        </w:rPr>
        <w:t>,</w:t>
      </w:r>
      <w:r w:rsidRPr="002E6F19">
        <w:t xml:space="preserve"> прошитая, пронумерованная, заверенная в установленном порядке, </w:t>
      </w:r>
      <w:r w:rsidRPr="002E6F19">
        <w:rPr>
          <w:color w:val="auto"/>
        </w:rPr>
        <w:t xml:space="preserve">в </w:t>
      </w:r>
      <w:r w:rsidRPr="002E6F19">
        <w:rPr>
          <w:color w:val="auto"/>
        </w:rPr>
        <w:br/>
        <w:t>1 экземпляре</w:t>
      </w:r>
      <w:r w:rsidR="00E3015B">
        <w:rPr>
          <w:color w:val="auto"/>
        </w:rPr>
        <w:t xml:space="preserve"> </w:t>
      </w:r>
      <w:r w:rsidR="00E3015B" w:rsidRPr="002E6F19">
        <w:rPr>
          <w:color w:val="auto"/>
        </w:rPr>
        <w:t>(не представляются, если заявитель является субподрядчиком и ранее документы были представлены генподрядчиком)</w:t>
      </w:r>
      <w:r w:rsidRPr="002E6F19">
        <w:t>;</w:t>
      </w:r>
    </w:p>
    <w:p w:rsidR="002E6F19" w:rsidRPr="001D402B" w:rsidRDefault="002E6F19" w:rsidP="002E6F19">
      <w:pPr>
        <w:pStyle w:val="Default"/>
        <w:numPr>
          <w:ilvl w:val="0"/>
          <w:numId w:val="34"/>
        </w:numPr>
        <w:ind w:left="0" w:firstLine="567"/>
        <w:jc w:val="both"/>
        <w:rPr>
          <w:color w:val="auto"/>
        </w:rPr>
      </w:pPr>
      <w:r w:rsidRPr="002E6F19">
        <w:t xml:space="preserve">копия договора на проведение технического надзора и (или) копия приказа о назначении ответственного лица за проведение технического </w:t>
      </w:r>
      <w:r w:rsidRPr="002E6F19">
        <w:rPr>
          <w:color w:val="auto"/>
        </w:rPr>
        <w:t>надзора,</w:t>
      </w:r>
      <w:r w:rsidRPr="002E6F19">
        <w:t xml:space="preserve"> </w:t>
      </w:r>
      <w:r w:rsidRPr="001D402B">
        <w:rPr>
          <w:color w:val="auto"/>
        </w:rPr>
        <w:t>прошитая, пронумерованная, заверенная в установленном порядке, в 1 экземпляре</w:t>
      </w:r>
      <w:r w:rsidR="00E3015B">
        <w:rPr>
          <w:color w:val="auto"/>
        </w:rPr>
        <w:t xml:space="preserve"> </w:t>
      </w:r>
      <w:r w:rsidR="00E3015B" w:rsidRPr="002E6F19">
        <w:rPr>
          <w:color w:val="auto"/>
        </w:rPr>
        <w:t>(не представляются, если заявитель является субподрядчиком и ранее документы были представлены генподрядчиком)</w:t>
      </w:r>
      <w:r w:rsidRPr="001D402B">
        <w:rPr>
          <w:color w:val="auto"/>
        </w:rPr>
        <w:t>;</w:t>
      </w:r>
    </w:p>
    <w:p w:rsidR="002E6F19" w:rsidRPr="001D402B" w:rsidRDefault="002E6F19" w:rsidP="002E6F19">
      <w:pPr>
        <w:pStyle w:val="Default"/>
        <w:numPr>
          <w:ilvl w:val="0"/>
          <w:numId w:val="34"/>
        </w:numPr>
        <w:ind w:left="0" w:firstLine="567"/>
        <w:jc w:val="both"/>
        <w:rPr>
          <w:color w:val="auto"/>
        </w:rPr>
      </w:pPr>
      <w:r w:rsidRPr="001D402B">
        <w:rPr>
          <w:color w:val="auto"/>
        </w:rPr>
        <w:t>копия приказа о назначении ответственного лица за проведение научного руководства, заверенная в установленном порядке, в 1 экземпляре</w:t>
      </w:r>
      <w:r w:rsidR="00E3015B">
        <w:rPr>
          <w:color w:val="auto"/>
        </w:rPr>
        <w:t xml:space="preserve"> </w:t>
      </w:r>
      <w:r w:rsidR="00E3015B" w:rsidRPr="001D402B">
        <w:rPr>
          <w:color w:val="auto"/>
        </w:rPr>
        <w:t>(н</w:t>
      </w:r>
      <w:r w:rsidR="00E3015B" w:rsidRPr="001D402B">
        <w:rPr>
          <w:color w:val="auto"/>
          <w:sz w:val="23"/>
          <w:szCs w:val="23"/>
          <w:shd w:val="clear" w:color="auto" w:fill="FFFFFF"/>
        </w:rPr>
        <w:t>е представляются, если заявитель является субподрядчиком и ранее документ был представлен генподрядчиком)</w:t>
      </w:r>
      <w:r w:rsidRPr="001D402B">
        <w:rPr>
          <w:color w:val="auto"/>
        </w:rPr>
        <w:t>;</w:t>
      </w:r>
    </w:p>
    <w:p w:rsidR="001D402B" w:rsidRPr="001D402B" w:rsidRDefault="001D402B" w:rsidP="002E6F19">
      <w:pPr>
        <w:pStyle w:val="Default"/>
        <w:numPr>
          <w:ilvl w:val="0"/>
          <w:numId w:val="34"/>
        </w:numPr>
        <w:ind w:left="0" w:firstLine="567"/>
        <w:jc w:val="both"/>
        <w:rPr>
          <w:color w:val="auto"/>
        </w:rPr>
      </w:pPr>
      <w:r w:rsidRPr="001D402B">
        <w:rPr>
          <w:color w:val="auto"/>
          <w:sz w:val="23"/>
          <w:szCs w:val="23"/>
          <w:shd w:val="clear" w:color="auto" w:fill="FFFFFF"/>
        </w:rPr>
        <w:t>копия договора подряда на выполнение работ по сохранению объекта культурного наследия, прошитая, пронумерованная, заверенная в установленном порядке, в 1 экземпляре;</w:t>
      </w:r>
    </w:p>
    <w:p w:rsidR="00EF61CD" w:rsidRPr="00EF61CD" w:rsidRDefault="001D402B" w:rsidP="00EF61CD">
      <w:pPr>
        <w:pStyle w:val="Default"/>
        <w:ind w:firstLine="567"/>
        <w:jc w:val="both"/>
        <w:rPr>
          <w:color w:val="auto"/>
        </w:rPr>
      </w:pPr>
      <w:r>
        <w:t>7</w:t>
      </w:r>
      <w:r w:rsidR="00EF61CD" w:rsidRPr="00EF61CD">
        <w:t xml:space="preserve">) проектная документация (рабочая документация) по проведению консервации и (или) противоаварийных работ на объекте культурного наследия, подписанная уполномоченными лицами, </w:t>
      </w:r>
      <w:r w:rsidR="00EF61CD" w:rsidRPr="00EF61CD">
        <w:rPr>
          <w:color w:val="auto"/>
        </w:rPr>
        <w:t>подлинник, в 1 экземпляре (не представляется, если заявитель является субподрядчиком и ранее документация была представлена генподрядчиком)</w:t>
      </w:r>
      <w:r w:rsidR="002E6F19">
        <w:rPr>
          <w:color w:val="auto"/>
        </w:rPr>
        <w:t>.</w:t>
      </w:r>
    </w:p>
    <w:p w:rsidR="00EC6276" w:rsidRPr="00EC6276" w:rsidRDefault="002E6F19" w:rsidP="00EC6276">
      <w:pPr>
        <w:pStyle w:val="Default"/>
        <w:ind w:firstLine="567"/>
        <w:jc w:val="both"/>
      </w:pPr>
      <w:r w:rsidRPr="00EC6276">
        <w:t>2.7.</w:t>
      </w:r>
      <w:r w:rsidR="00E421CA" w:rsidRPr="00EC6276">
        <w:t>4</w:t>
      </w:r>
      <w:r w:rsidRPr="00EC6276">
        <w:t xml:space="preserve">. </w:t>
      </w:r>
      <w:r w:rsidR="00EC6276" w:rsidRPr="00EC6276">
        <w:t>В случае проведения работ, связанных с ремонтом объекта культурного наследия, проводимых в целях поддержания в эксплуатационном состоянии памятника без изменения его особенностей, составляющих предмет охраны:</w:t>
      </w:r>
    </w:p>
    <w:p w:rsidR="00EC6276" w:rsidRPr="00EC6276" w:rsidRDefault="00EC6276" w:rsidP="00EC6276">
      <w:pPr>
        <w:pStyle w:val="Default"/>
        <w:ind w:firstLine="567"/>
        <w:jc w:val="both"/>
      </w:pPr>
      <w:r w:rsidRPr="00EC6276">
        <w:t>1) заявление о выдаче разрешения (приложение № 4 к административному регламенту);</w:t>
      </w:r>
    </w:p>
    <w:p w:rsidR="00EC6276" w:rsidRPr="00EC6276" w:rsidRDefault="00EC6276" w:rsidP="00EC6276">
      <w:pPr>
        <w:pStyle w:val="a9"/>
        <w:tabs>
          <w:tab w:val="left" w:pos="568"/>
          <w:tab w:val="left" w:pos="709"/>
          <w:tab w:val="left" w:pos="1276"/>
        </w:tabs>
        <w:suppressAutoHyphens w:val="0"/>
        <w:ind w:left="0" w:firstLine="567"/>
        <w:contextualSpacing/>
        <w:jc w:val="both"/>
        <w:rPr>
          <w:lang w:eastAsia="ru-RU"/>
        </w:rPr>
      </w:pPr>
      <w:r w:rsidRPr="00EC6276">
        <w:t xml:space="preserve">2) </w:t>
      </w:r>
      <w:r w:rsidRPr="00EC6276">
        <w:rPr>
          <w:lang w:eastAsia="ru-RU"/>
        </w:rPr>
        <w:t>документ, удостоверяющий личность заявителя или представителя заявителя в установленном законе порядке;</w:t>
      </w:r>
    </w:p>
    <w:p w:rsidR="00E421CA" w:rsidRPr="00EC6276" w:rsidRDefault="00E421CA" w:rsidP="00EC6276">
      <w:pPr>
        <w:pStyle w:val="Default"/>
        <w:numPr>
          <w:ilvl w:val="0"/>
          <w:numId w:val="33"/>
        </w:numPr>
        <w:ind w:left="0" w:firstLine="567"/>
        <w:jc w:val="both"/>
      </w:pPr>
      <w:r w:rsidRPr="00EC6276">
        <w:t>копия договора на проведение авторского надзора и (или) копия приказа о назначении ответственного лица за проведение авторского надзора</w:t>
      </w:r>
      <w:r w:rsidRPr="00EC6276">
        <w:rPr>
          <w:color w:val="auto"/>
        </w:rPr>
        <w:t>,</w:t>
      </w:r>
      <w:r w:rsidRPr="00EC6276">
        <w:t xml:space="preserve"> прошитая, пронумерованная, заверенная в установленном порядке, </w:t>
      </w:r>
      <w:r w:rsidRPr="00EC6276">
        <w:rPr>
          <w:color w:val="auto"/>
        </w:rPr>
        <w:t xml:space="preserve">в </w:t>
      </w:r>
      <w:r w:rsidRPr="00EC6276">
        <w:rPr>
          <w:color w:val="auto"/>
        </w:rPr>
        <w:br/>
        <w:t>1 экземпляре</w:t>
      </w:r>
      <w:r w:rsidR="00E3015B">
        <w:rPr>
          <w:color w:val="auto"/>
        </w:rPr>
        <w:t xml:space="preserve"> </w:t>
      </w:r>
      <w:r w:rsidR="00E3015B" w:rsidRPr="00EC6276">
        <w:rPr>
          <w:color w:val="auto"/>
        </w:rPr>
        <w:t>(не представляются, если заявитель является субподрядчиком и ранее документы были представлены генподрядчиком)</w:t>
      </w:r>
      <w:r w:rsidRPr="00EC6276">
        <w:t>;</w:t>
      </w:r>
    </w:p>
    <w:p w:rsidR="00E421CA" w:rsidRDefault="00E421CA" w:rsidP="00EC6276">
      <w:pPr>
        <w:pStyle w:val="Default"/>
        <w:numPr>
          <w:ilvl w:val="0"/>
          <w:numId w:val="33"/>
        </w:numPr>
        <w:ind w:left="0" w:firstLine="567"/>
        <w:jc w:val="both"/>
        <w:rPr>
          <w:color w:val="auto"/>
        </w:rPr>
      </w:pPr>
      <w:r w:rsidRPr="00EC6276">
        <w:t xml:space="preserve">копия приказа о назначении ответственного лица за проведение научного руководства, заверенная в установленном порядке, </w:t>
      </w:r>
      <w:r w:rsidRPr="00EC6276">
        <w:rPr>
          <w:color w:val="auto"/>
        </w:rPr>
        <w:t>в 1 экземпляре;</w:t>
      </w:r>
    </w:p>
    <w:p w:rsidR="001D402B" w:rsidRPr="00E3015B" w:rsidRDefault="001D402B" w:rsidP="00EC6276">
      <w:pPr>
        <w:pStyle w:val="Default"/>
        <w:numPr>
          <w:ilvl w:val="0"/>
          <w:numId w:val="33"/>
        </w:numPr>
        <w:ind w:left="0" w:firstLine="567"/>
        <w:jc w:val="both"/>
        <w:rPr>
          <w:color w:val="auto"/>
        </w:rPr>
      </w:pPr>
      <w:r w:rsidRPr="00E3015B">
        <w:rPr>
          <w:color w:val="auto"/>
          <w:shd w:val="clear" w:color="auto" w:fill="FFFFFF"/>
        </w:rPr>
        <w:lastRenderedPageBreak/>
        <w:t>копия договора подряда на выполнение работ по сохранению объекта культурного наследия, прошитая, пронумерованная, заверенная в установленном порядке, в 1 экземпляре</w:t>
      </w:r>
      <w:r w:rsidR="00E3015B" w:rsidRPr="00E3015B">
        <w:rPr>
          <w:color w:val="auto"/>
          <w:shd w:val="clear" w:color="auto" w:fill="FFFFFF"/>
        </w:rPr>
        <w:t>;</w:t>
      </w:r>
    </w:p>
    <w:p w:rsidR="00E3015B" w:rsidRPr="00E3015B" w:rsidRDefault="00E3015B" w:rsidP="00EC6276">
      <w:pPr>
        <w:pStyle w:val="Default"/>
        <w:numPr>
          <w:ilvl w:val="0"/>
          <w:numId w:val="33"/>
        </w:numPr>
        <w:ind w:left="0" w:firstLine="567"/>
        <w:jc w:val="both"/>
        <w:rPr>
          <w:color w:val="auto"/>
        </w:rPr>
      </w:pPr>
      <w:r w:rsidRPr="00E3015B">
        <w:rPr>
          <w:color w:val="auto"/>
          <w:shd w:val="clear" w:color="auto" w:fill="FFFFFF"/>
        </w:rPr>
        <w:t>проектная документация (рабочая) либо рабочие чертежи на проведение локальных ремонтных работ с ведомостью объемов таких работ, согласованная с заказчиком, подлинник, в 1 экземпляре (не предоставляется, если заявитель является субподрядчиком и ранее документ был представлен генподрядчиком).</w:t>
      </w:r>
    </w:p>
    <w:p w:rsidR="00AB0F83" w:rsidRPr="00AB0F83" w:rsidRDefault="00AB0F83" w:rsidP="00EC6276">
      <w:pPr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E3015B">
        <w:t>Для оказания муниципальной услуги</w:t>
      </w:r>
      <w:r w:rsidRPr="00AB0F83">
        <w:t xml:space="preserve"> необходим полный перечень документов, указанных в пункте. 2.7.настоящего раздела Регламента.</w:t>
      </w:r>
    </w:p>
    <w:p w:rsidR="00AB0F83" w:rsidRPr="00AB0F83" w:rsidRDefault="00AB0F83" w:rsidP="00AB0F83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AB0F83">
        <w:t xml:space="preserve">Заявитель вправе предоставить полный пакет документов, необходимых для предоставления муниципальной услуги, самостоятельно. </w:t>
      </w:r>
    </w:p>
    <w:p w:rsidR="00AB0F83" w:rsidRPr="00AB0F83" w:rsidRDefault="00AB0F83" w:rsidP="00CF59EC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AB0F83">
        <w:rPr>
          <w:lang w:eastAsia="ru-RU"/>
        </w:rPr>
        <w:t>Орган, предоставляющий муниципальную услугу, не вправе требовать от заявителя:</w:t>
      </w:r>
    </w:p>
    <w:p w:rsidR="00CF59EC" w:rsidRPr="00A802FB" w:rsidRDefault="00CF59EC" w:rsidP="00CF59EC">
      <w:pPr>
        <w:tabs>
          <w:tab w:val="left" w:pos="720"/>
        </w:tabs>
        <w:ind w:firstLine="567"/>
        <w:jc w:val="both"/>
      </w:pPr>
      <w:r w:rsidRPr="00A802FB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F59EC" w:rsidRPr="00A802FB" w:rsidRDefault="00CF59EC" w:rsidP="00CF59EC">
      <w:pPr>
        <w:tabs>
          <w:tab w:val="left" w:pos="720"/>
        </w:tabs>
        <w:ind w:firstLine="567"/>
        <w:jc w:val="both"/>
      </w:pPr>
      <w:r w:rsidRPr="00A802FB"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CF59EC" w:rsidRPr="00A802FB" w:rsidRDefault="00CF59EC" w:rsidP="00CF59EC">
      <w:pPr>
        <w:tabs>
          <w:tab w:val="left" w:pos="720"/>
        </w:tabs>
        <w:ind w:firstLine="567"/>
        <w:jc w:val="both"/>
      </w:pPr>
      <w:r w:rsidRPr="00A802FB"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210-ФЗ;</w:t>
      </w:r>
    </w:p>
    <w:p w:rsidR="00CF59EC" w:rsidRPr="00A802FB" w:rsidRDefault="00CF59EC" w:rsidP="00CF59EC">
      <w:pPr>
        <w:tabs>
          <w:tab w:val="left" w:pos="720"/>
        </w:tabs>
        <w:ind w:firstLine="567"/>
        <w:jc w:val="both"/>
      </w:pPr>
      <w:r w:rsidRPr="00A802FB"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F59EC" w:rsidRPr="00A802FB" w:rsidRDefault="00CF59EC" w:rsidP="00CF59EC">
      <w:pPr>
        <w:tabs>
          <w:tab w:val="left" w:pos="720"/>
        </w:tabs>
        <w:ind w:firstLine="567"/>
        <w:jc w:val="both"/>
      </w:pPr>
      <w:r w:rsidRPr="00A802FB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F59EC" w:rsidRPr="00A802FB" w:rsidRDefault="00CF59EC" w:rsidP="00CF59EC">
      <w:pPr>
        <w:tabs>
          <w:tab w:val="left" w:pos="720"/>
        </w:tabs>
        <w:ind w:firstLine="567"/>
        <w:jc w:val="both"/>
      </w:pPr>
      <w:r w:rsidRPr="00A802FB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F59EC" w:rsidRPr="00A802FB" w:rsidRDefault="00CF59EC" w:rsidP="00CF59EC">
      <w:pPr>
        <w:tabs>
          <w:tab w:val="left" w:pos="720"/>
        </w:tabs>
        <w:ind w:firstLine="567"/>
        <w:jc w:val="both"/>
      </w:pPr>
      <w:r w:rsidRPr="00A802FB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F59EC" w:rsidRDefault="00CF59EC" w:rsidP="00CF59EC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A802FB"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привлекаемой для реализации функций МФЦ,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Pr="00A802FB">
        <w:lastRenderedPageBreak/>
        <w:t>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привлекаемой для реализации функций МФЦ, уведомляется заявитель, а также приносятся извинения за доставленные неудобства.</w:t>
      </w:r>
    </w:p>
    <w:p w:rsidR="00AB0F83" w:rsidRDefault="00FA7480" w:rsidP="00A44912">
      <w:pPr>
        <w:ind w:firstLine="567"/>
        <w:jc w:val="both"/>
      </w:pPr>
      <w:r w:rsidRPr="0001209C">
        <w:t xml:space="preserve">2.8. </w:t>
      </w:r>
      <w:r w:rsidR="00487005">
        <w:t>И</w:t>
      </w:r>
      <w:r w:rsidR="008B64FA">
        <w:t xml:space="preserve">счерпывающий перечень оснований </w:t>
      </w:r>
      <w:r w:rsidR="00AB0F83" w:rsidRPr="00AB0F83">
        <w:t xml:space="preserve">для отказа </w:t>
      </w:r>
      <w:r w:rsidR="00A44912">
        <w:t>в приеме документов:</w:t>
      </w:r>
    </w:p>
    <w:p w:rsidR="00E421CA" w:rsidRPr="00E421CA" w:rsidRDefault="00E421CA" w:rsidP="00E421CA">
      <w:pPr>
        <w:pStyle w:val="31"/>
        <w:tabs>
          <w:tab w:val="left" w:pos="-3420"/>
        </w:tabs>
        <w:spacing w:after="0"/>
        <w:ind w:left="0" w:firstLine="567"/>
        <w:jc w:val="both"/>
        <w:rPr>
          <w:sz w:val="24"/>
          <w:szCs w:val="24"/>
        </w:rPr>
      </w:pPr>
      <w:r w:rsidRPr="00E421CA">
        <w:rPr>
          <w:sz w:val="24"/>
          <w:szCs w:val="24"/>
        </w:rPr>
        <w:t>- ненадлежащее оформление заявления (отсутствие сведений, предусмотренных в установленной форме заявления, или невозможность их прочтения);</w:t>
      </w:r>
    </w:p>
    <w:p w:rsidR="00E421CA" w:rsidRPr="00E421CA" w:rsidRDefault="00E421CA" w:rsidP="00E421CA">
      <w:pPr>
        <w:pStyle w:val="31"/>
        <w:tabs>
          <w:tab w:val="left" w:pos="-3420"/>
        </w:tabs>
        <w:spacing w:after="0"/>
        <w:ind w:left="0" w:firstLine="567"/>
        <w:jc w:val="both"/>
        <w:rPr>
          <w:sz w:val="24"/>
          <w:szCs w:val="24"/>
          <w:highlight w:val="yellow"/>
        </w:rPr>
      </w:pPr>
      <w:r w:rsidRPr="00E421CA">
        <w:rPr>
          <w:sz w:val="24"/>
          <w:szCs w:val="24"/>
        </w:rPr>
        <w:t>- несоответствие прилагаемых документов документам, указанным в заявлении.</w:t>
      </w:r>
    </w:p>
    <w:p w:rsidR="00AB0F83" w:rsidRPr="00E421CA" w:rsidRDefault="00E421CA" w:rsidP="00E421CA">
      <w:pPr>
        <w:tabs>
          <w:tab w:val="left" w:pos="426"/>
        </w:tabs>
        <w:jc w:val="both"/>
      </w:pPr>
      <w:r>
        <w:t xml:space="preserve">        </w:t>
      </w:r>
      <w:r w:rsidR="00AB0F83" w:rsidRPr="00E421CA">
        <w:t>2.</w:t>
      </w:r>
      <w:r w:rsidR="00A44912" w:rsidRPr="00E421CA">
        <w:t>9</w:t>
      </w:r>
      <w:r w:rsidR="00AB0F83" w:rsidRPr="00E421CA">
        <w:t>. Основания для отказа в предоставлении услуги отсутствуют.</w:t>
      </w:r>
    </w:p>
    <w:p w:rsidR="00AB0F83" w:rsidRDefault="00AB0F83" w:rsidP="007B45F2">
      <w:pPr>
        <w:tabs>
          <w:tab w:val="left" w:pos="567"/>
        </w:tabs>
        <w:ind w:firstLine="426"/>
        <w:jc w:val="both"/>
      </w:pPr>
      <w:r w:rsidRPr="00A44912">
        <w:t xml:space="preserve"> 2.1</w:t>
      </w:r>
      <w:r w:rsidR="00A44912">
        <w:t>0</w:t>
      </w:r>
      <w:r w:rsidRPr="00A44912">
        <w:t xml:space="preserve">. Исчерпывающий перечень оснований для принятия решения о мотивированном отказе в выдаче </w:t>
      </w:r>
      <w:r w:rsidR="00EA1181">
        <w:t>разрешения</w:t>
      </w:r>
      <w:r w:rsidR="00A44912" w:rsidRPr="00A44912">
        <w:rPr>
          <w:color w:val="000000" w:themeColor="text1"/>
        </w:rPr>
        <w:t xml:space="preserve"> на проведение работ </w:t>
      </w:r>
      <w:r w:rsidR="00487005">
        <w:t>по сохранению объекта культурного наследия (памятника истории и культуры) народов Российской Федерации местного (муниципального) значения</w:t>
      </w:r>
      <w:r w:rsidRPr="00A44912">
        <w:t>:</w:t>
      </w:r>
    </w:p>
    <w:p w:rsidR="00EA1181" w:rsidRPr="002A1C31" w:rsidRDefault="00D32EE2" w:rsidP="00EA1181">
      <w:pPr>
        <w:autoSpaceDE w:val="0"/>
        <w:autoSpaceDN w:val="0"/>
        <w:adjustRightInd w:val="0"/>
        <w:ind w:firstLine="709"/>
        <w:jc w:val="both"/>
      </w:pPr>
      <w:r>
        <w:t>1)</w:t>
      </w:r>
      <w:r w:rsidR="00EA1181" w:rsidRPr="002A1C31">
        <w:t> отсутствие у заявителя в лицензии на право осуществления деятельности по сохранению объектов культурного наследия (далее – лицензия) видов работ, указанных в заявлении;</w:t>
      </w:r>
    </w:p>
    <w:p w:rsidR="00EA1181" w:rsidRPr="002A1C31" w:rsidRDefault="00D32EE2" w:rsidP="00EA1181">
      <w:pPr>
        <w:autoSpaceDE w:val="0"/>
        <w:autoSpaceDN w:val="0"/>
        <w:adjustRightInd w:val="0"/>
        <w:ind w:firstLine="709"/>
        <w:jc w:val="both"/>
      </w:pPr>
      <w:r>
        <w:t>2)</w:t>
      </w:r>
      <w:r w:rsidR="00EA1181" w:rsidRPr="002A1C31">
        <w:t> </w:t>
      </w:r>
      <w:bookmarkStart w:id="2" w:name="sub_62"/>
      <w:r w:rsidR="00EA1181" w:rsidRPr="002A1C31">
        <w:t>прекращение или приостановление действия одного или нескольких документов, служащих основанием для предоставления разрешения;</w:t>
      </w:r>
      <w:bookmarkEnd w:id="2"/>
    </w:p>
    <w:p w:rsidR="00EA1181" w:rsidRPr="002A1C31" w:rsidRDefault="00D32EE2" w:rsidP="00EA1181">
      <w:pPr>
        <w:autoSpaceDE w:val="0"/>
        <w:autoSpaceDN w:val="0"/>
        <w:adjustRightInd w:val="0"/>
        <w:ind w:firstLine="709"/>
        <w:jc w:val="both"/>
      </w:pPr>
      <w:r>
        <w:t>3)</w:t>
      </w:r>
      <w:r w:rsidR="00EA1181" w:rsidRPr="002A1C31">
        <w:t> </w:t>
      </w:r>
      <w:bookmarkStart w:id="3" w:name="sub_63"/>
      <w:r w:rsidR="00EA1181" w:rsidRPr="002A1C31">
        <w:t xml:space="preserve">несоответствие представленных документов требованиям </w:t>
      </w:r>
      <w:hyperlink r:id="rId14" w:history="1">
        <w:r w:rsidR="00EA1181" w:rsidRPr="002A1C31">
          <w:t>статей 5</w:t>
        </w:r>
        <w:r w:rsidR="00EA1181" w:rsidRPr="002A1C31">
          <w:rPr>
            <w:vertAlign w:val="superscript"/>
          </w:rPr>
          <w:t>1</w:t>
        </w:r>
      </w:hyperlink>
      <w:r w:rsidR="00EA1181" w:rsidRPr="002A1C31">
        <w:t xml:space="preserve">, </w:t>
      </w:r>
      <w:hyperlink r:id="rId15" w:history="1">
        <w:r w:rsidR="00EA1181" w:rsidRPr="002A1C31">
          <w:t>36</w:t>
        </w:r>
      </w:hyperlink>
      <w:r w:rsidR="00EA1181" w:rsidRPr="002A1C31">
        <w:t xml:space="preserve">, </w:t>
      </w:r>
      <w:hyperlink r:id="rId16" w:history="1">
        <w:r w:rsidR="00EA1181" w:rsidRPr="002A1C31">
          <w:t>40</w:t>
        </w:r>
      </w:hyperlink>
      <w:r w:rsidR="00EA1181" w:rsidRPr="002A1C31">
        <w:t xml:space="preserve">, </w:t>
      </w:r>
      <w:hyperlink r:id="rId17" w:history="1">
        <w:r w:rsidR="00EA1181" w:rsidRPr="002A1C31">
          <w:t>41</w:t>
        </w:r>
      </w:hyperlink>
      <w:r w:rsidR="00EA1181" w:rsidRPr="002A1C31">
        <w:t xml:space="preserve">, </w:t>
      </w:r>
      <w:hyperlink r:id="rId18" w:history="1">
        <w:r w:rsidR="00EA1181" w:rsidRPr="002A1C31">
          <w:t>42</w:t>
        </w:r>
      </w:hyperlink>
      <w:r w:rsidR="00EA1181" w:rsidRPr="002A1C31">
        <w:t xml:space="preserve">, </w:t>
      </w:r>
      <w:hyperlink r:id="rId19" w:history="1">
        <w:r w:rsidR="00EA1181" w:rsidRPr="002A1C31">
          <w:t>45</w:t>
        </w:r>
      </w:hyperlink>
      <w:r w:rsidR="00EA1181" w:rsidRPr="002A1C31">
        <w:t xml:space="preserve">, </w:t>
      </w:r>
      <w:hyperlink r:id="rId20" w:history="1">
        <w:r w:rsidR="00EA1181" w:rsidRPr="002A1C31">
          <w:t>47</w:t>
        </w:r>
        <w:r w:rsidR="00EA1181" w:rsidRPr="002A1C31">
          <w:rPr>
            <w:vertAlign w:val="superscript"/>
          </w:rPr>
          <w:t>2</w:t>
        </w:r>
      </w:hyperlink>
      <w:r w:rsidR="00EA1181" w:rsidRPr="002A1C31">
        <w:t xml:space="preserve">, </w:t>
      </w:r>
      <w:hyperlink r:id="rId21" w:history="1">
        <w:r w:rsidR="00EA1181" w:rsidRPr="002A1C31">
          <w:t>47</w:t>
        </w:r>
        <w:r w:rsidR="00EA1181" w:rsidRPr="002A1C31">
          <w:rPr>
            <w:vertAlign w:val="superscript"/>
          </w:rPr>
          <w:t>3</w:t>
        </w:r>
      </w:hyperlink>
      <w:r w:rsidR="00EA1181" w:rsidRPr="002A1C31">
        <w:t xml:space="preserve"> Федерального закона № 73-ФЗ;</w:t>
      </w:r>
      <w:bookmarkEnd w:id="3"/>
    </w:p>
    <w:p w:rsidR="00EA1181" w:rsidRPr="002A1C31" w:rsidRDefault="00D32EE2" w:rsidP="00EA1181">
      <w:pPr>
        <w:autoSpaceDE w:val="0"/>
        <w:autoSpaceDN w:val="0"/>
        <w:adjustRightInd w:val="0"/>
        <w:ind w:firstLine="709"/>
        <w:jc w:val="both"/>
      </w:pPr>
      <w:r>
        <w:t>4)</w:t>
      </w:r>
      <w:r w:rsidR="00EA1181" w:rsidRPr="002A1C31">
        <w:t> </w:t>
      </w:r>
      <w:bookmarkStart w:id="4" w:name="sub_64"/>
      <w:r w:rsidR="00EA1181" w:rsidRPr="002A1C31">
        <w:t>несоответствие видов работ, указанных в заявлении, ранее согласованной проектной документации по сохранению объекта культурного наследия;</w:t>
      </w:r>
      <w:bookmarkEnd w:id="4"/>
    </w:p>
    <w:p w:rsidR="00EA1181" w:rsidRPr="002A1C31" w:rsidRDefault="00D32EE2" w:rsidP="00EA1181">
      <w:pPr>
        <w:autoSpaceDE w:val="0"/>
        <w:autoSpaceDN w:val="0"/>
        <w:adjustRightInd w:val="0"/>
        <w:ind w:firstLine="709"/>
        <w:jc w:val="both"/>
      </w:pPr>
      <w:r>
        <w:t>5)</w:t>
      </w:r>
      <w:r w:rsidR="00EA1181" w:rsidRPr="002A1C31">
        <w:t> </w:t>
      </w:r>
      <w:bookmarkStart w:id="5" w:name="sub_65"/>
      <w:r w:rsidR="00EA1181" w:rsidRPr="002A1C31">
        <w:t>некомплектность представленных документов, указанных в подпунктах 2.</w:t>
      </w:r>
      <w:r w:rsidR="00EA1181">
        <w:t>7</w:t>
      </w:r>
      <w:r w:rsidR="00EA1181" w:rsidRPr="002A1C31">
        <w:t>.1</w:t>
      </w:r>
      <w:r w:rsidR="00EA1181">
        <w:t>–2.7</w:t>
      </w:r>
      <w:r w:rsidR="00EA1181" w:rsidRPr="002A1C31">
        <w:t>.4 пункта 2.</w:t>
      </w:r>
      <w:r w:rsidR="00EA1181">
        <w:t>7</w:t>
      </w:r>
      <w:r w:rsidR="00EA1181" w:rsidRPr="002A1C31">
        <w:t xml:space="preserve"> административного регламента, или недостоверность указанных в них сведений;</w:t>
      </w:r>
      <w:bookmarkEnd w:id="5"/>
    </w:p>
    <w:p w:rsidR="00EA1181" w:rsidRPr="002A1C31" w:rsidRDefault="00D32EE2" w:rsidP="00EA1181">
      <w:pPr>
        <w:autoSpaceDE w:val="0"/>
        <w:autoSpaceDN w:val="0"/>
        <w:adjustRightInd w:val="0"/>
        <w:ind w:firstLine="709"/>
        <w:jc w:val="both"/>
      </w:pPr>
      <w:r>
        <w:t>6)</w:t>
      </w:r>
      <w:r w:rsidR="00EA1181" w:rsidRPr="002A1C31">
        <w:t> </w:t>
      </w:r>
      <w:bookmarkStart w:id="6" w:name="sub_66"/>
      <w:r w:rsidR="00EA1181" w:rsidRPr="002A1C31">
        <w:t>приостановление деятельности (ликвидация) юридического лица - заявителя.</w:t>
      </w:r>
    </w:p>
    <w:bookmarkEnd w:id="6"/>
    <w:p w:rsidR="008E71D6" w:rsidRPr="0001209C" w:rsidRDefault="008E71D6" w:rsidP="008E71D6">
      <w:pPr>
        <w:tabs>
          <w:tab w:val="left" w:pos="-3420"/>
        </w:tabs>
        <w:ind w:firstLine="567"/>
        <w:jc w:val="both"/>
        <w:rPr>
          <w:lang w:eastAsia="ru-RU"/>
        </w:rPr>
      </w:pPr>
      <w:r w:rsidRPr="0001209C">
        <w:rPr>
          <w:lang w:eastAsia="ru-RU"/>
        </w:rPr>
        <w:t>2.1</w:t>
      </w:r>
      <w:r w:rsidR="00A44912">
        <w:rPr>
          <w:lang w:eastAsia="ru-RU"/>
        </w:rPr>
        <w:t>1</w:t>
      </w:r>
      <w:r w:rsidRPr="0001209C">
        <w:rPr>
          <w:lang w:eastAsia="ru-RU"/>
        </w:rPr>
        <w:t>. Возможность приостановления срока предоставления муниципальной услуги законодательством не предусмотрена.</w:t>
      </w:r>
    </w:p>
    <w:p w:rsidR="008E71D6" w:rsidRDefault="008E71D6" w:rsidP="008E71D6">
      <w:pPr>
        <w:ind w:firstLine="567"/>
        <w:jc w:val="both"/>
      </w:pPr>
      <w:r w:rsidRPr="0001209C">
        <w:t>2.1</w:t>
      </w:r>
      <w:r w:rsidR="00A44912">
        <w:t>2</w:t>
      </w:r>
      <w:r w:rsidRPr="0001209C">
        <w:t>. Предоставление муниципальной услуги осуществляется без взимания платы.</w:t>
      </w:r>
    </w:p>
    <w:p w:rsidR="008E71D6" w:rsidRPr="008918AE" w:rsidRDefault="008E71D6" w:rsidP="00AE4C69">
      <w:pPr>
        <w:ind w:firstLine="567"/>
        <w:jc w:val="both"/>
      </w:pPr>
      <w:r w:rsidRPr="0001209C">
        <w:t>2.1</w:t>
      </w:r>
      <w:r w:rsidR="00A44912">
        <w:t>3</w:t>
      </w:r>
      <w:r w:rsidRPr="0001209C">
        <w:t xml:space="preserve">. Максимальный срок ожидания в очереди при подаче заявления и при получении </w:t>
      </w:r>
      <w:r w:rsidRPr="008918AE">
        <w:t xml:space="preserve">результата предоставления муниципальной услуги не должен превышать 15 минут. </w:t>
      </w:r>
    </w:p>
    <w:p w:rsidR="008918AE" w:rsidRPr="001715D8" w:rsidRDefault="008E71D6" w:rsidP="008918AE">
      <w:pPr>
        <w:pStyle w:val="11"/>
        <w:numPr>
          <w:ilvl w:val="0"/>
          <w:numId w:val="0"/>
        </w:numPr>
        <w:ind w:left="567"/>
        <w:jc w:val="both"/>
        <w:rPr>
          <w:sz w:val="24"/>
          <w:lang w:eastAsia="ru-RU"/>
        </w:rPr>
      </w:pPr>
      <w:r w:rsidRPr="008918AE">
        <w:rPr>
          <w:sz w:val="24"/>
        </w:rPr>
        <w:t>2.1</w:t>
      </w:r>
      <w:r w:rsidR="00A44912" w:rsidRPr="008918AE">
        <w:rPr>
          <w:sz w:val="24"/>
        </w:rPr>
        <w:t>4</w:t>
      </w:r>
      <w:r w:rsidRPr="008918AE">
        <w:rPr>
          <w:sz w:val="24"/>
        </w:rPr>
        <w:t xml:space="preserve">. </w:t>
      </w:r>
      <w:r w:rsidR="008918AE" w:rsidRPr="008918AE">
        <w:rPr>
          <w:sz w:val="24"/>
          <w:lang w:eastAsia="ru-RU"/>
        </w:rPr>
        <w:t>Срок</w:t>
      </w:r>
      <w:r w:rsidR="008918AE" w:rsidRPr="001715D8">
        <w:rPr>
          <w:sz w:val="24"/>
          <w:lang w:eastAsia="ru-RU"/>
        </w:rPr>
        <w:t xml:space="preserve"> </w:t>
      </w:r>
      <w:r w:rsidR="008918AE" w:rsidRPr="001715D8">
        <w:rPr>
          <w:rFonts w:eastAsia="Calibri"/>
          <w:sz w:val="24"/>
          <w:lang w:eastAsia="en-US"/>
        </w:rPr>
        <w:t>и порядок регистрации заявления на предоставление муниципальной услуги.</w:t>
      </w:r>
    </w:p>
    <w:p w:rsidR="008918AE" w:rsidRPr="001715D8" w:rsidRDefault="008918AE" w:rsidP="008918AE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lang w:eastAsia="en-US"/>
        </w:rPr>
      </w:pPr>
      <w:r w:rsidRPr="001715D8">
        <w:t xml:space="preserve">Заявление, поданное в очной форме в ООГД, </w:t>
      </w:r>
      <w:r w:rsidRPr="001715D8">
        <w:rPr>
          <w:rFonts w:eastAsia="Calibri"/>
          <w:lang w:eastAsia="en-US"/>
        </w:rPr>
        <w:t>регистрируется ООГД в день поступления заявления в ООГД.</w:t>
      </w:r>
    </w:p>
    <w:p w:rsidR="008918AE" w:rsidRPr="00380CEC" w:rsidRDefault="008918AE" w:rsidP="008918AE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lang w:eastAsia="en-US"/>
        </w:rPr>
      </w:pPr>
      <w:r w:rsidRPr="001715D8">
        <w:rPr>
          <w:rFonts w:eastAsia="Calibri"/>
          <w:lang w:eastAsia="en-US"/>
        </w:rPr>
        <w:t>Порядок регистрации заявления, поданного в очной форме в МФЦ, определяется соглашением о взаимодействии</w:t>
      </w:r>
      <w:r w:rsidRPr="00380CEC">
        <w:rPr>
          <w:rFonts w:eastAsia="Calibri"/>
          <w:lang w:eastAsia="en-US"/>
        </w:rPr>
        <w:t xml:space="preserve"> с многофункциональным центром. </w:t>
      </w:r>
    </w:p>
    <w:p w:rsidR="008918AE" w:rsidRPr="00DF078C" w:rsidRDefault="008918AE" w:rsidP="008918AE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lang w:eastAsia="en-US"/>
        </w:rPr>
      </w:pPr>
      <w:r w:rsidRPr="00380CEC">
        <w:rPr>
          <w:rFonts w:eastAsia="Calibri"/>
          <w:lang w:eastAsia="en-US"/>
        </w:rPr>
        <w:t>Заявление,</w:t>
      </w:r>
      <w:r w:rsidRPr="00A37F01">
        <w:rPr>
          <w:rFonts w:eastAsia="Calibri"/>
          <w:lang w:eastAsia="en-US"/>
        </w:rPr>
        <w:t xml:space="preserve"> поданное</w:t>
      </w:r>
      <w:r w:rsidRPr="00DF078C">
        <w:rPr>
          <w:rFonts w:eastAsia="Calibri"/>
          <w:lang w:eastAsia="en-US"/>
        </w:rPr>
        <w:t xml:space="preserve"> в заочной форме</w:t>
      </w:r>
      <w:r>
        <w:rPr>
          <w:rFonts w:eastAsia="Calibri"/>
          <w:lang w:eastAsia="en-US"/>
        </w:rPr>
        <w:t>, регистрируется</w:t>
      </w:r>
      <w:r w:rsidRPr="00DF078C">
        <w:rPr>
          <w:rFonts w:eastAsia="Calibri"/>
          <w:lang w:eastAsia="en-US"/>
        </w:rPr>
        <w:t xml:space="preserve"> в день поступления заявления в </w:t>
      </w:r>
      <w:r>
        <w:rPr>
          <w:rFonts w:eastAsia="Calibri"/>
          <w:lang w:eastAsia="en-US"/>
        </w:rPr>
        <w:t>ООГД</w:t>
      </w:r>
      <w:r w:rsidRPr="00DF078C">
        <w:rPr>
          <w:rFonts w:eastAsia="Calibri"/>
          <w:lang w:eastAsia="en-US"/>
        </w:rPr>
        <w:t>.</w:t>
      </w:r>
    </w:p>
    <w:p w:rsidR="0063179A" w:rsidRPr="0063179A" w:rsidRDefault="0063179A" w:rsidP="008918AE">
      <w:pPr>
        <w:ind w:firstLine="567"/>
        <w:jc w:val="both"/>
      </w:pPr>
      <w:r w:rsidRPr="0063179A">
        <w:t>2.1</w:t>
      </w:r>
      <w:r w:rsidR="00300D73">
        <w:t>5</w:t>
      </w:r>
      <w:r w:rsidRPr="0063179A">
        <w:t>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63179A" w:rsidRPr="0063179A" w:rsidRDefault="0063179A" w:rsidP="008918AE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63179A">
        <w:t>Вход в здание оборудуется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63179A" w:rsidRPr="0063179A" w:rsidRDefault="0063179A" w:rsidP="008918AE">
      <w:pPr>
        <w:tabs>
          <w:tab w:val="left" w:pos="709"/>
        </w:tabs>
        <w:ind w:firstLine="567"/>
        <w:jc w:val="both"/>
      </w:pPr>
      <w:r w:rsidRPr="0063179A">
        <w:t>Пути движения к входу в здание (при их наличии), вход в здание, пути движения к местам ожидания, информирования и оказания услуги, равно как и сами места ожидания, информирования и оказания услуги,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63179A" w:rsidRPr="0063179A" w:rsidRDefault="0063179A" w:rsidP="008918AE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 w:rsidRPr="0063179A"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63179A" w:rsidRPr="0063179A" w:rsidRDefault="0063179A" w:rsidP="008918AE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63179A">
        <w:t>Помещения для работы с заявителями оборудуются соответствующими информационными стендами, вывесками, указателями.</w:t>
      </w:r>
    </w:p>
    <w:p w:rsidR="0063179A" w:rsidRPr="0063179A" w:rsidRDefault="0063179A" w:rsidP="008918AE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</w:pPr>
      <w:r w:rsidRPr="0063179A">
        <w:lastRenderedPageBreak/>
        <w:t>Места ожидания оборудуются стульями или столами обеспечиваются канцелярскими принадлежностями в количестве, достаточном для оформления документов заявителями.</w:t>
      </w:r>
    </w:p>
    <w:p w:rsidR="0063179A" w:rsidRPr="0063179A" w:rsidRDefault="0063179A" w:rsidP="008918AE">
      <w:pPr>
        <w:tabs>
          <w:tab w:val="left" w:pos="709"/>
        </w:tabs>
        <w:ind w:firstLine="567"/>
        <w:jc w:val="both"/>
      </w:pPr>
      <w:r w:rsidRPr="0063179A">
        <w:t>В случае если совокупный максимальный срок ожидания заявителя в очереди при подаче документов, необходимых для предоставления муниципальной услуги, и максимальный срок приема заявления и документов от заявителя превышают 1 час, помещение для предоставления муниципальной услуги обеспечивается санитарно-гигиеническими помещениями, оборудованными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63179A" w:rsidRPr="0063179A" w:rsidRDefault="00300D73" w:rsidP="008918AE">
      <w:pPr>
        <w:tabs>
          <w:tab w:val="left" w:pos="709"/>
        </w:tabs>
        <w:autoSpaceDE w:val="0"/>
        <w:autoSpaceDN w:val="0"/>
        <w:adjustRightInd w:val="0"/>
        <w:ind w:firstLine="567"/>
        <w:jc w:val="both"/>
        <w:outlineLvl w:val="0"/>
      </w:pPr>
      <w:r>
        <w:t>2.16</w:t>
      </w:r>
      <w:r w:rsidR="0063179A" w:rsidRPr="0063179A">
        <w:t>. Показатели доступности и качества муниципальной услуги.</w:t>
      </w:r>
    </w:p>
    <w:p w:rsidR="0063179A" w:rsidRPr="0063179A" w:rsidRDefault="008918AE" w:rsidP="008918AE">
      <w:pPr>
        <w:pStyle w:val="a9"/>
        <w:numPr>
          <w:ilvl w:val="0"/>
          <w:numId w:val="27"/>
        </w:numPr>
        <w:tabs>
          <w:tab w:val="left" w:pos="709"/>
        </w:tabs>
        <w:suppressAutoHyphens w:val="0"/>
        <w:ind w:left="0" w:firstLine="567"/>
        <w:contextualSpacing/>
        <w:jc w:val="both"/>
      </w:pPr>
      <w:r>
        <w:t xml:space="preserve"> </w:t>
      </w:r>
      <w:r w:rsidR="0063179A" w:rsidRPr="0063179A">
        <w:t>наличие возможности записи на прием в электронном виде (да/нет);</w:t>
      </w:r>
    </w:p>
    <w:p w:rsidR="0063179A" w:rsidRPr="0063179A" w:rsidRDefault="008918AE" w:rsidP="008918AE">
      <w:pPr>
        <w:pStyle w:val="a9"/>
        <w:numPr>
          <w:ilvl w:val="0"/>
          <w:numId w:val="27"/>
        </w:numPr>
        <w:tabs>
          <w:tab w:val="left" w:pos="709"/>
          <w:tab w:val="left" w:pos="1276"/>
        </w:tabs>
        <w:suppressAutoHyphens w:val="0"/>
        <w:ind w:left="0" w:firstLine="567"/>
        <w:contextualSpacing/>
        <w:jc w:val="both"/>
      </w:pPr>
      <w:r>
        <w:t xml:space="preserve"> </w:t>
      </w:r>
      <w:r w:rsidR="0063179A" w:rsidRPr="0063179A">
        <w:t>наличие возможности получения муниципальной услуги в электронном виде (да/нет);</w:t>
      </w:r>
    </w:p>
    <w:p w:rsidR="0063179A" w:rsidRPr="0063179A" w:rsidRDefault="008918AE" w:rsidP="008918AE">
      <w:pPr>
        <w:pStyle w:val="a9"/>
        <w:numPr>
          <w:ilvl w:val="0"/>
          <w:numId w:val="27"/>
        </w:numPr>
        <w:tabs>
          <w:tab w:val="left" w:pos="709"/>
          <w:tab w:val="left" w:pos="1276"/>
        </w:tabs>
        <w:suppressAutoHyphens w:val="0"/>
        <w:ind w:left="0" w:firstLine="567"/>
        <w:contextualSpacing/>
        <w:jc w:val="both"/>
      </w:pPr>
      <w:r>
        <w:t xml:space="preserve"> </w:t>
      </w:r>
      <w:r w:rsidR="0063179A" w:rsidRPr="0063179A">
        <w:t xml:space="preserve">отсутствие превышения срока предоставления муниципальной услуги, установленного пунктом 2.5 раздела 2 Регламента (да\нет); </w:t>
      </w:r>
    </w:p>
    <w:p w:rsidR="0063179A" w:rsidRPr="0063179A" w:rsidRDefault="008918AE" w:rsidP="008918AE">
      <w:pPr>
        <w:pStyle w:val="a9"/>
        <w:numPr>
          <w:ilvl w:val="0"/>
          <w:numId w:val="27"/>
        </w:numPr>
        <w:tabs>
          <w:tab w:val="left" w:pos="709"/>
          <w:tab w:val="left" w:pos="1276"/>
        </w:tabs>
        <w:suppressAutoHyphens w:val="0"/>
        <w:ind w:left="0" w:firstLine="567"/>
        <w:contextualSpacing/>
      </w:pPr>
      <w:r>
        <w:t xml:space="preserve"> </w:t>
      </w:r>
      <w:r w:rsidR="0063179A" w:rsidRPr="0063179A">
        <w:t>отсутствие обоснованных жалоб со стороны заявителей (да\нет);</w:t>
      </w:r>
    </w:p>
    <w:p w:rsidR="0063179A" w:rsidRPr="0063179A" w:rsidRDefault="008918AE" w:rsidP="008918AE">
      <w:pPr>
        <w:pStyle w:val="a9"/>
        <w:numPr>
          <w:ilvl w:val="0"/>
          <w:numId w:val="27"/>
        </w:numPr>
        <w:tabs>
          <w:tab w:val="left" w:pos="709"/>
          <w:tab w:val="left" w:pos="1276"/>
        </w:tabs>
        <w:suppressAutoHyphens w:val="0"/>
        <w:ind w:left="0" w:firstLine="567"/>
        <w:contextualSpacing/>
        <w:jc w:val="both"/>
      </w:pPr>
      <w:r>
        <w:t xml:space="preserve"> </w:t>
      </w:r>
      <w:r w:rsidR="0063179A" w:rsidRPr="0063179A">
        <w:t>беспрепятственный доступ к местам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 (да\нет);</w:t>
      </w:r>
    </w:p>
    <w:p w:rsidR="0063179A" w:rsidRPr="0063179A" w:rsidRDefault="008918AE" w:rsidP="008918AE">
      <w:pPr>
        <w:pStyle w:val="a9"/>
        <w:numPr>
          <w:ilvl w:val="0"/>
          <w:numId w:val="25"/>
        </w:numPr>
        <w:tabs>
          <w:tab w:val="left" w:pos="709"/>
          <w:tab w:val="left" w:pos="993"/>
          <w:tab w:val="left" w:pos="1276"/>
        </w:tabs>
        <w:suppressAutoHyphens w:val="0"/>
        <w:ind w:left="0" w:firstLine="567"/>
        <w:contextualSpacing/>
        <w:jc w:val="both"/>
      </w:pPr>
      <w:r>
        <w:t xml:space="preserve"> </w:t>
      </w:r>
      <w:r w:rsidR="0063179A" w:rsidRPr="0063179A">
        <w:t>оборудование мест для бесплатной парковки автотранспортных средств, в том числе не менее 10 процентов мест (но не менее одного места) для парковки специальных автотранспортных средств инвалидов (да/нет);</w:t>
      </w:r>
    </w:p>
    <w:p w:rsidR="0063179A" w:rsidRPr="0063179A" w:rsidRDefault="008918AE" w:rsidP="008918AE">
      <w:pPr>
        <w:pStyle w:val="a9"/>
        <w:numPr>
          <w:ilvl w:val="0"/>
          <w:numId w:val="25"/>
        </w:numPr>
        <w:tabs>
          <w:tab w:val="left" w:pos="709"/>
          <w:tab w:val="left" w:pos="993"/>
          <w:tab w:val="left" w:pos="1276"/>
        </w:tabs>
        <w:suppressAutoHyphens w:val="0"/>
        <w:ind w:left="0" w:firstLine="567"/>
        <w:contextualSpacing/>
        <w:jc w:val="both"/>
      </w:pPr>
      <w:r>
        <w:t xml:space="preserve"> </w:t>
      </w:r>
      <w:r w:rsidR="0063179A" w:rsidRPr="0063179A">
        <w:t>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помощи (да/нет);</w:t>
      </w:r>
    </w:p>
    <w:p w:rsidR="0063179A" w:rsidRPr="0063179A" w:rsidRDefault="008918AE" w:rsidP="008918AE">
      <w:pPr>
        <w:pStyle w:val="a9"/>
        <w:numPr>
          <w:ilvl w:val="0"/>
          <w:numId w:val="25"/>
        </w:numPr>
        <w:tabs>
          <w:tab w:val="left" w:pos="709"/>
          <w:tab w:val="left" w:pos="993"/>
          <w:tab w:val="left" w:pos="1276"/>
        </w:tabs>
        <w:suppressAutoHyphens w:val="0"/>
        <w:ind w:left="0" w:firstLine="567"/>
        <w:contextualSpacing/>
        <w:jc w:val="both"/>
      </w:pPr>
      <w:r>
        <w:t xml:space="preserve"> </w:t>
      </w:r>
      <w:r w:rsidR="0063179A" w:rsidRPr="0063179A"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="0063179A" w:rsidRPr="0063179A">
        <w:t>сурдопереводчика</w:t>
      </w:r>
      <w:proofErr w:type="spellEnd"/>
      <w:r w:rsidR="0063179A" w:rsidRPr="0063179A">
        <w:t xml:space="preserve"> и </w:t>
      </w:r>
      <w:proofErr w:type="spellStart"/>
      <w:r w:rsidR="0063179A" w:rsidRPr="0063179A">
        <w:t>тифлосурдопереводчика</w:t>
      </w:r>
      <w:proofErr w:type="spellEnd"/>
      <w:r w:rsidR="0063179A" w:rsidRPr="0063179A">
        <w:t xml:space="preserve"> (да/нет);</w:t>
      </w:r>
    </w:p>
    <w:p w:rsidR="0063179A" w:rsidRPr="0063179A" w:rsidRDefault="008918AE" w:rsidP="008918AE">
      <w:pPr>
        <w:pStyle w:val="a9"/>
        <w:numPr>
          <w:ilvl w:val="0"/>
          <w:numId w:val="25"/>
        </w:numPr>
        <w:tabs>
          <w:tab w:val="left" w:pos="709"/>
          <w:tab w:val="left" w:pos="993"/>
          <w:tab w:val="left" w:pos="1276"/>
        </w:tabs>
        <w:suppressAutoHyphens w:val="0"/>
        <w:ind w:left="0" w:firstLine="567"/>
        <w:contextualSpacing/>
        <w:jc w:val="both"/>
      </w:pPr>
      <w:r>
        <w:t xml:space="preserve"> </w:t>
      </w:r>
      <w:r w:rsidR="0063179A" w:rsidRPr="0063179A">
        <w:t>допуск на объект собаки-проводника при наличии документа, подтверждающего ее специальное обучение (да/нет);</w:t>
      </w:r>
    </w:p>
    <w:p w:rsidR="008918AE" w:rsidRPr="00EE3A09" w:rsidRDefault="0063179A" w:rsidP="008918AE">
      <w:pPr>
        <w:ind w:firstLine="567"/>
        <w:jc w:val="both"/>
        <w:rPr>
          <w:rFonts w:eastAsiaTheme="minorHAnsi"/>
          <w:lang w:eastAsia="en-US"/>
        </w:rPr>
      </w:pPr>
      <w:r w:rsidRPr="0063179A">
        <w:t>2.1</w:t>
      </w:r>
      <w:r w:rsidR="00300D73">
        <w:t>7</w:t>
      </w:r>
      <w:r w:rsidRPr="0063179A">
        <w:t xml:space="preserve">. </w:t>
      </w:r>
      <w:r w:rsidR="008918AE" w:rsidRPr="00EE3A09">
        <w:rPr>
          <w:rFonts w:eastAsiaTheme="minorHAnsi"/>
          <w:lang w:eastAsia="en-US"/>
        </w:rPr>
        <w:t>Особенности предоставления муниципальной услуги через многофункциональный центр и через Единый портал</w:t>
      </w:r>
    </w:p>
    <w:p w:rsidR="008918AE" w:rsidRPr="00EE3A09" w:rsidRDefault="008918AE" w:rsidP="008918AE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В случае представления заявителем заявления через многофункциональный центр документ, являющийся результатом муниципальной услуги, </w:t>
      </w:r>
      <w:r w:rsidRPr="006A3D7B">
        <w:rPr>
          <w:rFonts w:eastAsiaTheme="minorHAnsi"/>
          <w:lang w:eastAsia="en-US"/>
        </w:rPr>
        <w:t>передается специалистам МФЦ</w:t>
      </w:r>
      <w:r w:rsidRPr="00EE3A09">
        <w:rPr>
          <w:rFonts w:eastAsia="Calibri"/>
          <w:lang w:eastAsia="en-US"/>
        </w:rPr>
        <w:t>, если иной способ получения не указан заявителем.</w:t>
      </w:r>
    </w:p>
    <w:p w:rsidR="008918AE" w:rsidRPr="00EE3A09" w:rsidRDefault="008918AE" w:rsidP="008918AE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Муниципальная услуга в электронной форме предоставляется только заявителям, зарегистрированным на Едином портале.</w:t>
      </w:r>
    </w:p>
    <w:p w:rsidR="008918AE" w:rsidRPr="00EE3A09" w:rsidRDefault="008918AE" w:rsidP="008918AE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Электронная форма заявления размещена на Едином портале.</w:t>
      </w:r>
    </w:p>
    <w:p w:rsidR="008918AE" w:rsidRPr="00EE3A09" w:rsidRDefault="008918AE" w:rsidP="008918AE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подаче заявления в форме электронного документа с использованием Единого портала сканированные копии документов прикрепляются к нему в виде электронных файлов с соблюдением следующих требований:</w:t>
      </w:r>
    </w:p>
    <w:p w:rsidR="008918AE" w:rsidRPr="00EE3A09" w:rsidRDefault="008918AE" w:rsidP="008918AE">
      <w:pPr>
        <w:ind w:firstLine="567"/>
        <w:jc w:val="both"/>
        <w:rPr>
          <w:rFonts w:eastAsia="Calibri"/>
          <w:lang w:eastAsia="en-US"/>
        </w:rPr>
      </w:pPr>
      <w:r>
        <w:t>–</w:t>
      </w:r>
      <w:r w:rsidRPr="00EE3A09">
        <w:rPr>
          <w:rFonts w:eastAsia="Calibri"/>
          <w:lang w:eastAsia="en-US"/>
        </w:rPr>
        <w:t xml:space="preserve"> формат изображений в прикрепляемом файле – JPEG, JPEG 2000 или </w:t>
      </w:r>
      <w:proofErr w:type="spellStart"/>
      <w:r w:rsidRPr="00EE3A09">
        <w:rPr>
          <w:rFonts w:eastAsia="Calibri"/>
          <w:lang w:eastAsia="en-US"/>
        </w:rPr>
        <w:t>pdf</w:t>
      </w:r>
      <w:proofErr w:type="spellEnd"/>
      <w:r w:rsidRPr="00EE3A09">
        <w:rPr>
          <w:rFonts w:eastAsia="Calibri"/>
          <w:lang w:eastAsia="en-US"/>
        </w:rPr>
        <w:t>;</w:t>
      </w:r>
    </w:p>
    <w:p w:rsidR="008918AE" w:rsidRPr="00EE3A09" w:rsidRDefault="008918AE" w:rsidP="008918AE">
      <w:pPr>
        <w:ind w:firstLine="567"/>
        <w:jc w:val="both"/>
        <w:rPr>
          <w:rFonts w:eastAsia="Calibri"/>
          <w:lang w:eastAsia="en-US"/>
        </w:rPr>
      </w:pPr>
      <w:r>
        <w:t>–</w:t>
      </w:r>
      <w:r w:rsidRPr="00EE3A09">
        <w:rPr>
          <w:rFonts w:eastAsia="Calibri"/>
          <w:lang w:eastAsia="en-US"/>
        </w:rPr>
        <w:t xml:space="preserve"> разрешение прикрепляемых сканированных копий не должно быть меньше 300 </w:t>
      </w:r>
      <w:proofErr w:type="spellStart"/>
      <w:r w:rsidRPr="00EE3A09">
        <w:rPr>
          <w:rFonts w:eastAsia="Calibri"/>
          <w:lang w:eastAsia="en-US"/>
        </w:rPr>
        <w:t>dpi</w:t>
      </w:r>
      <w:proofErr w:type="spellEnd"/>
      <w:r w:rsidRPr="00EE3A09">
        <w:rPr>
          <w:rFonts w:eastAsia="Calibri"/>
          <w:lang w:eastAsia="en-US"/>
        </w:rPr>
        <w:t>;</w:t>
      </w:r>
    </w:p>
    <w:p w:rsidR="008918AE" w:rsidRPr="00EE3A09" w:rsidRDefault="008918AE" w:rsidP="008918AE">
      <w:pPr>
        <w:ind w:firstLine="567"/>
        <w:jc w:val="both"/>
        <w:rPr>
          <w:rFonts w:eastAsia="Calibri"/>
          <w:lang w:eastAsia="en-US"/>
        </w:rPr>
      </w:pPr>
      <w:r>
        <w:t>–</w:t>
      </w:r>
      <w:r w:rsidRPr="00EE3A09">
        <w:rPr>
          <w:rFonts w:eastAsia="Calibri"/>
          <w:lang w:eastAsia="en-US"/>
        </w:rPr>
        <w:t xml:space="preserve"> размер всех прикрепляемых файлов не должен превышать 5 мегабайт.</w:t>
      </w:r>
    </w:p>
    <w:p w:rsidR="008918AE" w:rsidRPr="00EE3A09" w:rsidRDefault="008918AE" w:rsidP="008918AE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портала.</w:t>
      </w:r>
    </w:p>
    <w:p w:rsidR="008918AE" w:rsidRPr="00EE3A09" w:rsidRDefault="008918AE" w:rsidP="008918AE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Основанием для регистрации запроса, направленного посредством Единого портала (далее – электронный запрос), является его поступление к специалисту</w:t>
      </w:r>
      <w:r>
        <w:rPr>
          <w:rFonts w:eastAsia="Calibri"/>
          <w:lang w:eastAsia="en-US"/>
        </w:rPr>
        <w:t xml:space="preserve"> ООГД</w:t>
      </w:r>
      <w:r w:rsidRPr="00EE3A09">
        <w:rPr>
          <w:rFonts w:eastAsia="Calibri"/>
          <w:lang w:eastAsia="en-US"/>
        </w:rPr>
        <w:t xml:space="preserve">, </w:t>
      </w:r>
      <w:r w:rsidRPr="00EE3A09">
        <w:rPr>
          <w:rFonts w:eastAsia="Calibri"/>
          <w:lang w:eastAsia="en-US"/>
        </w:rPr>
        <w:lastRenderedPageBreak/>
        <w:t>ответственного за работу с Единым порталом (далее – специалист по электронному взаимодействию).</w:t>
      </w:r>
    </w:p>
    <w:p w:rsidR="008918AE" w:rsidRPr="00EE3A09" w:rsidRDefault="008918AE" w:rsidP="008918AE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Специалист по электронному взаимодействию в течение одного рабочего дня распечатывает заявление и представленные электронные копии документов, заверяет документы подписью и печатью, формирует личное дело заявителя и передает его специалисту </w:t>
      </w:r>
      <w:r>
        <w:rPr>
          <w:rFonts w:eastAsiaTheme="minorHAnsi"/>
          <w:lang w:eastAsia="en-US"/>
        </w:rPr>
        <w:t>ООГД</w:t>
      </w:r>
      <w:r w:rsidRPr="00EE3A09">
        <w:rPr>
          <w:rFonts w:eastAsia="Calibri"/>
          <w:lang w:eastAsia="en-US"/>
        </w:rPr>
        <w:t>, ответственному за прием документов.</w:t>
      </w:r>
    </w:p>
    <w:p w:rsidR="008918AE" w:rsidRPr="00EE3A09" w:rsidRDefault="008918AE" w:rsidP="008918AE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Скан-копия результата предоставления муниципальной услуги, подписанная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подписи», направляется заявителю в личный кабинет на Едином портале.</w:t>
      </w:r>
    </w:p>
    <w:p w:rsidR="008918AE" w:rsidRPr="00EE3A09" w:rsidRDefault="008918AE" w:rsidP="008918AE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При направлении результата предоставления муниципальной услуги в электронной форме в личный кабинет заявителя допускается архивирование файлов в форматы </w:t>
      </w:r>
      <w:proofErr w:type="spellStart"/>
      <w:r w:rsidRPr="00EE3A09">
        <w:rPr>
          <w:rFonts w:eastAsia="Calibri"/>
          <w:lang w:eastAsia="en-US"/>
        </w:rPr>
        <w:t>zip</w:t>
      </w:r>
      <w:proofErr w:type="spellEnd"/>
      <w:r w:rsidRPr="00EE3A09">
        <w:rPr>
          <w:rFonts w:eastAsia="Calibri"/>
          <w:lang w:eastAsia="en-US"/>
        </w:rPr>
        <w:t xml:space="preserve">, </w:t>
      </w:r>
      <w:proofErr w:type="spellStart"/>
      <w:r w:rsidRPr="00EE3A09">
        <w:rPr>
          <w:rFonts w:eastAsia="Calibri"/>
          <w:lang w:eastAsia="en-US"/>
        </w:rPr>
        <w:t>rar</w:t>
      </w:r>
      <w:proofErr w:type="spellEnd"/>
      <w:r w:rsidRPr="00EE3A09">
        <w:rPr>
          <w:rFonts w:eastAsia="Calibri"/>
          <w:lang w:eastAsia="en-US"/>
        </w:rPr>
        <w:t>.</w:t>
      </w:r>
    </w:p>
    <w:p w:rsidR="008918AE" w:rsidRDefault="008918AE" w:rsidP="008918AE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Общий размер файлов, направляемых в личный кабинет заявителя, не должен превышать 5 мегабайт.</w:t>
      </w:r>
    </w:p>
    <w:p w:rsidR="008918AE" w:rsidRPr="0063179A" w:rsidRDefault="008918AE" w:rsidP="008918AE">
      <w:pPr>
        <w:tabs>
          <w:tab w:val="left" w:pos="709"/>
        </w:tabs>
        <w:autoSpaceDE w:val="0"/>
        <w:autoSpaceDN w:val="0"/>
        <w:adjustRightInd w:val="0"/>
        <w:ind w:firstLine="426"/>
        <w:jc w:val="both"/>
        <w:outlineLvl w:val="0"/>
      </w:pPr>
    </w:p>
    <w:p w:rsidR="00E140A1" w:rsidRDefault="00E140A1" w:rsidP="008918AE">
      <w:pPr>
        <w:pStyle w:val="a9"/>
        <w:numPr>
          <w:ilvl w:val="0"/>
          <w:numId w:val="38"/>
        </w:numPr>
        <w:tabs>
          <w:tab w:val="left" w:pos="709"/>
        </w:tabs>
        <w:jc w:val="center"/>
      </w:pPr>
      <w:r w:rsidRPr="0001209C">
        <w:t>Административные процедуры</w:t>
      </w:r>
    </w:p>
    <w:p w:rsidR="009750EF" w:rsidRPr="0001209C" w:rsidRDefault="009750EF" w:rsidP="009750EF">
      <w:pPr>
        <w:pStyle w:val="a9"/>
        <w:ind w:left="927"/>
      </w:pPr>
    </w:p>
    <w:p w:rsidR="00E140A1" w:rsidRPr="0001209C" w:rsidRDefault="00E140A1" w:rsidP="004673EF">
      <w:pPr>
        <w:ind w:firstLine="567"/>
        <w:jc w:val="both"/>
      </w:pPr>
      <w:r w:rsidRPr="0001209C">
        <w:t>3.1. Предоставление муниципальной услуги включает следующие административные процедуры:</w:t>
      </w:r>
    </w:p>
    <w:p w:rsidR="006232B4" w:rsidRPr="00AE35F5" w:rsidRDefault="00E140A1" w:rsidP="006232B4">
      <w:pPr>
        <w:autoSpaceDE w:val="0"/>
        <w:autoSpaceDN w:val="0"/>
        <w:adjustRightInd w:val="0"/>
        <w:ind w:firstLine="567"/>
        <w:jc w:val="both"/>
      </w:pPr>
      <w:r w:rsidRPr="0001209C">
        <w:t xml:space="preserve">- </w:t>
      </w:r>
      <w:r w:rsidR="006232B4" w:rsidRPr="00AE35F5">
        <w:t>прием, первичная проверка и регистрация заявления и приложенных к нему документов, в том числе через многофункциональный центр и в электронной форме;</w:t>
      </w:r>
    </w:p>
    <w:p w:rsidR="006232B4" w:rsidRPr="00AE35F5" w:rsidRDefault="006232B4" w:rsidP="006232B4">
      <w:pPr>
        <w:autoSpaceDE w:val="0"/>
        <w:autoSpaceDN w:val="0"/>
        <w:adjustRightInd w:val="0"/>
        <w:ind w:firstLine="567"/>
        <w:jc w:val="both"/>
      </w:pPr>
      <w:r w:rsidRPr="00AE35F5">
        <w:t>- рассмотрение и проверка заявления и приложенных к нему документов, подготовка проекта документа, являющегося результатом муниципальной услуги;</w:t>
      </w:r>
    </w:p>
    <w:p w:rsidR="006232B4" w:rsidRPr="00AE35F5" w:rsidRDefault="006232B4" w:rsidP="006232B4">
      <w:pPr>
        <w:autoSpaceDE w:val="0"/>
        <w:autoSpaceDN w:val="0"/>
        <w:adjustRightInd w:val="0"/>
        <w:ind w:firstLine="567"/>
        <w:jc w:val="both"/>
      </w:pPr>
      <w:r w:rsidRPr="00AE35F5">
        <w:t>- принятие уполномоченным должностным лицом решения по результатам рассмотрения заявления и приложенных к нему документов;</w:t>
      </w:r>
    </w:p>
    <w:p w:rsidR="006232B4" w:rsidRPr="00AE35F5" w:rsidRDefault="006232B4" w:rsidP="006232B4">
      <w:pPr>
        <w:autoSpaceDE w:val="0"/>
        <w:autoSpaceDN w:val="0"/>
        <w:adjustRightInd w:val="0"/>
        <w:ind w:firstLine="567"/>
        <w:jc w:val="both"/>
      </w:pPr>
      <w:r w:rsidRPr="00AE35F5">
        <w:t>- выдача (направление) заявителю документов, являющихся результатом оказания муниципальной услуги, в том числе в электронной форме.</w:t>
      </w:r>
    </w:p>
    <w:p w:rsidR="00EA31AF" w:rsidRDefault="00E140A1" w:rsidP="00EA31AF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01209C">
        <w:t xml:space="preserve">3.2. </w:t>
      </w:r>
      <w:r w:rsidR="00EA31AF" w:rsidRPr="00AA2A2F">
        <w:rPr>
          <w:rFonts w:eastAsia="Calibri"/>
        </w:rPr>
        <w:t>Прием, первичная проверка и регистрация заявления и приложенных к нему документов, в том числе через многофункциональный центр и в электронной форме</w:t>
      </w:r>
      <w:r w:rsidR="00EA31AF" w:rsidRPr="00AA2A2F">
        <w:rPr>
          <w:rFonts w:eastAsia="Calibri"/>
          <w:lang w:eastAsia="en-US"/>
        </w:rPr>
        <w:t xml:space="preserve">. </w:t>
      </w:r>
    </w:p>
    <w:p w:rsidR="008918AE" w:rsidRPr="00BE2017" w:rsidRDefault="008918AE" w:rsidP="008918A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017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заявления с приложенными к не</w:t>
      </w:r>
      <w:r>
        <w:rPr>
          <w:rFonts w:ascii="Times New Roman" w:hAnsi="Times New Roman" w:cs="Times New Roman"/>
          <w:sz w:val="24"/>
          <w:szCs w:val="24"/>
        </w:rPr>
        <w:t>му документами, указанными в п.</w:t>
      </w:r>
      <w:r w:rsidRPr="00BE2017">
        <w:rPr>
          <w:rFonts w:ascii="Times New Roman" w:hAnsi="Times New Roman" w:cs="Times New Roman"/>
          <w:sz w:val="24"/>
          <w:szCs w:val="24"/>
        </w:rPr>
        <w:t>2.7</w:t>
      </w:r>
      <w:r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BE2017">
        <w:rPr>
          <w:rFonts w:ascii="Times New Roman" w:hAnsi="Times New Roman" w:cs="Times New Roman"/>
          <w:sz w:val="24"/>
          <w:szCs w:val="24"/>
        </w:rPr>
        <w:t xml:space="preserve">регламента, при личном обращении заявителя (представителя заявителя) в отдел </w:t>
      </w:r>
      <w:r>
        <w:rPr>
          <w:rFonts w:ascii="Times New Roman" w:hAnsi="Times New Roman" w:cs="Times New Roman"/>
          <w:sz w:val="24"/>
          <w:szCs w:val="24"/>
        </w:rPr>
        <w:t>обеспечения градостроительной деятельности</w:t>
      </w:r>
      <w:r w:rsidRPr="00BE2017">
        <w:rPr>
          <w:rFonts w:ascii="Times New Roman" w:hAnsi="Times New Roman" w:cs="Times New Roman"/>
          <w:sz w:val="24"/>
          <w:szCs w:val="24"/>
        </w:rPr>
        <w:t>, МФЦ, путем почтового отправления либо через Единый портал, по электронной почте.</w:t>
      </w:r>
    </w:p>
    <w:p w:rsidR="008918AE" w:rsidRPr="00A718A7" w:rsidRDefault="008918AE" w:rsidP="008918AE">
      <w:pPr>
        <w:pStyle w:val="11"/>
        <w:numPr>
          <w:ilvl w:val="0"/>
          <w:numId w:val="0"/>
        </w:numPr>
        <w:ind w:firstLine="567"/>
        <w:jc w:val="both"/>
        <w:rPr>
          <w:sz w:val="24"/>
        </w:rPr>
      </w:pPr>
      <w:r w:rsidRPr="00A718A7">
        <w:rPr>
          <w:sz w:val="24"/>
        </w:rPr>
        <w:t>Специалист</w:t>
      </w:r>
      <w:r>
        <w:rPr>
          <w:sz w:val="24"/>
        </w:rPr>
        <w:t xml:space="preserve"> ООГД</w:t>
      </w:r>
      <w:r w:rsidRPr="00A718A7">
        <w:rPr>
          <w:sz w:val="24"/>
        </w:rPr>
        <w:t>, ответственный за административную процедуру (далее по тексту – специалист):</w:t>
      </w:r>
    </w:p>
    <w:p w:rsidR="008918AE" w:rsidRPr="00393A4F" w:rsidRDefault="008918AE" w:rsidP="008918AE">
      <w:pPr>
        <w:ind w:firstLine="567"/>
        <w:jc w:val="both"/>
      </w:pPr>
      <w:r w:rsidRPr="00393A4F">
        <w:t>1) устанавливает личность заявителя, в том числе проверяет документы, удостоверяющие личность заявителя, либо полномочия представителя;</w:t>
      </w:r>
    </w:p>
    <w:p w:rsidR="008918AE" w:rsidRPr="00904101" w:rsidRDefault="008918AE" w:rsidP="008918AE">
      <w:pPr>
        <w:ind w:firstLine="567"/>
        <w:jc w:val="both"/>
      </w:pPr>
      <w:r w:rsidRPr="00393A4F">
        <w:t xml:space="preserve">2) проводит первичную проверку представленных документов, определяет их </w:t>
      </w:r>
      <w:r w:rsidRPr="00904101">
        <w:t>соответствие установленному перечню;</w:t>
      </w:r>
    </w:p>
    <w:p w:rsidR="008918AE" w:rsidRPr="00904101" w:rsidRDefault="008918AE" w:rsidP="008918AE">
      <w:pPr>
        <w:ind w:firstLine="567"/>
        <w:jc w:val="both"/>
      </w:pPr>
      <w:r w:rsidRPr="00904101">
        <w:t>3) проверяет правильность заполнения заявления.</w:t>
      </w:r>
    </w:p>
    <w:p w:rsidR="008918AE" w:rsidRDefault="008918AE" w:rsidP="008918AE">
      <w:pPr>
        <w:ind w:firstLine="567"/>
        <w:jc w:val="both"/>
      </w:pPr>
      <w:r w:rsidRPr="00393A4F">
        <w:t xml:space="preserve">В случаях ненадлежащего оформления заявления, </w:t>
      </w:r>
      <w:bookmarkStart w:id="7" w:name="OLE_LINK4"/>
      <w:bookmarkStart w:id="8" w:name="OLE_LINK5"/>
      <w:r w:rsidRPr="00393A4F">
        <w:t>несоответствия прилагаемых документов документам, указанным в заявлении, отсутствия у лица полномочий на подачу заявления,</w:t>
      </w:r>
      <w:bookmarkEnd w:id="7"/>
      <w:bookmarkEnd w:id="8"/>
      <w:r w:rsidRPr="00393A4F">
        <w:t xml:space="preserve"> сотрудник, ответственный за выполнение административной про</w:t>
      </w:r>
      <w:r>
        <w:t xml:space="preserve">цедуры, возвращает документы и </w:t>
      </w:r>
      <w:r w:rsidRPr="00393A4F">
        <w:t xml:space="preserve">разъясняет устно причину возврата. </w:t>
      </w:r>
    </w:p>
    <w:p w:rsidR="008918AE" w:rsidRPr="005D387A" w:rsidRDefault="008918AE" w:rsidP="008918AE">
      <w:pPr>
        <w:pStyle w:val="11"/>
        <w:numPr>
          <w:ilvl w:val="0"/>
          <w:numId w:val="0"/>
        </w:numPr>
        <w:ind w:firstLine="567"/>
        <w:jc w:val="both"/>
        <w:rPr>
          <w:sz w:val="24"/>
        </w:rPr>
      </w:pPr>
      <w:r w:rsidRPr="005D387A">
        <w:rPr>
          <w:sz w:val="24"/>
        </w:rPr>
        <w:t>Для возврата док</w:t>
      </w:r>
      <w:r>
        <w:rPr>
          <w:sz w:val="24"/>
        </w:rPr>
        <w:t xml:space="preserve">ументов, поступивших по почте, </w:t>
      </w:r>
      <w:r w:rsidRPr="005D387A">
        <w:rPr>
          <w:sz w:val="24"/>
        </w:rPr>
        <w:t>специалист письменно уведомляет заявителя об отказе в приеме документов. Документы, направленные по почте и не принятые к рассмотрению по основаниям, указанным в пункте 2.</w:t>
      </w:r>
      <w:r>
        <w:rPr>
          <w:sz w:val="24"/>
        </w:rPr>
        <w:t>8</w:t>
      </w:r>
      <w:r w:rsidRPr="005D387A">
        <w:rPr>
          <w:sz w:val="24"/>
        </w:rPr>
        <w:t xml:space="preserve"> регламента, возвращаются заявителю при личном обращении к специалисту.</w:t>
      </w:r>
    </w:p>
    <w:p w:rsidR="008918AE" w:rsidRDefault="008918AE" w:rsidP="008918AE">
      <w:pPr>
        <w:pStyle w:val="1112"/>
        <w:numPr>
          <w:ilvl w:val="0"/>
          <w:numId w:val="0"/>
        </w:numPr>
        <w:ind w:firstLine="567"/>
        <w:jc w:val="both"/>
        <w:rPr>
          <w:lang w:eastAsia="ru-RU"/>
        </w:rPr>
      </w:pPr>
      <w:r>
        <w:t>С</w:t>
      </w:r>
      <w:r w:rsidRPr="00393A4F">
        <w:t xml:space="preserve">отрудник </w:t>
      </w:r>
      <w:r>
        <w:t>отдела обеспечения градостроительной деятельности, ответственный за регистрацию входящей корреспонденции, регистрирует поступившее</w:t>
      </w:r>
      <w:r w:rsidRPr="00393A4F">
        <w:t xml:space="preserve"> заявлени</w:t>
      </w:r>
      <w:r>
        <w:t>е</w:t>
      </w:r>
      <w:r w:rsidRPr="00393A4F">
        <w:t xml:space="preserve"> в журнале регистрации и передает </w:t>
      </w:r>
      <w:r>
        <w:t>его</w:t>
      </w:r>
      <w:r w:rsidRPr="00393A4F">
        <w:t xml:space="preserve"> на визирование заместителю Главы Администрации г</w:t>
      </w:r>
      <w:r>
        <w:t>.Переславля-Залесского</w:t>
      </w:r>
      <w:r w:rsidRPr="00393A4F">
        <w:t>, курирующему соответствующее направление</w:t>
      </w:r>
      <w:r>
        <w:t xml:space="preserve"> (далее – заместитель </w:t>
      </w:r>
      <w:r>
        <w:lastRenderedPageBreak/>
        <w:t>Главы Администрации)</w:t>
      </w:r>
      <w:r w:rsidRPr="00393A4F">
        <w:t xml:space="preserve">. </w:t>
      </w:r>
      <w:r w:rsidRPr="00EA31AF">
        <w:rPr>
          <w:lang w:eastAsia="ru-RU"/>
        </w:rPr>
        <w:t>После наложения визы заместителем Главы (</w:t>
      </w:r>
      <w:r>
        <w:rPr>
          <w:lang w:eastAsia="ru-RU"/>
        </w:rPr>
        <w:t xml:space="preserve">иным </w:t>
      </w:r>
      <w:r w:rsidRPr="00EA31AF">
        <w:rPr>
          <w:lang w:eastAsia="ru-RU"/>
        </w:rPr>
        <w:t xml:space="preserve">уполномоченным лицом), </w:t>
      </w:r>
      <w:r>
        <w:rPr>
          <w:lang w:eastAsia="ru-RU"/>
        </w:rPr>
        <w:t>специалист</w:t>
      </w:r>
      <w:r w:rsidRPr="00EA31AF">
        <w:rPr>
          <w:lang w:eastAsia="ru-RU"/>
        </w:rPr>
        <w:t xml:space="preserve"> управления делами </w:t>
      </w:r>
      <w:r>
        <w:rPr>
          <w:lang w:eastAsia="ru-RU"/>
        </w:rPr>
        <w:t xml:space="preserve">и кадрами Администрации г.Переславля-Залесского (далее – управление делами) </w:t>
      </w:r>
      <w:r w:rsidRPr="00EA31AF">
        <w:rPr>
          <w:lang w:eastAsia="ru-RU"/>
        </w:rPr>
        <w:t>передает</w:t>
      </w:r>
      <w:r w:rsidRPr="00407C71">
        <w:rPr>
          <w:lang w:eastAsia="ru-RU"/>
        </w:rPr>
        <w:t xml:space="preserve"> заявление в </w:t>
      </w:r>
      <w:r>
        <w:rPr>
          <w:lang w:eastAsia="ru-RU"/>
        </w:rPr>
        <w:t>ООГД</w:t>
      </w:r>
      <w:r w:rsidRPr="00407C71">
        <w:rPr>
          <w:lang w:eastAsia="ru-RU"/>
        </w:rPr>
        <w:t xml:space="preserve"> для предоставления муниципальной услуги. </w:t>
      </w:r>
    </w:p>
    <w:p w:rsidR="008918AE" w:rsidRPr="00194F27" w:rsidRDefault="008918AE" w:rsidP="008918AE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lang w:eastAsia="en-US"/>
        </w:rPr>
      </w:pPr>
      <w:r w:rsidRPr="00194F27">
        <w:rPr>
          <w:rFonts w:eastAsia="Calibri"/>
          <w:lang w:eastAsia="en-US"/>
        </w:rPr>
        <w:t xml:space="preserve">В случае поступления в </w:t>
      </w:r>
      <w:r>
        <w:rPr>
          <w:rFonts w:eastAsia="Calibri"/>
          <w:lang w:eastAsia="en-US"/>
        </w:rPr>
        <w:t>ООГД</w:t>
      </w:r>
      <w:r w:rsidRPr="00194F27">
        <w:rPr>
          <w:rFonts w:eastAsia="Calibri"/>
          <w:lang w:eastAsia="en-US"/>
        </w:rPr>
        <w:t xml:space="preserve"> заявления на оказание муниципальной услуги и документов через многофункциональный центр уполномоченный специалист регистрирует заявление в порядке, установленном правилами внутреннего документооборота </w:t>
      </w:r>
      <w:r>
        <w:rPr>
          <w:rFonts w:eastAsia="Calibri"/>
          <w:lang w:eastAsia="en-US"/>
        </w:rPr>
        <w:t>Администрации г.Переславля-Залесского</w:t>
      </w:r>
      <w:r w:rsidRPr="00194F27">
        <w:rPr>
          <w:rFonts w:eastAsia="Calibri"/>
          <w:lang w:eastAsia="en-US"/>
        </w:rPr>
        <w:t>, фиксирует сведения о заявителе (номер дела) и дату поступления заявления в многофункциональный центр.</w:t>
      </w:r>
    </w:p>
    <w:p w:rsidR="008918AE" w:rsidRPr="00AE35F5" w:rsidRDefault="008918AE" w:rsidP="008918AE">
      <w:pPr>
        <w:pStyle w:val="1112"/>
        <w:numPr>
          <w:ilvl w:val="0"/>
          <w:numId w:val="0"/>
        </w:numPr>
        <w:ind w:firstLine="567"/>
        <w:jc w:val="both"/>
        <w:rPr>
          <w:lang w:eastAsia="ru-RU"/>
        </w:rPr>
      </w:pPr>
      <w:r w:rsidRPr="00AE35F5">
        <w:rPr>
          <w:lang w:eastAsia="ru-RU"/>
        </w:rPr>
        <w:t xml:space="preserve">При поступлении заявления через Единый портал оно </w:t>
      </w:r>
      <w:r w:rsidRPr="00AE35F5">
        <w:rPr>
          <w:rFonts w:eastAsia="Calibri"/>
          <w:lang w:eastAsia="ru-RU"/>
        </w:rPr>
        <w:t>регистрируется в установленном регламентом порядке и заявителю в Личный кабинет направляется соответствующее уведомление.</w:t>
      </w:r>
      <w:r w:rsidRPr="00AE35F5">
        <w:rPr>
          <w:rFonts w:eastAsia="Calibri"/>
          <w:color w:val="FF0000"/>
          <w:lang w:eastAsia="ru-RU"/>
        </w:rPr>
        <w:t xml:space="preserve"> </w:t>
      </w:r>
      <w:r w:rsidRPr="00AE35F5">
        <w:rPr>
          <w:rFonts w:eastAsia="Calibri"/>
          <w:lang w:eastAsia="ru-RU"/>
        </w:rPr>
        <w:t xml:space="preserve">Уполномоченный специалист проверяет поступившее электронное заявление на предмет его надлежащего оформления и </w:t>
      </w:r>
      <w:r w:rsidRPr="00AE35F5">
        <w:rPr>
          <w:lang w:eastAsia="ru-RU"/>
        </w:rPr>
        <w:t xml:space="preserve">случае выявления в ходе проверки нарушений в его оформлении (в заполнении граф электронной формы заявления и комплектности электронных документов) формирует и направляет заявителю в Личный кабинет электронное уведомление об отказе в приеме заявления с указанием причин отказа и предложением устранить выявленные недостатки и повторно подать заявление лично или с использованием Единого портала. </w:t>
      </w:r>
    </w:p>
    <w:p w:rsidR="008918AE" w:rsidRPr="00AE35F5" w:rsidRDefault="008918AE" w:rsidP="008918AE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lang w:eastAsia="ru-RU"/>
        </w:rPr>
      </w:pPr>
      <w:r w:rsidRPr="00AE35F5">
        <w:rPr>
          <w:lang w:eastAsia="ru-RU"/>
        </w:rPr>
        <w:t xml:space="preserve">При надлежащем оформлении заявления </w:t>
      </w:r>
      <w:r w:rsidRPr="00AE35F5">
        <w:rPr>
          <w:rFonts w:eastAsia="Calibri"/>
          <w:lang w:eastAsia="ru-RU"/>
        </w:rPr>
        <w:t xml:space="preserve">формирует и направляет заявителю </w:t>
      </w:r>
      <w:r w:rsidRPr="00AE35F5">
        <w:rPr>
          <w:lang w:eastAsia="ru-RU"/>
        </w:rPr>
        <w:t xml:space="preserve">в Личный кабинет </w:t>
      </w:r>
      <w:r w:rsidRPr="00AE35F5">
        <w:rPr>
          <w:rFonts w:eastAsia="Calibri"/>
          <w:lang w:eastAsia="ru-RU"/>
        </w:rPr>
        <w:t>электронное уведомление о поступлении заявления и иных документов, необходимых для предоставления услуги, и о начале процедуры предоставления услуги, а также содержащее сведения о дате и времени окончания предоставления услуги.</w:t>
      </w:r>
    </w:p>
    <w:p w:rsidR="00D32EE2" w:rsidRPr="00AE35F5" w:rsidRDefault="00D32EE2" w:rsidP="00D32EE2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Результат предоставления </w:t>
      </w:r>
      <w:r w:rsidRPr="00AE35F5">
        <w:rPr>
          <w:rFonts w:eastAsia="Calibri"/>
        </w:rPr>
        <w:t xml:space="preserve">административной </w:t>
      </w:r>
      <w:r w:rsidRPr="00701A39">
        <w:rPr>
          <w:rFonts w:eastAsia="Calibri"/>
        </w:rPr>
        <w:t>процедуры</w:t>
      </w:r>
      <w:r>
        <w:rPr>
          <w:rFonts w:eastAsia="Calibri"/>
        </w:rPr>
        <w:t xml:space="preserve"> – зарегистрированное заявление.</w:t>
      </w:r>
    </w:p>
    <w:p w:rsidR="00D32EE2" w:rsidRPr="00A26C2B" w:rsidRDefault="00D32EE2" w:rsidP="00D32EE2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A26C2B">
        <w:rPr>
          <w:rFonts w:eastAsia="Calibri"/>
        </w:rPr>
        <w:t xml:space="preserve">Максимальный срок исполнения административной процедуры составляет 1 </w:t>
      </w:r>
      <w:r>
        <w:rPr>
          <w:rFonts w:eastAsia="Calibri"/>
        </w:rPr>
        <w:t xml:space="preserve">календарный </w:t>
      </w:r>
      <w:r w:rsidRPr="00A26C2B">
        <w:rPr>
          <w:rFonts w:eastAsia="Calibri"/>
        </w:rPr>
        <w:t>день.</w:t>
      </w:r>
    </w:p>
    <w:p w:rsidR="00A92C14" w:rsidRDefault="00E140A1" w:rsidP="00A92C1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01209C">
        <w:t xml:space="preserve">3.3. </w:t>
      </w:r>
      <w:r w:rsidR="00A92C14">
        <w:t>Р</w:t>
      </w:r>
      <w:r w:rsidR="00A92C14" w:rsidRPr="00AE35F5">
        <w:t>ассмотрение и проверка заявления и приложенных к нему документов, подготовка проекта документа, являющегося результатом муниципальной услуги</w:t>
      </w:r>
      <w:r w:rsidR="00A92C14">
        <w:rPr>
          <w:rFonts w:eastAsia="Calibri"/>
        </w:rPr>
        <w:t>.</w:t>
      </w:r>
    </w:p>
    <w:p w:rsidR="008918AE" w:rsidRDefault="008918AE" w:rsidP="008918AE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AA2A2F">
        <w:rPr>
          <w:rFonts w:eastAsia="Calibri"/>
        </w:rPr>
        <w:t xml:space="preserve">Основанием для начала административной процедуры является </w:t>
      </w:r>
      <w:r>
        <w:rPr>
          <w:rFonts w:eastAsia="Calibri"/>
        </w:rPr>
        <w:t>поступление заре</w:t>
      </w:r>
      <w:r w:rsidRPr="00AA2A2F">
        <w:rPr>
          <w:rFonts w:eastAsia="Calibri"/>
        </w:rPr>
        <w:t>гистр</w:t>
      </w:r>
      <w:r>
        <w:rPr>
          <w:rFonts w:eastAsia="Calibri"/>
        </w:rPr>
        <w:t>ированного</w:t>
      </w:r>
      <w:r w:rsidRPr="00AA2A2F">
        <w:rPr>
          <w:rFonts w:eastAsia="Calibri"/>
        </w:rPr>
        <w:t xml:space="preserve"> заявления и приложенных к нему документов</w:t>
      </w:r>
      <w:r>
        <w:rPr>
          <w:rFonts w:eastAsia="Calibri"/>
        </w:rPr>
        <w:t xml:space="preserve"> в ООГД</w:t>
      </w:r>
      <w:r w:rsidRPr="00AA2A2F">
        <w:rPr>
          <w:rFonts w:eastAsia="Calibri"/>
        </w:rPr>
        <w:t xml:space="preserve">.  </w:t>
      </w:r>
    </w:p>
    <w:p w:rsidR="008918AE" w:rsidRPr="0001209C" w:rsidRDefault="008918AE" w:rsidP="008918AE">
      <w:pPr>
        <w:autoSpaceDE w:val="0"/>
        <w:autoSpaceDN w:val="0"/>
        <w:adjustRightInd w:val="0"/>
        <w:ind w:firstLine="567"/>
        <w:jc w:val="both"/>
        <w:rPr>
          <w:rFonts w:eastAsia="Calibri"/>
          <w:lang w:eastAsia="ru-RU"/>
        </w:rPr>
      </w:pPr>
      <w:r w:rsidRPr="00954BDA">
        <w:rPr>
          <w:rFonts w:eastAsia="Calibri"/>
          <w:lang w:eastAsia="ru-RU"/>
        </w:rPr>
        <w:t>Ответственным за выполнение административной процедуры явля</w:t>
      </w:r>
      <w:r>
        <w:rPr>
          <w:rFonts w:eastAsia="Calibri"/>
          <w:lang w:eastAsia="ru-RU"/>
        </w:rPr>
        <w:t>е</w:t>
      </w:r>
      <w:r w:rsidRPr="00954BDA">
        <w:rPr>
          <w:rFonts w:eastAsia="Calibri"/>
          <w:lang w:eastAsia="ru-RU"/>
        </w:rPr>
        <w:t>тся</w:t>
      </w:r>
      <w:r w:rsidRPr="00954BDA">
        <w:rPr>
          <w:rFonts w:eastAsia="Calibri"/>
          <w:b/>
          <w:i/>
          <w:lang w:eastAsia="ru-RU"/>
        </w:rPr>
        <w:t xml:space="preserve"> </w:t>
      </w:r>
      <w:r w:rsidRPr="00A6209F">
        <w:rPr>
          <w:rFonts w:eastAsia="Calibri"/>
          <w:b/>
          <w:lang w:eastAsia="ru-RU"/>
        </w:rPr>
        <w:t>у</w:t>
      </w:r>
      <w:r w:rsidRPr="00A6209F">
        <w:rPr>
          <w:rFonts w:eastAsia="Calibri"/>
          <w:lang w:eastAsia="ru-RU"/>
        </w:rPr>
        <w:t>п</w:t>
      </w:r>
      <w:r>
        <w:rPr>
          <w:rFonts w:eastAsia="Calibri"/>
          <w:lang w:eastAsia="ru-RU"/>
        </w:rPr>
        <w:t xml:space="preserve">олномоченный специалист ООГД который в течение </w:t>
      </w:r>
      <w:r>
        <w:t>12</w:t>
      </w:r>
      <w:r w:rsidR="00D32EE2">
        <w:t xml:space="preserve"> календарных</w:t>
      </w:r>
      <w:r>
        <w:t xml:space="preserve"> дней</w:t>
      </w:r>
      <w:r w:rsidRPr="0001209C">
        <w:rPr>
          <w:rFonts w:eastAsia="Calibri"/>
          <w:lang w:eastAsia="ru-RU"/>
        </w:rPr>
        <w:t xml:space="preserve">: </w:t>
      </w:r>
    </w:p>
    <w:p w:rsidR="00AE7FD7" w:rsidRDefault="00AE7FD7" w:rsidP="00AE7FD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>- о</w:t>
      </w:r>
      <w:r w:rsidRPr="0001209C">
        <w:t xml:space="preserve">существляет проверку </w:t>
      </w:r>
      <w:r w:rsidRPr="0001209C">
        <w:rPr>
          <w:color w:val="000000"/>
        </w:rPr>
        <w:t>предоставленных документов, предусмотренных п. 2.7</w:t>
      </w:r>
      <w:r>
        <w:rPr>
          <w:color w:val="000000"/>
        </w:rPr>
        <w:t xml:space="preserve"> </w:t>
      </w:r>
      <w:r w:rsidR="0094000F">
        <w:rPr>
          <w:color w:val="000000"/>
        </w:rPr>
        <w:t>настоящего регламента;</w:t>
      </w:r>
    </w:p>
    <w:p w:rsidR="00C3429A" w:rsidRDefault="008622D4" w:rsidP="00C3429A">
      <w:pPr>
        <w:autoSpaceDE w:val="0"/>
        <w:autoSpaceDN w:val="0"/>
        <w:adjustRightInd w:val="0"/>
        <w:ind w:firstLine="540"/>
        <w:jc w:val="both"/>
      </w:pPr>
      <w:r>
        <w:t>- о</w:t>
      </w:r>
      <w:r w:rsidR="00C3429A" w:rsidRPr="0001209C">
        <w:t>существляет подготовку проекта документа, являющегося результатом предоставления муниципальной услуги.</w:t>
      </w:r>
    </w:p>
    <w:p w:rsidR="00E257E3" w:rsidRPr="00E257E3" w:rsidRDefault="00E257E3" w:rsidP="00E257E3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E257E3">
        <w:t>При наличии оснований, предусмотренных пунктом 2.</w:t>
      </w:r>
      <w:r w:rsidR="00B2212D">
        <w:t>10</w:t>
      </w:r>
      <w:r w:rsidRPr="00E257E3">
        <w:t xml:space="preserve"> уполномоченный специалист готовит проект мотивированного отказа в выдаче </w:t>
      </w:r>
      <w:r w:rsidR="00EA1181">
        <w:t>разрешения</w:t>
      </w:r>
      <w:r w:rsidR="00B2212D" w:rsidRPr="00A44912">
        <w:rPr>
          <w:color w:val="000000" w:themeColor="text1"/>
        </w:rPr>
        <w:t xml:space="preserve"> на проведение работ по сохранению объекта культурного наследия местного (муниципального) значения</w:t>
      </w:r>
      <w:r w:rsidR="00B2212D">
        <w:rPr>
          <w:color w:val="000000" w:themeColor="text1"/>
        </w:rPr>
        <w:t xml:space="preserve"> (далее по тексту – проект отказа)</w:t>
      </w:r>
      <w:r w:rsidRPr="00E257E3">
        <w:t xml:space="preserve"> и передает его для подписания уполномоченному должностному лицу.</w:t>
      </w:r>
    </w:p>
    <w:p w:rsidR="00E257E3" w:rsidRDefault="00E257E3" w:rsidP="00E257E3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E257E3">
        <w:t>При отсутствии оснований, предусмотренных пунктом 2.1</w:t>
      </w:r>
      <w:r w:rsidR="00B2212D">
        <w:t>0</w:t>
      </w:r>
      <w:r w:rsidRPr="00E257E3">
        <w:t xml:space="preserve"> </w:t>
      </w:r>
      <w:r w:rsidR="008918AE">
        <w:t>у</w:t>
      </w:r>
      <w:r w:rsidRPr="00E257E3">
        <w:t>полномоченный специалист</w:t>
      </w:r>
      <w:r w:rsidRPr="00E257E3">
        <w:rPr>
          <w:i/>
        </w:rPr>
        <w:t xml:space="preserve"> </w:t>
      </w:r>
      <w:r w:rsidRPr="00E257E3">
        <w:t xml:space="preserve">готовит проект </w:t>
      </w:r>
      <w:r w:rsidR="00EA1181">
        <w:t>разрешения</w:t>
      </w:r>
      <w:r w:rsidR="00B2212D" w:rsidRPr="00A44912">
        <w:rPr>
          <w:color w:val="000000" w:themeColor="text1"/>
        </w:rPr>
        <w:t xml:space="preserve"> на проведение работ по сохранению объекта культурного наследия местного (муниципального) значения</w:t>
      </w:r>
      <w:r w:rsidR="00B2212D">
        <w:rPr>
          <w:color w:val="000000" w:themeColor="text1"/>
        </w:rPr>
        <w:t xml:space="preserve"> (далее по тексту </w:t>
      </w:r>
      <w:r w:rsidR="00EA1181">
        <w:rPr>
          <w:color w:val="000000" w:themeColor="text1"/>
        </w:rPr>
        <w:t xml:space="preserve">- </w:t>
      </w:r>
      <w:r w:rsidR="00B2212D">
        <w:rPr>
          <w:color w:val="000000" w:themeColor="text1"/>
        </w:rPr>
        <w:t xml:space="preserve">проект </w:t>
      </w:r>
      <w:r w:rsidR="00EA1181">
        <w:rPr>
          <w:color w:val="000000" w:themeColor="text1"/>
        </w:rPr>
        <w:t>разрешения</w:t>
      </w:r>
      <w:r w:rsidR="00B2212D">
        <w:rPr>
          <w:color w:val="000000" w:themeColor="text1"/>
        </w:rPr>
        <w:t>)</w:t>
      </w:r>
      <w:r w:rsidRPr="00E257E3">
        <w:t xml:space="preserve">, и передает его вместе с заявлением и приложенными к нему </w:t>
      </w:r>
      <w:r w:rsidRPr="002E3155">
        <w:t>документами уполномоченному должностному лицу, для подписания.</w:t>
      </w:r>
    </w:p>
    <w:p w:rsidR="006F0A36" w:rsidRDefault="00EB25CF" w:rsidP="006F0A36">
      <w:pPr>
        <w:autoSpaceDE w:val="0"/>
        <w:autoSpaceDN w:val="0"/>
        <w:adjustRightInd w:val="0"/>
        <w:ind w:firstLine="567"/>
        <w:jc w:val="both"/>
      </w:pPr>
      <w:r w:rsidRPr="0001209C">
        <w:rPr>
          <w:rFonts w:eastAsia="Calibri"/>
        </w:rPr>
        <w:t>Подготовленн</w:t>
      </w:r>
      <w:r w:rsidR="00501B83" w:rsidRPr="0001209C">
        <w:rPr>
          <w:rFonts w:eastAsia="Calibri"/>
        </w:rPr>
        <w:t>ый проект</w:t>
      </w:r>
      <w:r w:rsidRPr="0001209C">
        <w:rPr>
          <w:rFonts w:eastAsia="Calibri"/>
        </w:rPr>
        <w:t xml:space="preserve"> </w:t>
      </w:r>
      <w:r w:rsidR="00A468B0">
        <w:rPr>
          <w:rFonts w:eastAsia="Calibri"/>
        </w:rPr>
        <w:t>разрешения</w:t>
      </w:r>
      <w:r w:rsidRPr="0001209C">
        <w:rPr>
          <w:rFonts w:eastAsia="Calibri"/>
        </w:rPr>
        <w:t xml:space="preserve"> в количестве </w:t>
      </w:r>
      <w:r w:rsidR="00B2212D">
        <w:rPr>
          <w:rFonts w:eastAsia="Calibri"/>
        </w:rPr>
        <w:t>т</w:t>
      </w:r>
      <w:r w:rsidRPr="0001209C">
        <w:rPr>
          <w:rFonts w:eastAsia="Calibri"/>
        </w:rPr>
        <w:t>рех экземпляров</w:t>
      </w:r>
      <w:r w:rsidR="00685DA4" w:rsidRPr="0001209C">
        <w:rPr>
          <w:rFonts w:eastAsia="Calibri"/>
        </w:rPr>
        <w:t xml:space="preserve"> </w:t>
      </w:r>
      <w:r w:rsidRPr="0001209C">
        <w:rPr>
          <w:rFonts w:eastAsia="Calibri"/>
        </w:rPr>
        <w:t xml:space="preserve">или </w:t>
      </w:r>
      <w:r w:rsidR="00685DA4" w:rsidRPr="0001209C">
        <w:rPr>
          <w:rFonts w:eastAsia="Calibri"/>
        </w:rPr>
        <w:t xml:space="preserve">проект </w:t>
      </w:r>
      <w:r w:rsidRPr="0001209C">
        <w:t>мотивированн</w:t>
      </w:r>
      <w:r w:rsidR="00685DA4" w:rsidRPr="0001209C">
        <w:t>ого</w:t>
      </w:r>
      <w:r w:rsidRPr="0001209C">
        <w:t xml:space="preserve"> отказ</w:t>
      </w:r>
      <w:r w:rsidR="00685DA4" w:rsidRPr="0001209C">
        <w:t>а</w:t>
      </w:r>
      <w:r w:rsidRPr="0001209C">
        <w:t xml:space="preserve"> </w:t>
      </w:r>
      <w:r w:rsidR="00685DA4" w:rsidRPr="0001209C">
        <w:rPr>
          <w:rFonts w:eastAsia="Calibri"/>
        </w:rPr>
        <w:t>с заявлением и приложенными</w:t>
      </w:r>
      <w:r w:rsidR="009B6119" w:rsidRPr="0001209C">
        <w:rPr>
          <w:rFonts w:eastAsia="Calibri"/>
        </w:rPr>
        <w:t xml:space="preserve"> к нему</w:t>
      </w:r>
      <w:r w:rsidR="00685DA4" w:rsidRPr="0001209C">
        <w:rPr>
          <w:rFonts w:eastAsia="Calibri"/>
        </w:rPr>
        <w:t xml:space="preserve"> документами </w:t>
      </w:r>
      <w:r w:rsidRPr="0001209C">
        <w:t>переда</w:t>
      </w:r>
      <w:r w:rsidR="00B03C59" w:rsidRPr="0001209C">
        <w:t>ю</w:t>
      </w:r>
      <w:r w:rsidRPr="0001209C">
        <w:t xml:space="preserve">тся для согласования </w:t>
      </w:r>
      <w:r w:rsidRPr="00CD30AB">
        <w:rPr>
          <w:rFonts w:eastAsia="Calibri"/>
        </w:rPr>
        <w:t>начальнику управления архитектуры и градостроительства Администрации г.Переславля-Залесского</w:t>
      </w:r>
      <w:r w:rsidR="006F1DE7">
        <w:rPr>
          <w:rFonts w:eastAsia="Calibri"/>
        </w:rPr>
        <w:t>-главному архитектору</w:t>
      </w:r>
      <w:r w:rsidRPr="00CD30AB">
        <w:rPr>
          <w:rFonts w:eastAsia="Calibri"/>
        </w:rPr>
        <w:t xml:space="preserve"> </w:t>
      </w:r>
      <w:r w:rsidRPr="0001209C">
        <w:rPr>
          <w:rFonts w:eastAsia="Calibri"/>
        </w:rPr>
        <w:t xml:space="preserve">(далее по тексту </w:t>
      </w:r>
      <w:r w:rsidR="008622D4">
        <w:rPr>
          <w:rFonts w:eastAsia="Calibri"/>
        </w:rPr>
        <w:t>–</w:t>
      </w:r>
      <w:r w:rsidRPr="0001209C">
        <w:rPr>
          <w:rFonts w:eastAsia="Calibri"/>
        </w:rPr>
        <w:t xml:space="preserve"> </w:t>
      </w:r>
      <w:r w:rsidR="008622D4">
        <w:rPr>
          <w:rFonts w:eastAsia="Calibri"/>
        </w:rPr>
        <w:t>начальник управления</w:t>
      </w:r>
      <w:r w:rsidRPr="0001209C">
        <w:rPr>
          <w:rFonts w:eastAsia="Calibri"/>
        </w:rPr>
        <w:t>).</w:t>
      </w:r>
      <w:r w:rsidR="00501B83" w:rsidRPr="0001209C">
        <w:rPr>
          <w:rFonts w:eastAsia="Calibri"/>
        </w:rPr>
        <w:t xml:space="preserve"> </w:t>
      </w:r>
      <w:r w:rsidR="006F0A36">
        <w:rPr>
          <w:rFonts w:eastAsia="Calibri"/>
        </w:rPr>
        <w:t>Начальник управления</w:t>
      </w:r>
      <w:r w:rsidR="006F0A36" w:rsidRPr="00954BDA">
        <w:rPr>
          <w:rFonts w:eastAsia="Calibri"/>
        </w:rPr>
        <w:t xml:space="preserve"> </w:t>
      </w:r>
      <w:r w:rsidR="006F0A36">
        <w:rPr>
          <w:rFonts w:eastAsia="Calibri"/>
        </w:rPr>
        <w:t xml:space="preserve">в течение </w:t>
      </w:r>
      <w:r w:rsidR="00B2212D">
        <w:rPr>
          <w:rFonts w:eastAsia="Calibri"/>
        </w:rPr>
        <w:t>5</w:t>
      </w:r>
      <w:r w:rsidR="00D32EE2">
        <w:rPr>
          <w:rFonts w:eastAsia="Calibri"/>
        </w:rPr>
        <w:t xml:space="preserve"> календарных</w:t>
      </w:r>
      <w:r w:rsidR="00B2212D">
        <w:rPr>
          <w:rFonts w:eastAsia="Calibri"/>
        </w:rPr>
        <w:t xml:space="preserve"> дней</w:t>
      </w:r>
      <w:r w:rsidR="006F0A36">
        <w:rPr>
          <w:rFonts w:eastAsia="Calibri"/>
        </w:rPr>
        <w:t xml:space="preserve"> </w:t>
      </w:r>
      <w:r w:rsidR="006F0A36" w:rsidRPr="00954BDA">
        <w:rPr>
          <w:rFonts w:eastAsia="Calibri"/>
        </w:rPr>
        <w:t xml:space="preserve">рассматривает представленные документы, </w:t>
      </w:r>
      <w:r w:rsidR="006F0A36" w:rsidRPr="007910F2">
        <w:rPr>
          <w:rFonts w:eastAsia="Calibri"/>
        </w:rPr>
        <w:t>согласовывает</w:t>
      </w:r>
      <w:r w:rsidR="006F0A36" w:rsidRPr="00954BDA">
        <w:rPr>
          <w:rFonts w:eastAsia="Calibri"/>
        </w:rPr>
        <w:t xml:space="preserve"> проект р</w:t>
      </w:r>
      <w:r w:rsidR="00A468B0">
        <w:rPr>
          <w:rFonts w:eastAsia="Calibri"/>
        </w:rPr>
        <w:t>азрешения</w:t>
      </w:r>
      <w:r w:rsidR="006F0A36" w:rsidRPr="00954BDA">
        <w:rPr>
          <w:rFonts w:eastAsia="Calibri"/>
        </w:rPr>
        <w:t xml:space="preserve"> или проект </w:t>
      </w:r>
      <w:r w:rsidR="006F0A36" w:rsidRPr="00954BDA">
        <w:t>отказа</w:t>
      </w:r>
      <w:r w:rsidR="006F0A36" w:rsidRPr="00954BDA">
        <w:rPr>
          <w:rFonts w:eastAsia="Calibri"/>
        </w:rPr>
        <w:t xml:space="preserve">, передает уполномоченному специалисту. </w:t>
      </w:r>
      <w:r w:rsidR="006F0A36" w:rsidRPr="00954BDA">
        <w:t xml:space="preserve">В случае выявления недостатков возвращает </w:t>
      </w:r>
      <w:r w:rsidR="006F0A36" w:rsidRPr="00954BDA">
        <w:rPr>
          <w:rFonts w:eastAsia="Calibri"/>
        </w:rPr>
        <w:t xml:space="preserve">проект </w:t>
      </w:r>
      <w:r w:rsidR="00A50431">
        <w:rPr>
          <w:rFonts w:eastAsia="Calibri"/>
        </w:rPr>
        <w:t>разрешения</w:t>
      </w:r>
      <w:r w:rsidR="006F0A36" w:rsidRPr="00954BDA">
        <w:rPr>
          <w:rFonts w:eastAsia="Calibri"/>
        </w:rPr>
        <w:t xml:space="preserve"> и</w:t>
      </w:r>
      <w:r w:rsidR="006F0A36">
        <w:rPr>
          <w:rFonts w:eastAsia="Calibri"/>
        </w:rPr>
        <w:t>ли</w:t>
      </w:r>
      <w:r w:rsidR="006F0A36" w:rsidRPr="00954BDA">
        <w:rPr>
          <w:rFonts w:eastAsia="Calibri"/>
        </w:rPr>
        <w:t xml:space="preserve"> проект </w:t>
      </w:r>
      <w:r w:rsidR="006F0A36" w:rsidRPr="00954BDA">
        <w:rPr>
          <w:rFonts w:eastAsia="Calibri"/>
        </w:rPr>
        <w:lastRenderedPageBreak/>
        <w:t xml:space="preserve">отказа </w:t>
      </w:r>
      <w:r w:rsidR="006F0A36" w:rsidRPr="00EE3A09">
        <w:rPr>
          <w:rFonts w:eastAsia="Calibri"/>
        </w:rPr>
        <w:t xml:space="preserve">с заявлением и приложенными документами </w:t>
      </w:r>
      <w:r w:rsidR="006F0A36" w:rsidRPr="00EE3A09">
        <w:t xml:space="preserve">уполномоченному специалисту </w:t>
      </w:r>
      <w:r w:rsidR="008918AE">
        <w:t>ООГД</w:t>
      </w:r>
      <w:r w:rsidR="006F0A36" w:rsidRPr="00EE3A09">
        <w:t xml:space="preserve"> для доработки, которая осуществляется </w:t>
      </w:r>
      <w:r w:rsidR="006F0A36" w:rsidRPr="00372034">
        <w:t>незамедлительно.</w:t>
      </w:r>
      <w:r w:rsidR="006F0A36" w:rsidRPr="00EE3A09">
        <w:t xml:space="preserve"> </w:t>
      </w:r>
    </w:p>
    <w:p w:rsidR="006F0A36" w:rsidRPr="002B0505" w:rsidRDefault="006F0A36" w:rsidP="006F0A36">
      <w:pPr>
        <w:widowControl w:val="0"/>
        <w:autoSpaceDE w:val="0"/>
        <w:autoSpaceDN w:val="0"/>
        <w:adjustRightInd w:val="0"/>
        <w:ind w:firstLine="540"/>
        <w:jc w:val="both"/>
      </w:pPr>
      <w:r w:rsidRPr="00954BDA">
        <w:t xml:space="preserve">Согласованный проект </w:t>
      </w:r>
      <w:r w:rsidR="00A50431">
        <w:rPr>
          <w:rFonts w:eastAsia="Calibri"/>
        </w:rPr>
        <w:t>разрешения</w:t>
      </w:r>
      <w:r w:rsidRPr="00954BDA">
        <w:rPr>
          <w:rFonts w:eastAsia="Calibri"/>
        </w:rPr>
        <w:t xml:space="preserve"> или проект отказа с заявлением и приложенными к нему документами</w:t>
      </w:r>
      <w:r w:rsidRPr="00954BDA">
        <w:t xml:space="preserve"> в тот же день </w:t>
      </w:r>
      <w:r w:rsidRPr="00954BDA">
        <w:rPr>
          <w:rFonts w:eastAsia="Calibri"/>
        </w:rPr>
        <w:t xml:space="preserve">передаются в </w:t>
      </w:r>
      <w:r w:rsidRPr="00954BDA">
        <w:t>юридическое управление Администрации г.Переславля-Залесского</w:t>
      </w:r>
      <w:r w:rsidRPr="00954BDA">
        <w:rPr>
          <w:rFonts w:eastAsia="Calibri"/>
        </w:rPr>
        <w:t xml:space="preserve"> для согласования. </w:t>
      </w:r>
      <w:r w:rsidRPr="00954BDA">
        <w:t>Начальник (заместитель начальника) юридического управления</w:t>
      </w:r>
      <w:r>
        <w:t xml:space="preserve"> в течение </w:t>
      </w:r>
      <w:r w:rsidR="00B2212D">
        <w:t>5</w:t>
      </w:r>
      <w:r w:rsidR="00D32EE2">
        <w:t xml:space="preserve"> календарных</w:t>
      </w:r>
      <w:r w:rsidR="0094000F">
        <w:t xml:space="preserve"> </w:t>
      </w:r>
      <w:r>
        <w:t>дн</w:t>
      </w:r>
      <w:r w:rsidR="00B2212D">
        <w:t>ей</w:t>
      </w:r>
      <w:r w:rsidRPr="00954BDA">
        <w:t xml:space="preserve"> </w:t>
      </w:r>
      <w:r w:rsidRPr="00954BDA">
        <w:rPr>
          <w:rFonts w:eastAsia="Calibri"/>
        </w:rPr>
        <w:t>рассматривает представленные документы.</w:t>
      </w:r>
      <w:r w:rsidRPr="00954BDA">
        <w:t xml:space="preserve"> При наличии замечаний документы возвращаются </w:t>
      </w:r>
      <w:r>
        <w:t xml:space="preserve">в </w:t>
      </w:r>
      <w:r w:rsidR="008918AE">
        <w:t>ООГД</w:t>
      </w:r>
      <w:r w:rsidR="0094000F">
        <w:t xml:space="preserve"> на доработку, которая осуществляется незамедлительно.</w:t>
      </w:r>
    </w:p>
    <w:p w:rsidR="006F0A36" w:rsidRDefault="006F0A36" w:rsidP="006F0A36">
      <w:pPr>
        <w:autoSpaceDE w:val="0"/>
        <w:autoSpaceDN w:val="0"/>
        <w:adjustRightInd w:val="0"/>
        <w:ind w:firstLine="567"/>
        <w:jc w:val="both"/>
      </w:pPr>
      <w:r w:rsidRPr="003004C2">
        <w:t xml:space="preserve">Согласованный проект </w:t>
      </w:r>
      <w:r w:rsidR="00A50431">
        <w:rPr>
          <w:rFonts w:eastAsia="Calibri"/>
        </w:rPr>
        <w:t>разрешения</w:t>
      </w:r>
      <w:r w:rsidRPr="003004C2">
        <w:rPr>
          <w:rFonts w:eastAsia="Calibri"/>
        </w:rPr>
        <w:t xml:space="preserve"> или проект отказа с заявлением и приложенными к нему документ</w:t>
      </w:r>
      <w:r>
        <w:rPr>
          <w:rFonts w:eastAsia="Calibri"/>
        </w:rPr>
        <w:t>ами</w:t>
      </w:r>
      <w:r w:rsidRPr="003004C2">
        <w:rPr>
          <w:rFonts w:eastAsia="Calibri"/>
        </w:rPr>
        <w:t xml:space="preserve"> </w:t>
      </w:r>
      <w:r w:rsidRPr="003004C2">
        <w:t>в течение 1</w:t>
      </w:r>
      <w:r w:rsidR="0094000F">
        <w:t xml:space="preserve"> </w:t>
      </w:r>
      <w:r w:rsidR="00D32EE2">
        <w:t xml:space="preserve">календарного </w:t>
      </w:r>
      <w:r w:rsidR="0094000F">
        <w:t>дня передаются в у</w:t>
      </w:r>
      <w:r w:rsidRPr="003004C2">
        <w:t>правление делами Администрации г.Переславля-Залесского</w:t>
      </w:r>
      <w:r w:rsidR="0094000F">
        <w:t>. Специалист у</w:t>
      </w:r>
      <w:r w:rsidRPr="003004C2">
        <w:t xml:space="preserve">правления делами передает документы </w:t>
      </w:r>
      <w:r w:rsidR="00824C19">
        <w:t>заместителю Главы Администрации</w:t>
      </w:r>
      <w:r w:rsidR="00824C19" w:rsidRPr="003004C2">
        <w:t xml:space="preserve"> </w:t>
      </w:r>
      <w:r w:rsidRPr="003004C2">
        <w:t>для подписания.</w:t>
      </w:r>
    </w:p>
    <w:p w:rsidR="00D32EE2" w:rsidRDefault="00D32EE2" w:rsidP="00D32EE2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  <w:lang w:eastAsia="ru-RU"/>
        </w:rPr>
        <w:t xml:space="preserve">Результат предоставления </w:t>
      </w:r>
      <w:r w:rsidRPr="00AE35F5">
        <w:rPr>
          <w:rFonts w:eastAsia="Calibri"/>
        </w:rPr>
        <w:t xml:space="preserve">административной </w:t>
      </w:r>
      <w:r w:rsidRPr="00701A39">
        <w:rPr>
          <w:rFonts w:eastAsia="Calibri"/>
        </w:rPr>
        <w:t>процедуры</w:t>
      </w:r>
      <w:r>
        <w:rPr>
          <w:rFonts w:eastAsia="Calibri"/>
        </w:rPr>
        <w:t xml:space="preserve"> – </w:t>
      </w:r>
      <w:r w:rsidRPr="003004C2">
        <w:t xml:space="preserve">проект </w:t>
      </w:r>
      <w:r>
        <w:rPr>
          <w:rFonts w:eastAsia="Calibri"/>
        </w:rPr>
        <w:t>разрешения</w:t>
      </w:r>
      <w:r w:rsidRPr="003004C2">
        <w:rPr>
          <w:rFonts w:eastAsia="Calibri"/>
        </w:rPr>
        <w:t xml:space="preserve"> или проект отказа</w:t>
      </w:r>
      <w:r>
        <w:t>.</w:t>
      </w:r>
      <w:r w:rsidRPr="001417B9">
        <w:t xml:space="preserve"> </w:t>
      </w:r>
    </w:p>
    <w:p w:rsidR="00D32EE2" w:rsidRPr="006F0A36" w:rsidRDefault="00D32EE2" w:rsidP="00D32EE2">
      <w:pPr>
        <w:ind w:firstLine="567"/>
        <w:jc w:val="both"/>
      </w:pPr>
      <w:r w:rsidRPr="006F0A36">
        <w:t>Максимальный срок исполнения административной процедуры –</w:t>
      </w:r>
      <w:r>
        <w:t xml:space="preserve"> 23 календарных</w:t>
      </w:r>
      <w:r w:rsidRPr="006F0A36">
        <w:t xml:space="preserve"> дн</w:t>
      </w:r>
      <w:r>
        <w:t>я</w:t>
      </w:r>
      <w:r w:rsidRPr="006F0A36">
        <w:t>.</w:t>
      </w:r>
    </w:p>
    <w:p w:rsidR="00CC4351" w:rsidRPr="0001209C" w:rsidRDefault="00CC4351" w:rsidP="00CC4351">
      <w:pPr>
        <w:ind w:firstLine="567"/>
        <w:jc w:val="both"/>
      </w:pPr>
      <w:r w:rsidRPr="00954BDA">
        <w:t xml:space="preserve">3.4. </w:t>
      </w:r>
      <w:r w:rsidRPr="0001209C">
        <w:rPr>
          <w:rFonts w:eastAsia="Calibri"/>
        </w:rPr>
        <w:t>Принятие уполномоченным должностным лицом решения по результатам рассмотрения заявления и приложенных к нему документов.</w:t>
      </w:r>
    </w:p>
    <w:p w:rsidR="00CC4351" w:rsidRPr="0001209C" w:rsidRDefault="00CC4351" w:rsidP="00CC4351">
      <w:pPr>
        <w:autoSpaceDE w:val="0"/>
        <w:autoSpaceDN w:val="0"/>
        <w:adjustRightInd w:val="0"/>
        <w:ind w:firstLine="567"/>
        <w:jc w:val="both"/>
      </w:pPr>
      <w:r w:rsidRPr="006A388D">
        <w:rPr>
          <w:rFonts w:eastAsia="Calibri"/>
          <w:lang w:eastAsia="ru-RU"/>
        </w:rPr>
        <w:t xml:space="preserve">Основанием для начала административной процедуры является получение </w:t>
      </w:r>
      <w:r>
        <w:t>заместителем Главы Администрации</w:t>
      </w:r>
      <w:r w:rsidRPr="006A388D">
        <w:rPr>
          <w:rFonts w:eastAsia="Calibri"/>
          <w:lang w:eastAsia="ru-RU"/>
        </w:rPr>
        <w:t xml:space="preserve"> </w:t>
      </w:r>
      <w:r w:rsidRPr="006A388D">
        <w:t>проекта документа, являющегося р</w:t>
      </w:r>
      <w:r>
        <w:t>езультатом муниципальной услуги</w:t>
      </w:r>
      <w:r w:rsidRPr="0001209C">
        <w:t>.</w:t>
      </w:r>
    </w:p>
    <w:p w:rsidR="00CC4351" w:rsidRDefault="00CC4351" w:rsidP="00CC4351">
      <w:pPr>
        <w:autoSpaceDE w:val="0"/>
        <w:autoSpaceDN w:val="0"/>
        <w:adjustRightInd w:val="0"/>
        <w:ind w:firstLine="567"/>
        <w:jc w:val="both"/>
      </w:pPr>
      <w:r>
        <w:t>Заместитель Главы Администрации</w:t>
      </w:r>
      <w:r w:rsidRPr="0001209C">
        <w:t xml:space="preserve"> рассматривает проект </w:t>
      </w:r>
      <w:r w:rsidR="00A50431">
        <w:t>разрешения</w:t>
      </w:r>
      <w:r w:rsidRPr="0001209C">
        <w:t xml:space="preserve"> либо проект отказа. </w:t>
      </w:r>
    </w:p>
    <w:p w:rsidR="00C10876" w:rsidRPr="0093559C" w:rsidRDefault="00C10876" w:rsidP="00C10876">
      <w:pPr>
        <w:widowControl w:val="0"/>
        <w:autoSpaceDE w:val="0"/>
        <w:autoSpaceDN w:val="0"/>
        <w:adjustRightInd w:val="0"/>
        <w:ind w:firstLine="540"/>
        <w:jc w:val="both"/>
      </w:pPr>
      <w:r w:rsidRPr="0093559C">
        <w:t>При наличии замечаний заместитель Главы Администрации возвращает документы в</w:t>
      </w:r>
      <w:r>
        <w:t xml:space="preserve"> </w:t>
      </w:r>
      <w:r w:rsidR="00E12F03">
        <w:t>ООГД</w:t>
      </w:r>
      <w:r>
        <w:t xml:space="preserve"> на доработку, которая осуществляется незамедлительно.</w:t>
      </w:r>
      <w:r w:rsidRPr="0093559C">
        <w:t xml:space="preserve"> Уполномоченный специалист дораб</w:t>
      </w:r>
      <w:r>
        <w:t xml:space="preserve">атывает соответствующий проект </w:t>
      </w:r>
      <w:r w:rsidRPr="0093559C">
        <w:t xml:space="preserve">и передает заместителю Главы Администрации для подписания. </w:t>
      </w:r>
    </w:p>
    <w:p w:rsidR="00CC4351" w:rsidRPr="00FD4BC3" w:rsidRDefault="00CC4351" w:rsidP="00CC435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260753">
        <w:t xml:space="preserve">В случае отсутствия замечаний </w:t>
      </w:r>
      <w:r>
        <w:t xml:space="preserve">заместитель Главы Администрации </w:t>
      </w:r>
      <w:r w:rsidRPr="00260753">
        <w:t xml:space="preserve">подписывает соответствующий проект и </w:t>
      </w:r>
      <w:r>
        <w:t xml:space="preserve">передает </w:t>
      </w:r>
      <w:r w:rsidRPr="00260753">
        <w:rPr>
          <w:rFonts w:eastAsia="Calibri"/>
        </w:rPr>
        <w:t>специалисту</w:t>
      </w:r>
      <w:r w:rsidRPr="00260753">
        <w:t xml:space="preserve"> </w:t>
      </w:r>
      <w:r w:rsidR="00E12F03">
        <w:t>ООГД</w:t>
      </w:r>
      <w:r>
        <w:t xml:space="preserve"> для регистрации. </w:t>
      </w:r>
      <w:r>
        <w:rPr>
          <w:rFonts w:eastAsia="Calibri"/>
        </w:rPr>
        <w:t>На период отсутствия заместителя Главы Администрации право подписания имеет</w:t>
      </w:r>
      <w:r w:rsidRPr="00FD4BC3" w:rsidDel="00D51631">
        <w:rPr>
          <w:rFonts w:eastAsia="Calibri"/>
        </w:rPr>
        <w:t xml:space="preserve"> </w:t>
      </w:r>
      <w:r>
        <w:rPr>
          <w:rFonts w:eastAsia="Calibri"/>
        </w:rPr>
        <w:t>иное уполномоченное лицо.</w:t>
      </w:r>
    </w:p>
    <w:p w:rsidR="00D32EE2" w:rsidRDefault="00D32EE2" w:rsidP="00D32EE2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  <w:lang w:eastAsia="ru-RU"/>
        </w:rPr>
        <w:t xml:space="preserve">Результат предоставления </w:t>
      </w:r>
      <w:r w:rsidRPr="00AE35F5">
        <w:rPr>
          <w:rFonts w:eastAsia="Calibri"/>
        </w:rPr>
        <w:t xml:space="preserve">административной </w:t>
      </w:r>
      <w:r w:rsidRPr="00701A39">
        <w:rPr>
          <w:rFonts w:eastAsia="Calibri"/>
        </w:rPr>
        <w:t>процедуры</w:t>
      </w:r>
      <w:r>
        <w:rPr>
          <w:rFonts w:eastAsia="Calibri"/>
        </w:rPr>
        <w:t xml:space="preserve"> – </w:t>
      </w:r>
      <w:r>
        <w:t>подписанное</w:t>
      </w:r>
      <w:r w:rsidRPr="003004C2">
        <w:t xml:space="preserve"> </w:t>
      </w:r>
      <w:r>
        <w:rPr>
          <w:rFonts w:eastAsia="Calibri"/>
        </w:rPr>
        <w:t>разрешение</w:t>
      </w:r>
      <w:r w:rsidRPr="003004C2">
        <w:rPr>
          <w:rFonts w:eastAsia="Calibri"/>
        </w:rPr>
        <w:t xml:space="preserve"> или </w:t>
      </w:r>
      <w:r w:rsidR="003638C6">
        <w:t>мотивированный</w:t>
      </w:r>
      <w:r w:rsidR="003638C6" w:rsidRPr="00A44912">
        <w:t xml:space="preserve"> отказ </w:t>
      </w:r>
      <w:r w:rsidR="007E00C2" w:rsidRPr="00A44912">
        <w:t xml:space="preserve">в выдаче </w:t>
      </w:r>
      <w:r w:rsidR="007E00C2">
        <w:t>разрешения</w:t>
      </w:r>
      <w:r w:rsidR="007E00C2" w:rsidRPr="00A44912">
        <w:rPr>
          <w:color w:val="000000" w:themeColor="text1"/>
        </w:rPr>
        <w:t xml:space="preserve"> на проведение работ </w:t>
      </w:r>
      <w:r w:rsidR="007E00C2">
        <w:t>по сохранению объекта культурного наследия (памятника истории и культуры) народов Российской Федерации местного (муниципального) значения</w:t>
      </w:r>
      <w:r>
        <w:t>.</w:t>
      </w:r>
      <w:r w:rsidRPr="001417B9">
        <w:t xml:space="preserve"> </w:t>
      </w:r>
    </w:p>
    <w:p w:rsidR="00D32EE2" w:rsidRDefault="00D32EE2" w:rsidP="00D32EE2">
      <w:pPr>
        <w:ind w:firstLine="567"/>
        <w:jc w:val="both"/>
      </w:pPr>
      <w:r w:rsidRPr="0001209C">
        <w:t xml:space="preserve">Максимальный срок исполнения данной административной процедуры </w:t>
      </w:r>
      <w:r>
        <w:t>–</w:t>
      </w:r>
      <w:r w:rsidRPr="0001209C">
        <w:t xml:space="preserve"> </w:t>
      </w:r>
      <w:r>
        <w:t>5 календарных дней</w:t>
      </w:r>
      <w:r w:rsidRPr="006F0A36">
        <w:t>.</w:t>
      </w:r>
    </w:p>
    <w:p w:rsidR="00734FB3" w:rsidRPr="00954BDA" w:rsidRDefault="00E140A1" w:rsidP="00734FB3">
      <w:pPr>
        <w:ind w:firstLine="567"/>
        <w:jc w:val="both"/>
      </w:pPr>
      <w:r w:rsidRPr="0001209C">
        <w:t xml:space="preserve">3.5. </w:t>
      </w:r>
      <w:r w:rsidR="00A92C14">
        <w:t>В</w:t>
      </w:r>
      <w:r w:rsidR="00A92C14" w:rsidRPr="00AE35F5">
        <w:t>ыдача (направление) заявителю документов, являющихся результатом оказания муниципальной услуги, в том числе в электронной форме</w:t>
      </w:r>
      <w:r w:rsidR="00734FB3" w:rsidRPr="00954BDA">
        <w:t>.</w:t>
      </w:r>
    </w:p>
    <w:p w:rsidR="00E12F03" w:rsidRDefault="00E12F03" w:rsidP="00E12F0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Основанием для начала административной процедуры является получение уполномоченным специалистом ООГД подписанных документов, являющихся результатом оказания муниципальной услуги. </w:t>
      </w:r>
    </w:p>
    <w:p w:rsidR="00E12F03" w:rsidRPr="003D002D" w:rsidRDefault="00E12F03" w:rsidP="00E12F03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54BDA">
        <w:rPr>
          <w:rFonts w:eastAsia="Calibri"/>
          <w:lang w:eastAsia="ru-RU"/>
        </w:rPr>
        <w:t xml:space="preserve">Ответственными за выполнение </w:t>
      </w:r>
      <w:r>
        <w:rPr>
          <w:rFonts w:eastAsia="Calibri"/>
          <w:lang w:eastAsia="ru-RU"/>
        </w:rPr>
        <w:t>административной процедуры являе</w:t>
      </w:r>
      <w:r w:rsidRPr="00954BDA">
        <w:rPr>
          <w:rFonts w:eastAsia="Calibri"/>
          <w:lang w:eastAsia="ru-RU"/>
        </w:rPr>
        <w:t>тся</w:t>
      </w:r>
      <w:r w:rsidRPr="00954BDA">
        <w:rPr>
          <w:rFonts w:eastAsia="Calibri"/>
          <w:b/>
          <w:i/>
          <w:lang w:eastAsia="ru-RU"/>
        </w:rPr>
        <w:t xml:space="preserve"> </w:t>
      </w:r>
      <w:r>
        <w:rPr>
          <w:rFonts w:eastAsia="Calibri"/>
        </w:rPr>
        <w:t>уполномоченный специалист</w:t>
      </w:r>
      <w:r w:rsidRPr="003D002D">
        <w:rPr>
          <w:rFonts w:eastAsia="Calibri"/>
        </w:rPr>
        <w:t>.</w:t>
      </w:r>
    </w:p>
    <w:p w:rsidR="00E12F03" w:rsidRPr="00954BDA" w:rsidRDefault="00E12F03" w:rsidP="00E12F03">
      <w:pPr>
        <w:ind w:firstLine="567"/>
        <w:jc w:val="both"/>
        <w:rPr>
          <w:rFonts w:eastAsia="Calibri"/>
        </w:rPr>
      </w:pPr>
      <w:r w:rsidRPr="00B93926">
        <w:rPr>
          <w:rFonts w:eastAsia="Calibri"/>
        </w:rPr>
        <w:t>Уполномоченный специалист в день поступления к нему документов, являющихся результатом оказания муниципальной услуги, вносит сведения о принят</w:t>
      </w:r>
      <w:r>
        <w:rPr>
          <w:rFonts w:eastAsia="Calibri"/>
        </w:rPr>
        <w:t xml:space="preserve">ом решении в журнал регистрации и </w:t>
      </w:r>
      <w:r>
        <w:t xml:space="preserve">уведомляет </w:t>
      </w:r>
      <w:r w:rsidRPr="00B93926">
        <w:t xml:space="preserve">заявителя (представителя заявителя) по контактному телефону, указанному им в заявлении, о необходимости явиться для получения </w:t>
      </w:r>
      <w:r w:rsidRPr="00B93926">
        <w:rPr>
          <w:rFonts w:ascii="Times New Roman CYR" w:hAnsi="Times New Roman CYR" w:cs="Times New Roman CYR"/>
          <w:lang w:eastAsia="ru-RU"/>
        </w:rPr>
        <w:t>подписанн</w:t>
      </w:r>
      <w:r>
        <w:rPr>
          <w:rFonts w:ascii="Times New Roman CYR" w:hAnsi="Times New Roman CYR" w:cs="Times New Roman CYR"/>
          <w:lang w:eastAsia="ru-RU"/>
        </w:rPr>
        <w:t>ого</w:t>
      </w:r>
      <w:r w:rsidRPr="00B93926">
        <w:rPr>
          <w:rFonts w:ascii="Times New Roman CYR" w:hAnsi="Times New Roman CYR" w:cs="Times New Roman CYR"/>
          <w:lang w:eastAsia="ru-RU"/>
        </w:rPr>
        <w:t xml:space="preserve"> документ</w:t>
      </w:r>
      <w:r>
        <w:rPr>
          <w:rFonts w:ascii="Times New Roman CYR" w:hAnsi="Times New Roman CYR" w:cs="Times New Roman CYR"/>
          <w:lang w:eastAsia="ru-RU"/>
        </w:rPr>
        <w:t>а, являющегося</w:t>
      </w:r>
      <w:r w:rsidRPr="00B93926">
        <w:rPr>
          <w:rFonts w:ascii="Times New Roman CYR" w:hAnsi="Times New Roman CYR" w:cs="Times New Roman CYR"/>
          <w:lang w:eastAsia="ru-RU"/>
        </w:rPr>
        <w:t xml:space="preserve"> результатом оказания муниципальной услуги</w:t>
      </w:r>
      <w:r w:rsidRPr="00B93926">
        <w:t>, согласовывает день и время явки</w:t>
      </w:r>
      <w:r>
        <w:t xml:space="preserve"> </w:t>
      </w:r>
      <w:r w:rsidRPr="00B93926">
        <w:t>в пределах с</w:t>
      </w:r>
      <w:r>
        <w:t>рока административной процедуры.</w:t>
      </w:r>
    </w:p>
    <w:p w:rsidR="00E12F03" w:rsidRPr="00176386" w:rsidRDefault="00E12F03" w:rsidP="00E12F03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592AD6">
        <w:t xml:space="preserve">Уполномоченный специалист </w:t>
      </w:r>
      <w:r w:rsidRPr="00176386">
        <w:t>выдает с отметкой в</w:t>
      </w:r>
      <w:r>
        <w:t xml:space="preserve"> журнале регистрации</w:t>
      </w:r>
      <w:r w:rsidRPr="00176386">
        <w:t xml:space="preserve"> явившемуся заявителю, представителю заявителя, </w:t>
      </w:r>
      <w:r>
        <w:rPr>
          <w:rFonts w:ascii="Times New Roman CYR" w:hAnsi="Times New Roman CYR" w:cs="Times New Roman CYR"/>
          <w:lang w:eastAsia="ru-RU"/>
        </w:rPr>
        <w:t>документ, являющийся результатом оказания муниципальной услуги</w:t>
      </w:r>
      <w:r>
        <w:t xml:space="preserve">. </w:t>
      </w:r>
    </w:p>
    <w:p w:rsidR="00E12F03" w:rsidRPr="003B697E" w:rsidRDefault="00E12F03" w:rsidP="00E12F03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E3A09">
        <w:rPr>
          <w:rFonts w:eastAsia="Calibri"/>
        </w:rPr>
        <w:lastRenderedPageBreak/>
        <w:t xml:space="preserve">В случае, если в заявлении заявителем указано на получение результата предоставления муниципальной услуги в многофункциональном центре (при условии, если заявление на оказание муниципальной услуги было подано через многофункциональный центр), </w:t>
      </w:r>
      <w:r>
        <w:rPr>
          <w:rFonts w:eastAsia="Calibri"/>
        </w:rPr>
        <w:t>ООГД</w:t>
      </w:r>
      <w:r w:rsidRPr="00EE3A09">
        <w:rPr>
          <w:rFonts w:eastAsia="Calibri"/>
        </w:rPr>
        <w:t xml:space="preserve"> </w:t>
      </w:r>
      <w:r w:rsidRPr="003B697E">
        <w:rPr>
          <w:rFonts w:eastAsia="Calibri"/>
        </w:rPr>
        <w:t>уведомляет МФЦ о готовности результата предоставления муниципальных услуг в целях организации их передачи в курьерскую службу МФЦ в срок предусмотренный в соглашении о взаимодействии.</w:t>
      </w:r>
    </w:p>
    <w:p w:rsidR="00E12F03" w:rsidRDefault="00E12F03" w:rsidP="00E12F03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54BDA">
        <w:rPr>
          <w:rFonts w:eastAsia="Calibri"/>
        </w:rPr>
        <w:t>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документа, подписанного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подписи».</w:t>
      </w:r>
    </w:p>
    <w:p w:rsidR="003638C6" w:rsidRDefault="003638C6" w:rsidP="003638C6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  <w:lang w:eastAsia="ru-RU"/>
        </w:rPr>
        <w:t xml:space="preserve">Результат предоставления </w:t>
      </w:r>
      <w:r w:rsidRPr="00AE35F5">
        <w:rPr>
          <w:rFonts w:eastAsia="Calibri"/>
        </w:rPr>
        <w:t xml:space="preserve">административной </w:t>
      </w:r>
      <w:r w:rsidRPr="00701A39">
        <w:rPr>
          <w:rFonts w:eastAsia="Calibri"/>
        </w:rPr>
        <w:t>процедуры</w:t>
      </w:r>
      <w:r>
        <w:rPr>
          <w:rFonts w:eastAsia="Calibri"/>
        </w:rPr>
        <w:t xml:space="preserve"> </w:t>
      </w:r>
      <w:r w:rsidRPr="00FC1FE4">
        <w:t>- выдача (направление) заявителю</w:t>
      </w:r>
      <w:r>
        <w:t xml:space="preserve"> </w:t>
      </w:r>
      <w:r>
        <w:rPr>
          <w:rFonts w:eastAsia="Calibri"/>
        </w:rPr>
        <w:t>разрешения</w:t>
      </w:r>
      <w:r w:rsidRPr="003004C2">
        <w:rPr>
          <w:rFonts w:eastAsia="Calibri"/>
        </w:rPr>
        <w:t xml:space="preserve"> или </w:t>
      </w:r>
      <w:r>
        <w:t>мотивированного</w:t>
      </w:r>
      <w:r w:rsidRPr="00A44912">
        <w:t xml:space="preserve"> отказ</w:t>
      </w:r>
      <w:r>
        <w:t>а</w:t>
      </w:r>
      <w:r w:rsidRPr="00A44912">
        <w:t xml:space="preserve"> в выдаче </w:t>
      </w:r>
      <w:r>
        <w:t>разрешения</w:t>
      </w:r>
      <w:r w:rsidRPr="00A44912">
        <w:rPr>
          <w:color w:val="000000" w:themeColor="text1"/>
        </w:rPr>
        <w:t xml:space="preserve"> на проведение работ по сохранению объекта культурного наследия местного (муниципального) значения</w:t>
      </w:r>
      <w:r>
        <w:t>.</w:t>
      </w:r>
      <w:r w:rsidRPr="001417B9">
        <w:t xml:space="preserve"> </w:t>
      </w:r>
    </w:p>
    <w:p w:rsidR="003638C6" w:rsidRPr="00315620" w:rsidRDefault="003638C6" w:rsidP="003638C6">
      <w:pPr>
        <w:autoSpaceDE w:val="0"/>
        <w:autoSpaceDN w:val="0"/>
        <w:adjustRightInd w:val="0"/>
        <w:ind w:firstLine="567"/>
        <w:jc w:val="both"/>
      </w:pPr>
      <w:r w:rsidRPr="0001209C">
        <w:t xml:space="preserve">Максимальный срок исполнения административной процедуры </w:t>
      </w:r>
      <w:r>
        <w:t>–</w:t>
      </w:r>
      <w:r w:rsidRPr="00315620">
        <w:t xml:space="preserve"> 1</w:t>
      </w:r>
      <w:r>
        <w:t xml:space="preserve"> календарный </w:t>
      </w:r>
      <w:r w:rsidRPr="00315620">
        <w:t>день.</w:t>
      </w:r>
    </w:p>
    <w:p w:rsidR="00E140A1" w:rsidRPr="0001209C" w:rsidRDefault="00E140A1" w:rsidP="00E140A1">
      <w:pPr>
        <w:ind w:firstLine="567"/>
        <w:jc w:val="both"/>
      </w:pPr>
      <w:r w:rsidRPr="0001209C">
        <w:t>3.6. Особенности выполнения административных процедур в многофункциональных центрах.</w:t>
      </w:r>
    </w:p>
    <w:p w:rsidR="00734FB3" w:rsidRPr="00954BDA" w:rsidRDefault="00E140A1" w:rsidP="00734FB3">
      <w:pPr>
        <w:ind w:firstLine="567"/>
        <w:jc w:val="both"/>
        <w:rPr>
          <w:rFonts w:eastAsia="Calibri"/>
        </w:rPr>
      </w:pPr>
      <w:r w:rsidRPr="0001209C">
        <w:rPr>
          <w:rFonts w:eastAsia="Calibri"/>
        </w:rPr>
        <w:t xml:space="preserve">3.6.1. </w:t>
      </w:r>
      <w:r w:rsidR="00734FB3" w:rsidRPr="00954BDA">
        <w:rPr>
          <w:rFonts w:eastAsia="Calibri"/>
        </w:rPr>
        <w:t>Прием и обработка заявления с приложенными к нему документами на предоставление муниципальной услуги.</w:t>
      </w:r>
    </w:p>
    <w:p w:rsidR="00E12F03" w:rsidRPr="00954BDA" w:rsidRDefault="00E12F03" w:rsidP="00E12F03">
      <w:pPr>
        <w:ind w:firstLine="567"/>
        <w:jc w:val="both"/>
        <w:rPr>
          <w:rFonts w:eastAsia="Calibri"/>
        </w:rPr>
      </w:pPr>
      <w:r w:rsidRPr="00954BDA">
        <w:rPr>
          <w:rFonts w:eastAsia="Calibri"/>
        </w:rPr>
        <w:t>Прием и обработка заявления с приложенными к нему документами на предоставление муниципальной услуги.</w:t>
      </w:r>
    </w:p>
    <w:p w:rsidR="00E12F03" w:rsidRPr="00954BDA" w:rsidRDefault="00E12F03" w:rsidP="00E12F03">
      <w:pPr>
        <w:ind w:firstLine="567"/>
        <w:jc w:val="both"/>
        <w:rPr>
          <w:rFonts w:eastAsia="Calibri"/>
        </w:rPr>
      </w:pPr>
      <w:r w:rsidRPr="00954BDA">
        <w:rPr>
          <w:rFonts w:eastAsia="Calibri"/>
        </w:rPr>
        <w:t>Ответственными за выполнение административной процедуры являются специалисты МФЦ.</w:t>
      </w:r>
    </w:p>
    <w:p w:rsidR="00E12F03" w:rsidRPr="00EE3A09" w:rsidRDefault="00E12F03" w:rsidP="00E12F0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проверке документов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а также проверяет соответствие копий представленных документов (за исключением нотариально заверенных) их оригиналам, а в случае обращения представителя заявителя - личность и полномочия представителя.</w:t>
      </w:r>
    </w:p>
    <w:p w:rsidR="00E12F03" w:rsidRPr="00EE3A09" w:rsidRDefault="00E12F03" w:rsidP="00E12F0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Принятые документы регистрируются в автоматизированной информационной системе МФЦ, формируется расписка в приеме документов в двух экземплярах, один из которых выдается заявителю, второй хранится в многофункциональном центре.</w:t>
      </w:r>
    </w:p>
    <w:p w:rsidR="00E12F03" w:rsidRDefault="00E12F03" w:rsidP="00E12F03">
      <w:pPr>
        <w:ind w:firstLine="567"/>
        <w:jc w:val="both"/>
      </w:pPr>
      <w:r w:rsidRPr="00EE3A09">
        <w:rPr>
          <w:rFonts w:eastAsia="Calibri"/>
          <w:lang w:eastAsia="en-US"/>
        </w:rPr>
        <w:t xml:space="preserve">Принятый комплект документов с сопроводительными документами передается в </w:t>
      </w:r>
      <w:r>
        <w:rPr>
          <w:rFonts w:eastAsia="Calibri"/>
          <w:lang w:eastAsia="en-US"/>
        </w:rPr>
        <w:t>ООГД</w:t>
      </w:r>
      <w:r w:rsidRPr="0038028A">
        <w:rPr>
          <w:rFonts w:eastAsia="Calibri"/>
          <w:lang w:eastAsia="en-US"/>
        </w:rPr>
        <w:t xml:space="preserve"> в сроки, установленные </w:t>
      </w:r>
      <w:r>
        <w:rPr>
          <w:rFonts w:eastAsia="Calibri"/>
          <w:lang w:eastAsia="en-US"/>
        </w:rPr>
        <w:t>с</w:t>
      </w:r>
      <w:r w:rsidRPr="0038028A">
        <w:t>о</w:t>
      </w:r>
      <w:r>
        <w:t>глашением о взаимодействии.</w:t>
      </w:r>
    </w:p>
    <w:p w:rsidR="00176386" w:rsidRPr="00176386" w:rsidRDefault="00315620" w:rsidP="00176386">
      <w:pPr>
        <w:tabs>
          <w:tab w:val="left" w:pos="709"/>
        </w:tabs>
        <w:ind w:firstLine="426"/>
        <w:jc w:val="both"/>
      </w:pPr>
      <w:r w:rsidRPr="00954BDA">
        <w:rPr>
          <w:rFonts w:eastAsia="Calibri"/>
        </w:rPr>
        <w:t xml:space="preserve">3.6.2. </w:t>
      </w:r>
      <w:r w:rsidR="00176386" w:rsidRPr="00176386">
        <w:t xml:space="preserve">Выдача результата предоставления муниципальной услуги через многофункциональный центр. </w:t>
      </w:r>
    </w:p>
    <w:p w:rsidR="00176386" w:rsidRPr="00176386" w:rsidRDefault="00176386" w:rsidP="00176386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176386">
        <w:t>В случае представления заявителем заявления через многофункциональный центр документ, являющийся результатом муниципальной услуги, направляется в многофункциональный центр, если иной способ получения не указан заявителем.</w:t>
      </w:r>
    </w:p>
    <w:p w:rsidR="00176386" w:rsidRPr="00176386" w:rsidRDefault="00176386" w:rsidP="00176386">
      <w:pPr>
        <w:tabs>
          <w:tab w:val="left" w:pos="709"/>
        </w:tabs>
        <w:ind w:firstLine="426"/>
        <w:jc w:val="both"/>
      </w:pPr>
      <w:r w:rsidRPr="00176386">
        <w:t>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центра, ответственным за выдачу документов в соответствии с соглашением о взаимодействии.</w:t>
      </w:r>
    </w:p>
    <w:p w:rsidR="00446DB9" w:rsidRPr="00EE3A09" w:rsidRDefault="00446DB9" w:rsidP="00176386">
      <w:pPr>
        <w:ind w:firstLine="567"/>
        <w:jc w:val="both"/>
        <w:rPr>
          <w:rFonts w:eastAsia="Calibri"/>
          <w:lang w:eastAsia="en-US"/>
        </w:rPr>
      </w:pPr>
    </w:p>
    <w:p w:rsidR="00E140A1" w:rsidRDefault="00E140A1" w:rsidP="00E12F03">
      <w:pPr>
        <w:pStyle w:val="a9"/>
        <w:numPr>
          <w:ilvl w:val="0"/>
          <w:numId w:val="38"/>
        </w:numPr>
        <w:tabs>
          <w:tab w:val="left" w:pos="7020"/>
        </w:tabs>
        <w:jc w:val="center"/>
      </w:pPr>
      <w:r w:rsidRPr="0001209C">
        <w:t>Формы контроля за исполнением регламента.</w:t>
      </w:r>
    </w:p>
    <w:p w:rsidR="00315620" w:rsidRPr="0001209C" w:rsidRDefault="00315620" w:rsidP="00315620">
      <w:pPr>
        <w:pStyle w:val="a9"/>
        <w:tabs>
          <w:tab w:val="left" w:pos="7020"/>
        </w:tabs>
        <w:ind w:left="927"/>
      </w:pPr>
    </w:p>
    <w:p w:rsidR="00E12F03" w:rsidRPr="00AE35F5" w:rsidRDefault="00E12F03" w:rsidP="00E12F03">
      <w:pPr>
        <w:autoSpaceDE w:val="0"/>
        <w:autoSpaceDN w:val="0"/>
        <w:adjustRightInd w:val="0"/>
        <w:ind w:firstLine="567"/>
        <w:jc w:val="both"/>
      </w:pPr>
      <w:r w:rsidRPr="00AE35F5">
        <w:t xml:space="preserve">4.1. 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</w:t>
      </w:r>
      <w:r w:rsidRPr="00AE35F5">
        <w:rPr>
          <w:rFonts w:eastAsia="Calibri"/>
        </w:rPr>
        <w:t xml:space="preserve">начальником </w:t>
      </w:r>
      <w:r>
        <w:rPr>
          <w:rFonts w:eastAsia="Calibri"/>
        </w:rPr>
        <w:t>отдела обеспечения градостроительной деятельности</w:t>
      </w:r>
      <w:r w:rsidRPr="00AE35F5">
        <w:rPr>
          <w:rFonts w:eastAsia="Calibri"/>
        </w:rPr>
        <w:t xml:space="preserve"> управления архитектуры и градостроительства Администрации г.Переславля-Залесского (далее – начальник </w:t>
      </w:r>
      <w:r>
        <w:rPr>
          <w:rFonts w:eastAsia="Calibri"/>
        </w:rPr>
        <w:t>ООГД</w:t>
      </w:r>
      <w:r w:rsidRPr="00AE35F5">
        <w:rPr>
          <w:rFonts w:eastAsia="Calibri"/>
        </w:rPr>
        <w:t>)</w:t>
      </w:r>
      <w:r w:rsidRPr="00AE35F5">
        <w:rPr>
          <w:lang w:eastAsia="ru-RU"/>
        </w:rPr>
        <w:t xml:space="preserve"> </w:t>
      </w:r>
      <w:r w:rsidRPr="00AE35F5">
        <w:t xml:space="preserve">непосредственно при предоставлении муниципальной услуги, а также путём организации проведения проверок в </w:t>
      </w:r>
      <w:r w:rsidRPr="00AE35F5">
        <w:lastRenderedPageBreak/>
        <w:t xml:space="preserve">ходе предоставления муниципальной услуги. По результатам проверок </w:t>
      </w:r>
      <w:r w:rsidRPr="00AE35F5">
        <w:rPr>
          <w:lang w:eastAsia="ru-RU"/>
        </w:rPr>
        <w:t xml:space="preserve">начальник </w:t>
      </w:r>
      <w:r>
        <w:rPr>
          <w:lang w:eastAsia="ru-RU"/>
        </w:rPr>
        <w:t>ООГД</w:t>
      </w:r>
      <w:r w:rsidRPr="00AE35F5">
        <w:t xml:space="preserve"> даёт указания по устранению выявленных нарушений и контролирует их исполнение.</w:t>
      </w:r>
    </w:p>
    <w:p w:rsidR="00E12F03" w:rsidRPr="00AE35F5" w:rsidRDefault="00E12F03" w:rsidP="00E12F03">
      <w:pPr>
        <w:autoSpaceDE w:val="0"/>
        <w:autoSpaceDN w:val="0"/>
        <w:adjustRightInd w:val="0"/>
        <w:ind w:firstLine="567"/>
        <w:jc w:val="both"/>
      </w:pPr>
      <w:r w:rsidRPr="00AE35F5"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E12F03" w:rsidRPr="00AE35F5" w:rsidRDefault="00E12F03" w:rsidP="00E12F03">
      <w:pPr>
        <w:autoSpaceDE w:val="0"/>
        <w:autoSpaceDN w:val="0"/>
        <w:adjustRightInd w:val="0"/>
        <w:ind w:firstLine="567"/>
        <w:jc w:val="both"/>
      </w:pPr>
      <w:r w:rsidRPr="00AE35F5">
        <w:t xml:space="preserve">4.2. Оценка полноты и качества предоставления муниципальной услуги и последующий контроль за исполнением регламента осуществляется </w:t>
      </w:r>
      <w:r w:rsidRPr="00AE35F5">
        <w:rPr>
          <w:rFonts w:eastAsia="Calibri"/>
        </w:rPr>
        <w:t xml:space="preserve">начальником управления архитектуры и градостроительства Администрации г.Переславля-Залесского – главным архитектором </w:t>
      </w:r>
      <w:r w:rsidRPr="00AE35F5">
        <w:t>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E12F03" w:rsidRPr="00AE35F5" w:rsidRDefault="00E12F03" w:rsidP="00E12F03">
      <w:pPr>
        <w:autoSpaceDE w:val="0"/>
        <w:autoSpaceDN w:val="0"/>
        <w:adjustRightInd w:val="0"/>
        <w:ind w:firstLine="567"/>
        <w:jc w:val="both"/>
      </w:pPr>
      <w:r w:rsidRPr="00AE35F5">
        <w:t>Плановые проверки исполнения регламента осуществляются в соответствии с графиком проверок, но не реже чем раз в два года.</w:t>
      </w:r>
    </w:p>
    <w:p w:rsidR="00E12F03" w:rsidRPr="00AE35F5" w:rsidRDefault="00E12F03" w:rsidP="00E12F03">
      <w:pPr>
        <w:autoSpaceDE w:val="0"/>
        <w:autoSpaceDN w:val="0"/>
        <w:adjustRightInd w:val="0"/>
        <w:ind w:firstLine="567"/>
        <w:jc w:val="both"/>
      </w:pPr>
      <w:r w:rsidRPr="00AE35F5">
        <w:t>Внеплановые проверки осуществляются при наличии жалоб на исполнение Административного регламента.</w:t>
      </w:r>
    </w:p>
    <w:p w:rsidR="00E12F03" w:rsidRPr="00AE35F5" w:rsidRDefault="00E12F03" w:rsidP="00E12F03">
      <w:pPr>
        <w:autoSpaceDE w:val="0"/>
        <w:autoSpaceDN w:val="0"/>
        <w:adjustRightInd w:val="0"/>
        <w:ind w:firstLine="567"/>
        <w:jc w:val="both"/>
      </w:pPr>
      <w:r w:rsidRPr="00AE35F5"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E12F03" w:rsidRPr="00AE35F5" w:rsidRDefault="00E12F03" w:rsidP="00E12F03">
      <w:pPr>
        <w:autoSpaceDE w:val="0"/>
        <w:autoSpaceDN w:val="0"/>
        <w:adjustRightInd w:val="0"/>
        <w:ind w:firstLine="567"/>
        <w:jc w:val="both"/>
      </w:pPr>
      <w:r w:rsidRPr="00AE35F5">
        <w:t>По результатам проверок лица, допустившие нарушение требований регламента, привлекаются к дисциплинарной ответственности в соответствии с Трудовым кодексом Российской Федерации.</w:t>
      </w:r>
    </w:p>
    <w:p w:rsidR="00E12F03" w:rsidRPr="00AE35F5" w:rsidRDefault="00E12F03" w:rsidP="00E12F03">
      <w:pPr>
        <w:autoSpaceDE w:val="0"/>
        <w:autoSpaceDN w:val="0"/>
        <w:adjustRightInd w:val="0"/>
        <w:ind w:firstLine="567"/>
        <w:jc w:val="both"/>
      </w:pPr>
      <w:r w:rsidRPr="00AE35F5"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E12F03" w:rsidRPr="00AE35F5" w:rsidRDefault="00E12F03" w:rsidP="00E12F03">
      <w:pPr>
        <w:autoSpaceDE w:val="0"/>
        <w:autoSpaceDN w:val="0"/>
        <w:adjustRightInd w:val="0"/>
        <w:ind w:firstLine="567"/>
        <w:jc w:val="both"/>
      </w:pPr>
      <w:r w:rsidRPr="00AE35F5">
        <w:t>4.4. Контроль за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взаимодействии.</w:t>
      </w:r>
    </w:p>
    <w:p w:rsidR="00E12F03" w:rsidRPr="00AE35F5" w:rsidRDefault="00E12F03" w:rsidP="00E12F03">
      <w:pPr>
        <w:autoSpaceDE w:val="0"/>
        <w:autoSpaceDN w:val="0"/>
        <w:adjustRightInd w:val="0"/>
        <w:ind w:firstLine="567"/>
        <w:jc w:val="both"/>
      </w:pPr>
      <w:r w:rsidRPr="00AE35F5">
        <w:rPr>
          <w:rFonts w:eastAsia="Calibri"/>
          <w:lang w:eastAsia="en-US"/>
        </w:rPr>
        <w:t>4.5. Порядок и формы контроля за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164B7E" w:rsidRPr="00954BDA" w:rsidRDefault="00164B7E" w:rsidP="00164B7E">
      <w:pPr>
        <w:tabs>
          <w:tab w:val="left" w:pos="7020"/>
        </w:tabs>
        <w:jc w:val="center"/>
        <w:rPr>
          <w:lang w:eastAsia="ru-RU"/>
        </w:rPr>
      </w:pPr>
    </w:p>
    <w:p w:rsidR="003638C6" w:rsidRPr="007F71FB" w:rsidRDefault="003638C6" w:rsidP="003638C6">
      <w:pPr>
        <w:tabs>
          <w:tab w:val="left" w:pos="720"/>
        </w:tabs>
        <w:jc w:val="center"/>
      </w:pPr>
      <w:r>
        <w:t xml:space="preserve">5. </w:t>
      </w:r>
      <w:r w:rsidRPr="007F71FB">
        <w:rPr>
          <w:bCs/>
        </w:rPr>
        <w:t xml:space="preserve">Досудебный (внесудебный) порядок обжалования решений и действий (бездействия) </w:t>
      </w:r>
      <w:r w:rsidRPr="007F71FB">
        <w:t>отраслевого (функционального) органа Администрации города Переславля-Залесского</w:t>
      </w:r>
      <w:r w:rsidRPr="007F71FB">
        <w:rPr>
          <w:bCs/>
        </w:rPr>
        <w:t xml:space="preserve">, предоставляющего муниципальную услугу, должностного лица </w:t>
      </w:r>
      <w:r w:rsidRPr="007F71FB">
        <w:t>отраслевого (функционального) органа Администрации города Переславля-Залесского, предоставляющего муниципальную услугу, либо</w:t>
      </w:r>
      <w:r w:rsidRPr="007F71FB">
        <w:rPr>
          <w:bCs/>
        </w:rPr>
        <w:t xml:space="preserve"> муниципального служащего, многофункционального центра, работника многофункционального центра,  а также организаций, привлекаемых для реализации функций многофункционального центра, или их работников</w:t>
      </w:r>
    </w:p>
    <w:p w:rsidR="003638C6" w:rsidRPr="00A802FB" w:rsidRDefault="003638C6" w:rsidP="003638C6">
      <w:pPr>
        <w:tabs>
          <w:tab w:val="left" w:pos="720"/>
        </w:tabs>
        <w:ind w:firstLine="720"/>
        <w:jc w:val="both"/>
      </w:pPr>
    </w:p>
    <w:p w:rsidR="003638C6" w:rsidRPr="00AC7D0B" w:rsidRDefault="003638C6" w:rsidP="003638C6">
      <w:pPr>
        <w:widowControl w:val="0"/>
        <w:autoSpaceDE w:val="0"/>
        <w:autoSpaceDN w:val="0"/>
        <w:adjustRightInd w:val="0"/>
        <w:ind w:firstLine="567"/>
        <w:jc w:val="both"/>
      </w:pPr>
      <w:r w:rsidRPr="00AC7D0B">
        <w:t>Положения Федерального закона от 27.07.2010 № 210-ФЗ «Об организации предоставления государственных и муниципальных услуг»,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3638C6" w:rsidRPr="00AC7D0B" w:rsidRDefault="003638C6" w:rsidP="003638C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1. Заявитель может обратиться с жалобой в том числе в следующих случаях:</w:t>
      </w:r>
    </w:p>
    <w:p w:rsidR="003638C6" w:rsidRPr="00AC7D0B" w:rsidRDefault="003638C6" w:rsidP="003638C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нарушение срока регистрации запроса о предоставлении муниципальной услуги, запроса о предоставлении нескольких муниципальных услуг;</w:t>
      </w:r>
    </w:p>
    <w:p w:rsidR="003638C6" w:rsidRPr="00AC7D0B" w:rsidRDefault="003638C6" w:rsidP="003638C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нарушение срока предоставления муниципальной услуги;</w:t>
      </w:r>
    </w:p>
    <w:p w:rsidR="003638C6" w:rsidRPr="00AC7D0B" w:rsidRDefault="003638C6" w:rsidP="003638C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</w:t>
      </w:r>
      <w:r w:rsidRPr="00AC7D0B">
        <w:lastRenderedPageBreak/>
        <w:t>актами Российской Федерации, нормативными правовыми актами Ярос</w:t>
      </w:r>
      <w:r>
        <w:t xml:space="preserve">лавской области, </w:t>
      </w:r>
      <w:r w:rsidRPr="00AC7D0B">
        <w:t>правовыми актами для предоставления муниципальной услуги;</w:t>
      </w:r>
    </w:p>
    <w:p w:rsidR="003638C6" w:rsidRPr="00AC7D0B" w:rsidRDefault="003638C6" w:rsidP="003638C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</w:t>
      </w:r>
      <w:r>
        <w:t xml:space="preserve">лавской области, </w:t>
      </w:r>
      <w:r w:rsidRPr="00AC7D0B">
        <w:t>правовыми актами для предоставления муниципальной услуги;</w:t>
      </w:r>
    </w:p>
    <w:p w:rsidR="003638C6" w:rsidRPr="00AC7D0B" w:rsidRDefault="003638C6" w:rsidP="003638C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</w:t>
      </w:r>
      <w:r>
        <w:t xml:space="preserve">лавской области, </w:t>
      </w:r>
      <w:r w:rsidRPr="00AC7D0B">
        <w:t>правовыми актами;</w:t>
      </w:r>
    </w:p>
    <w:p w:rsidR="003638C6" w:rsidRPr="00AC7D0B" w:rsidRDefault="003638C6" w:rsidP="003638C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</w:t>
      </w:r>
      <w:r>
        <w:t xml:space="preserve">лавской области, </w:t>
      </w:r>
      <w:r w:rsidRPr="00AC7D0B">
        <w:t>правовыми актами;</w:t>
      </w:r>
    </w:p>
    <w:p w:rsidR="003638C6" w:rsidRPr="00AC7D0B" w:rsidRDefault="003638C6" w:rsidP="003638C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отказ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многофункционального центра предоставления государственных и муниципальных услуг (далее – МФЦ), работника МФЦ, организаций, привлекаемых для реализации функций МФЦ,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3638C6" w:rsidRPr="00AC7D0B" w:rsidRDefault="003638C6" w:rsidP="003638C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нарушение срока или порядка выдачи документов по результатам предоставления муниципальной услуги;</w:t>
      </w:r>
    </w:p>
    <w:p w:rsidR="003638C6" w:rsidRPr="00AC7D0B" w:rsidRDefault="003638C6" w:rsidP="003638C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</w:t>
      </w:r>
      <w:r>
        <w:t xml:space="preserve">лавской области, </w:t>
      </w:r>
      <w:r w:rsidRPr="00AC7D0B">
        <w:t>правовыми актами;</w:t>
      </w:r>
    </w:p>
    <w:p w:rsidR="003638C6" w:rsidRPr="00AC7D0B" w:rsidRDefault="003638C6" w:rsidP="003638C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638C6" w:rsidRPr="00AC7D0B" w:rsidRDefault="003638C6" w:rsidP="003638C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638C6" w:rsidRPr="00AC7D0B" w:rsidRDefault="003638C6" w:rsidP="003638C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638C6" w:rsidRPr="00AC7D0B" w:rsidRDefault="003638C6" w:rsidP="003638C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638C6" w:rsidRPr="00AC7D0B" w:rsidRDefault="003638C6" w:rsidP="003638C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отраслевого (функционального) органа Администрации города Переславля-Залесского, предоставляющего муниципальную услугу, муниципального служащего, работника МФЦ, работника организации, привлекаемой для реализации функций МФЦ,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отраслевого (функционального) органа Администрации города Переславля-Залесского,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привлекаемой для реализации функций МФЦ, уведомляется </w:t>
      </w:r>
      <w:r w:rsidRPr="00AC7D0B">
        <w:lastRenderedPageBreak/>
        <w:t>заявитель, а также приносятся извинения за доставленные неудобства.</w:t>
      </w:r>
    </w:p>
    <w:p w:rsidR="003638C6" w:rsidRPr="00AC7D0B" w:rsidRDefault="003638C6" w:rsidP="003638C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2. Жалоба подается в письменной форме на бумажном носителе, в электронной форме в отраслевой (функциональный) орган Администрации города Переславля-Залесского, предоставляющего муниципальную услугу, МФЦ либо в департамент информатизации и связи Ярославской области, а также в организации, привлекаемые для реализации функций МФЦ. Жалобы на решения и действия (бездействие) руководителя отраслевого (функционального) органа Администрации города Переславля-Залесского,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отраслевого (функционального) органа Администрации города Переславля-Залесского, предоставляющего 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информатизации и связи Ярославской области. Жалобы на решения и действия (бездействие) работников организаций, привлекаемых для реализации функций МФЦ, подаются руководителям этих организаций.</w:t>
      </w:r>
    </w:p>
    <w:p w:rsidR="003638C6" w:rsidRPr="00AC7D0B" w:rsidRDefault="003638C6" w:rsidP="003638C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Жалоба на решения и действия (бездействие)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муниципального служащего, руководителя отраслевого (функционального) органа Администрации города Переславля-Залесского, предоставляющего муниципальную услугу, МФЦ, работника МФЦ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официального сайта МФЦ, федеральной государственной информационной системы «Единый портал государственных и муниципальных услуг (функций)» (далее – Единый портал), а также может быть принята при личном приеме заявителя.</w:t>
      </w:r>
    </w:p>
    <w:p w:rsidR="003638C6" w:rsidRPr="00AC7D0B" w:rsidRDefault="003638C6" w:rsidP="003638C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Жалоба на решения и действия (бездействие) организаций, привлекаемых для реализации функций МФЦ,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через Единый портал, а также может быть принята при личном приеме заявителя.</w:t>
      </w:r>
    </w:p>
    <w:p w:rsidR="003638C6" w:rsidRPr="00AC7D0B" w:rsidRDefault="003638C6" w:rsidP="003638C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3. Жалоба должна содержать:</w:t>
      </w:r>
    </w:p>
    <w:p w:rsidR="003638C6" w:rsidRPr="00AC7D0B" w:rsidRDefault="003638C6" w:rsidP="003638C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наименование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либо муниципального служащего, МФЦ, его руководителя и (или) работника, организаций, привлекаемых для реализации функций МФЦ, их руководителей и (или) работников, решения и действия (бездействие) которых обжалуются;</w:t>
      </w:r>
    </w:p>
    <w:p w:rsidR="003638C6" w:rsidRPr="00AC7D0B" w:rsidRDefault="003638C6" w:rsidP="003638C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638C6" w:rsidRPr="00AC7D0B" w:rsidRDefault="003638C6" w:rsidP="003638C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сведения об обжалуемых решениях и действиях (бездействии)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либо муниципального служащего, МФЦ, работника МФЦ, организаций, привлекаемых для реализации функций МФЦ, их работников;</w:t>
      </w:r>
    </w:p>
    <w:p w:rsidR="003638C6" w:rsidRPr="00AC7D0B" w:rsidRDefault="003638C6" w:rsidP="003638C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доводы, на основании которых заявитель не согласен с решением и действием (бездействием) отраслевого (функционального) органа Администрации города Переславля-</w:t>
      </w:r>
      <w:r w:rsidRPr="00AC7D0B">
        <w:lastRenderedPageBreak/>
        <w:t>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либо муниципального служащего, МФЦ, работника МФЦ, организаций, привлекаемых для реализации функций МФЦ, их работников. Заявителем могут быть представлены документы (при наличии), подтверждающие доводы заявителя, либо их копии.</w:t>
      </w:r>
    </w:p>
    <w:p w:rsidR="003638C6" w:rsidRPr="00AC7D0B" w:rsidRDefault="003638C6" w:rsidP="003638C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4. Жалоба, поступившая в отраслевой (функциональный) орган Администрации города Переславля-Залесского, предоставляющий муниципальную услугу, МФЦ, департамент информатизации и связи Ярославской области, в организации, привлекаемые для реализации функций МФЦ, подлежит рассмотрению в течение 15 рабочих дней со дня ее регистрации, а в случае обжалования отказа отраслевого (функционального) органа Администрации города Переславля-Залесского, предоставляющего муниципальную услугу, МФЦ, организаций, привлекаемых для реализации функций МФЦ,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3638C6" w:rsidRPr="00AC7D0B" w:rsidRDefault="003638C6" w:rsidP="003638C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5. По результатам рассмотрения жалобы принимается одно из следующих решений:</w:t>
      </w:r>
    </w:p>
    <w:p w:rsidR="003638C6" w:rsidRPr="00AC7D0B" w:rsidRDefault="003638C6" w:rsidP="003638C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</w:t>
      </w:r>
      <w:r>
        <w:t xml:space="preserve">лавской области, </w:t>
      </w:r>
      <w:r w:rsidRPr="00AC7D0B">
        <w:t>правовыми актами;</w:t>
      </w:r>
    </w:p>
    <w:p w:rsidR="003638C6" w:rsidRPr="00AC7D0B" w:rsidRDefault="003638C6" w:rsidP="003638C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в удовлетворении жалобы отказывается.</w:t>
      </w:r>
    </w:p>
    <w:p w:rsidR="003638C6" w:rsidRPr="00AC7D0B" w:rsidRDefault="003638C6" w:rsidP="003638C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6. Не позднее дня, следующего за днем принятия решения, указанного в пункте 5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638C6" w:rsidRPr="00AC7D0B" w:rsidRDefault="003638C6" w:rsidP="003638C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7. В случае признания жалобы подлежащей удовлетворению в ответе заявителю, указанном в пункте 5 настоящего раздела, дается информация о действиях, осуществляемых отраслевым (функциональным) органом Администрации города Переславля-Залесского, предоставляющим муниципальную услугу, МФЦ либо организацией, привлекаемой для реализации функций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638C6" w:rsidRPr="00AC7D0B" w:rsidRDefault="003638C6" w:rsidP="003638C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В случае признания жалобы не подлежащей удовлетворению в ответе заявителю, указанном в пункте 5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638C6" w:rsidRPr="00AC7D0B" w:rsidRDefault="003638C6" w:rsidP="003638C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абзацем 1 пункта 2 настоящего раздела, незамедлительно направляют имеющиеся материалы в органы прокуратуры.</w:t>
      </w:r>
    </w:p>
    <w:p w:rsidR="003638C6" w:rsidRPr="00AC7D0B" w:rsidRDefault="003638C6" w:rsidP="003638C6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9. В случае установления в ходе или по результатам рассмотрения жалобы признаков состава административного правонарушения, предусмотренного статьей 12.1 Закона Ярославской области от 3 декабря 2007 года № 100-з «Об административных правонарушениях», должностное лицо, наделенное полномочиями по рассмотрению жалоб, незамедлительно направляет соответствующие материалы в департамент информатизации и связи Ярославской области.</w:t>
      </w:r>
    </w:p>
    <w:p w:rsidR="003638C6" w:rsidRPr="00AC7D0B" w:rsidRDefault="003638C6" w:rsidP="003638C6">
      <w:pPr>
        <w:widowControl w:val="0"/>
        <w:autoSpaceDE w:val="0"/>
        <w:autoSpaceDN w:val="0"/>
        <w:adjustRightInd w:val="0"/>
        <w:ind w:firstLine="709"/>
        <w:jc w:val="both"/>
      </w:pPr>
    </w:p>
    <w:p w:rsidR="00294FD4" w:rsidRDefault="00294FD4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27840" w:rsidRDefault="00F54306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  <w:r>
        <w:rPr>
          <w:rFonts w:eastAsiaTheme="minorEastAsia"/>
        </w:rPr>
        <w:t xml:space="preserve">                                                                    </w:t>
      </w: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7B45F2" w:rsidRPr="00954BDA" w:rsidRDefault="007B45F2" w:rsidP="007B45F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Приложение № 1</w:t>
      </w:r>
      <w:r w:rsidRPr="00954BDA">
        <w:rPr>
          <w:rFonts w:eastAsiaTheme="minorEastAsia"/>
          <w:lang w:eastAsia="ru-RU"/>
        </w:rPr>
        <w:t xml:space="preserve"> </w:t>
      </w:r>
    </w:p>
    <w:p w:rsidR="007B45F2" w:rsidRPr="00954BDA" w:rsidRDefault="007B45F2" w:rsidP="007B45F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t>к административному регламенту</w:t>
      </w: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4328F6" w:rsidRDefault="004328F6" w:rsidP="00BF35F1">
      <w:pPr>
        <w:autoSpaceDE w:val="0"/>
        <w:autoSpaceDN w:val="0"/>
        <w:ind w:firstLine="567"/>
        <w:jc w:val="right"/>
        <w:rPr>
          <w:sz w:val="20"/>
          <w:szCs w:val="20"/>
        </w:rPr>
      </w:pPr>
      <w:r>
        <w:t xml:space="preserve">                                                                 </w:t>
      </w:r>
      <w:r w:rsidR="002D1426">
        <w:t xml:space="preserve">  </w:t>
      </w:r>
      <w:r>
        <w:t xml:space="preserve">  </w:t>
      </w:r>
      <w:r w:rsidRPr="008E7EF7">
        <w:t>В</w:t>
      </w:r>
      <w:r w:rsidR="002D1426">
        <w:t xml:space="preserve"> Администрацию</w:t>
      </w:r>
      <w:r w:rsidRPr="00647D2F">
        <w:t xml:space="preserve"> г</w:t>
      </w:r>
      <w:proofErr w:type="gramStart"/>
      <w:r w:rsidRPr="00647D2F">
        <w:t>.П</w:t>
      </w:r>
      <w:proofErr w:type="gramEnd"/>
      <w:r w:rsidRPr="00647D2F">
        <w:t>ереславля-Залесского</w:t>
      </w:r>
      <w:r>
        <w:t xml:space="preserve">                                                                </w:t>
      </w:r>
      <w:r w:rsidR="002D1426">
        <w:t xml:space="preserve">   </w:t>
      </w:r>
      <w:r w:rsidRPr="008E7EF7">
        <w:t>__</w:t>
      </w:r>
      <w:r>
        <w:t>_______________________________________</w:t>
      </w: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Pr="00FD2FCD">
        <w:rPr>
          <w:sz w:val="20"/>
          <w:szCs w:val="20"/>
        </w:rPr>
        <w:t xml:space="preserve">(ФИО – для граждан; полное наименование, </w:t>
      </w:r>
    </w:p>
    <w:p w:rsidR="004328F6" w:rsidRPr="008E7EF7" w:rsidRDefault="004328F6" w:rsidP="004328F6">
      <w:r>
        <w:t xml:space="preserve">                                                                             </w:t>
      </w:r>
      <w:r w:rsidR="002D1426">
        <w:t xml:space="preserve"> </w:t>
      </w:r>
      <w:r>
        <w:t>_________________________________________</w:t>
      </w:r>
    </w:p>
    <w:p w:rsidR="004328F6" w:rsidRDefault="004328F6" w:rsidP="004328F6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FD2FCD">
        <w:rPr>
          <w:sz w:val="20"/>
          <w:szCs w:val="20"/>
        </w:rPr>
        <w:t xml:space="preserve">место нахождения, ОГРН, ИНН, ФИО, </w:t>
      </w:r>
    </w:p>
    <w:p w:rsidR="004328F6" w:rsidRDefault="004328F6" w:rsidP="004328F6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="002D142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_________________________________________________</w:t>
      </w:r>
    </w:p>
    <w:p w:rsidR="004328F6" w:rsidRDefault="004328F6" w:rsidP="004328F6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FD2FCD">
        <w:rPr>
          <w:sz w:val="20"/>
          <w:szCs w:val="20"/>
        </w:rPr>
        <w:t>должность руководителя – для юридического лица)</w:t>
      </w:r>
    </w:p>
    <w:p w:rsidR="004328F6" w:rsidRPr="00FD2FCD" w:rsidRDefault="004328F6" w:rsidP="004328F6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_________________________________________________</w:t>
      </w:r>
    </w:p>
    <w:p w:rsidR="004328F6" w:rsidRDefault="004328F6" w:rsidP="004328F6">
      <w:pPr>
        <w:ind w:firstLine="709"/>
        <w:jc w:val="center"/>
        <w:rPr>
          <w:sz w:val="20"/>
          <w:szCs w:val="20"/>
        </w:rPr>
      </w:pPr>
      <w:r w:rsidRPr="00520CF6">
        <w:rPr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520CF6">
        <w:rPr>
          <w:sz w:val="20"/>
          <w:szCs w:val="20"/>
        </w:rPr>
        <w:t xml:space="preserve">         (почтовый индекс и адрес, телефон)</w:t>
      </w:r>
    </w:p>
    <w:p w:rsidR="004328F6" w:rsidRPr="004F2670" w:rsidRDefault="004328F6" w:rsidP="004328F6">
      <w:pPr>
        <w:ind w:firstLine="709"/>
        <w:jc w:val="center"/>
      </w:pPr>
      <w:r>
        <w:rPr>
          <w:sz w:val="20"/>
          <w:szCs w:val="20"/>
        </w:rPr>
        <w:t xml:space="preserve">                                                                              </w:t>
      </w:r>
      <w:r w:rsidRPr="008E7EF7">
        <w:t>в лице представит</w:t>
      </w:r>
      <w:r>
        <w:t>еля</w:t>
      </w:r>
      <w:r w:rsidRPr="008E7EF7">
        <w:t>________</w:t>
      </w:r>
      <w:r>
        <w:t xml:space="preserve">_______________    </w:t>
      </w:r>
    </w:p>
    <w:p w:rsidR="004328F6" w:rsidRDefault="004328F6" w:rsidP="004328F6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Pr="00A927E7">
        <w:rPr>
          <w:sz w:val="20"/>
          <w:szCs w:val="20"/>
        </w:rPr>
        <w:t xml:space="preserve">(ФИО, наименование и реквизиты </w:t>
      </w:r>
    </w:p>
    <w:p w:rsidR="004328F6" w:rsidRDefault="004328F6" w:rsidP="004328F6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_________________________________________________</w:t>
      </w:r>
    </w:p>
    <w:p w:rsidR="004328F6" w:rsidRPr="00A927E7" w:rsidRDefault="004328F6" w:rsidP="004328F6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A927E7">
        <w:rPr>
          <w:sz w:val="20"/>
          <w:szCs w:val="20"/>
        </w:rPr>
        <w:t>документа, на основании которого он действует)</w:t>
      </w:r>
    </w:p>
    <w:p w:rsidR="00E140A1" w:rsidRPr="00924E0D" w:rsidRDefault="00E140A1" w:rsidP="00CA04E0">
      <w:pPr>
        <w:shd w:val="clear" w:color="auto" w:fill="FFFFFF"/>
        <w:tabs>
          <w:tab w:val="center" w:pos="-2410"/>
        </w:tabs>
        <w:autoSpaceDE w:val="0"/>
        <w:autoSpaceDN w:val="0"/>
        <w:jc w:val="center"/>
        <w:rPr>
          <w:rFonts w:eastAsiaTheme="minorEastAsia"/>
          <w:lang w:eastAsia="ru-RU"/>
        </w:rPr>
      </w:pPr>
    </w:p>
    <w:p w:rsidR="003638C6" w:rsidRDefault="003638C6" w:rsidP="00CA04E0">
      <w:pPr>
        <w:pStyle w:val="HTML"/>
        <w:jc w:val="center"/>
        <w:rPr>
          <w:color w:val="22272F"/>
        </w:rPr>
      </w:pPr>
      <w:r>
        <w:rPr>
          <w:rStyle w:val="s10"/>
          <w:b/>
          <w:bCs/>
          <w:color w:val="22272F"/>
        </w:rPr>
        <w:t>Заявление</w:t>
      </w:r>
    </w:p>
    <w:p w:rsidR="003638C6" w:rsidRDefault="003638C6" w:rsidP="00CA04E0">
      <w:pPr>
        <w:pStyle w:val="HTML"/>
        <w:jc w:val="center"/>
        <w:rPr>
          <w:rFonts w:cs="Courier New"/>
          <w:color w:val="0000FF"/>
        </w:rPr>
      </w:pPr>
      <w:r>
        <w:rPr>
          <w:rStyle w:val="s10"/>
          <w:b/>
          <w:bCs/>
          <w:color w:val="22272F"/>
        </w:rPr>
        <w:t>о выдаче разрешения на проведение работ</w:t>
      </w:r>
      <w:r w:rsidR="00CA04E0">
        <w:rPr>
          <w:rStyle w:val="s10"/>
          <w:b/>
          <w:bCs/>
          <w:color w:val="22272F"/>
        </w:rPr>
        <w:t xml:space="preserve"> </w:t>
      </w:r>
      <w:r>
        <w:rPr>
          <w:rStyle w:val="s10"/>
          <w:b/>
          <w:bCs/>
          <w:color w:val="22272F"/>
        </w:rPr>
        <w:t>по сохранению объекта культурного наследия (памятника истории и</w:t>
      </w:r>
      <w:r w:rsidR="00CA04E0">
        <w:rPr>
          <w:rStyle w:val="s10"/>
          <w:b/>
          <w:bCs/>
          <w:color w:val="22272F"/>
        </w:rPr>
        <w:t xml:space="preserve"> </w:t>
      </w:r>
      <w:r>
        <w:rPr>
          <w:rStyle w:val="s10"/>
          <w:b/>
          <w:bCs/>
          <w:color w:val="22272F"/>
        </w:rPr>
        <w:t xml:space="preserve">культуры) народов Российской Федерации </w:t>
      </w:r>
      <w:r w:rsidR="00CA04E0">
        <w:rPr>
          <w:rStyle w:val="s10"/>
          <w:b/>
          <w:bCs/>
          <w:color w:val="22272F"/>
        </w:rPr>
        <w:t>местного (муниципального)</w:t>
      </w:r>
      <w:r>
        <w:rPr>
          <w:rStyle w:val="s10"/>
          <w:b/>
          <w:bCs/>
          <w:color w:val="22272F"/>
        </w:rPr>
        <w:t>значения</w:t>
      </w:r>
      <w:r w:rsidR="00CA04E0">
        <w:rPr>
          <w:rStyle w:val="s10"/>
          <w:b/>
          <w:bCs/>
          <w:color w:val="22272F"/>
        </w:rPr>
        <w:t xml:space="preserve"> </w:t>
      </w:r>
      <w:hyperlink w:anchor="P442" w:history="1">
        <w:r w:rsidR="00CA04E0" w:rsidRPr="007044BC">
          <w:rPr>
            <w:rFonts w:cs="Courier New"/>
            <w:color w:val="0000FF"/>
          </w:rPr>
          <w:t>&lt;1&gt;</w:t>
        </w:r>
      </w:hyperlink>
    </w:p>
    <w:p w:rsidR="007E00C2" w:rsidRDefault="007E00C2" w:rsidP="00CA04E0">
      <w:pPr>
        <w:pStyle w:val="HTML"/>
        <w:jc w:val="center"/>
        <w:rPr>
          <w:color w:val="22272F"/>
        </w:rPr>
      </w:pP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Научно-исследовательские и изыскательские работы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 на объекте культурного наследия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┌────────────────────────────────────────────────────┐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Заявитель     │                                                    │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└────────────────────────────────────────────────────┘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(полное наименование юридического лица с указанием его организационно-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правовой формы или фамилия, имя, отчество - для физического лица)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┌──┬──┬──┬──┬──┬──┬──┬──┬──┬──┬──┬──┐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 xml:space="preserve"> ИНН              │  │  │  │  │  │  │  │  │  │  │  │  │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└──┴──┴──┴──┴──┴──┴──┴──┴──┴──┴──┴──┘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┌──┬──┬──┬──┬──┬──┬──┬──┬──┬──┬──┬──┬──┬──┬──┐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 xml:space="preserve"> ОГРН/ОГРНИП      │  │  │  │  │  │  │  │  │  │  │  │  │  │  │  │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└──┴──┴──┴──┴──┴──┴──┴──┴──┴──┴──┴──┴──┴──┴──┘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 xml:space="preserve"> Адрес (место нахождения) заявителя: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                                    │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 (субъект Российской Федерации)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                                    │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             (город)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┌─────────────────────┐   ┌───┐            ┌─────┐         ┌─────┐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 xml:space="preserve"> улица │                     │д. │   │ корп./стр. │     │офис/кв. │     │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└─────────────────────┘   └───┘            └─────┘         └─────┘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 xml:space="preserve"> Почтовый адрес заявителя: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 xml:space="preserve"> ┌──┬──┬──┬──┬──┬──┐  ┌─────────────────────────────────────────────────┐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 xml:space="preserve"> │  │  │  │  │  │  │  │                                                 │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 xml:space="preserve"> └──┴──┴──┴──┴──┴──┘  └─────────────────────────────────────────────────┘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(Индекс)                 (субъект Российской Федерации)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                                    │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             (город)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┌─────────────────────┐   ┌───┐            ┌─────┐         ┌─────┐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 xml:space="preserve"> улица │                     │д. │   │ корп./стр. │     │офис/кв. │     │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└─────────────────────┘   └───┘            └─────┘         └─────┘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       ┌─────────────────┐      ┌───────────────────┐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 xml:space="preserve"> Контактный телефон:       │                 │      │                   │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 xml:space="preserve"> (включая код города)      │                 │ факс │                   │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       └─────────────────┘      └───────────────────┘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lastRenderedPageBreak/>
        <w:t xml:space="preserve">                    ┌───────────────────────────────────────────────────┐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 xml:space="preserve"> Сайт/Эл</w:t>
      </w:r>
      <w:proofErr w:type="gramStart"/>
      <w:r>
        <w:rPr>
          <w:color w:val="22272F"/>
        </w:rPr>
        <w:t>.</w:t>
      </w:r>
      <w:proofErr w:type="gramEnd"/>
      <w:r>
        <w:rPr>
          <w:color w:val="22272F"/>
        </w:rPr>
        <w:t xml:space="preserve"> </w:t>
      </w:r>
      <w:proofErr w:type="gramStart"/>
      <w:r>
        <w:rPr>
          <w:color w:val="22272F"/>
        </w:rPr>
        <w:t>п</w:t>
      </w:r>
      <w:proofErr w:type="gramEnd"/>
      <w:r>
        <w:rPr>
          <w:color w:val="22272F"/>
        </w:rPr>
        <w:t>очта:    │                                                   │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└───────────────────────────────────────────────────┘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       ┌─────────────────────┬──────────────────────┐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 xml:space="preserve"> Лицензия на осуществление │Регистрационный номер│     Дата выдачи      │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 xml:space="preserve"> деятельности по сохранению├─────────────────────┼──────────────────────┤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 xml:space="preserve"> объекта культурного       │                     │                      │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 xml:space="preserve"> наследия:                 │                     │                      │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       └─────────────────────┴──────────────────────┘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Прошу рассмотреть документацию для выдачи разрешения на   проведение</w:t>
      </w:r>
    </w:p>
    <w:p w:rsidR="003638C6" w:rsidRDefault="003638C6" w:rsidP="003638C6">
      <w:pPr>
        <w:pStyle w:val="HTML"/>
        <w:jc w:val="both"/>
        <w:rPr>
          <w:color w:val="22272F"/>
        </w:rPr>
      </w:pPr>
      <w:proofErr w:type="gramStart"/>
      <w:r>
        <w:rPr>
          <w:color w:val="22272F"/>
        </w:rPr>
        <w:t>работ по сохранению объекта культурного наследия  (памятника  истории  и</w:t>
      </w:r>
      <w:proofErr w:type="gramEnd"/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 xml:space="preserve">культуры) народов Российской Федерации </w:t>
      </w:r>
      <w:r w:rsidR="00CA04E0">
        <w:rPr>
          <w:color w:val="22272F"/>
        </w:rPr>
        <w:t>местного (муниципального)</w:t>
      </w:r>
      <w:r>
        <w:rPr>
          <w:color w:val="22272F"/>
        </w:rPr>
        <w:t xml:space="preserve"> значения: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 xml:space="preserve"> Наименование объекта культурного наследия: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                                    │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 xml:space="preserve"> Адрес  (местонахождение)  объекта  культурного  наследия: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                                    │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 (субъект Российской Федерации)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                                    │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             (город)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┌─────────────────────┐   ┌───┐            ┌─────┐         ┌─────┐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 xml:space="preserve"> улица │                     │д. │   │ корп./стр. │     │офис/кв. │     │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└─────────────────────┘   └───┘            └─────┘         └─────┘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                                    │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                                    │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  (указать перечень работ</w:t>
      </w:r>
      <w:hyperlink w:anchor="P442" w:history="1">
        <w:r w:rsidR="00CA04E0" w:rsidRPr="007044BC">
          <w:rPr>
            <w:rFonts w:cs="Courier New"/>
            <w:color w:val="0000FF"/>
          </w:rPr>
          <w:t>&lt;</w:t>
        </w:r>
        <w:r w:rsidR="00CA04E0">
          <w:rPr>
            <w:rFonts w:cs="Courier New"/>
            <w:color w:val="0000FF"/>
          </w:rPr>
          <w:t>2</w:t>
        </w:r>
        <w:r w:rsidR="00CA04E0" w:rsidRPr="007044BC">
          <w:rPr>
            <w:rFonts w:cs="Courier New"/>
            <w:color w:val="0000FF"/>
          </w:rPr>
          <w:t>&gt;</w:t>
        </w:r>
      </w:hyperlink>
      <w:r>
        <w:rPr>
          <w:color w:val="22272F"/>
        </w:rPr>
        <w:t>)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 xml:space="preserve"> Заказчиком работ является: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                                    │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                                    │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(указать полное наименование, организационно-правовую форму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 xml:space="preserve"> юридического лица в соответствии с учредительными документами (фамилию,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имя, отчество - для физического лица))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 xml:space="preserve"> Адрес места нахождения заказчика: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                                    │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 (Субъект Российской Федерации)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                                    │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             (город)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┌─────────────────────┐   ┌───┐            ┌─────┐         ┌─────┐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 xml:space="preserve"> улица │                     │д. │   │ корп./стр. │     │офис/кв. │     │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└─────────────────────┘   └───┘            └─────┘         └─────┘</w:t>
      </w:r>
    </w:p>
    <w:p w:rsidR="00CA04E0" w:rsidRDefault="00CA04E0" w:rsidP="003638C6">
      <w:pPr>
        <w:pStyle w:val="HTML"/>
        <w:jc w:val="both"/>
        <w:rPr>
          <w:color w:val="22272F"/>
        </w:rPr>
      </w:pP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>Приложение:</w:t>
      </w:r>
      <w:r w:rsidR="00CA04E0" w:rsidRPr="00CA04E0">
        <w:t xml:space="preserve"> </w:t>
      </w:r>
      <w:hyperlink w:anchor="P442" w:history="1">
        <w:r w:rsidR="00CA04E0">
          <w:rPr>
            <w:rFonts w:cs="Courier New"/>
            <w:color w:val="0000FF"/>
          </w:rPr>
          <w:t>&lt;3</w:t>
        </w:r>
        <w:r w:rsidR="00CA04E0" w:rsidRPr="007044BC">
          <w:rPr>
            <w:rFonts w:cs="Courier New"/>
            <w:color w:val="0000FF"/>
          </w:rPr>
          <w:t>&gt;</w:t>
        </w:r>
      </w:hyperlink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>┌─┐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>│ │ копия договора на разработку проектной документации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 xml:space="preserve">└─┘ по сохранению объекта культурного наследия        в ___экз. на ___ </w:t>
      </w:r>
      <w:proofErr w:type="gramStart"/>
      <w:r>
        <w:rPr>
          <w:color w:val="22272F"/>
        </w:rPr>
        <w:t>л</w:t>
      </w:r>
      <w:proofErr w:type="gramEnd"/>
      <w:r>
        <w:rPr>
          <w:color w:val="22272F"/>
        </w:rPr>
        <w:t>.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>┌─┐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>│ │ схемы (графический план), изображающие места проведения</w:t>
      </w:r>
    </w:p>
    <w:p w:rsidR="003638C6" w:rsidRDefault="003638C6" w:rsidP="003638C6">
      <w:pPr>
        <w:pStyle w:val="HTML"/>
        <w:jc w:val="both"/>
        <w:rPr>
          <w:color w:val="22272F"/>
        </w:rPr>
      </w:pPr>
      <w:r>
        <w:rPr>
          <w:color w:val="22272F"/>
        </w:rPr>
        <w:t xml:space="preserve">└─┘ натурных исследований в виде шурфов и зондажей    в ___экз. на ___ </w:t>
      </w:r>
      <w:proofErr w:type="gramStart"/>
      <w:r>
        <w:rPr>
          <w:color w:val="22272F"/>
        </w:rPr>
        <w:t>л</w:t>
      </w:r>
      <w:proofErr w:type="gramEnd"/>
      <w:r>
        <w:rPr>
          <w:color w:val="22272F"/>
        </w:rPr>
        <w:t>.</w:t>
      </w:r>
    </w:p>
    <w:p w:rsidR="00796418" w:rsidRDefault="00796418" w:rsidP="00796418">
      <w:pPr>
        <w:autoSpaceDE w:val="0"/>
        <w:autoSpaceDN w:val="0"/>
        <w:ind w:firstLine="284"/>
        <w:rPr>
          <w:rFonts w:ascii="Courier New" w:hAnsi="Courier New" w:cs="Courier New"/>
          <w:sz w:val="20"/>
          <w:szCs w:val="20"/>
          <w:lang w:eastAsia="ru-RU"/>
        </w:rPr>
      </w:pPr>
    </w:p>
    <w:p w:rsidR="00BF35F1" w:rsidRDefault="00BF35F1" w:rsidP="00796418">
      <w:pPr>
        <w:autoSpaceDE w:val="0"/>
        <w:autoSpaceDN w:val="0"/>
        <w:ind w:firstLine="284"/>
        <w:rPr>
          <w:rFonts w:ascii="Courier New" w:hAnsi="Courier New" w:cs="Courier New"/>
          <w:sz w:val="20"/>
          <w:szCs w:val="20"/>
          <w:lang w:eastAsia="ru-RU"/>
        </w:rPr>
      </w:pPr>
    </w:p>
    <w:p w:rsidR="00BF35F1" w:rsidRDefault="00BF35F1" w:rsidP="00796418">
      <w:pPr>
        <w:autoSpaceDE w:val="0"/>
        <w:autoSpaceDN w:val="0"/>
        <w:ind w:firstLine="284"/>
        <w:rPr>
          <w:rFonts w:ascii="Courier New" w:hAnsi="Courier New" w:cs="Courier New"/>
          <w:sz w:val="20"/>
          <w:szCs w:val="20"/>
          <w:lang w:eastAsia="ru-RU"/>
        </w:rPr>
      </w:pPr>
    </w:p>
    <w:p w:rsidR="00796418" w:rsidRPr="00CC2387" w:rsidRDefault="00796418" w:rsidP="00796418">
      <w:pPr>
        <w:autoSpaceDE w:val="0"/>
        <w:autoSpaceDN w:val="0"/>
        <w:ind w:firstLine="284"/>
        <w:rPr>
          <w:rFonts w:ascii="Courier New" w:hAnsi="Courier New" w:cs="Courier New"/>
          <w:sz w:val="20"/>
          <w:szCs w:val="20"/>
          <w:lang w:eastAsia="ru-RU"/>
        </w:rPr>
      </w:pPr>
      <w:r w:rsidRPr="00CC2387">
        <w:rPr>
          <w:rFonts w:ascii="Courier New" w:hAnsi="Courier New" w:cs="Courier New"/>
          <w:sz w:val="20"/>
          <w:szCs w:val="20"/>
          <w:lang w:eastAsia="ru-RU"/>
        </w:rPr>
        <w:lastRenderedPageBreak/>
        <w:t>Результат предоставления муниципальной услуги прошу выдать:</w:t>
      </w:r>
    </w:p>
    <w:tbl>
      <w:tblPr>
        <w:tblW w:w="0" w:type="auto"/>
        <w:tblInd w:w="-176" w:type="dxa"/>
        <w:tblLayout w:type="fixed"/>
        <w:tblLook w:val="0000"/>
      </w:tblPr>
      <w:tblGrid>
        <w:gridCol w:w="176"/>
        <w:gridCol w:w="80"/>
        <w:gridCol w:w="2013"/>
        <w:gridCol w:w="709"/>
        <w:gridCol w:w="3969"/>
        <w:gridCol w:w="283"/>
        <w:gridCol w:w="142"/>
        <w:gridCol w:w="283"/>
        <w:gridCol w:w="1843"/>
        <w:gridCol w:w="288"/>
        <w:gridCol w:w="137"/>
      </w:tblGrid>
      <w:tr w:rsidR="00796418" w:rsidRPr="00CC2387" w:rsidTr="00111757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6418" w:rsidRPr="00CC2387" w:rsidRDefault="00796418" w:rsidP="00111757">
            <w:pPr>
              <w:widowControl w:val="0"/>
              <w:autoSpaceDE w:val="0"/>
              <w:autoSpaceDN w:val="0"/>
              <w:jc w:val="both"/>
              <w:outlineLvl w:val="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796418" w:rsidRPr="00CC2387" w:rsidTr="00111757">
        <w:trPr>
          <w:gridBefore w:val="1"/>
          <w:wBefore w:w="176" w:type="dxa"/>
          <w:cantSplit/>
        </w:trPr>
        <w:tc>
          <w:tcPr>
            <w:tcW w:w="97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96418" w:rsidRPr="00672BF0" w:rsidRDefault="00796418" w:rsidP="0011175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C2387">
              <w:rPr>
                <w:rFonts w:ascii="Courier New" w:hAnsi="Courier New" w:cs="Courier New"/>
                <w:sz w:val="20"/>
                <w:szCs w:val="20"/>
              </w:rPr>
              <w:t>(выдать лично в ООГД, в МФЦ (при подаче заявления чере</w:t>
            </w:r>
            <w:r>
              <w:rPr>
                <w:rFonts w:ascii="Courier New" w:hAnsi="Courier New" w:cs="Courier New"/>
                <w:sz w:val="20"/>
                <w:szCs w:val="20"/>
              </w:rPr>
              <w:t>з МФЦ),</w:t>
            </w:r>
            <w:r w:rsidRPr="00672BF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по почте</w:t>
            </w:r>
          </w:p>
          <w:p w:rsidR="00796418" w:rsidRPr="00CC2387" w:rsidRDefault="00796418" w:rsidP="0011175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796418" w:rsidRPr="00CC2387" w:rsidRDefault="00796418" w:rsidP="00111757">
            <w:pPr>
              <w:widowControl w:val="0"/>
              <w:autoSpaceDE w:val="0"/>
              <w:autoSpaceDN w:val="0"/>
              <w:ind w:firstLine="720"/>
              <w:jc w:val="center"/>
              <w:outlineLvl w:val="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796418" w:rsidRPr="00CC2387" w:rsidTr="00111757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40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418" w:rsidRPr="00CC2387" w:rsidRDefault="00796418" w:rsidP="00111757">
            <w:pPr>
              <w:autoSpaceDE w:val="0"/>
              <w:autoSpaceDN w:val="0"/>
              <w:ind w:firstLine="567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418" w:rsidRPr="00CC2387" w:rsidRDefault="00796418" w:rsidP="00111757">
            <w:pPr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418" w:rsidRPr="00CC2387" w:rsidRDefault="00796418" w:rsidP="00111757">
            <w:pPr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418" w:rsidRPr="00CC2387" w:rsidRDefault="00796418" w:rsidP="00111757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796418" w:rsidRPr="00CC2387" w:rsidTr="00111757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33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418" w:rsidRPr="00CC2387" w:rsidRDefault="00796418" w:rsidP="00111757">
            <w:pPr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418" w:rsidRPr="00CC2387" w:rsidRDefault="00796418" w:rsidP="00111757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CC2387">
              <w:rPr>
                <w:rFonts w:ascii="Courier New" w:hAnsi="Courier New" w:cs="Courier New"/>
                <w:sz w:val="20"/>
                <w:szCs w:val="20"/>
                <w:lang w:eastAsia="ru-RU"/>
              </w:rPr>
              <w:t>(фамилия, имя, отчество (для граждан)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418" w:rsidRPr="00CC2387" w:rsidRDefault="00796418" w:rsidP="00111757">
            <w:pPr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418" w:rsidRPr="00CC2387" w:rsidRDefault="00796418" w:rsidP="00111757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CC2387">
              <w:rPr>
                <w:rFonts w:ascii="Courier New" w:hAnsi="Courier New" w:cs="Courier New"/>
                <w:sz w:val="20"/>
                <w:szCs w:val="20"/>
                <w:lang w:eastAsia="ru-RU"/>
              </w:rPr>
              <w:t>(подпись)</w:t>
            </w:r>
          </w:p>
        </w:tc>
      </w:tr>
      <w:tr w:rsidR="00796418" w:rsidRPr="00CC2387" w:rsidTr="00111757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33"/>
        </w:trPr>
        <w:tc>
          <w:tcPr>
            <w:tcW w:w="95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418" w:rsidRPr="00CC2387" w:rsidRDefault="00796418" w:rsidP="00111757">
            <w:pPr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796418" w:rsidRPr="00CC2387" w:rsidTr="00111757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33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418" w:rsidRPr="00CC2387" w:rsidRDefault="00796418" w:rsidP="00111757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CC2387">
              <w:rPr>
                <w:rFonts w:ascii="Courier New" w:hAnsi="Courier New" w:cs="Courier New"/>
                <w:sz w:val="20"/>
                <w:szCs w:val="20"/>
                <w:lang w:eastAsia="ru-RU"/>
              </w:rPr>
              <w:t>наименование, фамилия, имя, отчество, должность руководителя, печать (для юридических лиц)</w:t>
            </w:r>
          </w:p>
        </w:tc>
      </w:tr>
      <w:tr w:rsidR="00796418" w:rsidRPr="00CC2387" w:rsidTr="00111757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40"/>
        </w:trPr>
        <w:tc>
          <w:tcPr>
            <w:tcW w:w="6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418" w:rsidRPr="00CC2387" w:rsidRDefault="00796418" w:rsidP="00111757">
            <w:pPr>
              <w:autoSpaceDE w:val="0"/>
              <w:autoSpaceDN w:val="0"/>
              <w:jc w:val="right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CC2387">
              <w:rPr>
                <w:rFonts w:ascii="Courier New" w:hAnsi="Courier New" w:cs="Courier New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418" w:rsidRPr="00CC2387" w:rsidRDefault="00796418" w:rsidP="00111757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418" w:rsidRPr="00CC2387" w:rsidRDefault="00796418" w:rsidP="00111757">
            <w:pPr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CC2387">
              <w:rPr>
                <w:rFonts w:ascii="Courier New" w:hAnsi="Courier New" w:cs="Courier New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418" w:rsidRPr="00CC2387" w:rsidRDefault="00796418" w:rsidP="00111757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418" w:rsidRPr="00CC2387" w:rsidRDefault="00796418" w:rsidP="00111757">
            <w:pPr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CC2387">
              <w:rPr>
                <w:rFonts w:ascii="Courier New" w:hAnsi="Courier New" w:cs="Courier New"/>
                <w:sz w:val="20"/>
                <w:szCs w:val="20"/>
                <w:lang w:eastAsia="ru-RU"/>
              </w:rPr>
              <w:t>г.</w:t>
            </w:r>
          </w:p>
        </w:tc>
      </w:tr>
      <w:tr w:rsidR="00796418" w:rsidRPr="00CC2387" w:rsidTr="00111757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40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418" w:rsidRPr="00CC2387" w:rsidRDefault="00796418" w:rsidP="00111757">
            <w:pPr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796418" w:rsidRPr="00CC2387" w:rsidTr="00111757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40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418" w:rsidRPr="00CC2387" w:rsidRDefault="00796418" w:rsidP="00111757">
            <w:pPr>
              <w:autoSpaceDE w:val="0"/>
              <w:autoSpaceDN w:val="0"/>
              <w:ind w:firstLine="567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CC2387">
              <w:rPr>
                <w:rFonts w:ascii="Courier New" w:hAnsi="Courier New" w:cs="Courier New"/>
                <w:sz w:val="20"/>
                <w:szCs w:val="20"/>
                <w:lang w:eastAsia="ru-RU"/>
              </w:rPr>
              <w:t>Документы принял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418" w:rsidRPr="00CC2387" w:rsidRDefault="00796418" w:rsidP="00111757">
            <w:pPr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418" w:rsidRPr="00CC2387" w:rsidRDefault="00796418" w:rsidP="00111757">
            <w:pPr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418" w:rsidRPr="00CC2387" w:rsidRDefault="00796418" w:rsidP="00111757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796418" w:rsidRPr="00CC2387" w:rsidTr="00111757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40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418" w:rsidRPr="00CC2387" w:rsidRDefault="00796418" w:rsidP="00111757">
            <w:pPr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418" w:rsidRPr="00CC2387" w:rsidRDefault="00796418" w:rsidP="00111757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CC2387">
              <w:rPr>
                <w:rFonts w:ascii="Courier New" w:hAnsi="Courier New" w:cs="Courier New"/>
                <w:sz w:val="20"/>
                <w:szCs w:val="20"/>
                <w:lang w:eastAsia="ru-RU"/>
              </w:rPr>
              <w:t>(фамилия, имя, отчество, должность)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418" w:rsidRPr="00CC2387" w:rsidRDefault="00796418" w:rsidP="00111757">
            <w:pPr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418" w:rsidRPr="00CC2387" w:rsidRDefault="00796418" w:rsidP="00111757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CC2387">
              <w:rPr>
                <w:rFonts w:ascii="Courier New" w:hAnsi="Courier New" w:cs="Courier New"/>
                <w:sz w:val="20"/>
                <w:szCs w:val="20"/>
                <w:lang w:eastAsia="ru-RU"/>
              </w:rPr>
              <w:t>(подпись)</w:t>
            </w:r>
          </w:p>
        </w:tc>
      </w:tr>
      <w:tr w:rsidR="00796418" w:rsidRPr="00CC2387" w:rsidTr="00111757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40"/>
        </w:trPr>
        <w:tc>
          <w:tcPr>
            <w:tcW w:w="6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418" w:rsidRPr="00CC2387" w:rsidRDefault="00796418" w:rsidP="00111757">
            <w:pPr>
              <w:autoSpaceDE w:val="0"/>
              <w:autoSpaceDN w:val="0"/>
              <w:jc w:val="right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CC2387">
              <w:rPr>
                <w:rFonts w:ascii="Courier New" w:hAnsi="Courier New" w:cs="Courier New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418" w:rsidRPr="00CC2387" w:rsidRDefault="00796418" w:rsidP="00111757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418" w:rsidRPr="00CC2387" w:rsidRDefault="00796418" w:rsidP="00111757">
            <w:pPr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CC2387">
              <w:rPr>
                <w:rFonts w:ascii="Courier New" w:hAnsi="Courier New" w:cs="Courier New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6418" w:rsidRPr="00CC2387" w:rsidRDefault="00796418" w:rsidP="00111757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6418" w:rsidRPr="00CC2387" w:rsidRDefault="00796418" w:rsidP="00111757">
            <w:pPr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CC2387">
              <w:rPr>
                <w:rFonts w:ascii="Courier New" w:hAnsi="Courier New" w:cs="Courier New"/>
                <w:sz w:val="20"/>
                <w:szCs w:val="20"/>
                <w:lang w:eastAsia="ru-RU"/>
              </w:rPr>
              <w:t>г.</w:t>
            </w:r>
          </w:p>
        </w:tc>
      </w:tr>
    </w:tbl>
    <w:p w:rsidR="00796418" w:rsidRDefault="00796418" w:rsidP="00796418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796418" w:rsidRPr="00111757" w:rsidRDefault="00796418" w:rsidP="00796418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672BF0">
        <w:rPr>
          <w:rFonts w:ascii="Courier New" w:hAnsi="Courier New" w:cs="Courier New"/>
        </w:rPr>
        <w:t xml:space="preserve">&lt;1&gt; </w:t>
      </w:r>
      <w:r w:rsidRPr="00111757">
        <w:rPr>
          <w:rFonts w:ascii="Courier New" w:hAnsi="Courier New" w:cs="Courier New"/>
        </w:rPr>
        <w:t>Для юридического лица заполняется на бланке организации и подписывается руководителем.</w:t>
      </w:r>
    </w:p>
    <w:p w:rsidR="00796418" w:rsidRPr="00111757" w:rsidRDefault="00796418" w:rsidP="00796418">
      <w:pPr>
        <w:pStyle w:val="ConsPlusNormal"/>
        <w:ind w:firstLine="540"/>
        <w:jc w:val="both"/>
        <w:rPr>
          <w:rFonts w:ascii="Courier New" w:hAnsi="Courier New" w:cs="Courier New"/>
        </w:rPr>
      </w:pPr>
      <w:bookmarkStart w:id="9" w:name="P443"/>
      <w:bookmarkEnd w:id="9"/>
      <w:r w:rsidRPr="00111757">
        <w:rPr>
          <w:rFonts w:ascii="Courier New" w:hAnsi="Courier New" w:cs="Courier New"/>
        </w:rPr>
        <w:t xml:space="preserve">&lt;2&gt; </w:t>
      </w:r>
      <w:r w:rsidR="00111757" w:rsidRPr="00111757">
        <w:rPr>
          <w:rFonts w:ascii="Courier New" w:hAnsi="Courier New" w:cs="Courier New"/>
          <w:color w:val="22272F"/>
          <w:shd w:val="clear" w:color="auto" w:fill="FFFFFF"/>
        </w:rPr>
        <w:t>Указывается конкретный вид работы, в соответствии с проектной документацией и лицензией на проведение работ по сохранению объекта культурного наследия.</w:t>
      </w:r>
    </w:p>
    <w:p w:rsidR="00796418" w:rsidRPr="00111757" w:rsidRDefault="00796418" w:rsidP="00796418">
      <w:pPr>
        <w:pStyle w:val="ConsPlusNormal"/>
        <w:ind w:firstLine="540"/>
        <w:jc w:val="both"/>
        <w:rPr>
          <w:rFonts w:ascii="Courier New" w:hAnsi="Courier New" w:cs="Courier New"/>
        </w:rPr>
      </w:pPr>
      <w:bookmarkStart w:id="10" w:name="P444"/>
      <w:bookmarkEnd w:id="10"/>
      <w:r w:rsidRPr="00111757">
        <w:rPr>
          <w:rFonts w:ascii="Courier New" w:hAnsi="Courier New" w:cs="Courier New"/>
        </w:rPr>
        <w:t xml:space="preserve">&lt;3&gt; </w:t>
      </w:r>
      <w:r w:rsidR="00111757" w:rsidRPr="00111757">
        <w:rPr>
          <w:rFonts w:ascii="Courier New" w:hAnsi="Courier New" w:cs="Courier New"/>
          <w:color w:val="22272F"/>
          <w:shd w:val="clear" w:color="auto" w:fill="FFFFFF"/>
        </w:rPr>
        <w:t>Нужное отметить - "V".</w:t>
      </w:r>
    </w:p>
    <w:p w:rsidR="00796418" w:rsidRPr="00111757" w:rsidRDefault="00796418" w:rsidP="00796418">
      <w:pPr>
        <w:pStyle w:val="ConsPlusNormal"/>
        <w:ind w:firstLine="540"/>
        <w:jc w:val="both"/>
        <w:rPr>
          <w:rFonts w:ascii="Courier New" w:hAnsi="Courier New" w:cs="Courier New"/>
        </w:rPr>
      </w:pPr>
      <w:bookmarkStart w:id="11" w:name="P445"/>
      <w:bookmarkEnd w:id="11"/>
    </w:p>
    <w:p w:rsidR="00796418" w:rsidRPr="00A75812" w:rsidRDefault="00796418" w:rsidP="0079641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A7FE9" w:rsidRDefault="00A50431" w:rsidP="00A5043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br w:type="page"/>
      </w:r>
    </w:p>
    <w:p w:rsidR="004E1F2F" w:rsidRPr="00954BDA" w:rsidRDefault="004E1F2F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Приложение № 2</w:t>
      </w:r>
      <w:r w:rsidRPr="00954BDA">
        <w:rPr>
          <w:rFonts w:eastAsiaTheme="minorEastAsia"/>
          <w:lang w:eastAsia="ru-RU"/>
        </w:rPr>
        <w:t xml:space="preserve"> </w:t>
      </w:r>
    </w:p>
    <w:p w:rsidR="004E1F2F" w:rsidRPr="00954BDA" w:rsidRDefault="004E1F2F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t>к административному регламенту</w:t>
      </w:r>
    </w:p>
    <w:p w:rsidR="008E0AAB" w:rsidRDefault="004E1F2F" w:rsidP="008E0AAB">
      <w:pPr>
        <w:pStyle w:val="ConsPlusNormal"/>
        <w:jc w:val="both"/>
      </w:pPr>
      <w:r>
        <w:t xml:space="preserve">                                                                                                                                                 </w:t>
      </w:r>
    </w:p>
    <w:p w:rsidR="00111757" w:rsidRDefault="008E0AAB" w:rsidP="00111757">
      <w:pPr>
        <w:pStyle w:val="HTML"/>
        <w:jc w:val="both"/>
        <w:rPr>
          <w:color w:val="22272F"/>
        </w:rPr>
      </w:pPr>
      <w:bookmarkStart w:id="12" w:name="P281"/>
      <w:bookmarkEnd w:id="12"/>
      <w:r>
        <w:t xml:space="preserve">                                  </w:t>
      </w:r>
      <w:r w:rsidR="00111757">
        <w:rPr>
          <w:rStyle w:val="s10"/>
          <w:b/>
          <w:bCs/>
          <w:color w:val="22272F"/>
        </w:rPr>
        <w:t>Заявление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rStyle w:val="s10"/>
          <w:b/>
          <w:bCs/>
          <w:color w:val="22272F"/>
        </w:rPr>
        <w:t xml:space="preserve">      о выдаче разрешения на проведение работ по сохранению объекта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rStyle w:val="s10"/>
          <w:b/>
          <w:bCs/>
          <w:color w:val="22272F"/>
        </w:rPr>
        <w:t xml:space="preserve">       культурного наследия (памятника истории и культуры) народов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rStyle w:val="s10"/>
          <w:b/>
          <w:bCs/>
          <w:color w:val="22272F"/>
        </w:rPr>
        <w:t xml:space="preserve">               Российской Федерации местного (муниципального)значения </w:t>
      </w:r>
      <w:hyperlink w:anchor="P442" w:history="1">
        <w:r w:rsidRPr="007044BC">
          <w:rPr>
            <w:rFonts w:cs="Courier New"/>
            <w:color w:val="0000FF"/>
          </w:rPr>
          <w:t>&lt;1&gt;</w:t>
        </w:r>
      </w:hyperlink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Реставрация объекта культурного наследия, воссоздание утраченного объекта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культурного наследия, приспособление объекта культурного наследия для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   современного использования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┌────────────────────────────────────────────────────┐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Заявитель     │                                                    │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│                                                    │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└────────────────────────────────────────────────────┘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(полное наименование юридического лица с указанием его организационно-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правовой формы или фамилия, имя, отчество - для физического лица)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┌──┬──┬──┬──┬──┬──┬──┬──┬──┬──┬──┬──┐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ИНН              │  │  │  │  │  │  │  │  │  │  │  │  │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└──┴──┴──┴──┴──┴──┴──┴──┴──┴──┴──┴──┘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┌──┬──┬──┬──┬──┬──┬──┬──┬──┬──┬──┬──┬──┬──┬──┐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ОГРН/ОГРНИП      │  │  │  │  │  │  │  │  │  │  │  │  │  │  │  │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└──┴──┴──┴──┴──┴──┴──┴──┴──┴──┴──┴──┴──┴──┴──┘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Адрес (место нахождения) заявителя: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                                    │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 (субъект Российской Федерации)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                                    │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             (город)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┌─────────────────────┐   ┌───┐            ┌─────┐         ┌─────┐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улица │                     │д. │   │ корп./стр. │     │офис/кв. │     │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└─────────────────────┘   └───┘            └─────┘         └─────┘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Почтовый адрес заявителя: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┌──┬──┬──┬──┬──┬─┐  ┌─────────────────────────────────────────────────┐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│  │  │  │  │  │ │  │                                                 │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└──┴──┴──┴──┴──┴─┘  └─────────────────────────────────────────────────┘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(Индекс)                 (субъект Российской Федерации)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                                    │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             (город)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┌─────────────────────┐   ┌───┐            ┌─────┐         ┌─────┐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улица │                     │д. │   │ корп./стр. │     │офис/кв. │     │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└─────────────────────┘   └───┘            └─────┘         └─────┘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       ┌─────────────────┐      ┌───────────────────┐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Контактный телефон:       │                 │      │                   │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(включая код города)      │                 │ факс │                   │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       └─────────────────┘      └───────────────────┘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┌───────────────────────────────────────────────────┐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Сайт/Эл</w:t>
      </w:r>
      <w:proofErr w:type="gramStart"/>
      <w:r>
        <w:rPr>
          <w:color w:val="22272F"/>
        </w:rPr>
        <w:t>.</w:t>
      </w:r>
      <w:proofErr w:type="gramEnd"/>
      <w:r>
        <w:rPr>
          <w:color w:val="22272F"/>
        </w:rPr>
        <w:t xml:space="preserve"> </w:t>
      </w:r>
      <w:proofErr w:type="gramStart"/>
      <w:r>
        <w:rPr>
          <w:color w:val="22272F"/>
        </w:rPr>
        <w:t>п</w:t>
      </w:r>
      <w:proofErr w:type="gramEnd"/>
      <w:r>
        <w:rPr>
          <w:color w:val="22272F"/>
        </w:rPr>
        <w:t>очта:    │                                                   │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└───────────────────────────────────────────────────┘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       ┌─────────────────────┬──────────────────────┐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Лицензия на осуществление │Регистрационный номер│     Дата выдачи      │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деятельности по сохранению├─────────────────────┼──────────────────────┤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объекта культурного       │                     │                      │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наследия:                 │                     │                      │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       └─────────────────────┴──────────────────────┘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Прошу рассмотреть документацию для выдачи разрешения на   проведение</w:t>
      </w:r>
    </w:p>
    <w:p w:rsidR="00111757" w:rsidRDefault="00111757" w:rsidP="00111757">
      <w:pPr>
        <w:pStyle w:val="HTML"/>
        <w:jc w:val="both"/>
        <w:rPr>
          <w:color w:val="22272F"/>
        </w:rPr>
      </w:pPr>
      <w:proofErr w:type="gramStart"/>
      <w:r>
        <w:rPr>
          <w:color w:val="22272F"/>
        </w:rPr>
        <w:t>работ по сохранению объекта культурного наследия  (памятника  истории  и</w:t>
      </w:r>
      <w:proofErr w:type="gramEnd"/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культуры) народов Российской Федерации местного (муниципального) значения: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Наименование объекта культурного наследия:</w:t>
      </w:r>
    </w:p>
    <w:p w:rsidR="00BF35F1" w:rsidRDefault="00BF35F1" w:rsidP="00111757">
      <w:pPr>
        <w:pStyle w:val="HTML"/>
        <w:jc w:val="both"/>
        <w:rPr>
          <w:color w:val="22272F"/>
        </w:rPr>
      </w:pP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lastRenderedPageBreak/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                                    │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                                    │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Адрес  (местонахождение)  объекта  культурного  наследия: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                                    │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 (субъект Российской Федерации)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                                    │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             (город)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┌─────────────────────┐   ┌───┐            ┌─────┐         ┌─────┐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улица │                     │д. │   │ корп./стр. │     │офис/кв. │     │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└─────────────────────┘   └───┘            └─────┘         └─────┘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                                    │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                                    │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                                    │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  (указать перечень работ</w:t>
      </w:r>
      <w:hyperlink w:anchor="P442" w:history="1">
        <w:r w:rsidRPr="007044BC">
          <w:rPr>
            <w:rFonts w:cs="Courier New"/>
            <w:color w:val="0000FF"/>
          </w:rPr>
          <w:t>&lt;</w:t>
        </w:r>
        <w:r>
          <w:rPr>
            <w:rFonts w:cs="Courier New"/>
            <w:color w:val="0000FF"/>
          </w:rPr>
          <w:t>2</w:t>
        </w:r>
        <w:r w:rsidRPr="007044BC">
          <w:rPr>
            <w:rFonts w:cs="Courier New"/>
            <w:color w:val="0000FF"/>
          </w:rPr>
          <w:t>&gt;</w:t>
        </w:r>
      </w:hyperlink>
      <w:r>
        <w:rPr>
          <w:color w:val="22272F"/>
        </w:rPr>
        <w:t>)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Заказчиком работ является: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                                    │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                                    │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                                    │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(указать полное наименование, организационно-правовую форму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юридического лица в соответствии с учредительными документами (фамилию,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имя, отчество - для физического лица))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Адрес места нахождения заказчика: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                                    │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 (субъект Российской Федерации)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                                    │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             (город)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┌─────────────────────┐   ┌───┐            ┌─────┐         ┌─────┐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улица │                     │д. │   │ корп./стр. │     │офис/кв. │     │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└─────────────────────┘   └───┘            └─────┘         └─────┘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Приложение:</w:t>
      </w:r>
      <w:r w:rsidRPr="00111757">
        <w:t xml:space="preserve"> </w:t>
      </w:r>
      <w:hyperlink w:anchor="P442" w:history="1">
        <w:r w:rsidRPr="007044BC">
          <w:rPr>
            <w:rFonts w:cs="Courier New"/>
            <w:color w:val="0000FF"/>
          </w:rPr>
          <w:t>&lt;</w:t>
        </w:r>
        <w:r>
          <w:rPr>
            <w:rFonts w:cs="Courier New"/>
            <w:color w:val="0000FF"/>
          </w:rPr>
          <w:t>3</w:t>
        </w:r>
        <w:r w:rsidRPr="007044BC">
          <w:rPr>
            <w:rFonts w:cs="Courier New"/>
            <w:color w:val="0000FF"/>
          </w:rPr>
          <w:t>&gt;</w:t>
        </w:r>
      </w:hyperlink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┌─┐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│ │ копии титульных листов проектной документации по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└─┘ сохранению объекта культурного наследия            в __ экз. на __ л.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┌─┐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│ │ копия письма о согласовании проектной документации в __ экз. на __ л.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└─┘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┌─┐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│ │ копия договора на проведение авторского надзора    в __ экз. на __ л.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└─┘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┌─┐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│ │ копия договора на проведение технического надзора  в __ экз. на __ </w:t>
      </w:r>
      <w:proofErr w:type="gramStart"/>
      <w:r>
        <w:rPr>
          <w:color w:val="22272F"/>
        </w:rPr>
        <w:t>л</w:t>
      </w:r>
      <w:proofErr w:type="gramEnd"/>
      <w:r>
        <w:rPr>
          <w:color w:val="22272F"/>
        </w:rPr>
        <w:t>.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└─┘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┌─┐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│ │ копия приказа о назначении ответственного лица за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└─┘ проведение авторского надзора                      в __ экз. на __ л.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┌─┐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│ │ копия приказа о назначении ответственного лица за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└─┘ проведение технического надзора                    в __ экз. на __ </w:t>
      </w:r>
      <w:proofErr w:type="gramStart"/>
      <w:r>
        <w:rPr>
          <w:color w:val="22272F"/>
        </w:rPr>
        <w:t>л</w:t>
      </w:r>
      <w:proofErr w:type="gramEnd"/>
      <w:r>
        <w:rPr>
          <w:color w:val="22272F"/>
        </w:rPr>
        <w:t>.</w:t>
      </w:r>
    </w:p>
    <w:p w:rsidR="00BF35F1" w:rsidRDefault="00BF35F1" w:rsidP="00111757">
      <w:pPr>
        <w:pStyle w:val="HTML"/>
        <w:jc w:val="both"/>
        <w:rPr>
          <w:color w:val="22272F"/>
        </w:rPr>
      </w:pPr>
    </w:p>
    <w:p w:rsidR="00BF35F1" w:rsidRDefault="00BF35F1" w:rsidP="00111757">
      <w:pPr>
        <w:pStyle w:val="HTML"/>
        <w:jc w:val="both"/>
        <w:rPr>
          <w:color w:val="22272F"/>
        </w:rPr>
      </w:pP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lastRenderedPageBreak/>
        <w:t>┌─┐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│ │ копия приказа о назначении ответственного лица за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└─┘ проведение научного руководства                    в __ экз. на __ л.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┌─┐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│ │ копия договора подряда на выполнение работ по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└─┘ сохранению объекта культурного наследия            в __ экз. на __ л.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__________________  _______________             _________________________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(Должность)        (Подпись)        М.П.       (Ф.И.О. полностью)</w:t>
      </w:r>
    </w:p>
    <w:p w:rsidR="00111757" w:rsidRDefault="00111757" w:rsidP="00111757">
      <w:pPr>
        <w:jc w:val="center"/>
      </w:pPr>
    </w:p>
    <w:p w:rsidR="00111757" w:rsidRPr="00111757" w:rsidRDefault="00111757" w:rsidP="00111757"/>
    <w:p w:rsidR="00111757" w:rsidRDefault="00111757" w:rsidP="00111757">
      <w:pPr>
        <w:jc w:val="center"/>
      </w:pPr>
    </w:p>
    <w:p w:rsidR="00111757" w:rsidRPr="00CC2387" w:rsidRDefault="00111757" w:rsidP="00111757">
      <w:pPr>
        <w:autoSpaceDE w:val="0"/>
        <w:autoSpaceDN w:val="0"/>
        <w:ind w:firstLine="284"/>
        <w:rPr>
          <w:rFonts w:ascii="Courier New" w:hAnsi="Courier New" w:cs="Courier New"/>
          <w:sz w:val="20"/>
          <w:szCs w:val="20"/>
          <w:lang w:eastAsia="ru-RU"/>
        </w:rPr>
      </w:pPr>
      <w:r>
        <w:tab/>
      </w:r>
      <w:r w:rsidRPr="00CC2387">
        <w:rPr>
          <w:rFonts w:ascii="Courier New" w:hAnsi="Courier New" w:cs="Courier New"/>
          <w:sz w:val="20"/>
          <w:szCs w:val="20"/>
          <w:lang w:eastAsia="ru-RU"/>
        </w:rPr>
        <w:t>Результат предоставления муниципальной услуги прошу выдать:</w:t>
      </w:r>
    </w:p>
    <w:tbl>
      <w:tblPr>
        <w:tblW w:w="0" w:type="auto"/>
        <w:tblInd w:w="-176" w:type="dxa"/>
        <w:tblLayout w:type="fixed"/>
        <w:tblLook w:val="0000"/>
      </w:tblPr>
      <w:tblGrid>
        <w:gridCol w:w="176"/>
        <w:gridCol w:w="80"/>
        <w:gridCol w:w="2013"/>
        <w:gridCol w:w="709"/>
        <w:gridCol w:w="3969"/>
        <w:gridCol w:w="283"/>
        <w:gridCol w:w="142"/>
        <w:gridCol w:w="283"/>
        <w:gridCol w:w="1843"/>
        <w:gridCol w:w="288"/>
        <w:gridCol w:w="137"/>
      </w:tblGrid>
      <w:tr w:rsidR="00111757" w:rsidRPr="00CC2387" w:rsidTr="00111757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1757" w:rsidRPr="00CC2387" w:rsidRDefault="00111757" w:rsidP="00111757">
            <w:pPr>
              <w:widowControl w:val="0"/>
              <w:autoSpaceDE w:val="0"/>
              <w:autoSpaceDN w:val="0"/>
              <w:jc w:val="both"/>
              <w:outlineLvl w:val="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111757" w:rsidRPr="00CC2387" w:rsidTr="00111757">
        <w:trPr>
          <w:gridBefore w:val="1"/>
          <w:wBefore w:w="176" w:type="dxa"/>
          <w:cantSplit/>
        </w:trPr>
        <w:tc>
          <w:tcPr>
            <w:tcW w:w="97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11757" w:rsidRPr="00672BF0" w:rsidRDefault="00111757" w:rsidP="0011175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C2387">
              <w:rPr>
                <w:rFonts w:ascii="Courier New" w:hAnsi="Courier New" w:cs="Courier New"/>
                <w:sz w:val="20"/>
                <w:szCs w:val="20"/>
              </w:rPr>
              <w:t>(выдать лично в ООГД, в МФЦ (при подаче заявления чере</w:t>
            </w:r>
            <w:r>
              <w:rPr>
                <w:rFonts w:ascii="Courier New" w:hAnsi="Courier New" w:cs="Courier New"/>
                <w:sz w:val="20"/>
                <w:szCs w:val="20"/>
              </w:rPr>
              <w:t>з МФЦ),</w:t>
            </w:r>
            <w:r w:rsidRPr="00672BF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по почте</w:t>
            </w:r>
          </w:p>
          <w:p w:rsidR="00111757" w:rsidRPr="00CC2387" w:rsidRDefault="00111757" w:rsidP="0011175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11757" w:rsidRPr="00CC2387" w:rsidRDefault="00111757" w:rsidP="00111757">
            <w:pPr>
              <w:widowControl w:val="0"/>
              <w:autoSpaceDE w:val="0"/>
              <w:autoSpaceDN w:val="0"/>
              <w:ind w:firstLine="720"/>
              <w:jc w:val="center"/>
              <w:outlineLvl w:val="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111757" w:rsidRPr="00CC2387" w:rsidTr="00111757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40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757" w:rsidRPr="00CC2387" w:rsidRDefault="00111757" w:rsidP="00111757">
            <w:pPr>
              <w:autoSpaceDE w:val="0"/>
              <w:autoSpaceDN w:val="0"/>
              <w:ind w:firstLine="567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1757" w:rsidRPr="00CC2387" w:rsidRDefault="00111757" w:rsidP="00111757">
            <w:pPr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757" w:rsidRPr="00CC2387" w:rsidRDefault="00111757" w:rsidP="00111757">
            <w:pPr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1757" w:rsidRPr="00CC2387" w:rsidRDefault="00111757" w:rsidP="00111757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111757" w:rsidRPr="00CC2387" w:rsidTr="00111757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33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757" w:rsidRPr="00CC2387" w:rsidRDefault="00111757" w:rsidP="00111757">
            <w:pPr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1757" w:rsidRPr="00CC2387" w:rsidRDefault="00111757" w:rsidP="00111757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CC2387">
              <w:rPr>
                <w:rFonts w:ascii="Courier New" w:hAnsi="Courier New" w:cs="Courier New"/>
                <w:sz w:val="20"/>
                <w:szCs w:val="20"/>
                <w:lang w:eastAsia="ru-RU"/>
              </w:rPr>
              <w:t>(фамилия, имя, отчество (для граждан)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757" w:rsidRPr="00CC2387" w:rsidRDefault="00111757" w:rsidP="00111757">
            <w:pPr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1757" w:rsidRPr="00CC2387" w:rsidRDefault="00111757" w:rsidP="00111757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CC2387">
              <w:rPr>
                <w:rFonts w:ascii="Courier New" w:hAnsi="Courier New" w:cs="Courier New"/>
                <w:sz w:val="20"/>
                <w:szCs w:val="20"/>
                <w:lang w:eastAsia="ru-RU"/>
              </w:rPr>
              <w:t>(подпись)</w:t>
            </w:r>
          </w:p>
        </w:tc>
      </w:tr>
      <w:tr w:rsidR="00111757" w:rsidRPr="00CC2387" w:rsidTr="00111757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33"/>
        </w:trPr>
        <w:tc>
          <w:tcPr>
            <w:tcW w:w="95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1757" w:rsidRPr="00CC2387" w:rsidRDefault="00111757" w:rsidP="00111757">
            <w:pPr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111757" w:rsidRPr="00CC2387" w:rsidTr="00111757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33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757" w:rsidRPr="00CC2387" w:rsidRDefault="00111757" w:rsidP="00111757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CC2387">
              <w:rPr>
                <w:rFonts w:ascii="Courier New" w:hAnsi="Courier New" w:cs="Courier New"/>
                <w:sz w:val="20"/>
                <w:szCs w:val="20"/>
                <w:lang w:eastAsia="ru-RU"/>
              </w:rPr>
              <w:t>наименование, фамилия, имя, отчество, должность руководителя, печать (для юридических лиц)</w:t>
            </w:r>
          </w:p>
        </w:tc>
      </w:tr>
      <w:tr w:rsidR="00111757" w:rsidRPr="00CC2387" w:rsidTr="00111757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40"/>
        </w:trPr>
        <w:tc>
          <w:tcPr>
            <w:tcW w:w="6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757" w:rsidRPr="00CC2387" w:rsidRDefault="00111757" w:rsidP="00111757">
            <w:pPr>
              <w:autoSpaceDE w:val="0"/>
              <w:autoSpaceDN w:val="0"/>
              <w:jc w:val="right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CC2387">
              <w:rPr>
                <w:rFonts w:ascii="Courier New" w:hAnsi="Courier New" w:cs="Courier New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1757" w:rsidRPr="00CC2387" w:rsidRDefault="00111757" w:rsidP="00111757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757" w:rsidRPr="00CC2387" w:rsidRDefault="00111757" w:rsidP="00111757">
            <w:pPr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CC2387">
              <w:rPr>
                <w:rFonts w:ascii="Courier New" w:hAnsi="Courier New" w:cs="Courier New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1757" w:rsidRPr="00CC2387" w:rsidRDefault="00111757" w:rsidP="00111757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757" w:rsidRPr="00CC2387" w:rsidRDefault="00111757" w:rsidP="00111757">
            <w:pPr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CC2387">
              <w:rPr>
                <w:rFonts w:ascii="Courier New" w:hAnsi="Courier New" w:cs="Courier New"/>
                <w:sz w:val="20"/>
                <w:szCs w:val="20"/>
                <w:lang w:eastAsia="ru-RU"/>
              </w:rPr>
              <w:t>г.</w:t>
            </w:r>
          </w:p>
        </w:tc>
      </w:tr>
      <w:tr w:rsidR="00111757" w:rsidRPr="00CC2387" w:rsidTr="00111757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40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757" w:rsidRPr="00CC2387" w:rsidRDefault="00111757" w:rsidP="00111757">
            <w:pPr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111757" w:rsidRPr="00CC2387" w:rsidTr="00111757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40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757" w:rsidRPr="00CC2387" w:rsidRDefault="00111757" w:rsidP="00111757">
            <w:pPr>
              <w:autoSpaceDE w:val="0"/>
              <w:autoSpaceDN w:val="0"/>
              <w:ind w:firstLine="567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CC2387">
              <w:rPr>
                <w:rFonts w:ascii="Courier New" w:hAnsi="Courier New" w:cs="Courier New"/>
                <w:sz w:val="20"/>
                <w:szCs w:val="20"/>
                <w:lang w:eastAsia="ru-RU"/>
              </w:rPr>
              <w:t>Документы принял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1757" w:rsidRPr="00CC2387" w:rsidRDefault="00111757" w:rsidP="00111757">
            <w:pPr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757" w:rsidRPr="00CC2387" w:rsidRDefault="00111757" w:rsidP="00111757">
            <w:pPr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1757" w:rsidRPr="00CC2387" w:rsidRDefault="00111757" w:rsidP="00111757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111757" w:rsidRPr="00CC2387" w:rsidTr="00111757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40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757" w:rsidRPr="00CC2387" w:rsidRDefault="00111757" w:rsidP="00111757">
            <w:pPr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1757" w:rsidRPr="00CC2387" w:rsidRDefault="00111757" w:rsidP="00111757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CC2387">
              <w:rPr>
                <w:rFonts w:ascii="Courier New" w:hAnsi="Courier New" w:cs="Courier New"/>
                <w:sz w:val="20"/>
                <w:szCs w:val="20"/>
                <w:lang w:eastAsia="ru-RU"/>
              </w:rPr>
              <w:t>(фамилия, имя, отчество, должность)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757" w:rsidRPr="00CC2387" w:rsidRDefault="00111757" w:rsidP="00111757">
            <w:pPr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1757" w:rsidRPr="00CC2387" w:rsidRDefault="00111757" w:rsidP="00111757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CC2387">
              <w:rPr>
                <w:rFonts w:ascii="Courier New" w:hAnsi="Courier New" w:cs="Courier New"/>
                <w:sz w:val="20"/>
                <w:szCs w:val="20"/>
                <w:lang w:eastAsia="ru-RU"/>
              </w:rPr>
              <w:t>(подпись)</w:t>
            </w:r>
          </w:p>
        </w:tc>
      </w:tr>
      <w:tr w:rsidR="00111757" w:rsidRPr="00CC2387" w:rsidTr="00111757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40"/>
        </w:trPr>
        <w:tc>
          <w:tcPr>
            <w:tcW w:w="6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757" w:rsidRPr="00CC2387" w:rsidRDefault="00111757" w:rsidP="00111757">
            <w:pPr>
              <w:autoSpaceDE w:val="0"/>
              <w:autoSpaceDN w:val="0"/>
              <w:jc w:val="right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CC2387">
              <w:rPr>
                <w:rFonts w:ascii="Courier New" w:hAnsi="Courier New" w:cs="Courier New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1757" w:rsidRPr="00CC2387" w:rsidRDefault="00111757" w:rsidP="00111757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757" w:rsidRPr="00CC2387" w:rsidRDefault="00111757" w:rsidP="00111757">
            <w:pPr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CC2387">
              <w:rPr>
                <w:rFonts w:ascii="Courier New" w:hAnsi="Courier New" w:cs="Courier New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1757" w:rsidRPr="00CC2387" w:rsidRDefault="00111757" w:rsidP="00111757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1757" w:rsidRPr="00CC2387" w:rsidRDefault="00111757" w:rsidP="00111757">
            <w:pPr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CC2387">
              <w:rPr>
                <w:rFonts w:ascii="Courier New" w:hAnsi="Courier New" w:cs="Courier New"/>
                <w:sz w:val="20"/>
                <w:szCs w:val="20"/>
                <w:lang w:eastAsia="ru-RU"/>
              </w:rPr>
              <w:t>г.</w:t>
            </w:r>
          </w:p>
        </w:tc>
      </w:tr>
    </w:tbl>
    <w:p w:rsidR="00111757" w:rsidRDefault="00111757" w:rsidP="00111757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111757" w:rsidRPr="00111757" w:rsidRDefault="00111757" w:rsidP="00111757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672BF0">
        <w:rPr>
          <w:rFonts w:ascii="Courier New" w:hAnsi="Courier New" w:cs="Courier New"/>
        </w:rPr>
        <w:t xml:space="preserve">&lt;1&gt; </w:t>
      </w:r>
      <w:r w:rsidRPr="00111757">
        <w:rPr>
          <w:rFonts w:ascii="Courier New" w:hAnsi="Courier New" w:cs="Courier New"/>
        </w:rPr>
        <w:t>Для юридического лица заполняется на бланке организации и подписывается руководителем.</w:t>
      </w:r>
    </w:p>
    <w:p w:rsidR="00111757" w:rsidRPr="00111757" w:rsidRDefault="00111757" w:rsidP="00111757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111757">
        <w:rPr>
          <w:rFonts w:ascii="Courier New" w:hAnsi="Courier New" w:cs="Courier New"/>
        </w:rPr>
        <w:t xml:space="preserve">&lt;2&gt; </w:t>
      </w:r>
      <w:r w:rsidRPr="00111757">
        <w:rPr>
          <w:rFonts w:ascii="Courier New" w:hAnsi="Courier New" w:cs="Courier New"/>
          <w:color w:val="22272F"/>
          <w:shd w:val="clear" w:color="auto" w:fill="FFFFFF"/>
        </w:rPr>
        <w:t>Указывается конкретный вид работы, в соответствии с проектной документацией и лицензией на проведение работ по сохранению объекта культурного наследия.</w:t>
      </w:r>
    </w:p>
    <w:p w:rsidR="00111757" w:rsidRPr="00111757" w:rsidRDefault="00111757" w:rsidP="00111757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111757">
        <w:rPr>
          <w:rFonts w:ascii="Courier New" w:hAnsi="Courier New" w:cs="Courier New"/>
        </w:rPr>
        <w:t xml:space="preserve">&lt;3&gt; </w:t>
      </w:r>
      <w:r w:rsidRPr="00111757">
        <w:rPr>
          <w:rFonts w:ascii="Courier New" w:hAnsi="Courier New" w:cs="Courier New"/>
          <w:color w:val="22272F"/>
          <w:shd w:val="clear" w:color="auto" w:fill="FFFFFF"/>
        </w:rPr>
        <w:t>Нужное отметить - "V".</w:t>
      </w:r>
    </w:p>
    <w:p w:rsidR="00111757" w:rsidRDefault="00111757" w:rsidP="00111757">
      <w:pPr>
        <w:tabs>
          <w:tab w:val="left" w:pos="1245"/>
        </w:tabs>
      </w:pPr>
    </w:p>
    <w:p w:rsidR="008C0FF9" w:rsidRPr="00954BDA" w:rsidRDefault="008C0FF9" w:rsidP="00111757">
      <w:pPr>
        <w:jc w:val="center"/>
        <w:rPr>
          <w:rFonts w:eastAsiaTheme="minorEastAsia"/>
          <w:lang w:eastAsia="ru-RU"/>
        </w:rPr>
      </w:pPr>
      <w:r w:rsidRPr="00111757">
        <w:br w:type="page"/>
      </w:r>
      <w:r w:rsidR="00111757">
        <w:lastRenderedPageBreak/>
        <w:t xml:space="preserve">                                                                                </w:t>
      </w:r>
      <w:r>
        <w:rPr>
          <w:rFonts w:eastAsiaTheme="minorEastAsia"/>
          <w:lang w:eastAsia="ru-RU"/>
        </w:rPr>
        <w:t>Приложение № 3</w:t>
      </w:r>
      <w:r w:rsidRPr="00954BDA">
        <w:rPr>
          <w:rFonts w:eastAsiaTheme="minorEastAsia"/>
          <w:lang w:eastAsia="ru-RU"/>
        </w:rPr>
        <w:t xml:space="preserve"> </w:t>
      </w:r>
    </w:p>
    <w:p w:rsidR="008C0FF9" w:rsidRDefault="008C0FF9" w:rsidP="008C0FF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t>к административному регламенту</w:t>
      </w:r>
    </w:p>
    <w:p w:rsidR="008C0FF9" w:rsidRDefault="008C0FF9" w:rsidP="008C0FF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111757" w:rsidRDefault="00111757" w:rsidP="00111757">
      <w:pPr>
        <w:pStyle w:val="HTML"/>
        <w:jc w:val="center"/>
        <w:rPr>
          <w:color w:val="22272F"/>
        </w:rPr>
      </w:pPr>
      <w:r>
        <w:rPr>
          <w:rStyle w:val="s10"/>
          <w:b/>
          <w:bCs/>
          <w:color w:val="22272F"/>
        </w:rPr>
        <w:t>Заявление</w:t>
      </w:r>
    </w:p>
    <w:p w:rsidR="00111757" w:rsidRPr="00111757" w:rsidRDefault="00111757" w:rsidP="00111757">
      <w:pPr>
        <w:pStyle w:val="HTML"/>
        <w:jc w:val="center"/>
        <w:rPr>
          <w:color w:val="22272F"/>
        </w:rPr>
      </w:pPr>
      <w:r>
        <w:rPr>
          <w:rStyle w:val="s10"/>
          <w:b/>
          <w:bCs/>
          <w:color w:val="22272F"/>
        </w:rPr>
        <w:t>о выдаче разрешения на проведение работ</w:t>
      </w:r>
      <w:r w:rsidRPr="00111757">
        <w:rPr>
          <w:rStyle w:val="s10"/>
          <w:b/>
          <w:bCs/>
          <w:color w:val="22272F"/>
        </w:rPr>
        <w:t xml:space="preserve"> </w:t>
      </w:r>
      <w:r>
        <w:rPr>
          <w:rStyle w:val="s10"/>
          <w:b/>
          <w:bCs/>
          <w:color w:val="22272F"/>
        </w:rPr>
        <w:t>по сохранению объекта культурного наследия (памятника истории и</w:t>
      </w:r>
      <w:r w:rsidRPr="00111757">
        <w:rPr>
          <w:rStyle w:val="s10"/>
          <w:b/>
          <w:bCs/>
          <w:color w:val="22272F"/>
        </w:rPr>
        <w:t xml:space="preserve"> </w:t>
      </w:r>
      <w:r>
        <w:rPr>
          <w:rStyle w:val="s10"/>
          <w:b/>
          <w:bCs/>
          <w:color w:val="22272F"/>
        </w:rPr>
        <w:t xml:space="preserve">культуры) народов Российской Федерации местного (муниципального)значения </w:t>
      </w:r>
      <w:r w:rsidRPr="00111757">
        <w:rPr>
          <w:rStyle w:val="s10"/>
          <w:b/>
          <w:bCs/>
          <w:color w:val="22272F"/>
        </w:rPr>
        <w:t>&lt;1&gt;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Консервация объекта культурного наследия, противоаварийные работы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 на объекте культурного наследия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┌────────────────────────────────────────────────────┐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Заявитель     │                                                    │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│                                                    │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└────────────────────────────────────────────────────┘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(полное наименование юридического лица с указанием его организационно-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правовой формы или фамилия, имя, отчество - для физического лица)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┌──┬──┬──┬──┬──┬──┬──┬──┬──┬──┬──┬──┐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ИНН              │  │  │  │  │  │  │  │  │  │  │  │  │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└──┴──┴──┴──┴──┴──┴──┴──┴──┴──┴──┴──┘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┌──┬──┬──┬──┬──┬──┬──┬──┬──┬──┬──┬──┬──┬──┬──┐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ОГРН/ОГРНИП      │  │  │  │  │  │  │  │  │  │  │  │  │  │  │  │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└──┴──┴──┴──┴──┴──┴──┴──┴──┴──┴──┴──┴──┴──┴──┘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Адрес (место нахождения) заявителя: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                                    │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 (субъект Российской Федерации)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                                    │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             (город)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┌─────────────────────┐   ┌───┐            ┌─────┐         ┌─────┐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улица │                     │д. │   │ корп./стр. │     │офис/кв. │     │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└─────────────────────┘   └───┘            └─────┘         └─────┘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Почтовый адрес заявителя: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┌──┬──┬──┬──┬──┬──┐  ┌─────────────────────────────────────────────────┐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│  │  │  │  │  │  │  │                                                 │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└──┴──┴──┴──┴──┴──┘  └─────────────────────────────────────────────────┘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(Индекс)                 (субъект Российской Федерации)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                                    │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             (город)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┌─────────────────────┐   ┌───┐            ┌─────┐         ┌─────┐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улица │                     │д. │   │ корп./стр. │     │офис/кв. │     │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└─────────────────────┘   └───┘            └─────┘         └─────┘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       ┌─────────────────┐      ┌───────────────────┐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Контактный телефон:       │                 │      │                   │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(включая код города)      │                 │ факс │                   │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       └─────────────────┘      └───────────────────┘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┌───────────────────────────────────────────────────┐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Сайт/Эл</w:t>
      </w:r>
      <w:proofErr w:type="gramStart"/>
      <w:r>
        <w:rPr>
          <w:color w:val="22272F"/>
        </w:rPr>
        <w:t>.</w:t>
      </w:r>
      <w:proofErr w:type="gramEnd"/>
      <w:r>
        <w:rPr>
          <w:color w:val="22272F"/>
        </w:rPr>
        <w:t xml:space="preserve"> </w:t>
      </w:r>
      <w:proofErr w:type="gramStart"/>
      <w:r>
        <w:rPr>
          <w:color w:val="22272F"/>
        </w:rPr>
        <w:t>п</w:t>
      </w:r>
      <w:proofErr w:type="gramEnd"/>
      <w:r>
        <w:rPr>
          <w:color w:val="22272F"/>
        </w:rPr>
        <w:t>очта:    │                                                   │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└───────────────────────────────────────────────────┘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       ┌─────────────────────┬──────────────────────┐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Лицензия на осуществление │Регистрационный номер│     Дата выдачи      │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деятельности по сохранению├─────────────────────┼──────────────────────┤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объекта культурного       │                     │                      │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наследия:                 │                     │                      │</w:t>
      </w:r>
    </w:p>
    <w:tbl>
      <w:tblPr>
        <w:tblW w:w="0" w:type="auto"/>
        <w:tblInd w:w="4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40"/>
        <w:gridCol w:w="2760"/>
      </w:tblGrid>
      <w:tr w:rsidR="00BF35F1">
        <w:tc>
          <w:tcPr>
            <w:tcW w:w="2640" w:type="dxa"/>
          </w:tcPr>
          <w:p w:rsidR="00BF35F1" w:rsidRDefault="00BF35F1" w:rsidP="00111757">
            <w:pPr>
              <w:pStyle w:val="HTML"/>
              <w:ind w:left="0"/>
              <w:jc w:val="both"/>
              <w:rPr>
                <w:color w:val="22272F"/>
              </w:rPr>
            </w:pPr>
          </w:p>
          <w:p w:rsidR="00BF35F1" w:rsidRDefault="00BF35F1" w:rsidP="00111757">
            <w:pPr>
              <w:pStyle w:val="HTML"/>
              <w:ind w:left="0"/>
              <w:jc w:val="both"/>
              <w:rPr>
                <w:color w:val="22272F"/>
              </w:rPr>
            </w:pPr>
          </w:p>
        </w:tc>
        <w:tc>
          <w:tcPr>
            <w:tcW w:w="2760" w:type="dxa"/>
          </w:tcPr>
          <w:p w:rsidR="00BF35F1" w:rsidRDefault="00BF35F1" w:rsidP="00111757">
            <w:pPr>
              <w:pStyle w:val="HTML"/>
              <w:ind w:left="0"/>
              <w:jc w:val="both"/>
              <w:rPr>
                <w:color w:val="22272F"/>
              </w:rPr>
            </w:pPr>
          </w:p>
        </w:tc>
      </w:tr>
    </w:tbl>
    <w:p w:rsidR="00BF35F1" w:rsidRDefault="00BF35F1" w:rsidP="00111757">
      <w:pPr>
        <w:pStyle w:val="HTML"/>
        <w:jc w:val="both"/>
        <w:rPr>
          <w:color w:val="22272F"/>
        </w:rPr>
      </w:pP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Прошу рассмотреть документацию для выдачи разрешения на   проведение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</w:t>
      </w:r>
      <w:proofErr w:type="gramStart"/>
      <w:r>
        <w:rPr>
          <w:color w:val="22272F"/>
        </w:rPr>
        <w:t>работ по сохранению объекта культурного наследия  (памятника  истории  и</w:t>
      </w:r>
      <w:proofErr w:type="gramEnd"/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культуры) народов Российской Федерации </w:t>
      </w:r>
      <w:r w:rsidR="004974A0">
        <w:rPr>
          <w:color w:val="22272F"/>
        </w:rPr>
        <w:t>местного (муниципального)</w:t>
      </w:r>
      <w:r>
        <w:rPr>
          <w:color w:val="22272F"/>
        </w:rPr>
        <w:t>значения: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Наименование объекта культурного наследия: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lastRenderedPageBreak/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                                    │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                                    │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Адрес  (местонахождение)  объекта  культурного  наследия: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                                    │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 (субъект Российской Федерации)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                                    │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             (город)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┌─────────────────────┐   ┌───┐            ┌─────┐         ┌─────┐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улица │                     │д. │   │ корп./стр. │     │офис/кв. │     │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└─────────────────────┘   └───┘            └─────┘         └─────┘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                                    │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                                    │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                                    │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                                    │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111757" w:rsidRDefault="004974A0" w:rsidP="004974A0">
      <w:pPr>
        <w:pStyle w:val="HTML"/>
        <w:ind w:left="0"/>
        <w:rPr>
          <w:color w:val="22272F"/>
        </w:rPr>
      </w:pPr>
      <w:r>
        <w:rPr>
          <w:color w:val="22272F"/>
        </w:rPr>
        <w:t xml:space="preserve">              </w:t>
      </w:r>
      <w:r w:rsidR="00111757">
        <w:rPr>
          <w:color w:val="22272F"/>
        </w:rPr>
        <w:t>(указать перечень работ</w:t>
      </w:r>
      <w:r>
        <w:rPr>
          <w:color w:val="22272F"/>
        </w:rPr>
        <w:t xml:space="preserve"> </w:t>
      </w:r>
      <w:r w:rsidRPr="00111757">
        <w:rPr>
          <w:rStyle w:val="s10"/>
          <w:b/>
          <w:bCs/>
          <w:color w:val="22272F"/>
        </w:rPr>
        <w:t>&lt;</w:t>
      </w:r>
      <w:r>
        <w:rPr>
          <w:rStyle w:val="s10"/>
          <w:b/>
          <w:bCs/>
          <w:color w:val="22272F"/>
        </w:rPr>
        <w:t>2</w:t>
      </w:r>
      <w:r w:rsidRPr="00111757">
        <w:rPr>
          <w:rStyle w:val="s10"/>
          <w:b/>
          <w:bCs/>
          <w:color w:val="22272F"/>
        </w:rPr>
        <w:t>&gt;</w:t>
      </w:r>
      <w:r w:rsidR="00111757">
        <w:rPr>
          <w:color w:val="22272F"/>
        </w:rPr>
        <w:t>)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Заказчиком работ является: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                                    │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                                    │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                                    │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(указать полное наименование, организационно-правовую форму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юридического лица в соответствии с учредительными документами (фамилию,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имя, отчество - для физического лица))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Адрес места нахождения заказчика: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                                    │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 (субъект Российской Федерации)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                                    │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             (город)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┌─────────────────────┐   ┌───┐            ┌─────┐         ┌─────┐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улица │                     │д. │   │ корп./стр. │     │офис/кв. │     │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└─────────────────────┘   └───┘            └─────┘         └─────┘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</w:t>
      </w:r>
    </w:p>
    <w:p w:rsidR="004974A0" w:rsidRPr="00111757" w:rsidRDefault="00111757" w:rsidP="004974A0">
      <w:pPr>
        <w:pStyle w:val="HTML"/>
        <w:rPr>
          <w:color w:val="22272F"/>
        </w:rPr>
      </w:pPr>
      <w:r>
        <w:rPr>
          <w:color w:val="22272F"/>
        </w:rPr>
        <w:t>Приложение:</w:t>
      </w:r>
      <w:r w:rsidR="004974A0" w:rsidRPr="004974A0">
        <w:rPr>
          <w:rStyle w:val="s10"/>
          <w:b/>
          <w:bCs/>
          <w:color w:val="22272F"/>
        </w:rPr>
        <w:t xml:space="preserve"> </w:t>
      </w:r>
      <w:r w:rsidR="004974A0" w:rsidRPr="00111757">
        <w:rPr>
          <w:rStyle w:val="s10"/>
          <w:b/>
          <w:bCs/>
          <w:color w:val="22272F"/>
        </w:rPr>
        <w:t>&lt;</w:t>
      </w:r>
      <w:r w:rsidR="004974A0">
        <w:rPr>
          <w:rStyle w:val="s10"/>
          <w:b/>
          <w:bCs/>
          <w:color w:val="22272F"/>
        </w:rPr>
        <w:t>3</w:t>
      </w:r>
      <w:r w:rsidR="004974A0" w:rsidRPr="00111757">
        <w:rPr>
          <w:rStyle w:val="s10"/>
          <w:b/>
          <w:bCs/>
          <w:color w:val="22272F"/>
        </w:rPr>
        <w:t>&gt;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┌─┐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│ │ копия договора на проведение авторского надзора    в __ экз. на __ л.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└─┘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┌─┐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│ │ копия договора на проведение технического надзора  в __ экз. на __ </w:t>
      </w:r>
      <w:proofErr w:type="gramStart"/>
      <w:r>
        <w:rPr>
          <w:color w:val="22272F"/>
        </w:rPr>
        <w:t>л</w:t>
      </w:r>
      <w:proofErr w:type="gramEnd"/>
      <w:r>
        <w:rPr>
          <w:color w:val="22272F"/>
        </w:rPr>
        <w:t>.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└─┘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┌─┐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│ │ копия приказа о назначении ответственного лица за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└─┘ проведение авторского надзора                      в __ экз. на __ л.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┌─┐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│ │ копия приказа о назначении ответственного лица за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└─┘ проведение технического надзора                    в __ экз. на __ л.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┌─┐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│ │ копия приказа о назначении ответственного лица за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└─┘ проведение научного руководства                    в __ экз. на __ л.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┌─┐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│ │ копия договора подряда на выполнение работ по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└─┘ сохранению объекта культурного наследия            в __ экз. на __ л.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lastRenderedPageBreak/>
        <w:t>┌─┐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│ │ проектная документация (рабочая) по проведению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>└─┘ консервации и (или) противоаварийных работ на</w:t>
      </w:r>
    </w:p>
    <w:p w:rsidR="00111757" w:rsidRDefault="00111757" w:rsidP="00111757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объекте культурного наследия                       в __ экз. на __ л.</w:t>
      </w:r>
    </w:p>
    <w:p w:rsidR="004974A0" w:rsidRPr="00CC2387" w:rsidRDefault="004974A0" w:rsidP="004974A0">
      <w:pPr>
        <w:autoSpaceDE w:val="0"/>
        <w:autoSpaceDN w:val="0"/>
        <w:ind w:firstLine="284"/>
        <w:rPr>
          <w:rFonts w:ascii="Courier New" w:hAnsi="Courier New" w:cs="Courier New"/>
          <w:sz w:val="20"/>
          <w:szCs w:val="20"/>
          <w:lang w:eastAsia="ru-RU"/>
        </w:rPr>
      </w:pPr>
      <w:r>
        <w:tab/>
      </w:r>
      <w:r w:rsidRPr="00CC2387">
        <w:rPr>
          <w:rFonts w:ascii="Courier New" w:hAnsi="Courier New" w:cs="Courier New"/>
          <w:sz w:val="20"/>
          <w:szCs w:val="20"/>
          <w:lang w:eastAsia="ru-RU"/>
        </w:rPr>
        <w:t>Результат предоставления муниципальной услуги прошу выдать:</w:t>
      </w:r>
    </w:p>
    <w:tbl>
      <w:tblPr>
        <w:tblW w:w="0" w:type="auto"/>
        <w:tblInd w:w="-176" w:type="dxa"/>
        <w:tblLayout w:type="fixed"/>
        <w:tblLook w:val="0000"/>
      </w:tblPr>
      <w:tblGrid>
        <w:gridCol w:w="176"/>
        <w:gridCol w:w="80"/>
        <w:gridCol w:w="2013"/>
        <w:gridCol w:w="709"/>
        <w:gridCol w:w="3969"/>
        <w:gridCol w:w="283"/>
        <w:gridCol w:w="142"/>
        <w:gridCol w:w="283"/>
        <w:gridCol w:w="1843"/>
        <w:gridCol w:w="288"/>
        <w:gridCol w:w="137"/>
      </w:tblGrid>
      <w:tr w:rsidR="004974A0" w:rsidRPr="00CC2387" w:rsidTr="00487005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74A0" w:rsidRPr="00CC2387" w:rsidRDefault="004974A0" w:rsidP="00487005">
            <w:pPr>
              <w:widowControl w:val="0"/>
              <w:autoSpaceDE w:val="0"/>
              <w:autoSpaceDN w:val="0"/>
              <w:jc w:val="both"/>
              <w:outlineLvl w:val="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4974A0" w:rsidRPr="00CC2387" w:rsidTr="00487005">
        <w:trPr>
          <w:gridBefore w:val="1"/>
          <w:wBefore w:w="176" w:type="dxa"/>
          <w:cantSplit/>
        </w:trPr>
        <w:tc>
          <w:tcPr>
            <w:tcW w:w="97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974A0" w:rsidRPr="00672BF0" w:rsidRDefault="004974A0" w:rsidP="0048700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C2387">
              <w:rPr>
                <w:rFonts w:ascii="Courier New" w:hAnsi="Courier New" w:cs="Courier New"/>
                <w:sz w:val="20"/>
                <w:szCs w:val="20"/>
              </w:rPr>
              <w:t>(выдать лично в ООГД, в МФЦ (при подаче заявления чере</w:t>
            </w:r>
            <w:r>
              <w:rPr>
                <w:rFonts w:ascii="Courier New" w:hAnsi="Courier New" w:cs="Courier New"/>
                <w:sz w:val="20"/>
                <w:szCs w:val="20"/>
              </w:rPr>
              <w:t>з МФЦ),</w:t>
            </w:r>
            <w:r w:rsidRPr="00672BF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по почте</w:t>
            </w:r>
          </w:p>
          <w:p w:rsidR="004974A0" w:rsidRPr="00CC2387" w:rsidRDefault="004974A0" w:rsidP="0048700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4974A0" w:rsidRPr="00CC2387" w:rsidRDefault="004974A0" w:rsidP="00487005">
            <w:pPr>
              <w:widowControl w:val="0"/>
              <w:autoSpaceDE w:val="0"/>
              <w:autoSpaceDN w:val="0"/>
              <w:ind w:firstLine="720"/>
              <w:jc w:val="center"/>
              <w:outlineLvl w:val="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4974A0" w:rsidRPr="00CC2387" w:rsidTr="00487005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40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4A0" w:rsidRPr="00CC2387" w:rsidRDefault="004974A0" w:rsidP="00487005">
            <w:pPr>
              <w:autoSpaceDE w:val="0"/>
              <w:autoSpaceDN w:val="0"/>
              <w:ind w:firstLine="567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74A0" w:rsidRPr="00CC2387" w:rsidRDefault="004974A0" w:rsidP="00487005">
            <w:pPr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4A0" w:rsidRPr="00CC2387" w:rsidRDefault="004974A0" w:rsidP="00487005">
            <w:pPr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74A0" w:rsidRPr="00CC2387" w:rsidRDefault="004974A0" w:rsidP="0048700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4974A0" w:rsidRPr="00CC2387" w:rsidTr="00487005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33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4A0" w:rsidRPr="00CC2387" w:rsidRDefault="004974A0" w:rsidP="00487005">
            <w:pPr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74A0" w:rsidRPr="00CC2387" w:rsidRDefault="004974A0" w:rsidP="0048700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CC2387">
              <w:rPr>
                <w:rFonts w:ascii="Courier New" w:hAnsi="Courier New" w:cs="Courier New"/>
                <w:sz w:val="20"/>
                <w:szCs w:val="20"/>
                <w:lang w:eastAsia="ru-RU"/>
              </w:rPr>
              <w:t>(фамилия, имя, отчество (для граждан)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4A0" w:rsidRPr="00CC2387" w:rsidRDefault="004974A0" w:rsidP="00487005">
            <w:pPr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74A0" w:rsidRPr="00CC2387" w:rsidRDefault="004974A0" w:rsidP="0048700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CC2387">
              <w:rPr>
                <w:rFonts w:ascii="Courier New" w:hAnsi="Courier New" w:cs="Courier New"/>
                <w:sz w:val="20"/>
                <w:szCs w:val="20"/>
                <w:lang w:eastAsia="ru-RU"/>
              </w:rPr>
              <w:t>(подпись)</w:t>
            </w:r>
          </w:p>
        </w:tc>
      </w:tr>
      <w:tr w:rsidR="004974A0" w:rsidRPr="00CC2387" w:rsidTr="00487005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33"/>
        </w:trPr>
        <w:tc>
          <w:tcPr>
            <w:tcW w:w="95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74A0" w:rsidRPr="00CC2387" w:rsidRDefault="004974A0" w:rsidP="00487005">
            <w:pPr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4974A0" w:rsidRPr="00CC2387" w:rsidTr="00487005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33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4A0" w:rsidRPr="00CC2387" w:rsidRDefault="004974A0" w:rsidP="0048700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CC2387">
              <w:rPr>
                <w:rFonts w:ascii="Courier New" w:hAnsi="Courier New" w:cs="Courier New"/>
                <w:sz w:val="20"/>
                <w:szCs w:val="20"/>
                <w:lang w:eastAsia="ru-RU"/>
              </w:rPr>
              <w:t>наименование, фамилия, имя, отчество, должность руководителя, печать (для юридических лиц)</w:t>
            </w:r>
          </w:p>
        </w:tc>
      </w:tr>
      <w:tr w:rsidR="004974A0" w:rsidRPr="00CC2387" w:rsidTr="00487005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40"/>
        </w:trPr>
        <w:tc>
          <w:tcPr>
            <w:tcW w:w="6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4A0" w:rsidRPr="00CC2387" w:rsidRDefault="004974A0" w:rsidP="00487005">
            <w:pPr>
              <w:autoSpaceDE w:val="0"/>
              <w:autoSpaceDN w:val="0"/>
              <w:jc w:val="right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CC2387">
              <w:rPr>
                <w:rFonts w:ascii="Courier New" w:hAnsi="Courier New" w:cs="Courier New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74A0" w:rsidRPr="00CC2387" w:rsidRDefault="004974A0" w:rsidP="0048700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4A0" w:rsidRPr="00CC2387" w:rsidRDefault="004974A0" w:rsidP="00487005">
            <w:pPr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CC2387">
              <w:rPr>
                <w:rFonts w:ascii="Courier New" w:hAnsi="Courier New" w:cs="Courier New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74A0" w:rsidRPr="00CC2387" w:rsidRDefault="004974A0" w:rsidP="0048700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4A0" w:rsidRPr="00CC2387" w:rsidRDefault="004974A0" w:rsidP="00487005">
            <w:pPr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CC2387">
              <w:rPr>
                <w:rFonts w:ascii="Courier New" w:hAnsi="Courier New" w:cs="Courier New"/>
                <w:sz w:val="20"/>
                <w:szCs w:val="20"/>
                <w:lang w:eastAsia="ru-RU"/>
              </w:rPr>
              <w:t>г.</w:t>
            </w:r>
          </w:p>
        </w:tc>
      </w:tr>
      <w:tr w:rsidR="004974A0" w:rsidRPr="00CC2387" w:rsidTr="00487005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40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4A0" w:rsidRPr="00CC2387" w:rsidRDefault="004974A0" w:rsidP="00487005">
            <w:pPr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4974A0" w:rsidRPr="00CC2387" w:rsidTr="00487005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40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4A0" w:rsidRPr="00CC2387" w:rsidRDefault="004974A0" w:rsidP="00487005">
            <w:pPr>
              <w:autoSpaceDE w:val="0"/>
              <w:autoSpaceDN w:val="0"/>
              <w:ind w:firstLine="567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CC2387">
              <w:rPr>
                <w:rFonts w:ascii="Courier New" w:hAnsi="Courier New" w:cs="Courier New"/>
                <w:sz w:val="20"/>
                <w:szCs w:val="20"/>
                <w:lang w:eastAsia="ru-RU"/>
              </w:rPr>
              <w:t>Документы принял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74A0" w:rsidRPr="00CC2387" w:rsidRDefault="004974A0" w:rsidP="00487005">
            <w:pPr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4A0" w:rsidRPr="00CC2387" w:rsidRDefault="004974A0" w:rsidP="00487005">
            <w:pPr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74A0" w:rsidRPr="00CC2387" w:rsidRDefault="004974A0" w:rsidP="0048700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4974A0" w:rsidRPr="00CC2387" w:rsidTr="00487005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40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4A0" w:rsidRPr="00CC2387" w:rsidRDefault="004974A0" w:rsidP="00487005">
            <w:pPr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74A0" w:rsidRPr="00CC2387" w:rsidRDefault="004974A0" w:rsidP="0048700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CC2387">
              <w:rPr>
                <w:rFonts w:ascii="Courier New" w:hAnsi="Courier New" w:cs="Courier New"/>
                <w:sz w:val="20"/>
                <w:szCs w:val="20"/>
                <w:lang w:eastAsia="ru-RU"/>
              </w:rPr>
              <w:t>(фамилия, имя, отчество, должность)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4A0" w:rsidRPr="00CC2387" w:rsidRDefault="004974A0" w:rsidP="00487005">
            <w:pPr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974A0" w:rsidRPr="00CC2387" w:rsidRDefault="004974A0" w:rsidP="0048700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CC2387">
              <w:rPr>
                <w:rFonts w:ascii="Courier New" w:hAnsi="Courier New" w:cs="Courier New"/>
                <w:sz w:val="20"/>
                <w:szCs w:val="20"/>
                <w:lang w:eastAsia="ru-RU"/>
              </w:rPr>
              <w:t>(подпись)</w:t>
            </w:r>
          </w:p>
        </w:tc>
      </w:tr>
      <w:tr w:rsidR="004974A0" w:rsidRPr="00CC2387" w:rsidTr="00487005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40"/>
        </w:trPr>
        <w:tc>
          <w:tcPr>
            <w:tcW w:w="6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4A0" w:rsidRPr="00CC2387" w:rsidRDefault="004974A0" w:rsidP="00487005">
            <w:pPr>
              <w:autoSpaceDE w:val="0"/>
              <w:autoSpaceDN w:val="0"/>
              <w:jc w:val="right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CC2387">
              <w:rPr>
                <w:rFonts w:ascii="Courier New" w:hAnsi="Courier New" w:cs="Courier New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74A0" w:rsidRPr="00CC2387" w:rsidRDefault="004974A0" w:rsidP="0048700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4A0" w:rsidRPr="00CC2387" w:rsidRDefault="004974A0" w:rsidP="00487005">
            <w:pPr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CC2387">
              <w:rPr>
                <w:rFonts w:ascii="Courier New" w:hAnsi="Courier New" w:cs="Courier New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74A0" w:rsidRPr="00CC2387" w:rsidRDefault="004974A0" w:rsidP="0048700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74A0" w:rsidRPr="00CC2387" w:rsidRDefault="004974A0" w:rsidP="00487005">
            <w:pPr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CC2387">
              <w:rPr>
                <w:rFonts w:ascii="Courier New" w:hAnsi="Courier New" w:cs="Courier New"/>
                <w:sz w:val="20"/>
                <w:szCs w:val="20"/>
                <w:lang w:eastAsia="ru-RU"/>
              </w:rPr>
              <w:t>г.</w:t>
            </w:r>
          </w:p>
        </w:tc>
      </w:tr>
    </w:tbl>
    <w:p w:rsidR="004974A0" w:rsidRDefault="004974A0" w:rsidP="004974A0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4974A0" w:rsidRPr="00111757" w:rsidRDefault="004974A0" w:rsidP="004974A0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672BF0">
        <w:rPr>
          <w:rFonts w:ascii="Courier New" w:hAnsi="Courier New" w:cs="Courier New"/>
        </w:rPr>
        <w:t xml:space="preserve">&lt;1&gt; </w:t>
      </w:r>
      <w:r w:rsidRPr="00111757">
        <w:rPr>
          <w:rFonts w:ascii="Courier New" w:hAnsi="Courier New" w:cs="Courier New"/>
        </w:rPr>
        <w:t>Для юридического лица заполняется на бланке организации и подписывается руководителем.</w:t>
      </w:r>
    </w:p>
    <w:p w:rsidR="004974A0" w:rsidRPr="00111757" w:rsidRDefault="004974A0" w:rsidP="004974A0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111757">
        <w:rPr>
          <w:rFonts w:ascii="Courier New" w:hAnsi="Courier New" w:cs="Courier New"/>
        </w:rPr>
        <w:t xml:space="preserve">&lt;2&gt; </w:t>
      </w:r>
      <w:r w:rsidRPr="00111757">
        <w:rPr>
          <w:rFonts w:ascii="Courier New" w:hAnsi="Courier New" w:cs="Courier New"/>
          <w:color w:val="22272F"/>
          <w:shd w:val="clear" w:color="auto" w:fill="FFFFFF"/>
        </w:rPr>
        <w:t>Указывается конкретный вид работы, в соответствии с проектной документацией и лицензией на проведение работ по сохранению объекта культурного наследия.</w:t>
      </w:r>
    </w:p>
    <w:p w:rsidR="004974A0" w:rsidRPr="00111757" w:rsidRDefault="004974A0" w:rsidP="004974A0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111757">
        <w:rPr>
          <w:rFonts w:ascii="Courier New" w:hAnsi="Courier New" w:cs="Courier New"/>
        </w:rPr>
        <w:t xml:space="preserve">&lt;3&gt; </w:t>
      </w:r>
      <w:r w:rsidRPr="00111757">
        <w:rPr>
          <w:rFonts w:ascii="Courier New" w:hAnsi="Courier New" w:cs="Courier New"/>
          <w:color w:val="22272F"/>
          <w:shd w:val="clear" w:color="auto" w:fill="FFFFFF"/>
        </w:rPr>
        <w:t>Нужное отметить - "V".</w:t>
      </w:r>
    </w:p>
    <w:p w:rsidR="004974A0" w:rsidRDefault="004974A0" w:rsidP="004974A0">
      <w:pPr>
        <w:tabs>
          <w:tab w:val="left" w:pos="1245"/>
        </w:tabs>
      </w:pPr>
    </w:p>
    <w:p w:rsidR="008C0FF9" w:rsidRPr="00954BDA" w:rsidRDefault="004974A0" w:rsidP="004974A0">
      <w:pPr>
        <w:shd w:val="clear" w:color="auto" w:fill="FFFFFF"/>
        <w:tabs>
          <w:tab w:val="center" w:pos="-2410"/>
          <w:tab w:val="left" w:pos="2625"/>
          <w:tab w:val="right" w:pos="9922"/>
        </w:tabs>
        <w:autoSpaceDE w:val="0"/>
        <w:autoSpaceDN w:val="0"/>
        <w:rPr>
          <w:rFonts w:eastAsiaTheme="minorEastAsia"/>
          <w:lang w:eastAsia="ru-RU"/>
        </w:rPr>
      </w:pPr>
      <w:r>
        <w:tab/>
      </w:r>
      <w:r w:rsidR="008C0FF9">
        <w:br w:type="page"/>
      </w:r>
    </w:p>
    <w:p w:rsidR="008C0FF9" w:rsidRPr="00954BDA" w:rsidRDefault="008C0FF9" w:rsidP="008C0FF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Приложение № 4</w:t>
      </w:r>
      <w:r w:rsidRPr="00954BDA">
        <w:rPr>
          <w:rFonts w:eastAsiaTheme="minorEastAsia"/>
          <w:lang w:eastAsia="ru-RU"/>
        </w:rPr>
        <w:t xml:space="preserve"> </w:t>
      </w:r>
    </w:p>
    <w:p w:rsidR="008C0FF9" w:rsidRDefault="008C0FF9" w:rsidP="008C0FF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t>к административному регламенту</w:t>
      </w:r>
    </w:p>
    <w:p w:rsidR="008C0FF9" w:rsidRDefault="008C0FF9" w:rsidP="008C0FF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BF35F1" w:rsidRDefault="00BF35F1" w:rsidP="008C0FF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4974A0" w:rsidRDefault="004974A0" w:rsidP="004974A0">
      <w:pPr>
        <w:pStyle w:val="HTML"/>
        <w:jc w:val="center"/>
        <w:rPr>
          <w:color w:val="22272F"/>
        </w:rPr>
      </w:pPr>
      <w:r>
        <w:rPr>
          <w:rStyle w:val="s10"/>
          <w:b/>
          <w:bCs/>
          <w:color w:val="22272F"/>
        </w:rPr>
        <w:t>Заявление</w:t>
      </w:r>
    </w:p>
    <w:p w:rsidR="004974A0" w:rsidRDefault="004974A0" w:rsidP="004974A0">
      <w:pPr>
        <w:pStyle w:val="HTML"/>
        <w:jc w:val="center"/>
        <w:rPr>
          <w:color w:val="22272F"/>
        </w:rPr>
      </w:pPr>
      <w:r>
        <w:rPr>
          <w:rStyle w:val="s10"/>
          <w:b/>
          <w:bCs/>
          <w:color w:val="22272F"/>
        </w:rPr>
        <w:t xml:space="preserve">о выдаче разрешения на проведение работ по сохранению объекта культурного наследия (памятника истории и культуры) народов Российской Федерации местного (муниципального) значения </w:t>
      </w:r>
      <w:r w:rsidRPr="00111757">
        <w:rPr>
          <w:rStyle w:val="s10"/>
          <w:b/>
          <w:bCs/>
          <w:color w:val="22272F"/>
        </w:rPr>
        <w:t>&lt;</w:t>
      </w:r>
      <w:r>
        <w:rPr>
          <w:rStyle w:val="s10"/>
          <w:b/>
          <w:bCs/>
          <w:color w:val="22272F"/>
        </w:rPr>
        <w:t>1</w:t>
      </w:r>
      <w:r w:rsidRPr="00111757">
        <w:rPr>
          <w:rStyle w:val="s10"/>
          <w:b/>
          <w:bCs/>
          <w:color w:val="22272F"/>
        </w:rPr>
        <w:t>&gt;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Ремонт объекта культурного наследия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┌────────────────────────────────────────────────────┐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Заявитель     │                                                    │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│                                                    │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└────────────────────────────────────────────────────┘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(полное наименование юридического лица с указанием его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организационно-правовой формы или фамилия, имя, отчество - для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        физического лица)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┌──┬──┬──┬──┬──┬──┬──┬──┬──┬──┬──┬──┐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 xml:space="preserve"> ИНН              │  │  │  │  │  │  │  │  │  │  │  │  │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└──┴──┴──┴──┴──┴──┴──┴──┴──┴──┴──┴──┘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┌──┬──┬──┬──┬──┬──┬──┬──┬──┬──┬──┬──┬──┬──┬──┐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 xml:space="preserve"> ОГРН/ОГРНИП      │  │  │  │  │  │  │  │  │  │  │  │  │  │  │  │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└──┴──┴──┴──┴──┴──┴──┴──┴──┴──┴──┴──┴──┴──┴──┘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 xml:space="preserve"> Адрес (место нахождения) заявителя: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                                    │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 (субъект Российской Федерации)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                                    │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             (город)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┌─────────────────────┐   ┌───┐            ┌─────┐         ┌─────┐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 xml:space="preserve"> улица │                     │д. │   │ корп./стр. │     │офис/кв. │     │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└─────────────────────┘   └───┘            └─────┘         └─────┘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 xml:space="preserve"> Почтовый адрес заявителя: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 xml:space="preserve"> ┌──┬──┬──┬──┬──┬──┐  ┌─────────────────────────────────────────────────┐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 xml:space="preserve"> │  │  │  │  │  │  │  │                                                 │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 xml:space="preserve"> └──┴──┴──┴──┴──┴──┘  └─────────────────────────────────────────────────┘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(Индекс)                 (Субъект Российской Федерации)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                                    │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             (город)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┌─────────────────────┐   ┌───┐            ┌─────┐         ┌─────┐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 xml:space="preserve"> улица │                     │д. │   │ корп./стр. │     │офис/кв. │     │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└─────────────────────┘   └───┘            └─────┘         └─────┘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       ┌─────────────────┐      ┌───────────────────┐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 xml:space="preserve"> Контактный телефон:       │                 │      │                   │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 xml:space="preserve"> (включая код города)      │                 │ факс │                   │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       └─────────────────┘      └───────────────────┘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┌───────────────────────────────────────────────────┐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 xml:space="preserve"> Сайт/Эл</w:t>
      </w:r>
      <w:proofErr w:type="gramStart"/>
      <w:r>
        <w:rPr>
          <w:color w:val="22272F"/>
        </w:rPr>
        <w:t>.</w:t>
      </w:r>
      <w:proofErr w:type="gramEnd"/>
      <w:r>
        <w:rPr>
          <w:color w:val="22272F"/>
        </w:rPr>
        <w:t xml:space="preserve"> </w:t>
      </w:r>
      <w:proofErr w:type="gramStart"/>
      <w:r>
        <w:rPr>
          <w:color w:val="22272F"/>
        </w:rPr>
        <w:t>п</w:t>
      </w:r>
      <w:proofErr w:type="gramEnd"/>
      <w:r>
        <w:rPr>
          <w:color w:val="22272F"/>
        </w:rPr>
        <w:t>очта:    │                                                   │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└───────────────────────────────────────────────────┘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       ┌─────────────────────┬──────────────────────┐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 xml:space="preserve"> Лицензия на осуществление │Регистрационный номер│     Дата выдачи      │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 xml:space="preserve"> деятельности по сохранению├─────────────────────┼──────────────────────┤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 xml:space="preserve"> объекта культурного       │                     │                      │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 xml:space="preserve"> наследия:                 │                     │                      │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       └─────────────────────┴──────────────────────┘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Прошу рассмотреть документацию для выдачи разрешения на   проведение</w:t>
      </w:r>
    </w:p>
    <w:p w:rsidR="004974A0" w:rsidRDefault="004974A0" w:rsidP="004974A0">
      <w:pPr>
        <w:pStyle w:val="HTML"/>
        <w:jc w:val="both"/>
        <w:rPr>
          <w:color w:val="22272F"/>
        </w:rPr>
      </w:pPr>
      <w:proofErr w:type="gramStart"/>
      <w:r>
        <w:rPr>
          <w:color w:val="22272F"/>
        </w:rPr>
        <w:t>работ по сохранению объекта культурного наследия  (памятника  истории   и</w:t>
      </w:r>
      <w:proofErr w:type="gramEnd"/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>культуры) народов Российской Федерации местного (муниципального) значения: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 xml:space="preserve"> Наименование объекта культурного наследия:</w:t>
      </w:r>
    </w:p>
    <w:p w:rsidR="00BF35F1" w:rsidRDefault="00BF35F1" w:rsidP="004974A0">
      <w:pPr>
        <w:pStyle w:val="HTML"/>
        <w:jc w:val="both"/>
        <w:rPr>
          <w:color w:val="22272F"/>
        </w:rPr>
      </w:pP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lastRenderedPageBreak/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                                    │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                                    │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 xml:space="preserve"> Адрес (местонахождение) объекта культурного наследия: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                                    │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 (субъект Российской Федерации)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                                    │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             (город)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┌─────────────────────┐   ┌───┐            ┌─────┐         ┌─────┐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 xml:space="preserve"> улица │                     │д. │   │ корп./стр. │     │офис/кв. │     │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└─────────────────────┘   └───┘            └─────┘         └─────┘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                                    │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                                    │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                                    │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                                    │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  (указать перечень работ </w:t>
      </w:r>
      <w:r w:rsidRPr="00111757">
        <w:rPr>
          <w:rStyle w:val="s10"/>
          <w:b/>
          <w:bCs/>
          <w:color w:val="22272F"/>
        </w:rPr>
        <w:t>&lt;</w:t>
      </w:r>
      <w:r>
        <w:rPr>
          <w:rStyle w:val="s10"/>
          <w:b/>
          <w:bCs/>
          <w:color w:val="22272F"/>
        </w:rPr>
        <w:t>2</w:t>
      </w:r>
      <w:r w:rsidRPr="00111757">
        <w:rPr>
          <w:rStyle w:val="s10"/>
          <w:b/>
          <w:bCs/>
          <w:color w:val="22272F"/>
        </w:rPr>
        <w:t>&gt;</w:t>
      </w:r>
      <w:r>
        <w:rPr>
          <w:color w:val="22272F"/>
        </w:rPr>
        <w:t>)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 xml:space="preserve"> Заказчиком работ является: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                                    │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                                    │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                                    │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(указать полное наименование, организационно-правовую форму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 xml:space="preserve"> юридического лица в соответствии с учредительными документами (фамилию,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имя, отчество - для физического лица))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 xml:space="preserve"> Адрес места нахождения заказчика: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                                    │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 (субъект Российской Федерации)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>│                                                                       │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                          (город)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┌─────────────────────┐   ┌───┐            ┌─────┐         ┌─────┐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 xml:space="preserve"> улица │                     │д. │   │ корп./стр. │     │офис/кв. │     │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  └─────────────────────┘   └───┘            └─────┘         └─────┘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 xml:space="preserve">     </w:t>
      </w:r>
    </w:p>
    <w:p w:rsidR="009E30D3" w:rsidRDefault="004974A0" w:rsidP="004974A0">
      <w:pPr>
        <w:pStyle w:val="HTML"/>
        <w:jc w:val="both"/>
        <w:rPr>
          <w:rStyle w:val="s10"/>
          <w:b/>
          <w:bCs/>
          <w:color w:val="22272F"/>
        </w:rPr>
      </w:pPr>
      <w:r>
        <w:rPr>
          <w:color w:val="22272F"/>
        </w:rPr>
        <w:t>Приложение:</w:t>
      </w:r>
      <w:r w:rsidR="009E30D3" w:rsidRPr="009E30D3">
        <w:rPr>
          <w:rStyle w:val="s10"/>
          <w:b/>
          <w:bCs/>
          <w:color w:val="22272F"/>
        </w:rPr>
        <w:t xml:space="preserve"> </w:t>
      </w:r>
      <w:r w:rsidR="009E30D3" w:rsidRPr="00111757">
        <w:rPr>
          <w:rStyle w:val="s10"/>
          <w:b/>
          <w:bCs/>
          <w:color w:val="22272F"/>
        </w:rPr>
        <w:t>&lt;</w:t>
      </w:r>
      <w:r w:rsidR="009E30D3">
        <w:rPr>
          <w:rStyle w:val="s10"/>
          <w:b/>
          <w:bCs/>
          <w:color w:val="22272F"/>
        </w:rPr>
        <w:t>3</w:t>
      </w:r>
      <w:r w:rsidR="009E30D3" w:rsidRPr="00111757">
        <w:rPr>
          <w:rStyle w:val="s10"/>
          <w:b/>
          <w:bCs/>
          <w:color w:val="22272F"/>
        </w:rPr>
        <w:t>&gt;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>┌─┐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>│ │ копия договора на проведение авторского надзора    в __ экз. на __ л.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>└─┘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>┌─┐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>│ │ копия приказа о назначении ответственного лица за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>└─┘ проведение авторского надзора                      в __ экз. на __ л.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>┌─┐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>│ │ копия договора подряда на выполнение работ по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>└─┘ сохранению объекта культурного наследия            в __ экз. на __ л.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>┌─┐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>│ │ проектная документация (рабочая) либо рабочие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>│ │ чертежи на проведение локальных ремонтных работ</w:t>
      </w:r>
    </w:p>
    <w:p w:rsidR="004974A0" w:rsidRDefault="004974A0" w:rsidP="004974A0">
      <w:pPr>
        <w:pStyle w:val="HTML"/>
        <w:jc w:val="both"/>
        <w:rPr>
          <w:color w:val="22272F"/>
        </w:rPr>
      </w:pPr>
      <w:r>
        <w:rPr>
          <w:color w:val="22272F"/>
        </w:rPr>
        <w:t>└─┘ с ведомостью объемов таких работ                   в __ экз. на __ л.</w:t>
      </w:r>
    </w:p>
    <w:p w:rsidR="004974A0" w:rsidRDefault="004974A0" w:rsidP="00DF42B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4974A0" w:rsidRDefault="004974A0" w:rsidP="00DF42B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BF35F1" w:rsidRDefault="00BF35F1" w:rsidP="00DF42B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BF35F1" w:rsidRDefault="00BF35F1" w:rsidP="00DF42B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4974A0" w:rsidRDefault="004974A0" w:rsidP="00DF42B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9E30D3" w:rsidRPr="00CC2387" w:rsidRDefault="009E30D3" w:rsidP="009E30D3">
      <w:pPr>
        <w:autoSpaceDE w:val="0"/>
        <w:autoSpaceDN w:val="0"/>
        <w:ind w:firstLine="284"/>
        <w:rPr>
          <w:rFonts w:ascii="Courier New" w:hAnsi="Courier New" w:cs="Courier New"/>
          <w:sz w:val="20"/>
          <w:szCs w:val="20"/>
          <w:lang w:eastAsia="ru-RU"/>
        </w:rPr>
      </w:pPr>
      <w:r w:rsidRPr="00CC2387">
        <w:rPr>
          <w:rFonts w:ascii="Courier New" w:hAnsi="Courier New" w:cs="Courier New"/>
          <w:sz w:val="20"/>
          <w:szCs w:val="20"/>
          <w:lang w:eastAsia="ru-RU"/>
        </w:rPr>
        <w:t>Результат предоставления муниципальной услуги прошу выдать:</w:t>
      </w:r>
    </w:p>
    <w:tbl>
      <w:tblPr>
        <w:tblW w:w="0" w:type="auto"/>
        <w:tblInd w:w="-176" w:type="dxa"/>
        <w:tblLayout w:type="fixed"/>
        <w:tblLook w:val="0000"/>
      </w:tblPr>
      <w:tblGrid>
        <w:gridCol w:w="176"/>
        <w:gridCol w:w="80"/>
        <w:gridCol w:w="2013"/>
        <w:gridCol w:w="709"/>
        <w:gridCol w:w="3969"/>
        <w:gridCol w:w="283"/>
        <w:gridCol w:w="142"/>
        <w:gridCol w:w="283"/>
        <w:gridCol w:w="1843"/>
        <w:gridCol w:w="288"/>
        <w:gridCol w:w="137"/>
      </w:tblGrid>
      <w:tr w:rsidR="009E30D3" w:rsidRPr="00CC2387" w:rsidTr="00487005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0D3" w:rsidRPr="00CC2387" w:rsidRDefault="009E30D3" w:rsidP="00487005">
            <w:pPr>
              <w:widowControl w:val="0"/>
              <w:autoSpaceDE w:val="0"/>
              <w:autoSpaceDN w:val="0"/>
              <w:jc w:val="both"/>
              <w:outlineLvl w:val="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9E30D3" w:rsidRPr="00CC2387" w:rsidTr="00487005">
        <w:trPr>
          <w:gridBefore w:val="1"/>
          <w:wBefore w:w="176" w:type="dxa"/>
          <w:cantSplit/>
        </w:trPr>
        <w:tc>
          <w:tcPr>
            <w:tcW w:w="97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E30D3" w:rsidRPr="00672BF0" w:rsidRDefault="009E30D3" w:rsidP="0048700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CC2387">
              <w:rPr>
                <w:rFonts w:ascii="Courier New" w:hAnsi="Courier New" w:cs="Courier New"/>
                <w:sz w:val="20"/>
                <w:szCs w:val="20"/>
              </w:rPr>
              <w:t>(выдать лично в ООГД, в МФЦ (при подаче заявления чере</w:t>
            </w:r>
            <w:r>
              <w:rPr>
                <w:rFonts w:ascii="Courier New" w:hAnsi="Courier New" w:cs="Courier New"/>
                <w:sz w:val="20"/>
                <w:szCs w:val="20"/>
              </w:rPr>
              <w:t>з МФЦ),</w:t>
            </w:r>
            <w:r w:rsidRPr="00672BF0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по почте</w:t>
            </w:r>
          </w:p>
          <w:p w:rsidR="009E30D3" w:rsidRPr="00CC2387" w:rsidRDefault="009E30D3" w:rsidP="00487005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9E30D3" w:rsidRPr="00CC2387" w:rsidRDefault="009E30D3" w:rsidP="00487005">
            <w:pPr>
              <w:widowControl w:val="0"/>
              <w:autoSpaceDE w:val="0"/>
              <w:autoSpaceDN w:val="0"/>
              <w:ind w:firstLine="720"/>
              <w:jc w:val="center"/>
              <w:outlineLvl w:val="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9E30D3" w:rsidRPr="00CC2387" w:rsidTr="00487005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40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0D3" w:rsidRPr="00CC2387" w:rsidRDefault="009E30D3" w:rsidP="00487005">
            <w:pPr>
              <w:autoSpaceDE w:val="0"/>
              <w:autoSpaceDN w:val="0"/>
              <w:ind w:firstLine="567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30D3" w:rsidRPr="00CC2387" w:rsidRDefault="009E30D3" w:rsidP="00487005">
            <w:pPr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0D3" w:rsidRPr="00CC2387" w:rsidRDefault="009E30D3" w:rsidP="00487005">
            <w:pPr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30D3" w:rsidRPr="00CC2387" w:rsidRDefault="009E30D3" w:rsidP="0048700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9E30D3" w:rsidRPr="00CC2387" w:rsidTr="00487005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33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0D3" w:rsidRPr="00CC2387" w:rsidRDefault="009E30D3" w:rsidP="00487005">
            <w:pPr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30D3" w:rsidRPr="00CC2387" w:rsidRDefault="009E30D3" w:rsidP="0048700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CC2387">
              <w:rPr>
                <w:rFonts w:ascii="Courier New" w:hAnsi="Courier New" w:cs="Courier New"/>
                <w:sz w:val="20"/>
                <w:szCs w:val="20"/>
                <w:lang w:eastAsia="ru-RU"/>
              </w:rPr>
              <w:t>(фамилия, имя, отчество (для граждан)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0D3" w:rsidRPr="00CC2387" w:rsidRDefault="009E30D3" w:rsidP="00487005">
            <w:pPr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30D3" w:rsidRPr="00CC2387" w:rsidRDefault="009E30D3" w:rsidP="0048700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CC2387">
              <w:rPr>
                <w:rFonts w:ascii="Courier New" w:hAnsi="Courier New" w:cs="Courier New"/>
                <w:sz w:val="20"/>
                <w:szCs w:val="20"/>
                <w:lang w:eastAsia="ru-RU"/>
              </w:rPr>
              <w:t>(подпись)</w:t>
            </w:r>
          </w:p>
        </w:tc>
      </w:tr>
      <w:tr w:rsidR="009E30D3" w:rsidRPr="00CC2387" w:rsidTr="00487005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33"/>
        </w:trPr>
        <w:tc>
          <w:tcPr>
            <w:tcW w:w="95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30D3" w:rsidRPr="00CC2387" w:rsidRDefault="009E30D3" w:rsidP="00487005">
            <w:pPr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9E30D3" w:rsidRPr="00CC2387" w:rsidTr="00487005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33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0D3" w:rsidRPr="00CC2387" w:rsidRDefault="009E30D3" w:rsidP="0048700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CC2387">
              <w:rPr>
                <w:rFonts w:ascii="Courier New" w:hAnsi="Courier New" w:cs="Courier New"/>
                <w:sz w:val="20"/>
                <w:szCs w:val="20"/>
                <w:lang w:eastAsia="ru-RU"/>
              </w:rPr>
              <w:t>наименование, фамилия, имя, отчество, должность руководителя, печать (для юридических лиц)</w:t>
            </w:r>
          </w:p>
        </w:tc>
      </w:tr>
      <w:tr w:rsidR="009E30D3" w:rsidRPr="00CC2387" w:rsidTr="00487005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40"/>
        </w:trPr>
        <w:tc>
          <w:tcPr>
            <w:tcW w:w="6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0D3" w:rsidRPr="00CC2387" w:rsidRDefault="009E30D3" w:rsidP="00487005">
            <w:pPr>
              <w:autoSpaceDE w:val="0"/>
              <w:autoSpaceDN w:val="0"/>
              <w:jc w:val="right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CC2387">
              <w:rPr>
                <w:rFonts w:ascii="Courier New" w:hAnsi="Courier New" w:cs="Courier New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30D3" w:rsidRPr="00CC2387" w:rsidRDefault="009E30D3" w:rsidP="0048700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0D3" w:rsidRPr="00CC2387" w:rsidRDefault="009E30D3" w:rsidP="00487005">
            <w:pPr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CC2387">
              <w:rPr>
                <w:rFonts w:ascii="Courier New" w:hAnsi="Courier New" w:cs="Courier New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30D3" w:rsidRPr="00CC2387" w:rsidRDefault="009E30D3" w:rsidP="0048700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0D3" w:rsidRPr="00CC2387" w:rsidRDefault="009E30D3" w:rsidP="00487005">
            <w:pPr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CC2387">
              <w:rPr>
                <w:rFonts w:ascii="Courier New" w:hAnsi="Courier New" w:cs="Courier New"/>
                <w:sz w:val="20"/>
                <w:szCs w:val="20"/>
                <w:lang w:eastAsia="ru-RU"/>
              </w:rPr>
              <w:t>г.</w:t>
            </w:r>
          </w:p>
        </w:tc>
      </w:tr>
      <w:tr w:rsidR="009E30D3" w:rsidRPr="00CC2387" w:rsidTr="00487005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40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0D3" w:rsidRPr="00CC2387" w:rsidRDefault="009E30D3" w:rsidP="00487005">
            <w:pPr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9E30D3" w:rsidRPr="00CC2387" w:rsidTr="00487005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40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0D3" w:rsidRPr="00CC2387" w:rsidRDefault="009E30D3" w:rsidP="00487005">
            <w:pPr>
              <w:autoSpaceDE w:val="0"/>
              <w:autoSpaceDN w:val="0"/>
              <w:ind w:firstLine="567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CC2387">
              <w:rPr>
                <w:rFonts w:ascii="Courier New" w:hAnsi="Courier New" w:cs="Courier New"/>
                <w:sz w:val="20"/>
                <w:szCs w:val="20"/>
                <w:lang w:eastAsia="ru-RU"/>
              </w:rPr>
              <w:t>Документы принял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30D3" w:rsidRPr="00CC2387" w:rsidRDefault="009E30D3" w:rsidP="00487005">
            <w:pPr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0D3" w:rsidRPr="00CC2387" w:rsidRDefault="009E30D3" w:rsidP="00487005">
            <w:pPr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30D3" w:rsidRPr="00CC2387" w:rsidRDefault="009E30D3" w:rsidP="0048700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</w:tr>
      <w:tr w:rsidR="009E30D3" w:rsidRPr="00CC2387" w:rsidTr="00487005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40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0D3" w:rsidRPr="00CC2387" w:rsidRDefault="009E30D3" w:rsidP="00487005">
            <w:pPr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30D3" w:rsidRPr="00CC2387" w:rsidRDefault="009E30D3" w:rsidP="0048700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CC2387">
              <w:rPr>
                <w:rFonts w:ascii="Courier New" w:hAnsi="Courier New" w:cs="Courier New"/>
                <w:sz w:val="20"/>
                <w:szCs w:val="20"/>
                <w:lang w:eastAsia="ru-RU"/>
              </w:rPr>
              <w:t>(фамилия, имя, отчество, должность)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0D3" w:rsidRPr="00CC2387" w:rsidRDefault="009E30D3" w:rsidP="00487005">
            <w:pPr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30D3" w:rsidRPr="00CC2387" w:rsidRDefault="009E30D3" w:rsidP="0048700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CC2387">
              <w:rPr>
                <w:rFonts w:ascii="Courier New" w:hAnsi="Courier New" w:cs="Courier New"/>
                <w:sz w:val="20"/>
                <w:szCs w:val="20"/>
                <w:lang w:eastAsia="ru-RU"/>
              </w:rPr>
              <w:t>(подпись)</w:t>
            </w:r>
          </w:p>
        </w:tc>
      </w:tr>
      <w:tr w:rsidR="009E30D3" w:rsidRPr="00CC2387" w:rsidTr="00487005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40"/>
        </w:trPr>
        <w:tc>
          <w:tcPr>
            <w:tcW w:w="6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0D3" w:rsidRPr="00CC2387" w:rsidRDefault="009E30D3" w:rsidP="00487005">
            <w:pPr>
              <w:autoSpaceDE w:val="0"/>
              <w:autoSpaceDN w:val="0"/>
              <w:jc w:val="right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CC2387">
              <w:rPr>
                <w:rFonts w:ascii="Courier New" w:hAnsi="Courier New" w:cs="Courier New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30D3" w:rsidRPr="00CC2387" w:rsidRDefault="009E30D3" w:rsidP="0048700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0D3" w:rsidRPr="00CC2387" w:rsidRDefault="009E30D3" w:rsidP="00487005">
            <w:pPr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CC2387">
              <w:rPr>
                <w:rFonts w:ascii="Courier New" w:hAnsi="Courier New" w:cs="Courier New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30D3" w:rsidRPr="00CC2387" w:rsidRDefault="009E30D3" w:rsidP="00487005">
            <w:pPr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0D3" w:rsidRPr="00CC2387" w:rsidRDefault="009E30D3" w:rsidP="00487005">
            <w:pPr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  <w:lang w:eastAsia="ru-RU"/>
              </w:rPr>
            </w:pPr>
            <w:r w:rsidRPr="00CC2387">
              <w:rPr>
                <w:rFonts w:ascii="Courier New" w:hAnsi="Courier New" w:cs="Courier New"/>
                <w:sz w:val="20"/>
                <w:szCs w:val="20"/>
                <w:lang w:eastAsia="ru-RU"/>
              </w:rPr>
              <w:t>г.</w:t>
            </w:r>
          </w:p>
        </w:tc>
      </w:tr>
    </w:tbl>
    <w:p w:rsidR="009E30D3" w:rsidRDefault="009E30D3" w:rsidP="009E30D3">
      <w:pPr>
        <w:pStyle w:val="ConsPlusNormal"/>
        <w:ind w:firstLine="540"/>
        <w:jc w:val="both"/>
        <w:rPr>
          <w:rFonts w:ascii="Courier New" w:hAnsi="Courier New" w:cs="Courier New"/>
        </w:rPr>
      </w:pPr>
    </w:p>
    <w:p w:rsidR="009E30D3" w:rsidRPr="00111757" w:rsidRDefault="009E30D3" w:rsidP="009E30D3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672BF0">
        <w:rPr>
          <w:rFonts w:ascii="Courier New" w:hAnsi="Courier New" w:cs="Courier New"/>
        </w:rPr>
        <w:t xml:space="preserve">&lt;1&gt; </w:t>
      </w:r>
      <w:r w:rsidRPr="00111757">
        <w:rPr>
          <w:rFonts w:ascii="Courier New" w:hAnsi="Courier New" w:cs="Courier New"/>
        </w:rPr>
        <w:t>Для юридического лица заполняется на бланке организации и подписывается руководителем.</w:t>
      </w:r>
    </w:p>
    <w:p w:rsidR="009E30D3" w:rsidRPr="00111757" w:rsidRDefault="009E30D3" w:rsidP="009E30D3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111757">
        <w:rPr>
          <w:rFonts w:ascii="Courier New" w:hAnsi="Courier New" w:cs="Courier New"/>
        </w:rPr>
        <w:t xml:space="preserve">&lt;2&gt; </w:t>
      </w:r>
      <w:r w:rsidRPr="00111757">
        <w:rPr>
          <w:rFonts w:ascii="Courier New" w:hAnsi="Courier New" w:cs="Courier New"/>
          <w:color w:val="22272F"/>
          <w:shd w:val="clear" w:color="auto" w:fill="FFFFFF"/>
        </w:rPr>
        <w:t>Указывается конкретный вид работы, в соответствии с проектной документацией и лицензией на проведение работ по сохранению объекта культурного наследия.</w:t>
      </w:r>
    </w:p>
    <w:p w:rsidR="009E30D3" w:rsidRPr="00111757" w:rsidRDefault="009E30D3" w:rsidP="009E30D3">
      <w:pPr>
        <w:pStyle w:val="ConsPlusNormal"/>
        <w:ind w:firstLine="540"/>
        <w:jc w:val="both"/>
        <w:rPr>
          <w:rFonts w:ascii="Courier New" w:hAnsi="Courier New" w:cs="Courier New"/>
        </w:rPr>
      </w:pPr>
      <w:r w:rsidRPr="00111757">
        <w:rPr>
          <w:rFonts w:ascii="Courier New" w:hAnsi="Courier New" w:cs="Courier New"/>
        </w:rPr>
        <w:t xml:space="preserve">&lt;3&gt; </w:t>
      </w:r>
      <w:r w:rsidRPr="00111757">
        <w:rPr>
          <w:rFonts w:ascii="Courier New" w:hAnsi="Courier New" w:cs="Courier New"/>
          <w:color w:val="22272F"/>
          <w:shd w:val="clear" w:color="auto" w:fill="FFFFFF"/>
        </w:rPr>
        <w:t>Нужное отметить - "V".</w:t>
      </w:r>
    </w:p>
    <w:p w:rsidR="004974A0" w:rsidRDefault="004974A0" w:rsidP="00DF42B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4974A0" w:rsidRDefault="004974A0" w:rsidP="00DF42B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9E30D3" w:rsidRDefault="009E30D3" w:rsidP="00DF42B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9E30D3" w:rsidRDefault="009E30D3" w:rsidP="00DF42B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9E30D3" w:rsidRDefault="009E30D3" w:rsidP="00DF42B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9E30D3" w:rsidRDefault="009E30D3" w:rsidP="00DF42B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9E30D3" w:rsidRDefault="009E30D3" w:rsidP="00DF42B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9E30D3" w:rsidRDefault="009E30D3" w:rsidP="00DF42B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9E30D3" w:rsidRDefault="009E30D3" w:rsidP="00DF42B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9E30D3" w:rsidRDefault="009E30D3" w:rsidP="00DF42B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9E30D3" w:rsidRDefault="009E30D3" w:rsidP="00DF42B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9E30D3" w:rsidRDefault="009E30D3" w:rsidP="00DF42B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9E30D3" w:rsidRDefault="009E30D3" w:rsidP="00DF42B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9E30D3" w:rsidRDefault="009E30D3" w:rsidP="00DF42B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9E30D3" w:rsidRDefault="009E30D3" w:rsidP="00DF42B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9E30D3" w:rsidRDefault="009E30D3" w:rsidP="00DF42B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9E30D3" w:rsidRDefault="009E30D3" w:rsidP="00DF42B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9E30D3" w:rsidRDefault="009E30D3" w:rsidP="00DF42B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9E30D3" w:rsidRDefault="009E30D3" w:rsidP="00DF42B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9E30D3" w:rsidRDefault="009E30D3" w:rsidP="00DF42B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9E30D3" w:rsidRDefault="009E30D3" w:rsidP="00DF42B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9E30D3" w:rsidRDefault="009E30D3" w:rsidP="00DF42B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9E30D3" w:rsidRDefault="009E30D3" w:rsidP="00DF42B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9E30D3" w:rsidRDefault="009E30D3" w:rsidP="00DF42B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9E30D3" w:rsidRDefault="009E30D3" w:rsidP="00DF42B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9E30D3" w:rsidRDefault="009E30D3" w:rsidP="00DF42B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9E30D3" w:rsidRDefault="009E30D3" w:rsidP="00DF42B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9E30D3" w:rsidRDefault="009E30D3" w:rsidP="00DF42B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9E30D3" w:rsidRDefault="009E30D3" w:rsidP="00DF42B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9E30D3" w:rsidRDefault="009E30D3" w:rsidP="00DF42B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9E30D3" w:rsidRDefault="009E30D3" w:rsidP="00DF42B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DF42B6" w:rsidRPr="00954BDA" w:rsidRDefault="00DF42B6" w:rsidP="00DF42B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Приложение № 5</w:t>
      </w:r>
      <w:r w:rsidRPr="00954BDA">
        <w:rPr>
          <w:rFonts w:eastAsiaTheme="minorEastAsia"/>
          <w:lang w:eastAsia="ru-RU"/>
        </w:rPr>
        <w:t xml:space="preserve"> </w:t>
      </w:r>
    </w:p>
    <w:p w:rsidR="00DF42B6" w:rsidRDefault="00DF42B6" w:rsidP="00DF42B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t>к административному регламенту</w:t>
      </w:r>
    </w:p>
    <w:tbl>
      <w:tblPr>
        <w:tblW w:w="0" w:type="auto"/>
        <w:tblLook w:val="04A0"/>
      </w:tblPr>
      <w:tblGrid>
        <w:gridCol w:w="4983"/>
        <w:gridCol w:w="4871"/>
      </w:tblGrid>
      <w:tr w:rsidR="001228FA" w:rsidRPr="001E6BFA" w:rsidTr="00487005">
        <w:tc>
          <w:tcPr>
            <w:tcW w:w="5210" w:type="dxa"/>
          </w:tcPr>
          <w:p w:rsidR="001228FA" w:rsidRPr="001228FA" w:rsidRDefault="001228FA" w:rsidP="00487005">
            <w:pPr>
              <w:pStyle w:val="af9"/>
              <w:tabs>
                <w:tab w:val="left" w:pos="5670"/>
              </w:tabs>
              <w:spacing w:before="0"/>
              <w:ind w:firstLine="0"/>
              <w:jc w:val="left"/>
              <w:rPr>
                <w:sz w:val="24"/>
              </w:rPr>
            </w:pPr>
            <w:r w:rsidRPr="001228FA">
              <w:rPr>
                <w:sz w:val="24"/>
              </w:rPr>
              <w:br w:type="page"/>
            </w:r>
          </w:p>
          <w:p w:rsidR="001228FA" w:rsidRPr="001228FA" w:rsidRDefault="001228FA" w:rsidP="001228FA">
            <w:pPr>
              <w:pStyle w:val="af9"/>
              <w:tabs>
                <w:tab w:val="left" w:pos="5670"/>
              </w:tabs>
              <w:spacing w:before="0"/>
              <w:ind w:firstLine="0"/>
              <w:jc w:val="left"/>
              <w:rPr>
                <w:sz w:val="24"/>
              </w:rPr>
            </w:pPr>
            <w:r w:rsidRPr="001228FA">
              <w:rPr>
                <w:sz w:val="24"/>
              </w:rPr>
              <w:t xml:space="preserve">На бланке Администрации </w:t>
            </w:r>
          </w:p>
          <w:p w:rsidR="001228FA" w:rsidRPr="001228FA" w:rsidRDefault="001228FA" w:rsidP="001228FA">
            <w:pPr>
              <w:pStyle w:val="af9"/>
              <w:tabs>
                <w:tab w:val="left" w:pos="5670"/>
              </w:tabs>
              <w:spacing w:before="0"/>
              <w:ind w:firstLine="0"/>
              <w:jc w:val="left"/>
              <w:rPr>
                <w:sz w:val="24"/>
              </w:rPr>
            </w:pPr>
            <w:r w:rsidRPr="001228FA">
              <w:rPr>
                <w:sz w:val="24"/>
              </w:rPr>
              <w:t>г.Переславля-Залесского</w:t>
            </w:r>
          </w:p>
          <w:p w:rsidR="001228FA" w:rsidRPr="001228FA" w:rsidRDefault="001228FA" w:rsidP="00487005">
            <w:pPr>
              <w:pStyle w:val="af9"/>
              <w:tabs>
                <w:tab w:val="left" w:pos="5670"/>
              </w:tabs>
              <w:spacing w:before="0"/>
              <w:ind w:firstLine="0"/>
              <w:jc w:val="left"/>
              <w:rPr>
                <w:sz w:val="24"/>
              </w:rPr>
            </w:pPr>
          </w:p>
        </w:tc>
        <w:tc>
          <w:tcPr>
            <w:tcW w:w="5211" w:type="dxa"/>
          </w:tcPr>
          <w:p w:rsidR="001228FA" w:rsidRPr="001E6BFA" w:rsidRDefault="001228FA" w:rsidP="00487005">
            <w:pPr>
              <w:pStyle w:val="af9"/>
              <w:tabs>
                <w:tab w:val="left" w:pos="5670"/>
              </w:tabs>
              <w:spacing w:before="0"/>
              <w:ind w:firstLine="0"/>
            </w:pPr>
          </w:p>
        </w:tc>
      </w:tr>
    </w:tbl>
    <w:p w:rsidR="001228FA" w:rsidRPr="001E6BFA" w:rsidRDefault="001228FA" w:rsidP="001228FA">
      <w:pPr>
        <w:pStyle w:val="Default"/>
        <w:ind w:firstLine="6379"/>
        <w:jc w:val="both"/>
        <w:rPr>
          <w:bCs/>
          <w:sz w:val="26"/>
          <w:szCs w:val="26"/>
        </w:rPr>
      </w:pPr>
    </w:p>
    <w:p w:rsidR="001228FA" w:rsidRPr="001E6BFA" w:rsidRDefault="001228FA" w:rsidP="001228FA">
      <w:pPr>
        <w:jc w:val="center"/>
      </w:pPr>
      <w:r w:rsidRPr="001E6BFA">
        <w:t>РАЗРЕШЕНИЕ</w:t>
      </w:r>
      <w:r w:rsidR="00E0707E">
        <w:t xml:space="preserve"> № _____</w:t>
      </w:r>
    </w:p>
    <w:p w:rsidR="001228FA" w:rsidRPr="001E6BFA" w:rsidRDefault="001228FA" w:rsidP="001228FA">
      <w:pPr>
        <w:jc w:val="center"/>
      </w:pPr>
      <w:r w:rsidRPr="001E6BFA">
        <w:t xml:space="preserve">на проведение работ по сохранению объекта культурного наследия </w:t>
      </w:r>
    </w:p>
    <w:p w:rsidR="001228FA" w:rsidRPr="001E6BFA" w:rsidRDefault="001228FA" w:rsidP="001228FA">
      <w:pPr>
        <w:jc w:val="center"/>
      </w:pPr>
      <w:r w:rsidRPr="001E6BFA">
        <w:t xml:space="preserve">(памятника истории и культуры) народов Российской Федерации </w:t>
      </w:r>
    </w:p>
    <w:p w:rsidR="001228FA" w:rsidRPr="001E6BFA" w:rsidRDefault="001228FA" w:rsidP="001228FA">
      <w:pPr>
        <w:jc w:val="center"/>
      </w:pPr>
      <w:r w:rsidRPr="001E6BFA">
        <w:t>местного (муниципального) значения</w:t>
      </w:r>
    </w:p>
    <w:p w:rsidR="001228FA" w:rsidRDefault="001228FA" w:rsidP="001228FA">
      <w:pPr>
        <w:jc w:val="center"/>
      </w:pPr>
    </w:p>
    <w:p w:rsidR="00E0707E" w:rsidRDefault="00E0707E" w:rsidP="001228FA">
      <w:pPr>
        <w:jc w:val="center"/>
      </w:pPr>
      <w:r>
        <w:t xml:space="preserve">                                                                                                           «_____» ________ 20___ г.</w:t>
      </w:r>
    </w:p>
    <w:p w:rsidR="00E0707E" w:rsidRPr="001E6BFA" w:rsidRDefault="00E0707E" w:rsidP="001228FA">
      <w:pPr>
        <w:jc w:val="center"/>
      </w:pPr>
    </w:p>
    <w:p w:rsidR="001228FA" w:rsidRPr="001E6BFA" w:rsidRDefault="001228FA" w:rsidP="001228FA">
      <w:pPr>
        <w:ind w:firstLine="709"/>
        <w:jc w:val="both"/>
      </w:pPr>
      <w:r w:rsidRPr="001E6BFA">
        <w:t>В соответствии с пунктом 2 статьи 45 Федерального закона от 25 июня 2002 года  № 73-ФЗ «Об объектах культурного наследия (памятниках истории и культуры) народов Российской Федерации»</w:t>
      </w:r>
    </w:p>
    <w:p w:rsidR="001228FA" w:rsidRPr="001E6BFA" w:rsidRDefault="001228FA" w:rsidP="001228FA">
      <w:pPr>
        <w:jc w:val="both"/>
      </w:pPr>
      <w:r w:rsidRPr="001E6BFA">
        <w:t>Выдано _____________________________________________________________________</w:t>
      </w:r>
    </w:p>
    <w:p w:rsidR="001228FA" w:rsidRPr="006E76FB" w:rsidRDefault="001228FA" w:rsidP="001228FA">
      <w:pPr>
        <w:ind w:left="993"/>
        <w:jc w:val="center"/>
        <w:rPr>
          <w:sz w:val="20"/>
          <w:szCs w:val="20"/>
        </w:rPr>
      </w:pPr>
      <w:r w:rsidRPr="006E76FB">
        <w:rPr>
          <w:sz w:val="20"/>
          <w:szCs w:val="20"/>
        </w:rPr>
        <w:t>(полное наименование юридического лица с указанием его организационно-правовой формы или Ф.И.О.</w:t>
      </w:r>
    </w:p>
    <w:p w:rsidR="001228FA" w:rsidRPr="001E6BFA" w:rsidRDefault="001228FA" w:rsidP="001228FA">
      <w:pPr>
        <w:ind w:left="993"/>
        <w:jc w:val="center"/>
      </w:pPr>
      <w:r w:rsidRPr="006E76FB">
        <w:rPr>
          <w:sz w:val="20"/>
          <w:szCs w:val="20"/>
        </w:rPr>
        <w:t>индивидуального предпринимателя, проводящего работы по сохранению объекта культурного наследия)</w:t>
      </w:r>
    </w:p>
    <w:p w:rsidR="001228FA" w:rsidRPr="001E6BFA" w:rsidRDefault="001228FA" w:rsidP="001228FA">
      <w:pPr>
        <w:pBdr>
          <w:right w:val="single" w:sz="4" w:space="4" w:color="auto"/>
        </w:pBdr>
        <w:ind w:left="993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0"/>
        <w:gridCol w:w="391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1228FA" w:rsidRPr="001E6BFA" w:rsidTr="00487005"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8FA" w:rsidRPr="001E6BFA" w:rsidRDefault="001228FA" w:rsidP="00487005">
            <w:pPr>
              <w:jc w:val="both"/>
            </w:pPr>
            <w:r w:rsidRPr="001E6BFA">
              <w:t xml:space="preserve">ИНН </w:t>
            </w:r>
          </w:p>
        </w:tc>
        <w:tc>
          <w:tcPr>
            <w:tcW w:w="391" w:type="dxa"/>
            <w:tcBorders>
              <w:left w:val="single" w:sz="4" w:space="0" w:color="auto"/>
            </w:tcBorders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5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6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5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5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5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6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5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5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5" w:type="dxa"/>
          </w:tcPr>
          <w:p w:rsidR="001228FA" w:rsidRPr="001E6BFA" w:rsidRDefault="001228FA" w:rsidP="00487005">
            <w:pPr>
              <w:ind w:left="-250"/>
              <w:jc w:val="both"/>
            </w:pPr>
          </w:p>
        </w:tc>
        <w:tc>
          <w:tcPr>
            <w:tcW w:w="426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5" w:type="dxa"/>
          </w:tcPr>
          <w:p w:rsidR="001228FA" w:rsidRPr="001E6BFA" w:rsidRDefault="001228FA" w:rsidP="00487005">
            <w:pPr>
              <w:jc w:val="both"/>
            </w:pPr>
          </w:p>
        </w:tc>
      </w:tr>
    </w:tbl>
    <w:p w:rsidR="001228FA" w:rsidRPr="001E6BFA" w:rsidRDefault="001228FA" w:rsidP="001228FA">
      <w:pPr>
        <w:ind w:left="993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5"/>
        <w:gridCol w:w="40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</w:tblGrid>
      <w:tr w:rsidR="001228FA" w:rsidRPr="001E6BFA" w:rsidTr="00487005"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8FA" w:rsidRPr="001E6BFA" w:rsidRDefault="001228FA" w:rsidP="00487005">
            <w:pPr>
              <w:jc w:val="both"/>
            </w:pPr>
            <w:r w:rsidRPr="001E6BFA">
              <w:t xml:space="preserve">ОГРН/ОГРНИП </w:t>
            </w: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5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6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5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5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5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6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5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5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5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5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5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5" w:type="dxa"/>
          </w:tcPr>
          <w:p w:rsidR="001228FA" w:rsidRPr="001E6BFA" w:rsidRDefault="001228FA" w:rsidP="00487005">
            <w:pPr>
              <w:jc w:val="both"/>
            </w:pPr>
          </w:p>
        </w:tc>
      </w:tr>
    </w:tbl>
    <w:p w:rsidR="001228FA" w:rsidRPr="001E6BFA" w:rsidRDefault="001228FA" w:rsidP="001228FA">
      <w:pPr>
        <w:ind w:left="993" w:hanging="993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67"/>
        <w:gridCol w:w="1611"/>
        <w:gridCol w:w="4961"/>
      </w:tblGrid>
      <w:tr w:rsidR="001228FA" w:rsidRPr="001E6BFA" w:rsidTr="00487005">
        <w:tc>
          <w:tcPr>
            <w:tcW w:w="30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8FA" w:rsidRPr="001E6BFA" w:rsidRDefault="001228FA" w:rsidP="00487005">
            <w:pPr>
              <w:ind w:left="993" w:hanging="993"/>
              <w:jc w:val="both"/>
            </w:pPr>
            <w:r w:rsidRPr="001E6BFA">
              <w:t>Адрес места нахождения</w:t>
            </w:r>
          </w:p>
          <w:p w:rsidR="001228FA" w:rsidRPr="001E6BFA" w:rsidRDefault="001228FA" w:rsidP="00487005">
            <w:pPr>
              <w:jc w:val="both"/>
            </w:pPr>
            <w:r w:rsidRPr="001E6BFA">
              <w:t>(места жительства)</w:t>
            </w:r>
          </w:p>
        </w:tc>
        <w:tc>
          <w:tcPr>
            <w:tcW w:w="1611" w:type="dxa"/>
            <w:tcBorders>
              <w:left w:val="single" w:sz="4" w:space="0" w:color="auto"/>
            </w:tcBorders>
          </w:tcPr>
          <w:p w:rsidR="001228FA" w:rsidRPr="001E6BFA" w:rsidRDefault="001228FA" w:rsidP="00487005">
            <w:pPr>
              <w:jc w:val="center"/>
            </w:pPr>
          </w:p>
        </w:tc>
        <w:tc>
          <w:tcPr>
            <w:tcW w:w="4961" w:type="dxa"/>
          </w:tcPr>
          <w:p w:rsidR="001228FA" w:rsidRPr="001E6BFA" w:rsidRDefault="001228FA" w:rsidP="00487005">
            <w:pPr>
              <w:jc w:val="center"/>
            </w:pPr>
          </w:p>
        </w:tc>
      </w:tr>
    </w:tbl>
    <w:p w:rsidR="001228FA" w:rsidRPr="006E76FB" w:rsidRDefault="001228FA" w:rsidP="001228FA">
      <w:pPr>
        <w:ind w:left="993" w:firstLine="2409"/>
        <w:jc w:val="both"/>
        <w:rPr>
          <w:sz w:val="20"/>
          <w:szCs w:val="20"/>
        </w:rPr>
      </w:pPr>
      <w:r w:rsidRPr="006E76FB">
        <w:rPr>
          <w:sz w:val="20"/>
          <w:szCs w:val="20"/>
        </w:rPr>
        <w:t xml:space="preserve"> (индекс)                     (субъект Российской Федерации, город)</w:t>
      </w:r>
    </w:p>
    <w:p w:rsidR="001228FA" w:rsidRPr="001E6BFA" w:rsidRDefault="001228FA" w:rsidP="001228FA">
      <w:pPr>
        <w:ind w:left="993" w:firstLine="2409"/>
        <w:jc w:val="both"/>
      </w:pPr>
    </w:p>
    <w:tbl>
      <w:tblPr>
        <w:tblW w:w="6662" w:type="dxa"/>
        <w:tblInd w:w="3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62"/>
      </w:tblGrid>
      <w:tr w:rsidR="001228FA" w:rsidRPr="001E6BFA" w:rsidTr="00487005">
        <w:tc>
          <w:tcPr>
            <w:tcW w:w="6662" w:type="dxa"/>
          </w:tcPr>
          <w:p w:rsidR="001228FA" w:rsidRPr="001E6BFA" w:rsidRDefault="001228FA" w:rsidP="00487005">
            <w:pPr>
              <w:ind w:left="34"/>
              <w:jc w:val="both"/>
            </w:pPr>
          </w:p>
          <w:p w:rsidR="001228FA" w:rsidRPr="001E6BFA" w:rsidRDefault="001228FA" w:rsidP="00487005">
            <w:pPr>
              <w:ind w:left="34"/>
              <w:jc w:val="both"/>
            </w:pPr>
          </w:p>
        </w:tc>
      </w:tr>
    </w:tbl>
    <w:p w:rsidR="001228FA" w:rsidRPr="006E76FB" w:rsidRDefault="001228FA" w:rsidP="001228FA">
      <w:pPr>
        <w:ind w:left="993" w:firstLine="2409"/>
        <w:jc w:val="both"/>
        <w:rPr>
          <w:sz w:val="20"/>
          <w:szCs w:val="20"/>
        </w:rPr>
      </w:pPr>
      <w:r w:rsidRPr="001E6BFA">
        <w:t xml:space="preserve">            </w:t>
      </w:r>
      <w:r w:rsidRPr="006E76FB">
        <w:rPr>
          <w:sz w:val="20"/>
          <w:szCs w:val="20"/>
        </w:rPr>
        <w:t>(улица)         (дом)         (корп./стр.)         (офис/кв.)</w:t>
      </w:r>
    </w:p>
    <w:p w:rsidR="001228FA" w:rsidRPr="001E6BFA" w:rsidRDefault="001228FA" w:rsidP="001228FA">
      <w:pPr>
        <w:ind w:left="993" w:firstLine="2409"/>
        <w:jc w:val="both"/>
      </w:pPr>
    </w:p>
    <w:p w:rsidR="001228FA" w:rsidRPr="001E6BFA" w:rsidRDefault="001228FA" w:rsidP="001228FA">
      <w:pPr>
        <w:jc w:val="both"/>
      </w:pPr>
      <w:r w:rsidRPr="001E6BFA">
        <w:t>Лицензия на осуществление деятельности по сохранению объектов культурного наследия: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3284"/>
        <w:gridCol w:w="4937"/>
      </w:tblGrid>
      <w:tr w:rsidR="001228FA" w:rsidRPr="001E6BFA" w:rsidTr="00487005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8FA" w:rsidRPr="001E6BFA" w:rsidRDefault="001228FA" w:rsidP="00487005">
            <w:pPr>
              <w:jc w:val="both"/>
            </w:pPr>
            <w:r w:rsidRPr="001E6BFA">
              <w:t xml:space="preserve">Выдана </w:t>
            </w:r>
          </w:p>
        </w:tc>
        <w:tc>
          <w:tcPr>
            <w:tcW w:w="3284" w:type="dxa"/>
            <w:tcBorders>
              <w:left w:val="single" w:sz="4" w:space="0" w:color="auto"/>
            </w:tcBorders>
          </w:tcPr>
          <w:p w:rsidR="001228FA" w:rsidRPr="001E6BFA" w:rsidRDefault="001228FA" w:rsidP="00487005">
            <w:pPr>
              <w:jc w:val="center"/>
            </w:pPr>
          </w:p>
        </w:tc>
        <w:tc>
          <w:tcPr>
            <w:tcW w:w="4937" w:type="dxa"/>
          </w:tcPr>
          <w:p w:rsidR="001228FA" w:rsidRPr="001E6BFA" w:rsidRDefault="001228FA" w:rsidP="00487005">
            <w:pPr>
              <w:jc w:val="center"/>
            </w:pPr>
          </w:p>
        </w:tc>
      </w:tr>
    </w:tbl>
    <w:p w:rsidR="001228FA" w:rsidRPr="006E76FB" w:rsidRDefault="001228FA" w:rsidP="001228FA">
      <w:pPr>
        <w:ind w:firstLine="2268"/>
        <w:jc w:val="both"/>
        <w:rPr>
          <w:sz w:val="20"/>
          <w:szCs w:val="20"/>
        </w:rPr>
      </w:pPr>
      <w:r w:rsidRPr="001E6BFA">
        <w:t xml:space="preserve">     </w:t>
      </w:r>
      <w:r w:rsidRPr="006E76FB">
        <w:rPr>
          <w:sz w:val="20"/>
          <w:szCs w:val="20"/>
        </w:rPr>
        <w:t>(№ лицензии)                                                           (дата выдачи)</w:t>
      </w:r>
    </w:p>
    <w:p w:rsidR="001228FA" w:rsidRPr="006E76FB" w:rsidRDefault="001228FA" w:rsidP="001228FA">
      <w:pPr>
        <w:ind w:firstLine="2268"/>
        <w:jc w:val="both"/>
        <w:rPr>
          <w:sz w:val="20"/>
          <w:szCs w:val="20"/>
        </w:rPr>
      </w:pPr>
    </w:p>
    <w:p w:rsidR="001228FA" w:rsidRPr="001E6BFA" w:rsidRDefault="001228FA" w:rsidP="001228FA">
      <w:pPr>
        <w:ind w:left="1418" w:hanging="1418"/>
      </w:pPr>
      <w:r w:rsidRPr="001E6BFA">
        <w:t>Виды работ: ___________________________________________________________________</w:t>
      </w:r>
    </w:p>
    <w:p w:rsidR="001228FA" w:rsidRPr="001E6BFA" w:rsidRDefault="001228FA" w:rsidP="001228FA">
      <w:pPr>
        <w:ind w:left="1418" w:hanging="1418"/>
      </w:pPr>
    </w:p>
    <w:p w:rsidR="001228FA" w:rsidRPr="001E6BFA" w:rsidRDefault="001228FA" w:rsidP="001228FA">
      <w:pPr>
        <w:ind w:left="1418" w:hanging="1418"/>
      </w:pPr>
      <w:r w:rsidRPr="001E6BFA">
        <w:t>На объекте культурного наследия:</w:t>
      </w:r>
    </w:p>
    <w:p w:rsidR="001228FA" w:rsidRPr="001E6BFA" w:rsidRDefault="001228FA" w:rsidP="001228FA">
      <w:r w:rsidRPr="001E6BFA">
        <w:t>______________________________________________________________________________</w:t>
      </w:r>
    </w:p>
    <w:p w:rsidR="001228FA" w:rsidRPr="006E76FB" w:rsidRDefault="001228FA" w:rsidP="001228FA">
      <w:pPr>
        <w:jc w:val="center"/>
        <w:rPr>
          <w:sz w:val="20"/>
          <w:szCs w:val="20"/>
        </w:rPr>
      </w:pPr>
      <w:r w:rsidRPr="006E76FB">
        <w:rPr>
          <w:sz w:val="20"/>
          <w:szCs w:val="20"/>
        </w:rPr>
        <w:t>(наименование и категория историко-культурного значения объекта культурного наследия)</w:t>
      </w:r>
    </w:p>
    <w:p w:rsidR="001228FA" w:rsidRPr="006E76FB" w:rsidRDefault="001228FA" w:rsidP="001228FA">
      <w:pPr>
        <w:rPr>
          <w:sz w:val="20"/>
          <w:szCs w:val="20"/>
        </w:rPr>
      </w:pPr>
      <w:r w:rsidRPr="006E76FB">
        <w:rPr>
          <w:sz w:val="20"/>
          <w:szCs w:val="20"/>
        </w:rPr>
        <w:t>______________________________________________________________________________</w:t>
      </w:r>
      <w:r w:rsidR="00BF35F1">
        <w:rPr>
          <w:sz w:val="20"/>
          <w:szCs w:val="20"/>
        </w:rPr>
        <w:t>__________________</w:t>
      </w:r>
    </w:p>
    <w:p w:rsidR="001228FA" w:rsidRPr="006E76FB" w:rsidRDefault="001228FA" w:rsidP="001228FA">
      <w:pPr>
        <w:jc w:val="center"/>
        <w:rPr>
          <w:sz w:val="20"/>
          <w:szCs w:val="20"/>
        </w:rPr>
      </w:pPr>
      <w:r w:rsidRPr="006E76FB">
        <w:rPr>
          <w:sz w:val="20"/>
          <w:szCs w:val="20"/>
        </w:rPr>
        <w:t>(адрес места нахождения объекта культурного наследия по данным органов технической инвентаризации)</w:t>
      </w:r>
    </w:p>
    <w:p w:rsidR="001228FA" w:rsidRDefault="001228FA" w:rsidP="001228FA">
      <w:pPr>
        <w:tabs>
          <w:tab w:val="left" w:pos="709"/>
        </w:tabs>
        <w:autoSpaceDE w:val="0"/>
        <w:autoSpaceDN w:val="0"/>
        <w:adjustRightInd w:val="0"/>
        <w:jc w:val="both"/>
      </w:pPr>
    </w:p>
    <w:p w:rsidR="001228FA" w:rsidRPr="001E6BFA" w:rsidRDefault="001228FA" w:rsidP="001228FA">
      <w:pPr>
        <w:tabs>
          <w:tab w:val="left" w:pos="709"/>
        </w:tabs>
        <w:autoSpaceDE w:val="0"/>
        <w:autoSpaceDN w:val="0"/>
        <w:adjustRightInd w:val="0"/>
        <w:jc w:val="both"/>
      </w:pPr>
      <w:r w:rsidRPr="001E6BFA">
        <w:t>Основание для выдачи разрешения:</w:t>
      </w:r>
    </w:p>
    <w:p w:rsidR="001228FA" w:rsidRPr="001E6BFA" w:rsidRDefault="001228FA" w:rsidP="001228FA">
      <w:pPr>
        <w:tabs>
          <w:tab w:val="left" w:pos="709"/>
        </w:tabs>
        <w:autoSpaceDE w:val="0"/>
        <w:autoSpaceDN w:val="0"/>
        <w:adjustRightInd w:val="0"/>
        <w:jc w:val="both"/>
      </w:pPr>
      <w:r>
        <w:t>Договор</w:t>
      </w:r>
      <w:r w:rsidRPr="001E6BFA">
        <w:t xml:space="preserve"> подряда (контракт)</w:t>
      </w:r>
    </w:p>
    <w:p w:rsidR="001228FA" w:rsidRPr="001E6BFA" w:rsidRDefault="001228FA" w:rsidP="001228FA">
      <w:pPr>
        <w:tabs>
          <w:tab w:val="left" w:pos="709"/>
        </w:tabs>
        <w:autoSpaceDE w:val="0"/>
        <w:autoSpaceDN w:val="0"/>
        <w:adjustRightInd w:val="0"/>
        <w:ind w:left="2552" w:hanging="2552"/>
      </w:pPr>
      <w:r w:rsidRPr="001E6BFA">
        <w:t>на выполнение работ: ___________________________________________________________</w:t>
      </w:r>
    </w:p>
    <w:p w:rsidR="001228FA" w:rsidRPr="006E76FB" w:rsidRDefault="001228FA" w:rsidP="001228FA">
      <w:pPr>
        <w:tabs>
          <w:tab w:val="left" w:pos="709"/>
        </w:tabs>
        <w:autoSpaceDE w:val="0"/>
        <w:autoSpaceDN w:val="0"/>
        <w:adjustRightInd w:val="0"/>
        <w:ind w:firstLine="851"/>
        <w:jc w:val="center"/>
        <w:rPr>
          <w:sz w:val="20"/>
          <w:szCs w:val="20"/>
        </w:rPr>
      </w:pPr>
      <w:r w:rsidRPr="006E76FB">
        <w:rPr>
          <w:sz w:val="20"/>
          <w:szCs w:val="20"/>
        </w:rPr>
        <w:t>(дата и номер)</w:t>
      </w:r>
    </w:p>
    <w:p w:rsidR="001228FA" w:rsidRDefault="001228FA" w:rsidP="001228FA">
      <w:pPr>
        <w:tabs>
          <w:tab w:val="left" w:pos="709"/>
        </w:tabs>
        <w:autoSpaceDE w:val="0"/>
        <w:autoSpaceDN w:val="0"/>
        <w:adjustRightInd w:val="0"/>
        <w:ind w:firstLine="851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52"/>
        <w:gridCol w:w="7002"/>
      </w:tblGrid>
      <w:tr w:rsidR="001228FA" w:rsidRPr="001E6BFA" w:rsidTr="00BF35F1">
        <w:tc>
          <w:tcPr>
            <w:tcW w:w="2852" w:type="dxa"/>
          </w:tcPr>
          <w:p w:rsidR="001228FA" w:rsidRPr="001E6BFA" w:rsidRDefault="001228FA" w:rsidP="0048700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1E6BFA">
              <w:t>Согласно</w:t>
            </w:r>
          </w:p>
        </w:tc>
        <w:tc>
          <w:tcPr>
            <w:tcW w:w="7002" w:type="dxa"/>
          </w:tcPr>
          <w:p w:rsidR="001228FA" w:rsidRPr="001E6BFA" w:rsidRDefault="001228FA" w:rsidP="0048700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1228FA" w:rsidRPr="001E6BFA" w:rsidRDefault="001228FA" w:rsidP="001228FA">
      <w:pPr>
        <w:tabs>
          <w:tab w:val="left" w:pos="709"/>
        </w:tabs>
        <w:autoSpaceDE w:val="0"/>
        <w:autoSpaceDN w:val="0"/>
        <w:adjustRightInd w:val="0"/>
        <w:ind w:hanging="142"/>
        <w:jc w:val="center"/>
      </w:pPr>
      <w:r w:rsidRPr="006E76FB">
        <w:rPr>
          <w:sz w:val="20"/>
          <w:szCs w:val="20"/>
        </w:rPr>
        <w:t>(наименование проектной документации, рабочей документации или схем (графического плана</w:t>
      </w:r>
      <w:r w:rsidRPr="00A93804">
        <w:rPr>
          <w:sz w:val="20"/>
          <w:szCs w:val="20"/>
        </w:rPr>
        <w:t>)</w:t>
      </w:r>
    </w:p>
    <w:p w:rsidR="001228FA" w:rsidRPr="001E6BFA" w:rsidRDefault="001228FA" w:rsidP="001228FA">
      <w:pPr>
        <w:tabs>
          <w:tab w:val="left" w:pos="709"/>
        </w:tabs>
        <w:autoSpaceDE w:val="0"/>
        <w:autoSpaceDN w:val="0"/>
        <w:adjustRightInd w:val="0"/>
        <w:ind w:firstLine="851"/>
        <w:jc w:val="both"/>
      </w:pPr>
    </w:p>
    <w:p w:rsidR="001228FA" w:rsidRPr="001E6BFA" w:rsidRDefault="001228FA" w:rsidP="001228FA">
      <w:pPr>
        <w:tabs>
          <w:tab w:val="left" w:pos="709"/>
        </w:tabs>
        <w:autoSpaceDE w:val="0"/>
        <w:autoSpaceDN w:val="0"/>
        <w:adjustRightInd w:val="0"/>
      </w:pPr>
      <w:r>
        <w:lastRenderedPageBreak/>
        <w:t>р</w:t>
      </w:r>
      <w:r w:rsidRPr="001E6BFA">
        <w:t>азработанной _________________________________________________________________</w:t>
      </w:r>
    </w:p>
    <w:p w:rsidR="001228FA" w:rsidRPr="006E76FB" w:rsidRDefault="001228FA" w:rsidP="001228FA">
      <w:pPr>
        <w:tabs>
          <w:tab w:val="left" w:pos="709"/>
        </w:tabs>
        <w:autoSpaceDE w:val="0"/>
        <w:autoSpaceDN w:val="0"/>
        <w:adjustRightInd w:val="0"/>
        <w:ind w:firstLine="1418"/>
        <w:jc w:val="center"/>
        <w:rPr>
          <w:sz w:val="20"/>
          <w:szCs w:val="20"/>
        </w:rPr>
      </w:pPr>
      <w:r w:rsidRPr="001E6BFA">
        <w:t>(</w:t>
      </w:r>
      <w:r w:rsidRPr="006E76FB">
        <w:rPr>
          <w:sz w:val="20"/>
          <w:szCs w:val="20"/>
        </w:rPr>
        <w:t>полное наименование с указанием организационно-правовой формы организации)</w:t>
      </w:r>
    </w:p>
    <w:p w:rsidR="001228FA" w:rsidRPr="001E6BFA" w:rsidRDefault="001228FA" w:rsidP="001228FA">
      <w:pPr>
        <w:tabs>
          <w:tab w:val="left" w:pos="709"/>
        </w:tabs>
        <w:autoSpaceDE w:val="0"/>
        <w:autoSpaceDN w:val="0"/>
        <w:adjustRightInd w:val="0"/>
        <w:ind w:firstLine="1418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0"/>
        <w:gridCol w:w="391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  <w:gridCol w:w="425"/>
        <w:gridCol w:w="425"/>
      </w:tblGrid>
      <w:tr w:rsidR="001228FA" w:rsidRPr="001E6BFA" w:rsidTr="00487005"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8FA" w:rsidRPr="001E6BFA" w:rsidRDefault="001228FA" w:rsidP="00487005">
            <w:pPr>
              <w:jc w:val="both"/>
            </w:pPr>
            <w:r w:rsidRPr="001E6BFA">
              <w:t xml:space="preserve">ИНН </w:t>
            </w:r>
          </w:p>
        </w:tc>
        <w:tc>
          <w:tcPr>
            <w:tcW w:w="391" w:type="dxa"/>
            <w:tcBorders>
              <w:left w:val="single" w:sz="4" w:space="0" w:color="auto"/>
            </w:tcBorders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5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6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5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5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5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6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5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5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6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5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5" w:type="dxa"/>
          </w:tcPr>
          <w:p w:rsidR="001228FA" w:rsidRPr="001E6BFA" w:rsidRDefault="001228FA" w:rsidP="00487005">
            <w:pPr>
              <w:jc w:val="both"/>
            </w:pPr>
          </w:p>
        </w:tc>
      </w:tr>
    </w:tbl>
    <w:p w:rsidR="001228FA" w:rsidRPr="001E6BFA" w:rsidRDefault="001228FA" w:rsidP="001228FA">
      <w:pPr>
        <w:ind w:left="993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5"/>
        <w:gridCol w:w="40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</w:tblGrid>
      <w:tr w:rsidR="001228FA" w:rsidRPr="001E6BFA" w:rsidTr="00487005"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8FA" w:rsidRPr="001E6BFA" w:rsidRDefault="001228FA" w:rsidP="00487005">
            <w:pPr>
              <w:jc w:val="both"/>
            </w:pPr>
            <w:r w:rsidRPr="001E6BFA">
              <w:t xml:space="preserve">ОГРН/ОГРНИП </w:t>
            </w: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5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6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5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5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5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6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5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5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5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5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5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5" w:type="dxa"/>
          </w:tcPr>
          <w:p w:rsidR="001228FA" w:rsidRPr="001E6BFA" w:rsidRDefault="001228FA" w:rsidP="00487005">
            <w:pPr>
              <w:jc w:val="both"/>
            </w:pPr>
          </w:p>
        </w:tc>
      </w:tr>
    </w:tbl>
    <w:p w:rsidR="001228FA" w:rsidRPr="001E6BFA" w:rsidRDefault="001228FA" w:rsidP="001228FA">
      <w:pPr>
        <w:tabs>
          <w:tab w:val="left" w:pos="709"/>
        </w:tabs>
        <w:autoSpaceDE w:val="0"/>
        <w:autoSpaceDN w:val="0"/>
        <w:adjustRightInd w:val="0"/>
        <w:ind w:firstLine="851"/>
        <w:jc w:val="both"/>
      </w:pPr>
    </w:p>
    <w:p w:rsidR="001228FA" w:rsidRPr="001E6BFA" w:rsidRDefault="001228FA" w:rsidP="001228FA">
      <w:pPr>
        <w:jc w:val="both"/>
      </w:pPr>
      <w:r w:rsidRPr="001E6BFA">
        <w:t xml:space="preserve">Лицензия на осуществление </w:t>
      </w:r>
    </w:p>
    <w:tbl>
      <w:tblPr>
        <w:tblpPr w:leftFromText="180" w:rightFromText="180" w:vertAnchor="text" w:horzAnchor="margin" w:tblpXSpec="right" w:tblpYSpec="insid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43"/>
        <w:gridCol w:w="2693"/>
      </w:tblGrid>
      <w:tr w:rsidR="001228FA" w:rsidRPr="001E6BFA" w:rsidTr="00487005">
        <w:tc>
          <w:tcPr>
            <w:tcW w:w="2943" w:type="dxa"/>
            <w:tcBorders>
              <w:left w:val="single" w:sz="4" w:space="0" w:color="auto"/>
              <w:bottom w:val="single" w:sz="4" w:space="0" w:color="000000"/>
            </w:tcBorders>
          </w:tcPr>
          <w:p w:rsidR="001228FA" w:rsidRPr="001E6BFA" w:rsidRDefault="001228FA" w:rsidP="00487005">
            <w:pPr>
              <w:jc w:val="center"/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1228FA" w:rsidRPr="001E6BFA" w:rsidRDefault="001228FA" w:rsidP="00487005">
            <w:pPr>
              <w:jc w:val="center"/>
            </w:pPr>
          </w:p>
        </w:tc>
      </w:tr>
      <w:tr w:rsidR="001228FA" w:rsidRPr="001E6BFA" w:rsidTr="00487005">
        <w:tc>
          <w:tcPr>
            <w:tcW w:w="2943" w:type="dxa"/>
            <w:tcBorders>
              <w:left w:val="nil"/>
              <w:bottom w:val="nil"/>
              <w:right w:val="nil"/>
            </w:tcBorders>
          </w:tcPr>
          <w:p w:rsidR="001228FA" w:rsidRPr="006E76FB" w:rsidRDefault="001228FA" w:rsidP="00487005">
            <w:pPr>
              <w:jc w:val="center"/>
              <w:rPr>
                <w:sz w:val="20"/>
                <w:szCs w:val="20"/>
              </w:rPr>
            </w:pPr>
            <w:r w:rsidRPr="006E76FB">
              <w:rPr>
                <w:sz w:val="20"/>
                <w:szCs w:val="20"/>
              </w:rPr>
              <w:t>(№ лицензии)</w:t>
            </w: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:rsidR="001228FA" w:rsidRPr="006E76FB" w:rsidRDefault="001228FA" w:rsidP="00487005">
            <w:pPr>
              <w:jc w:val="center"/>
              <w:rPr>
                <w:sz w:val="20"/>
                <w:szCs w:val="20"/>
              </w:rPr>
            </w:pPr>
            <w:r w:rsidRPr="006E76FB">
              <w:rPr>
                <w:sz w:val="20"/>
                <w:szCs w:val="20"/>
              </w:rPr>
              <w:t>(дата выдачи)</w:t>
            </w:r>
          </w:p>
        </w:tc>
      </w:tr>
    </w:tbl>
    <w:p w:rsidR="001228FA" w:rsidRPr="001E6BFA" w:rsidRDefault="001228FA" w:rsidP="001228FA">
      <w:pPr>
        <w:jc w:val="both"/>
      </w:pPr>
      <w:r w:rsidRPr="001E6BFA">
        <w:t xml:space="preserve">деятельности по сохранению </w:t>
      </w:r>
    </w:p>
    <w:p w:rsidR="001228FA" w:rsidRPr="001E6BFA" w:rsidRDefault="001228FA" w:rsidP="001228FA">
      <w:pPr>
        <w:jc w:val="both"/>
      </w:pPr>
      <w:r w:rsidRPr="001E6BFA">
        <w:t xml:space="preserve">объектов культурного наследия: </w:t>
      </w:r>
    </w:p>
    <w:p w:rsidR="001228FA" w:rsidRPr="001E6BFA" w:rsidRDefault="001228FA" w:rsidP="001228FA">
      <w:pPr>
        <w:tabs>
          <w:tab w:val="left" w:pos="709"/>
        </w:tabs>
        <w:autoSpaceDE w:val="0"/>
        <w:autoSpaceDN w:val="0"/>
        <w:adjustRightInd w:val="0"/>
        <w:ind w:firstLine="851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67"/>
        <w:gridCol w:w="1611"/>
        <w:gridCol w:w="4961"/>
      </w:tblGrid>
      <w:tr w:rsidR="001228FA" w:rsidRPr="001E6BFA" w:rsidTr="00487005">
        <w:tc>
          <w:tcPr>
            <w:tcW w:w="30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8FA" w:rsidRPr="001E6BFA" w:rsidRDefault="001228FA" w:rsidP="00487005">
            <w:pPr>
              <w:ind w:left="993" w:hanging="993"/>
              <w:jc w:val="both"/>
            </w:pPr>
            <w:r w:rsidRPr="001E6BFA">
              <w:t>Адрес места нахождения</w:t>
            </w:r>
          </w:p>
          <w:p w:rsidR="001228FA" w:rsidRPr="001E6BFA" w:rsidRDefault="001228FA" w:rsidP="00487005">
            <w:pPr>
              <w:jc w:val="both"/>
            </w:pPr>
            <w:r w:rsidRPr="001E6BFA">
              <w:t>(места жительства)</w:t>
            </w:r>
          </w:p>
        </w:tc>
        <w:tc>
          <w:tcPr>
            <w:tcW w:w="1611" w:type="dxa"/>
            <w:tcBorders>
              <w:left w:val="single" w:sz="4" w:space="0" w:color="auto"/>
            </w:tcBorders>
          </w:tcPr>
          <w:p w:rsidR="001228FA" w:rsidRPr="001E6BFA" w:rsidRDefault="001228FA" w:rsidP="00487005">
            <w:pPr>
              <w:jc w:val="center"/>
            </w:pPr>
          </w:p>
        </w:tc>
        <w:tc>
          <w:tcPr>
            <w:tcW w:w="4961" w:type="dxa"/>
          </w:tcPr>
          <w:p w:rsidR="001228FA" w:rsidRPr="001E6BFA" w:rsidRDefault="001228FA" w:rsidP="00487005">
            <w:pPr>
              <w:jc w:val="center"/>
            </w:pPr>
          </w:p>
        </w:tc>
      </w:tr>
    </w:tbl>
    <w:p w:rsidR="001228FA" w:rsidRPr="006E76FB" w:rsidRDefault="001228FA" w:rsidP="001228FA">
      <w:pPr>
        <w:ind w:left="993" w:firstLine="2409"/>
        <w:jc w:val="both"/>
        <w:rPr>
          <w:sz w:val="20"/>
          <w:szCs w:val="20"/>
        </w:rPr>
      </w:pPr>
      <w:r w:rsidRPr="006E76FB">
        <w:rPr>
          <w:sz w:val="20"/>
          <w:szCs w:val="20"/>
        </w:rPr>
        <w:t>(индекс)                        (субъект Российской Федерации, город)</w:t>
      </w:r>
    </w:p>
    <w:p w:rsidR="001228FA" w:rsidRPr="001E6BFA" w:rsidRDefault="001228FA" w:rsidP="001228FA">
      <w:pPr>
        <w:ind w:left="993" w:firstLine="2409"/>
        <w:jc w:val="both"/>
      </w:pPr>
    </w:p>
    <w:tbl>
      <w:tblPr>
        <w:tblW w:w="6520" w:type="dxa"/>
        <w:tblInd w:w="3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20"/>
      </w:tblGrid>
      <w:tr w:rsidR="001228FA" w:rsidRPr="001E6BFA" w:rsidTr="00487005">
        <w:tc>
          <w:tcPr>
            <w:tcW w:w="6520" w:type="dxa"/>
          </w:tcPr>
          <w:p w:rsidR="001228FA" w:rsidRPr="001E6BFA" w:rsidRDefault="001228FA" w:rsidP="00487005">
            <w:pPr>
              <w:ind w:left="34"/>
              <w:jc w:val="both"/>
            </w:pPr>
          </w:p>
          <w:p w:rsidR="001228FA" w:rsidRPr="001E6BFA" w:rsidRDefault="001228FA" w:rsidP="00487005">
            <w:pPr>
              <w:ind w:left="34"/>
              <w:jc w:val="center"/>
            </w:pPr>
          </w:p>
        </w:tc>
      </w:tr>
    </w:tbl>
    <w:p w:rsidR="001228FA" w:rsidRPr="006E76FB" w:rsidRDefault="001228FA" w:rsidP="001228FA">
      <w:pPr>
        <w:ind w:left="993" w:firstLine="2409"/>
        <w:jc w:val="both"/>
        <w:rPr>
          <w:sz w:val="20"/>
          <w:szCs w:val="20"/>
        </w:rPr>
      </w:pPr>
      <w:r w:rsidRPr="006E76FB">
        <w:rPr>
          <w:sz w:val="20"/>
          <w:szCs w:val="20"/>
        </w:rPr>
        <w:t>(улица)        (дом)        (корп./стр.)        (офис/кв.)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6"/>
        <w:gridCol w:w="4927"/>
      </w:tblGrid>
      <w:tr w:rsidR="001228FA" w:rsidRPr="001E6BFA" w:rsidTr="00487005">
        <w:tc>
          <w:tcPr>
            <w:tcW w:w="4926" w:type="dxa"/>
          </w:tcPr>
          <w:p w:rsidR="001228FA" w:rsidRPr="001E6BFA" w:rsidRDefault="001228FA" w:rsidP="0048700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 w:rsidRPr="001E6BFA">
              <w:t>Согласованной</w:t>
            </w:r>
          </w:p>
        </w:tc>
        <w:tc>
          <w:tcPr>
            <w:tcW w:w="4927" w:type="dxa"/>
          </w:tcPr>
          <w:p w:rsidR="001228FA" w:rsidRPr="001E6BFA" w:rsidRDefault="001228FA" w:rsidP="00487005">
            <w:pPr>
              <w:tabs>
                <w:tab w:val="left" w:pos="709"/>
              </w:tabs>
              <w:autoSpaceDE w:val="0"/>
              <w:autoSpaceDN w:val="0"/>
              <w:adjustRightInd w:val="0"/>
            </w:pPr>
          </w:p>
        </w:tc>
      </w:tr>
    </w:tbl>
    <w:p w:rsidR="001228FA" w:rsidRPr="006E76FB" w:rsidRDefault="001228FA" w:rsidP="001228FA">
      <w:pPr>
        <w:tabs>
          <w:tab w:val="left" w:pos="709"/>
        </w:tabs>
        <w:autoSpaceDE w:val="0"/>
        <w:autoSpaceDN w:val="0"/>
        <w:adjustRightInd w:val="0"/>
        <w:ind w:firstLine="851"/>
        <w:jc w:val="center"/>
        <w:rPr>
          <w:sz w:val="20"/>
          <w:szCs w:val="20"/>
        </w:rPr>
      </w:pPr>
      <w:r w:rsidRPr="006E76FB">
        <w:rPr>
          <w:sz w:val="20"/>
          <w:szCs w:val="20"/>
        </w:rPr>
        <w:t>(наименование органа, дата и № согласования документации)</w:t>
      </w:r>
    </w:p>
    <w:p w:rsidR="001228FA" w:rsidRPr="001E6BFA" w:rsidRDefault="001228FA" w:rsidP="001228FA">
      <w:pPr>
        <w:tabs>
          <w:tab w:val="left" w:pos="709"/>
        </w:tabs>
        <w:autoSpaceDE w:val="0"/>
        <w:autoSpaceDN w:val="0"/>
        <w:adjustRightInd w:val="0"/>
        <w:ind w:firstLine="851"/>
        <w:jc w:val="center"/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9"/>
        <w:gridCol w:w="5670"/>
      </w:tblGrid>
      <w:tr w:rsidR="001228FA" w:rsidRPr="001E6BFA" w:rsidTr="00487005">
        <w:tc>
          <w:tcPr>
            <w:tcW w:w="4219" w:type="dxa"/>
          </w:tcPr>
          <w:p w:rsidR="001228FA" w:rsidRPr="001E6BFA" w:rsidRDefault="001228FA" w:rsidP="0048700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>
              <w:t>Авторский надзор</w:t>
            </w:r>
          </w:p>
        </w:tc>
        <w:tc>
          <w:tcPr>
            <w:tcW w:w="5670" w:type="dxa"/>
          </w:tcPr>
          <w:p w:rsidR="001228FA" w:rsidRPr="001E6BFA" w:rsidRDefault="001228FA" w:rsidP="0048700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 w:rsidR="001228FA" w:rsidRPr="006E76FB" w:rsidRDefault="001228FA" w:rsidP="001228FA">
      <w:pPr>
        <w:tabs>
          <w:tab w:val="left" w:pos="709"/>
        </w:tabs>
        <w:autoSpaceDE w:val="0"/>
        <w:autoSpaceDN w:val="0"/>
        <w:adjustRightInd w:val="0"/>
        <w:ind w:firstLine="6096"/>
        <w:jc w:val="both"/>
        <w:rPr>
          <w:sz w:val="20"/>
          <w:szCs w:val="20"/>
        </w:rPr>
      </w:pPr>
      <w:r w:rsidRPr="006E76FB">
        <w:rPr>
          <w:sz w:val="20"/>
          <w:szCs w:val="20"/>
        </w:rPr>
        <w:t>(должность, Ф.И.О.)</w:t>
      </w:r>
    </w:p>
    <w:p w:rsidR="001228FA" w:rsidRPr="001E6BFA" w:rsidRDefault="001228FA" w:rsidP="001228FA">
      <w:pPr>
        <w:tabs>
          <w:tab w:val="left" w:pos="709"/>
        </w:tabs>
        <w:autoSpaceDE w:val="0"/>
        <w:autoSpaceDN w:val="0"/>
        <w:adjustRightInd w:val="0"/>
        <w:ind w:left="-142" w:right="-144"/>
      </w:pPr>
      <w:r w:rsidRPr="001E6BFA">
        <w:t>____________________________________________________________________________</w:t>
      </w:r>
    </w:p>
    <w:p w:rsidR="001228FA" w:rsidRPr="006E76FB" w:rsidRDefault="001228FA" w:rsidP="001228FA">
      <w:pPr>
        <w:tabs>
          <w:tab w:val="left" w:pos="709"/>
        </w:tabs>
        <w:autoSpaceDE w:val="0"/>
        <w:autoSpaceDN w:val="0"/>
        <w:adjustRightInd w:val="0"/>
        <w:ind w:firstLine="851"/>
        <w:jc w:val="both"/>
        <w:rPr>
          <w:sz w:val="20"/>
          <w:szCs w:val="20"/>
        </w:rPr>
      </w:pPr>
      <w:r w:rsidRPr="006E76FB">
        <w:rPr>
          <w:sz w:val="20"/>
          <w:szCs w:val="20"/>
        </w:rPr>
        <w:t>(полное наименование с указанием организационно-правовой формы организации)</w:t>
      </w:r>
    </w:p>
    <w:p w:rsidR="001228FA" w:rsidRPr="001E6BFA" w:rsidRDefault="001228FA" w:rsidP="001228FA">
      <w:pPr>
        <w:tabs>
          <w:tab w:val="left" w:pos="709"/>
        </w:tabs>
        <w:autoSpaceDE w:val="0"/>
        <w:autoSpaceDN w:val="0"/>
        <w:adjustRightInd w:val="0"/>
        <w:ind w:firstLine="851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0"/>
        <w:gridCol w:w="391"/>
        <w:gridCol w:w="425"/>
        <w:gridCol w:w="426"/>
        <w:gridCol w:w="425"/>
        <w:gridCol w:w="425"/>
        <w:gridCol w:w="425"/>
        <w:gridCol w:w="426"/>
        <w:gridCol w:w="425"/>
        <w:gridCol w:w="388"/>
        <w:gridCol w:w="426"/>
        <w:gridCol w:w="425"/>
        <w:gridCol w:w="425"/>
      </w:tblGrid>
      <w:tr w:rsidR="001228FA" w:rsidRPr="001E6BFA" w:rsidTr="00487005"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8FA" w:rsidRPr="001E6BFA" w:rsidRDefault="001228FA" w:rsidP="00487005">
            <w:pPr>
              <w:jc w:val="both"/>
            </w:pPr>
            <w:r w:rsidRPr="001E6BFA">
              <w:t xml:space="preserve">ИНН </w:t>
            </w:r>
          </w:p>
        </w:tc>
        <w:tc>
          <w:tcPr>
            <w:tcW w:w="391" w:type="dxa"/>
            <w:tcBorders>
              <w:left w:val="single" w:sz="4" w:space="0" w:color="auto"/>
            </w:tcBorders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5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6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5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5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5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6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5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388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6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5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5" w:type="dxa"/>
          </w:tcPr>
          <w:p w:rsidR="001228FA" w:rsidRPr="001E6BFA" w:rsidRDefault="001228FA" w:rsidP="00487005">
            <w:pPr>
              <w:jc w:val="both"/>
            </w:pPr>
          </w:p>
        </w:tc>
      </w:tr>
    </w:tbl>
    <w:p w:rsidR="001228FA" w:rsidRPr="001E6BFA" w:rsidRDefault="001228FA" w:rsidP="001228FA">
      <w:pPr>
        <w:ind w:left="993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5"/>
        <w:gridCol w:w="40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</w:tblGrid>
      <w:tr w:rsidR="001228FA" w:rsidRPr="001E6BFA" w:rsidTr="00487005"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8FA" w:rsidRPr="001E6BFA" w:rsidRDefault="001228FA" w:rsidP="00487005">
            <w:pPr>
              <w:jc w:val="both"/>
            </w:pPr>
            <w:r w:rsidRPr="001E6BFA">
              <w:t xml:space="preserve">ОГРН/ОГРНИП </w:t>
            </w: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5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6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5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5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5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6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5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5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5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5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5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5" w:type="dxa"/>
          </w:tcPr>
          <w:p w:rsidR="001228FA" w:rsidRPr="001E6BFA" w:rsidRDefault="001228FA" w:rsidP="00487005">
            <w:pPr>
              <w:jc w:val="both"/>
            </w:pPr>
          </w:p>
        </w:tc>
      </w:tr>
    </w:tbl>
    <w:p w:rsidR="001228FA" w:rsidRPr="001E6BFA" w:rsidRDefault="001228FA" w:rsidP="001228FA">
      <w:pPr>
        <w:tabs>
          <w:tab w:val="left" w:pos="709"/>
        </w:tabs>
        <w:autoSpaceDE w:val="0"/>
        <w:autoSpaceDN w:val="0"/>
        <w:adjustRightInd w:val="0"/>
        <w:ind w:firstLine="851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67"/>
        <w:gridCol w:w="1611"/>
        <w:gridCol w:w="4961"/>
      </w:tblGrid>
      <w:tr w:rsidR="001228FA" w:rsidRPr="001E6BFA" w:rsidTr="00487005">
        <w:tc>
          <w:tcPr>
            <w:tcW w:w="30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8FA" w:rsidRPr="001E6BFA" w:rsidRDefault="001228FA" w:rsidP="00487005">
            <w:pPr>
              <w:ind w:left="993" w:hanging="993"/>
              <w:jc w:val="both"/>
            </w:pPr>
            <w:r w:rsidRPr="001E6BFA">
              <w:t>Адрес места нахождения</w:t>
            </w:r>
          </w:p>
          <w:p w:rsidR="001228FA" w:rsidRPr="001E6BFA" w:rsidRDefault="001228FA" w:rsidP="00487005">
            <w:pPr>
              <w:jc w:val="both"/>
            </w:pPr>
          </w:p>
        </w:tc>
        <w:tc>
          <w:tcPr>
            <w:tcW w:w="1611" w:type="dxa"/>
            <w:tcBorders>
              <w:left w:val="single" w:sz="4" w:space="0" w:color="auto"/>
            </w:tcBorders>
          </w:tcPr>
          <w:p w:rsidR="001228FA" w:rsidRPr="001E6BFA" w:rsidRDefault="001228FA" w:rsidP="00487005">
            <w:pPr>
              <w:jc w:val="center"/>
            </w:pPr>
          </w:p>
        </w:tc>
        <w:tc>
          <w:tcPr>
            <w:tcW w:w="4961" w:type="dxa"/>
          </w:tcPr>
          <w:p w:rsidR="001228FA" w:rsidRPr="001E6BFA" w:rsidRDefault="001228FA" w:rsidP="00487005">
            <w:pPr>
              <w:jc w:val="center"/>
            </w:pPr>
          </w:p>
        </w:tc>
      </w:tr>
    </w:tbl>
    <w:p w:rsidR="001228FA" w:rsidRPr="006E76FB" w:rsidRDefault="001228FA" w:rsidP="001228FA">
      <w:pPr>
        <w:ind w:left="993" w:firstLine="2409"/>
        <w:jc w:val="both"/>
        <w:rPr>
          <w:sz w:val="20"/>
          <w:szCs w:val="20"/>
        </w:rPr>
      </w:pPr>
      <w:r w:rsidRPr="006E76FB">
        <w:rPr>
          <w:sz w:val="20"/>
          <w:szCs w:val="20"/>
        </w:rPr>
        <w:t>(индекс)                 (</w:t>
      </w:r>
      <w:r>
        <w:rPr>
          <w:sz w:val="20"/>
          <w:szCs w:val="20"/>
        </w:rPr>
        <w:t>с</w:t>
      </w:r>
      <w:r w:rsidRPr="006E76FB">
        <w:rPr>
          <w:sz w:val="20"/>
          <w:szCs w:val="20"/>
        </w:rPr>
        <w:t>уб</w:t>
      </w:r>
      <w:r>
        <w:rPr>
          <w:sz w:val="20"/>
          <w:szCs w:val="20"/>
        </w:rPr>
        <w:t>ъ</w:t>
      </w:r>
      <w:r w:rsidRPr="006E76FB">
        <w:rPr>
          <w:sz w:val="20"/>
          <w:szCs w:val="20"/>
        </w:rPr>
        <w:t>ект Российской Федерации, город)</w:t>
      </w:r>
    </w:p>
    <w:p w:rsidR="001228FA" w:rsidRPr="001E6BFA" w:rsidRDefault="001228FA" w:rsidP="001228FA">
      <w:pPr>
        <w:ind w:left="993" w:firstLine="2409"/>
        <w:jc w:val="both"/>
      </w:pPr>
    </w:p>
    <w:tbl>
      <w:tblPr>
        <w:tblW w:w="6520" w:type="dxa"/>
        <w:tblInd w:w="3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20"/>
      </w:tblGrid>
      <w:tr w:rsidR="001228FA" w:rsidRPr="001E6BFA" w:rsidTr="00487005">
        <w:tc>
          <w:tcPr>
            <w:tcW w:w="6520" w:type="dxa"/>
          </w:tcPr>
          <w:p w:rsidR="001228FA" w:rsidRPr="001E6BFA" w:rsidRDefault="001228FA" w:rsidP="00487005">
            <w:pPr>
              <w:ind w:left="34"/>
              <w:jc w:val="both"/>
            </w:pPr>
          </w:p>
          <w:p w:rsidR="001228FA" w:rsidRPr="001E6BFA" w:rsidRDefault="001228FA" w:rsidP="00487005">
            <w:pPr>
              <w:ind w:left="34"/>
              <w:jc w:val="center"/>
            </w:pPr>
          </w:p>
        </w:tc>
      </w:tr>
    </w:tbl>
    <w:p w:rsidR="001228FA" w:rsidRPr="006E76FB" w:rsidRDefault="001228FA" w:rsidP="001228FA">
      <w:pPr>
        <w:ind w:left="993" w:firstLine="2409"/>
        <w:jc w:val="both"/>
        <w:rPr>
          <w:sz w:val="20"/>
          <w:szCs w:val="20"/>
        </w:rPr>
      </w:pPr>
      <w:r w:rsidRPr="006E76FB">
        <w:rPr>
          <w:sz w:val="20"/>
          <w:szCs w:val="20"/>
        </w:rPr>
        <w:t>(улица)        (дом)        (корп./стр.)        (офис/кв.)</w:t>
      </w:r>
    </w:p>
    <w:p w:rsidR="001228FA" w:rsidRPr="001E6BFA" w:rsidRDefault="001228FA" w:rsidP="001228FA">
      <w:pPr>
        <w:tabs>
          <w:tab w:val="left" w:pos="709"/>
        </w:tabs>
        <w:autoSpaceDE w:val="0"/>
        <w:autoSpaceDN w:val="0"/>
        <w:adjustRightInd w:val="0"/>
        <w:jc w:val="both"/>
      </w:pPr>
      <w:r w:rsidRPr="001E6BFA">
        <w:t>Договор (приказ)</w:t>
      </w:r>
    </w:p>
    <w:p w:rsidR="001228FA" w:rsidRPr="001E6BFA" w:rsidRDefault="001228FA" w:rsidP="001228FA">
      <w:pPr>
        <w:tabs>
          <w:tab w:val="left" w:pos="709"/>
        </w:tabs>
        <w:autoSpaceDE w:val="0"/>
        <w:autoSpaceDN w:val="0"/>
        <w:adjustRightInd w:val="0"/>
        <w:jc w:val="both"/>
      </w:pPr>
      <w:r w:rsidRPr="001E6BFA">
        <w:t>на осуществление</w:t>
      </w:r>
    </w:p>
    <w:p w:rsidR="001228FA" w:rsidRPr="001E6BFA" w:rsidRDefault="001228FA" w:rsidP="001228FA">
      <w:pPr>
        <w:tabs>
          <w:tab w:val="left" w:pos="709"/>
        </w:tabs>
        <w:autoSpaceDE w:val="0"/>
        <w:autoSpaceDN w:val="0"/>
        <w:adjustRightInd w:val="0"/>
        <w:jc w:val="both"/>
      </w:pPr>
      <w:r w:rsidRPr="001E6BFA">
        <w:t>авторского надзора      ______________________________________________________</w:t>
      </w:r>
    </w:p>
    <w:p w:rsidR="001228FA" w:rsidRPr="006E76FB" w:rsidRDefault="001228FA" w:rsidP="001228FA">
      <w:pPr>
        <w:tabs>
          <w:tab w:val="left" w:pos="709"/>
        </w:tabs>
        <w:autoSpaceDE w:val="0"/>
        <w:autoSpaceDN w:val="0"/>
        <w:adjustRightInd w:val="0"/>
        <w:ind w:firstLine="2694"/>
        <w:jc w:val="center"/>
        <w:rPr>
          <w:sz w:val="20"/>
          <w:szCs w:val="20"/>
        </w:rPr>
      </w:pPr>
      <w:r w:rsidRPr="006E76FB">
        <w:rPr>
          <w:sz w:val="20"/>
          <w:szCs w:val="20"/>
        </w:rPr>
        <w:t>(дата и №)</w:t>
      </w:r>
    </w:p>
    <w:p w:rsidR="001228FA" w:rsidRPr="001E6BFA" w:rsidRDefault="001228FA" w:rsidP="001228FA">
      <w:pPr>
        <w:tabs>
          <w:tab w:val="left" w:pos="709"/>
        </w:tabs>
        <w:autoSpaceDE w:val="0"/>
        <w:autoSpaceDN w:val="0"/>
        <w:adjustRightInd w:val="0"/>
        <w:jc w:val="both"/>
      </w:pPr>
    </w:p>
    <w:p w:rsidR="001228FA" w:rsidRPr="001E6BFA" w:rsidRDefault="001228FA" w:rsidP="001228FA">
      <w:pPr>
        <w:tabs>
          <w:tab w:val="left" w:pos="709"/>
        </w:tabs>
        <w:autoSpaceDE w:val="0"/>
        <w:autoSpaceDN w:val="0"/>
        <w:adjustRightInd w:val="0"/>
        <w:jc w:val="both"/>
      </w:pPr>
      <w:r w:rsidRPr="001E6BFA">
        <w:t>Научное руководство:    _____________________________________________________</w:t>
      </w:r>
    </w:p>
    <w:p w:rsidR="001228FA" w:rsidRPr="006E76FB" w:rsidRDefault="001228FA" w:rsidP="001228FA">
      <w:pPr>
        <w:tabs>
          <w:tab w:val="left" w:pos="709"/>
        </w:tabs>
        <w:autoSpaceDE w:val="0"/>
        <w:autoSpaceDN w:val="0"/>
        <w:adjustRightInd w:val="0"/>
        <w:ind w:firstLine="2694"/>
        <w:jc w:val="center"/>
        <w:rPr>
          <w:sz w:val="20"/>
          <w:szCs w:val="20"/>
        </w:rPr>
      </w:pPr>
      <w:r w:rsidRPr="006E76FB">
        <w:rPr>
          <w:sz w:val="20"/>
          <w:szCs w:val="20"/>
        </w:rPr>
        <w:t>(должность, Ф.И.О.)</w:t>
      </w:r>
    </w:p>
    <w:p w:rsidR="001228FA" w:rsidRPr="001E6BFA" w:rsidRDefault="001228FA" w:rsidP="001228FA">
      <w:pPr>
        <w:tabs>
          <w:tab w:val="left" w:pos="709"/>
        </w:tabs>
        <w:autoSpaceDE w:val="0"/>
        <w:autoSpaceDN w:val="0"/>
        <w:adjustRightInd w:val="0"/>
        <w:jc w:val="both"/>
      </w:pPr>
      <w:r w:rsidRPr="001E6BFA">
        <w:t>_________________________________________________________________________</w:t>
      </w:r>
      <w:r>
        <w:t>_</w:t>
      </w:r>
    </w:p>
    <w:p w:rsidR="001228FA" w:rsidRPr="006E76FB" w:rsidRDefault="001228FA" w:rsidP="001228FA">
      <w:pPr>
        <w:tabs>
          <w:tab w:val="left" w:pos="709"/>
        </w:tabs>
        <w:autoSpaceDE w:val="0"/>
        <w:autoSpaceDN w:val="0"/>
        <w:adjustRightInd w:val="0"/>
        <w:ind w:firstLine="851"/>
        <w:jc w:val="center"/>
        <w:rPr>
          <w:sz w:val="20"/>
          <w:szCs w:val="20"/>
        </w:rPr>
      </w:pPr>
      <w:r w:rsidRPr="006E76FB">
        <w:rPr>
          <w:sz w:val="20"/>
          <w:szCs w:val="20"/>
        </w:rPr>
        <w:t>(наименование документа, дата и №)</w:t>
      </w:r>
    </w:p>
    <w:p w:rsidR="001228FA" w:rsidRPr="001E6BFA" w:rsidRDefault="001228FA" w:rsidP="001228FA">
      <w:pPr>
        <w:tabs>
          <w:tab w:val="left" w:pos="709"/>
        </w:tabs>
        <w:autoSpaceDE w:val="0"/>
        <w:autoSpaceDN w:val="0"/>
        <w:adjustRightInd w:val="0"/>
        <w:ind w:firstLine="851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6"/>
        <w:gridCol w:w="4927"/>
      </w:tblGrid>
      <w:tr w:rsidR="001228FA" w:rsidRPr="001E6BFA" w:rsidTr="00487005">
        <w:tc>
          <w:tcPr>
            <w:tcW w:w="4926" w:type="dxa"/>
          </w:tcPr>
          <w:p w:rsidR="001228FA" w:rsidRPr="001E6BFA" w:rsidRDefault="001228FA" w:rsidP="00487005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</w:pPr>
            <w:r>
              <w:t>Технический надзор</w:t>
            </w:r>
          </w:p>
        </w:tc>
        <w:tc>
          <w:tcPr>
            <w:tcW w:w="4927" w:type="dxa"/>
          </w:tcPr>
          <w:p w:rsidR="001228FA" w:rsidRPr="001E6BFA" w:rsidRDefault="001228FA" w:rsidP="00487005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 w:rsidR="001228FA" w:rsidRPr="006E76FB" w:rsidRDefault="001228FA" w:rsidP="001228FA">
      <w:pPr>
        <w:tabs>
          <w:tab w:val="left" w:pos="709"/>
        </w:tabs>
        <w:autoSpaceDE w:val="0"/>
        <w:autoSpaceDN w:val="0"/>
        <w:adjustRightInd w:val="0"/>
        <w:ind w:firstLine="6096"/>
        <w:jc w:val="both"/>
        <w:rPr>
          <w:sz w:val="20"/>
          <w:szCs w:val="20"/>
        </w:rPr>
      </w:pPr>
      <w:r w:rsidRPr="006E76FB">
        <w:rPr>
          <w:sz w:val="20"/>
          <w:szCs w:val="20"/>
        </w:rPr>
        <w:t>(должность, Ф.И.О.)</w:t>
      </w:r>
    </w:p>
    <w:p w:rsidR="001228FA" w:rsidRPr="001E6BFA" w:rsidRDefault="001228FA" w:rsidP="001228FA">
      <w:pPr>
        <w:tabs>
          <w:tab w:val="left" w:pos="709"/>
        </w:tabs>
        <w:autoSpaceDE w:val="0"/>
        <w:autoSpaceDN w:val="0"/>
        <w:adjustRightInd w:val="0"/>
        <w:ind w:left="-142" w:right="-144"/>
        <w:jc w:val="both"/>
      </w:pPr>
      <w:r w:rsidRPr="001E6BFA">
        <w:t>__________________________________________________________________________</w:t>
      </w:r>
    </w:p>
    <w:p w:rsidR="001228FA" w:rsidRPr="006E76FB" w:rsidRDefault="001228FA" w:rsidP="001228FA">
      <w:pPr>
        <w:tabs>
          <w:tab w:val="left" w:pos="709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6E76FB">
        <w:rPr>
          <w:sz w:val="20"/>
          <w:szCs w:val="20"/>
        </w:rPr>
        <w:t>(полное наименование с указанием организационно-правовой формы организации)</w:t>
      </w:r>
    </w:p>
    <w:p w:rsidR="001228FA" w:rsidRPr="001E6BFA" w:rsidRDefault="001228FA" w:rsidP="001228FA">
      <w:pPr>
        <w:tabs>
          <w:tab w:val="left" w:pos="709"/>
        </w:tabs>
        <w:autoSpaceDE w:val="0"/>
        <w:autoSpaceDN w:val="0"/>
        <w:adjustRightInd w:val="0"/>
        <w:ind w:firstLine="851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0"/>
        <w:gridCol w:w="391"/>
        <w:gridCol w:w="425"/>
        <w:gridCol w:w="426"/>
        <w:gridCol w:w="425"/>
        <w:gridCol w:w="425"/>
        <w:gridCol w:w="425"/>
        <w:gridCol w:w="426"/>
        <w:gridCol w:w="425"/>
        <w:gridCol w:w="425"/>
        <w:gridCol w:w="426"/>
        <w:gridCol w:w="425"/>
        <w:gridCol w:w="425"/>
      </w:tblGrid>
      <w:tr w:rsidR="001228FA" w:rsidRPr="001E6BFA" w:rsidTr="00487005"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8FA" w:rsidRPr="001E6BFA" w:rsidRDefault="001228FA" w:rsidP="00487005">
            <w:pPr>
              <w:jc w:val="both"/>
            </w:pPr>
            <w:r w:rsidRPr="001E6BFA">
              <w:t xml:space="preserve">ИНН </w:t>
            </w:r>
          </w:p>
        </w:tc>
        <w:tc>
          <w:tcPr>
            <w:tcW w:w="391" w:type="dxa"/>
            <w:tcBorders>
              <w:left w:val="single" w:sz="4" w:space="0" w:color="auto"/>
            </w:tcBorders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5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6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5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5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5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6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5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5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6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5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5" w:type="dxa"/>
          </w:tcPr>
          <w:p w:rsidR="001228FA" w:rsidRPr="001E6BFA" w:rsidRDefault="001228FA" w:rsidP="00487005">
            <w:pPr>
              <w:jc w:val="both"/>
            </w:pPr>
          </w:p>
        </w:tc>
      </w:tr>
    </w:tbl>
    <w:p w:rsidR="001228FA" w:rsidRPr="001E6BFA" w:rsidRDefault="001228FA" w:rsidP="001228FA">
      <w:pPr>
        <w:ind w:left="993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5"/>
        <w:gridCol w:w="40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</w:tblGrid>
      <w:tr w:rsidR="001228FA" w:rsidRPr="001E6BFA" w:rsidTr="00487005">
        <w:tc>
          <w:tcPr>
            <w:tcW w:w="20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8FA" w:rsidRPr="001E6BFA" w:rsidRDefault="001228FA" w:rsidP="00487005">
            <w:pPr>
              <w:jc w:val="both"/>
            </w:pPr>
            <w:r w:rsidRPr="001E6BFA">
              <w:lastRenderedPageBreak/>
              <w:t xml:space="preserve">ОГРН/ОГРНИП </w:t>
            </w:r>
          </w:p>
        </w:tc>
        <w:tc>
          <w:tcPr>
            <w:tcW w:w="405" w:type="dxa"/>
            <w:tcBorders>
              <w:left w:val="single" w:sz="4" w:space="0" w:color="auto"/>
            </w:tcBorders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5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6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5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5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5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6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5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5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5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5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5" w:type="dxa"/>
          </w:tcPr>
          <w:p w:rsidR="001228FA" w:rsidRPr="001E6BFA" w:rsidRDefault="001228FA" w:rsidP="00487005">
            <w:pPr>
              <w:jc w:val="both"/>
            </w:pPr>
          </w:p>
        </w:tc>
        <w:tc>
          <w:tcPr>
            <w:tcW w:w="425" w:type="dxa"/>
          </w:tcPr>
          <w:p w:rsidR="001228FA" w:rsidRPr="001E6BFA" w:rsidRDefault="001228FA" w:rsidP="00487005">
            <w:pPr>
              <w:jc w:val="both"/>
            </w:pPr>
          </w:p>
        </w:tc>
      </w:tr>
    </w:tbl>
    <w:p w:rsidR="001228FA" w:rsidRPr="001E6BFA" w:rsidRDefault="001228FA" w:rsidP="001228FA">
      <w:pPr>
        <w:tabs>
          <w:tab w:val="left" w:pos="709"/>
        </w:tabs>
        <w:autoSpaceDE w:val="0"/>
        <w:autoSpaceDN w:val="0"/>
        <w:adjustRightInd w:val="0"/>
        <w:ind w:firstLine="851"/>
        <w:jc w:val="both"/>
      </w:pPr>
    </w:p>
    <w:p w:rsidR="001228FA" w:rsidRPr="001E6BFA" w:rsidRDefault="001228FA" w:rsidP="001228FA">
      <w:pPr>
        <w:tabs>
          <w:tab w:val="left" w:pos="709"/>
        </w:tabs>
        <w:autoSpaceDE w:val="0"/>
        <w:autoSpaceDN w:val="0"/>
        <w:adjustRightInd w:val="0"/>
        <w:jc w:val="both"/>
      </w:pPr>
      <w:r w:rsidRPr="001E6BFA">
        <w:t>Договор (приказ)</w:t>
      </w:r>
    </w:p>
    <w:p w:rsidR="001228FA" w:rsidRPr="001E6BFA" w:rsidRDefault="001228FA" w:rsidP="001228FA">
      <w:pPr>
        <w:tabs>
          <w:tab w:val="left" w:pos="709"/>
        </w:tabs>
        <w:autoSpaceDE w:val="0"/>
        <w:autoSpaceDN w:val="0"/>
        <w:adjustRightInd w:val="0"/>
        <w:jc w:val="both"/>
      </w:pPr>
      <w:r w:rsidRPr="001E6BFA">
        <w:t>на осуществление</w:t>
      </w:r>
    </w:p>
    <w:p w:rsidR="001228FA" w:rsidRPr="001E6BFA" w:rsidRDefault="001228FA" w:rsidP="001228FA">
      <w:pPr>
        <w:tabs>
          <w:tab w:val="left" w:pos="709"/>
        </w:tabs>
        <w:autoSpaceDE w:val="0"/>
        <w:autoSpaceDN w:val="0"/>
        <w:adjustRightInd w:val="0"/>
        <w:jc w:val="both"/>
      </w:pPr>
      <w:r w:rsidRPr="001E6BFA">
        <w:t>технического надзора  ______________________________________________________</w:t>
      </w:r>
    </w:p>
    <w:p w:rsidR="001228FA" w:rsidRPr="006E76FB" w:rsidRDefault="001228FA" w:rsidP="001228FA">
      <w:pPr>
        <w:tabs>
          <w:tab w:val="left" w:pos="709"/>
        </w:tabs>
        <w:autoSpaceDE w:val="0"/>
        <w:autoSpaceDN w:val="0"/>
        <w:adjustRightInd w:val="0"/>
        <w:ind w:firstLine="5670"/>
        <w:jc w:val="both"/>
        <w:rPr>
          <w:sz w:val="20"/>
          <w:szCs w:val="20"/>
        </w:rPr>
      </w:pPr>
      <w:r w:rsidRPr="006E76FB">
        <w:rPr>
          <w:sz w:val="20"/>
          <w:szCs w:val="20"/>
        </w:rPr>
        <w:t>(дата и №)</w:t>
      </w:r>
    </w:p>
    <w:p w:rsidR="001228FA" w:rsidRPr="001E6BFA" w:rsidRDefault="001228FA" w:rsidP="001228FA">
      <w:pPr>
        <w:tabs>
          <w:tab w:val="left" w:pos="709"/>
        </w:tabs>
        <w:autoSpaceDE w:val="0"/>
        <w:autoSpaceDN w:val="0"/>
        <w:adjustRightInd w:val="0"/>
        <w:ind w:firstLine="851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67"/>
        <w:gridCol w:w="1611"/>
        <w:gridCol w:w="4961"/>
      </w:tblGrid>
      <w:tr w:rsidR="001228FA" w:rsidRPr="001E6BFA" w:rsidTr="00487005">
        <w:tc>
          <w:tcPr>
            <w:tcW w:w="30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228FA" w:rsidRPr="001E6BFA" w:rsidRDefault="001228FA" w:rsidP="00487005">
            <w:pPr>
              <w:ind w:left="993" w:hanging="993"/>
              <w:jc w:val="both"/>
            </w:pPr>
            <w:r w:rsidRPr="001E6BFA">
              <w:t>Адрес места нахождения</w:t>
            </w:r>
          </w:p>
          <w:p w:rsidR="001228FA" w:rsidRPr="001E6BFA" w:rsidRDefault="001228FA" w:rsidP="00487005">
            <w:pPr>
              <w:jc w:val="both"/>
            </w:pPr>
          </w:p>
        </w:tc>
        <w:tc>
          <w:tcPr>
            <w:tcW w:w="1611" w:type="dxa"/>
            <w:tcBorders>
              <w:left w:val="single" w:sz="4" w:space="0" w:color="auto"/>
            </w:tcBorders>
          </w:tcPr>
          <w:p w:rsidR="001228FA" w:rsidRPr="001E6BFA" w:rsidRDefault="001228FA" w:rsidP="00487005">
            <w:pPr>
              <w:jc w:val="center"/>
            </w:pPr>
          </w:p>
        </w:tc>
        <w:tc>
          <w:tcPr>
            <w:tcW w:w="4961" w:type="dxa"/>
          </w:tcPr>
          <w:p w:rsidR="001228FA" w:rsidRPr="001E6BFA" w:rsidRDefault="001228FA" w:rsidP="00487005">
            <w:pPr>
              <w:jc w:val="center"/>
            </w:pPr>
          </w:p>
        </w:tc>
      </w:tr>
    </w:tbl>
    <w:p w:rsidR="001228FA" w:rsidRPr="006E76FB" w:rsidRDefault="001228FA" w:rsidP="001228FA">
      <w:pPr>
        <w:ind w:left="993" w:firstLine="2409"/>
        <w:jc w:val="both"/>
        <w:rPr>
          <w:sz w:val="20"/>
          <w:szCs w:val="20"/>
        </w:rPr>
      </w:pPr>
      <w:r w:rsidRPr="006E76FB">
        <w:rPr>
          <w:sz w:val="20"/>
          <w:szCs w:val="20"/>
        </w:rPr>
        <w:t>(индекс)             (суб</w:t>
      </w:r>
      <w:r>
        <w:rPr>
          <w:sz w:val="20"/>
          <w:szCs w:val="20"/>
        </w:rPr>
        <w:t>ъ</w:t>
      </w:r>
      <w:r w:rsidRPr="006E76FB">
        <w:rPr>
          <w:sz w:val="20"/>
          <w:szCs w:val="20"/>
        </w:rPr>
        <w:t>ект Российской Федерации, город)</w:t>
      </w:r>
    </w:p>
    <w:p w:rsidR="001228FA" w:rsidRPr="006E76FB" w:rsidRDefault="001228FA" w:rsidP="001228FA">
      <w:pPr>
        <w:ind w:left="993" w:firstLine="2409"/>
        <w:jc w:val="both"/>
        <w:rPr>
          <w:sz w:val="20"/>
          <w:szCs w:val="20"/>
        </w:rPr>
      </w:pPr>
    </w:p>
    <w:tbl>
      <w:tblPr>
        <w:tblW w:w="6520" w:type="dxa"/>
        <w:tblInd w:w="3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20"/>
      </w:tblGrid>
      <w:tr w:rsidR="001228FA" w:rsidRPr="001E6BFA" w:rsidTr="00487005">
        <w:tc>
          <w:tcPr>
            <w:tcW w:w="6520" w:type="dxa"/>
          </w:tcPr>
          <w:p w:rsidR="001228FA" w:rsidRPr="001E6BFA" w:rsidRDefault="001228FA" w:rsidP="00487005">
            <w:pPr>
              <w:ind w:left="34"/>
              <w:jc w:val="both"/>
            </w:pPr>
          </w:p>
        </w:tc>
      </w:tr>
    </w:tbl>
    <w:p w:rsidR="001228FA" w:rsidRPr="006E76FB" w:rsidRDefault="001228FA" w:rsidP="001228FA">
      <w:pPr>
        <w:ind w:left="993" w:firstLine="2409"/>
        <w:jc w:val="both"/>
        <w:rPr>
          <w:sz w:val="20"/>
          <w:szCs w:val="20"/>
        </w:rPr>
      </w:pPr>
      <w:r w:rsidRPr="006E76FB">
        <w:rPr>
          <w:sz w:val="20"/>
          <w:szCs w:val="20"/>
        </w:rPr>
        <w:t>(улица)         (дом)        (корп./стр.)        (офис/кв.)</w:t>
      </w:r>
    </w:p>
    <w:p w:rsidR="001228FA" w:rsidRDefault="001228FA" w:rsidP="001228FA">
      <w:pPr>
        <w:tabs>
          <w:tab w:val="left" w:pos="709"/>
        </w:tabs>
        <w:autoSpaceDE w:val="0"/>
        <w:autoSpaceDN w:val="0"/>
        <w:adjustRightInd w:val="0"/>
        <w:ind w:firstLine="851"/>
        <w:jc w:val="both"/>
      </w:pPr>
    </w:p>
    <w:p w:rsidR="001228FA" w:rsidRPr="001E6BFA" w:rsidRDefault="001228FA" w:rsidP="001228FA">
      <w:pPr>
        <w:tabs>
          <w:tab w:val="left" w:pos="709"/>
        </w:tabs>
        <w:autoSpaceDE w:val="0"/>
        <w:autoSpaceDN w:val="0"/>
        <w:adjustRightInd w:val="0"/>
        <w:ind w:firstLine="851"/>
        <w:jc w:val="both"/>
      </w:pPr>
    </w:p>
    <w:p w:rsidR="001228FA" w:rsidRPr="001E6BFA" w:rsidRDefault="001228FA" w:rsidP="001228FA">
      <w:pPr>
        <w:tabs>
          <w:tab w:val="left" w:pos="709"/>
        </w:tabs>
        <w:autoSpaceDE w:val="0"/>
        <w:autoSpaceDN w:val="0"/>
        <w:adjustRightInd w:val="0"/>
        <w:jc w:val="both"/>
      </w:pPr>
      <w:r w:rsidRPr="001E6BFA">
        <w:t>Разрешение выдано на срок до  «___»______________20__ г.</w:t>
      </w:r>
    </w:p>
    <w:p w:rsidR="001228FA" w:rsidRDefault="001228FA" w:rsidP="001228FA">
      <w:pPr>
        <w:tabs>
          <w:tab w:val="left" w:pos="709"/>
        </w:tabs>
        <w:autoSpaceDE w:val="0"/>
        <w:autoSpaceDN w:val="0"/>
        <w:adjustRightInd w:val="0"/>
        <w:jc w:val="both"/>
      </w:pPr>
    </w:p>
    <w:p w:rsidR="001228FA" w:rsidRPr="001E6BFA" w:rsidRDefault="001228FA" w:rsidP="001228FA">
      <w:pPr>
        <w:tabs>
          <w:tab w:val="left" w:pos="709"/>
        </w:tabs>
        <w:autoSpaceDE w:val="0"/>
        <w:autoSpaceDN w:val="0"/>
        <w:adjustRightInd w:val="0"/>
        <w:ind w:right="-144"/>
        <w:jc w:val="both"/>
      </w:pPr>
    </w:p>
    <w:p w:rsidR="001228FA" w:rsidRPr="001E6BFA" w:rsidRDefault="001228FA" w:rsidP="001228FA">
      <w:pPr>
        <w:tabs>
          <w:tab w:val="left" w:pos="709"/>
        </w:tabs>
        <w:autoSpaceDE w:val="0"/>
        <w:autoSpaceDN w:val="0"/>
        <w:adjustRightInd w:val="0"/>
        <w:jc w:val="both"/>
      </w:pPr>
    </w:p>
    <w:p w:rsidR="001228FA" w:rsidRPr="001E6BFA" w:rsidRDefault="001228FA" w:rsidP="001228FA">
      <w:pPr>
        <w:tabs>
          <w:tab w:val="left" w:pos="709"/>
        </w:tabs>
        <w:autoSpaceDE w:val="0"/>
        <w:autoSpaceDN w:val="0"/>
        <w:adjustRightInd w:val="0"/>
        <w:jc w:val="both"/>
      </w:pPr>
    </w:p>
    <w:p w:rsidR="001228FA" w:rsidRPr="001E6BFA" w:rsidRDefault="001228FA" w:rsidP="001228FA">
      <w:pPr>
        <w:jc w:val="both"/>
      </w:pPr>
      <w:r w:rsidRPr="001E6BFA">
        <w:t>_______________________          ______________                      _______________________</w:t>
      </w:r>
    </w:p>
    <w:p w:rsidR="001228FA" w:rsidRDefault="001228FA" w:rsidP="001228FA">
      <w:pPr>
        <w:jc w:val="center"/>
        <w:rPr>
          <w:sz w:val="20"/>
          <w:szCs w:val="20"/>
        </w:rPr>
      </w:pPr>
      <w:r w:rsidRPr="006E76FB">
        <w:rPr>
          <w:sz w:val="20"/>
          <w:szCs w:val="20"/>
        </w:rPr>
        <w:t xml:space="preserve">(должность)                                           (подпись)                                       </w:t>
      </w:r>
      <w:r>
        <w:rPr>
          <w:sz w:val="20"/>
          <w:szCs w:val="20"/>
        </w:rPr>
        <w:t xml:space="preserve">         </w:t>
      </w:r>
      <w:r w:rsidRPr="006E76FB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</w:t>
      </w:r>
      <w:r w:rsidRPr="006E76FB">
        <w:rPr>
          <w:sz w:val="20"/>
          <w:szCs w:val="20"/>
        </w:rPr>
        <w:t>(</w:t>
      </w:r>
      <w:r>
        <w:rPr>
          <w:sz w:val="20"/>
          <w:szCs w:val="20"/>
        </w:rPr>
        <w:t>И.О. Фамилия</w:t>
      </w:r>
      <w:r w:rsidRPr="006E76FB">
        <w:rPr>
          <w:sz w:val="20"/>
          <w:szCs w:val="20"/>
        </w:rPr>
        <w:t>)</w:t>
      </w:r>
    </w:p>
    <w:p w:rsidR="00E0707E" w:rsidRDefault="00E0707E" w:rsidP="001228FA">
      <w:pPr>
        <w:jc w:val="center"/>
        <w:rPr>
          <w:sz w:val="20"/>
          <w:szCs w:val="20"/>
        </w:rPr>
      </w:pPr>
    </w:p>
    <w:p w:rsidR="00E0707E" w:rsidRDefault="00E0707E" w:rsidP="001228FA">
      <w:pPr>
        <w:jc w:val="center"/>
        <w:rPr>
          <w:sz w:val="20"/>
          <w:szCs w:val="20"/>
        </w:rPr>
      </w:pPr>
    </w:p>
    <w:p w:rsidR="00E0707E" w:rsidRDefault="00E0707E" w:rsidP="001228FA">
      <w:pPr>
        <w:jc w:val="center"/>
        <w:rPr>
          <w:sz w:val="20"/>
          <w:szCs w:val="20"/>
        </w:rPr>
      </w:pPr>
    </w:p>
    <w:p w:rsidR="00E0707E" w:rsidRDefault="00E0707E" w:rsidP="001228FA">
      <w:pPr>
        <w:jc w:val="center"/>
        <w:rPr>
          <w:sz w:val="20"/>
          <w:szCs w:val="20"/>
        </w:rPr>
      </w:pPr>
    </w:p>
    <w:p w:rsidR="00E0707E" w:rsidRDefault="00E0707E" w:rsidP="001228FA">
      <w:pPr>
        <w:jc w:val="center"/>
        <w:rPr>
          <w:sz w:val="20"/>
          <w:szCs w:val="20"/>
        </w:rPr>
      </w:pPr>
    </w:p>
    <w:p w:rsidR="00E0707E" w:rsidRDefault="00E0707E" w:rsidP="001228FA">
      <w:pPr>
        <w:jc w:val="center"/>
        <w:rPr>
          <w:sz w:val="20"/>
          <w:szCs w:val="20"/>
        </w:rPr>
      </w:pPr>
    </w:p>
    <w:p w:rsidR="00E0707E" w:rsidRDefault="00E0707E" w:rsidP="001228FA">
      <w:pPr>
        <w:jc w:val="center"/>
        <w:rPr>
          <w:sz w:val="20"/>
          <w:szCs w:val="20"/>
        </w:rPr>
      </w:pPr>
    </w:p>
    <w:p w:rsidR="00E0707E" w:rsidRDefault="00E0707E" w:rsidP="001228FA">
      <w:pPr>
        <w:jc w:val="center"/>
        <w:rPr>
          <w:sz w:val="20"/>
          <w:szCs w:val="20"/>
        </w:rPr>
      </w:pPr>
    </w:p>
    <w:p w:rsidR="00E0707E" w:rsidRDefault="00E0707E" w:rsidP="001228FA">
      <w:pPr>
        <w:jc w:val="center"/>
        <w:rPr>
          <w:sz w:val="20"/>
          <w:szCs w:val="20"/>
        </w:rPr>
      </w:pPr>
    </w:p>
    <w:p w:rsidR="00E0707E" w:rsidRDefault="00E0707E" w:rsidP="001228FA">
      <w:pPr>
        <w:jc w:val="center"/>
        <w:rPr>
          <w:sz w:val="20"/>
          <w:szCs w:val="20"/>
        </w:rPr>
      </w:pPr>
    </w:p>
    <w:p w:rsidR="00E0707E" w:rsidRDefault="00E0707E" w:rsidP="001228FA">
      <w:pPr>
        <w:jc w:val="center"/>
        <w:rPr>
          <w:sz w:val="20"/>
          <w:szCs w:val="20"/>
        </w:rPr>
      </w:pPr>
    </w:p>
    <w:p w:rsidR="00E0707E" w:rsidRDefault="00E0707E" w:rsidP="001228FA">
      <w:pPr>
        <w:jc w:val="center"/>
        <w:rPr>
          <w:sz w:val="20"/>
          <w:szCs w:val="20"/>
        </w:rPr>
      </w:pPr>
    </w:p>
    <w:p w:rsidR="00E0707E" w:rsidRDefault="00E0707E" w:rsidP="001228FA">
      <w:pPr>
        <w:jc w:val="center"/>
        <w:rPr>
          <w:sz w:val="20"/>
          <w:szCs w:val="20"/>
        </w:rPr>
      </w:pPr>
    </w:p>
    <w:p w:rsidR="00E0707E" w:rsidRDefault="00E0707E" w:rsidP="001228FA">
      <w:pPr>
        <w:jc w:val="center"/>
        <w:rPr>
          <w:sz w:val="20"/>
          <w:szCs w:val="20"/>
        </w:rPr>
      </w:pPr>
    </w:p>
    <w:p w:rsidR="00E0707E" w:rsidRDefault="00E0707E" w:rsidP="001228FA">
      <w:pPr>
        <w:jc w:val="center"/>
        <w:rPr>
          <w:sz w:val="20"/>
          <w:szCs w:val="20"/>
        </w:rPr>
      </w:pPr>
    </w:p>
    <w:p w:rsidR="00E0707E" w:rsidRDefault="00E0707E" w:rsidP="001228FA">
      <w:pPr>
        <w:jc w:val="center"/>
        <w:rPr>
          <w:sz w:val="20"/>
          <w:szCs w:val="20"/>
        </w:rPr>
      </w:pPr>
    </w:p>
    <w:p w:rsidR="00E0707E" w:rsidRDefault="00E0707E" w:rsidP="001228FA">
      <w:pPr>
        <w:jc w:val="center"/>
        <w:rPr>
          <w:sz w:val="20"/>
          <w:szCs w:val="20"/>
        </w:rPr>
      </w:pPr>
    </w:p>
    <w:p w:rsidR="00E0707E" w:rsidRDefault="00E0707E" w:rsidP="001228FA">
      <w:pPr>
        <w:jc w:val="center"/>
        <w:rPr>
          <w:sz w:val="20"/>
          <w:szCs w:val="20"/>
        </w:rPr>
      </w:pPr>
    </w:p>
    <w:p w:rsidR="00E0707E" w:rsidRDefault="00E0707E" w:rsidP="001228FA">
      <w:pPr>
        <w:jc w:val="center"/>
        <w:rPr>
          <w:sz w:val="20"/>
          <w:szCs w:val="20"/>
        </w:rPr>
      </w:pPr>
    </w:p>
    <w:p w:rsidR="00E0707E" w:rsidRDefault="00E0707E" w:rsidP="001228FA">
      <w:pPr>
        <w:jc w:val="center"/>
        <w:rPr>
          <w:sz w:val="20"/>
          <w:szCs w:val="20"/>
        </w:rPr>
      </w:pPr>
    </w:p>
    <w:p w:rsidR="00E0707E" w:rsidRDefault="00E0707E" w:rsidP="001228FA">
      <w:pPr>
        <w:jc w:val="center"/>
        <w:rPr>
          <w:sz w:val="20"/>
          <w:szCs w:val="20"/>
        </w:rPr>
      </w:pPr>
    </w:p>
    <w:p w:rsidR="00E0707E" w:rsidRDefault="00E0707E" w:rsidP="001228FA">
      <w:pPr>
        <w:jc w:val="center"/>
        <w:rPr>
          <w:sz w:val="20"/>
          <w:szCs w:val="20"/>
        </w:rPr>
      </w:pPr>
    </w:p>
    <w:p w:rsidR="00E0707E" w:rsidRDefault="00E0707E" w:rsidP="001228FA">
      <w:pPr>
        <w:jc w:val="center"/>
        <w:rPr>
          <w:sz w:val="20"/>
          <w:szCs w:val="20"/>
        </w:rPr>
      </w:pPr>
    </w:p>
    <w:p w:rsidR="00E0707E" w:rsidRDefault="00E0707E" w:rsidP="001228FA">
      <w:pPr>
        <w:jc w:val="center"/>
        <w:rPr>
          <w:sz w:val="20"/>
          <w:szCs w:val="20"/>
        </w:rPr>
      </w:pPr>
    </w:p>
    <w:p w:rsidR="00E0707E" w:rsidRDefault="00E0707E" w:rsidP="001228FA">
      <w:pPr>
        <w:jc w:val="center"/>
        <w:rPr>
          <w:sz w:val="20"/>
          <w:szCs w:val="20"/>
        </w:rPr>
      </w:pPr>
    </w:p>
    <w:p w:rsidR="00E0707E" w:rsidRDefault="00E0707E" w:rsidP="001228FA">
      <w:pPr>
        <w:jc w:val="center"/>
        <w:rPr>
          <w:sz w:val="20"/>
          <w:szCs w:val="20"/>
        </w:rPr>
      </w:pPr>
    </w:p>
    <w:p w:rsidR="00E0707E" w:rsidRDefault="00E0707E" w:rsidP="001228FA">
      <w:pPr>
        <w:jc w:val="center"/>
        <w:rPr>
          <w:sz w:val="20"/>
          <w:szCs w:val="20"/>
        </w:rPr>
      </w:pPr>
    </w:p>
    <w:p w:rsidR="00E0707E" w:rsidRDefault="00E0707E" w:rsidP="001228FA">
      <w:pPr>
        <w:jc w:val="center"/>
        <w:rPr>
          <w:sz w:val="20"/>
          <w:szCs w:val="20"/>
        </w:rPr>
      </w:pPr>
    </w:p>
    <w:p w:rsidR="00E0707E" w:rsidRDefault="00E0707E" w:rsidP="001228FA">
      <w:pPr>
        <w:jc w:val="center"/>
        <w:rPr>
          <w:sz w:val="20"/>
          <w:szCs w:val="20"/>
        </w:rPr>
      </w:pPr>
    </w:p>
    <w:p w:rsidR="00E0707E" w:rsidRDefault="00E0707E" w:rsidP="001228FA">
      <w:pPr>
        <w:jc w:val="center"/>
        <w:rPr>
          <w:sz w:val="20"/>
          <w:szCs w:val="20"/>
        </w:rPr>
      </w:pPr>
    </w:p>
    <w:p w:rsidR="00E0707E" w:rsidRDefault="00E0707E" w:rsidP="001228FA">
      <w:pPr>
        <w:jc w:val="center"/>
        <w:rPr>
          <w:sz w:val="20"/>
          <w:szCs w:val="20"/>
        </w:rPr>
      </w:pPr>
    </w:p>
    <w:p w:rsidR="00E0707E" w:rsidRDefault="00E0707E" w:rsidP="001228FA">
      <w:pPr>
        <w:jc w:val="center"/>
        <w:rPr>
          <w:sz w:val="20"/>
          <w:szCs w:val="20"/>
        </w:rPr>
      </w:pPr>
    </w:p>
    <w:p w:rsidR="00E0707E" w:rsidRDefault="00E0707E" w:rsidP="001228FA">
      <w:pPr>
        <w:jc w:val="center"/>
        <w:rPr>
          <w:sz w:val="20"/>
          <w:szCs w:val="20"/>
        </w:rPr>
      </w:pPr>
    </w:p>
    <w:p w:rsidR="00E0707E" w:rsidRDefault="00E0707E" w:rsidP="001228FA">
      <w:pPr>
        <w:jc w:val="center"/>
        <w:rPr>
          <w:sz w:val="20"/>
          <w:szCs w:val="20"/>
        </w:rPr>
      </w:pPr>
    </w:p>
    <w:p w:rsidR="00E0707E" w:rsidRDefault="00E0707E" w:rsidP="001228FA">
      <w:pPr>
        <w:jc w:val="center"/>
        <w:rPr>
          <w:sz w:val="20"/>
          <w:szCs w:val="20"/>
        </w:rPr>
      </w:pPr>
    </w:p>
    <w:p w:rsidR="00E0707E" w:rsidRDefault="00E0707E" w:rsidP="001228FA">
      <w:pPr>
        <w:jc w:val="center"/>
        <w:rPr>
          <w:sz w:val="20"/>
          <w:szCs w:val="20"/>
        </w:rPr>
      </w:pPr>
    </w:p>
    <w:p w:rsidR="00E0707E" w:rsidRDefault="00E0707E" w:rsidP="001228FA">
      <w:pPr>
        <w:jc w:val="center"/>
        <w:rPr>
          <w:sz w:val="20"/>
          <w:szCs w:val="20"/>
        </w:rPr>
      </w:pPr>
    </w:p>
    <w:p w:rsidR="00E0707E" w:rsidRDefault="00E0707E" w:rsidP="001228FA">
      <w:pPr>
        <w:jc w:val="center"/>
        <w:rPr>
          <w:sz w:val="20"/>
          <w:szCs w:val="20"/>
        </w:rPr>
      </w:pPr>
    </w:p>
    <w:p w:rsidR="00E0707E" w:rsidRDefault="00E0707E" w:rsidP="00E0707E">
      <w:pPr>
        <w:jc w:val="right"/>
      </w:pPr>
      <w:r>
        <w:lastRenderedPageBreak/>
        <w:t xml:space="preserve">Приложение к разрешению </w:t>
      </w:r>
      <w:r w:rsidRPr="001E6BFA">
        <w:t>на проведение работ по сохранению</w:t>
      </w:r>
    </w:p>
    <w:p w:rsidR="00E0707E" w:rsidRDefault="00E0707E" w:rsidP="00E0707E">
      <w:pPr>
        <w:jc w:val="right"/>
      </w:pPr>
      <w:r w:rsidRPr="001E6BFA">
        <w:t xml:space="preserve"> объекта культурного наследия (памятника истории и культуры) народов</w:t>
      </w:r>
    </w:p>
    <w:p w:rsidR="00E0707E" w:rsidRDefault="00E0707E" w:rsidP="00E0707E">
      <w:pPr>
        <w:jc w:val="right"/>
      </w:pPr>
      <w:r w:rsidRPr="001E6BFA">
        <w:t xml:space="preserve"> Российской Федерации местного (муниципального) значения</w:t>
      </w:r>
    </w:p>
    <w:p w:rsidR="00E0707E" w:rsidRDefault="00E0707E" w:rsidP="00E0707E">
      <w:pPr>
        <w:jc w:val="right"/>
        <w:rPr>
          <w:sz w:val="20"/>
          <w:szCs w:val="20"/>
        </w:rPr>
      </w:pPr>
      <w:r>
        <w:t>№ ____ от «_____» ________ 20___ г.</w:t>
      </w:r>
    </w:p>
    <w:p w:rsidR="00E0707E" w:rsidRDefault="00E0707E" w:rsidP="00E0707E">
      <w:pPr>
        <w:ind w:right="269"/>
        <w:jc w:val="center"/>
        <w:rPr>
          <w:b/>
          <w:bCs/>
          <w:sz w:val="22"/>
          <w:szCs w:val="22"/>
        </w:rPr>
      </w:pPr>
    </w:p>
    <w:p w:rsidR="00E0707E" w:rsidRPr="00503688" w:rsidRDefault="00E0707E" w:rsidP="00E0707E">
      <w:pPr>
        <w:ind w:right="269"/>
        <w:jc w:val="center"/>
        <w:rPr>
          <w:b/>
          <w:bCs/>
          <w:sz w:val="22"/>
          <w:szCs w:val="22"/>
        </w:rPr>
      </w:pPr>
      <w:r w:rsidRPr="00503688">
        <w:rPr>
          <w:b/>
          <w:bCs/>
          <w:sz w:val="22"/>
          <w:szCs w:val="22"/>
        </w:rPr>
        <w:t>ОБЯЗАТЕЛЬСТВО ОРГАНИЗАЦИИ, ПРОИЗВОДЯЩЕЙ РАБОТЫ ПО НАСТОЯЩЕМУ РАЗРЕШЕНИЮ</w:t>
      </w:r>
    </w:p>
    <w:p w:rsidR="00E0707E" w:rsidRPr="00EF7E0B" w:rsidRDefault="00E0707E" w:rsidP="00E0707E">
      <w:pPr>
        <w:ind w:right="269"/>
        <w:jc w:val="center"/>
        <w:rPr>
          <w:b/>
          <w:bCs/>
        </w:rPr>
      </w:pPr>
    </w:p>
    <w:p w:rsidR="00E0707E" w:rsidRPr="00503688" w:rsidRDefault="00E0707E" w:rsidP="00E0707E">
      <w:pPr>
        <w:tabs>
          <w:tab w:val="left" w:pos="5040"/>
        </w:tabs>
        <w:ind w:right="269"/>
        <w:jc w:val="both"/>
      </w:pPr>
      <w:r w:rsidRPr="00503688">
        <w:t>1. Производить работы только в соответствии с утвержденной научно–проектной документацией.</w:t>
      </w:r>
    </w:p>
    <w:p w:rsidR="00E0707E" w:rsidRPr="00503688" w:rsidRDefault="00E0707E" w:rsidP="00E0707E">
      <w:pPr>
        <w:tabs>
          <w:tab w:val="left" w:pos="5040"/>
        </w:tabs>
        <w:ind w:right="269"/>
        <w:jc w:val="both"/>
      </w:pPr>
      <w:r w:rsidRPr="00503688">
        <w:t>2. Обеспечивать сохранение всех элементов недвижимого памятника истории и культуры в процессе исследования и производства работ на памятнике истории и культуры.</w:t>
      </w:r>
    </w:p>
    <w:p w:rsidR="00E0707E" w:rsidRPr="00503688" w:rsidRDefault="00E0707E" w:rsidP="00E0707E">
      <w:pPr>
        <w:tabs>
          <w:tab w:val="left" w:pos="5040"/>
        </w:tabs>
        <w:ind w:right="269"/>
        <w:jc w:val="both"/>
      </w:pPr>
      <w:r w:rsidRPr="00503688">
        <w:t xml:space="preserve">3. Обеспечивать научную фиксацию недвижимого памятника истории и культуры в процессе производства работ, дополнительными обмерами, </w:t>
      </w:r>
      <w:proofErr w:type="spellStart"/>
      <w:r w:rsidRPr="00503688">
        <w:t>фотофиксацией</w:t>
      </w:r>
      <w:proofErr w:type="spellEnd"/>
      <w:r w:rsidRPr="00503688">
        <w:t xml:space="preserve"> до начала работ, в процессе производства и после их завершения.</w:t>
      </w:r>
    </w:p>
    <w:p w:rsidR="00E0707E" w:rsidRPr="00503688" w:rsidRDefault="00E0707E" w:rsidP="00E0707E">
      <w:pPr>
        <w:tabs>
          <w:tab w:val="left" w:pos="5040"/>
        </w:tabs>
        <w:ind w:right="269"/>
        <w:jc w:val="both"/>
      </w:pPr>
      <w:r w:rsidRPr="00503688">
        <w:t xml:space="preserve">4. Производить систематические научно–исследовательские работы в процессе производства </w:t>
      </w:r>
      <w:proofErr w:type="spellStart"/>
      <w:r w:rsidRPr="00503688">
        <w:t>ремонтно</w:t>
      </w:r>
      <w:proofErr w:type="spellEnd"/>
      <w:r w:rsidRPr="00503688">
        <w:t>–реставрационных работ на недвижимом памятнике истории и культуры.</w:t>
      </w:r>
    </w:p>
    <w:p w:rsidR="00E0707E" w:rsidRPr="00503688" w:rsidRDefault="00E0707E" w:rsidP="00E0707E">
      <w:pPr>
        <w:tabs>
          <w:tab w:val="left" w:pos="5040"/>
        </w:tabs>
        <w:ind w:right="269"/>
        <w:jc w:val="both"/>
      </w:pPr>
      <w:r w:rsidRPr="00503688">
        <w:t>5. Предоставить в трехмесячный срок со дня выполнения работ отчетную документацию, включая научный отч</w:t>
      </w:r>
      <w:r>
        <w:t>ет о выполненных работах в Администрацию г.Переславля-Залесского</w:t>
      </w:r>
    </w:p>
    <w:p w:rsidR="00E0707E" w:rsidRPr="00EF7E0B" w:rsidRDefault="00E0707E" w:rsidP="00E0707E">
      <w:pPr>
        <w:ind w:right="269"/>
        <w:jc w:val="both"/>
      </w:pPr>
    </w:p>
    <w:tbl>
      <w:tblPr>
        <w:tblW w:w="0" w:type="auto"/>
        <w:tblLook w:val="04A0"/>
      </w:tblPr>
      <w:tblGrid>
        <w:gridCol w:w="4785"/>
        <w:gridCol w:w="4785"/>
      </w:tblGrid>
      <w:tr w:rsidR="00E0707E" w:rsidRPr="00EF7E0B" w:rsidTr="00487005">
        <w:tc>
          <w:tcPr>
            <w:tcW w:w="4785" w:type="dxa"/>
          </w:tcPr>
          <w:p w:rsidR="00E0707E" w:rsidRPr="00EF7E0B" w:rsidRDefault="00E0707E" w:rsidP="00487005">
            <w:r w:rsidRPr="00EF7E0B">
              <w:t>___________________________________</w:t>
            </w:r>
          </w:p>
        </w:tc>
        <w:tc>
          <w:tcPr>
            <w:tcW w:w="4785" w:type="dxa"/>
          </w:tcPr>
          <w:p w:rsidR="00E0707E" w:rsidRPr="00503688" w:rsidRDefault="00E0707E" w:rsidP="00487005">
            <w:pPr>
              <w:rPr>
                <w:sz w:val="20"/>
                <w:szCs w:val="20"/>
              </w:rPr>
            </w:pPr>
            <w:r w:rsidRPr="00503688">
              <w:rPr>
                <w:sz w:val="20"/>
                <w:szCs w:val="20"/>
              </w:rPr>
              <w:t xml:space="preserve">  (подпись лица,</w:t>
            </w:r>
            <w:r w:rsidRPr="00503688">
              <w:rPr>
                <w:sz w:val="20"/>
                <w:szCs w:val="20"/>
              </w:rPr>
              <w:tab/>
              <w:t xml:space="preserve"> получившего разрешение)</w:t>
            </w:r>
          </w:p>
          <w:p w:rsidR="00E0707E" w:rsidRPr="00503688" w:rsidRDefault="00E0707E" w:rsidP="00487005">
            <w:pPr>
              <w:rPr>
                <w:sz w:val="20"/>
                <w:szCs w:val="20"/>
              </w:rPr>
            </w:pPr>
          </w:p>
        </w:tc>
      </w:tr>
      <w:tr w:rsidR="00E0707E" w:rsidRPr="00EF7E0B" w:rsidTr="00487005">
        <w:tc>
          <w:tcPr>
            <w:tcW w:w="4785" w:type="dxa"/>
          </w:tcPr>
          <w:p w:rsidR="00E0707E" w:rsidRPr="00EF7E0B" w:rsidRDefault="00E0707E" w:rsidP="00487005">
            <w:r w:rsidRPr="00EF7E0B">
              <w:t>___________________________________</w:t>
            </w:r>
          </w:p>
        </w:tc>
        <w:tc>
          <w:tcPr>
            <w:tcW w:w="4785" w:type="dxa"/>
          </w:tcPr>
          <w:p w:rsidR="00E0707E" w:rsidRPr="00503688" w:rsidRDefault="00E0707E" w:rsidP="00487005">
            <w:pPr>
              <w:rPr>
                <w:sz w:val="20"/>
                <w:szCs w:val="20"/>
              </w:rPr>
            </w:pPr>
            <w:r w:rsidRPr="00503688">
              <w:rPr>
                <w:sz w:val="20"/>
                <w:szCs w:val="20"/>
              </w:rPr>
              <w:t xml:space="preserve">   (подпись научного   </w:t>
            </w:r>
          </w:p>
          <w:p w:rsidR="00E0707E" w:rsidRPr="00503688" w:rsidRDefault="00E0707E" w:rsidP="00487005">
            <w:pPr>
              <w:rPr>
                <w:sz w:val="20"/>
                <w:szCs w:val="20"/>
              </w:rPr>
            </w:pPr>
            <w:r w:rsidRPr="00503688">
              <w:rPr>
                <w:sz w:val="20"/>
                <w:szCs w:val="20"/>
              </w:rPr>
              <w:t xml:space="preserve">      руководителя)</w:t>
            </w:r>
          </w:p>
          <w:p w:rsidR="00E0707E" w:rsidRPr="00503688" w:rsidRDefault="00E0707E" w:rsidP="00487005">
            <w:pPr>
              <w:rPr>
                <w:sz w:val="20"/>
                <w:szCs w:val="20"/>
              </w:rPr>
            </w:pPr>
          </w:p>
        </w:tc>
      </w:tr>
    </w:tbl>
    <w:p w:rsidR="00E0707E" w:rsidRPr="00EF7E0B" w:rsidRDefault="00E0707E" w:rsidP="00E0707E">
      <w:pPr>
        <w:ind w:right="269"/>
        <w:jc w:val="both"/>
      </w:pPr>
    </w:p>
    <w:p w:rsidR="00E0707E" w:rsidRPr="00EF7E0B" w:rsidRDefault="00E0707E" w:rsidP="00E0707E">
      <w:pPr>
        <w:ind w:left="360" w:right="269"/>
        <w:jc w:val="both"/>
      </w:pPr>
    </w:p>
    <w:p w:rsidR="00E0707E" w:rsidRDefault="00E0707E" w:rsidP="00E0707E">
      <w:pPr>
        <w:ind w:left="360" w:right="269"/>
        <w:jc w:val="both"/>
      </w:pPr>
      <w:r w:rsidRPr="00503688">
        <w:t>«_____» ______________20_____год</w:t>
      </w:r>
    </w:p>
    <w:p w:rsidR="00E0707E" w:rsidRDefault="00E0707E" w:rsidP="00E0707E">
      <w:pPr>
        <w:ind w:left="360" w:right="269"/>
        <w:jc w:val="both"/>
      </w:pPr>
    </w:p>
    <w:p w:rsidR="00E0707E" w:rsidRPr="006E76FB" w:rsidRDefault="00E0707E" w:rsidP="001228FA">
      <w:pPr>
        <w:jc w:val="center"/>
        <w:rPr>
          <w:sz w:val="20"/>
          <w:szCs w:val="20"/>
        </w:rPr>
      </w:pPr>
    </w:p>
    <w:sectPr w:rsidR="00E0707E" w:rsidRPr="006E76FB" w:rsidSect="00BF35F1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9A2" w:rsidRDefault="009C29A2" w:rsidP="00836788">
      <w:r>
        <w:separator/>
      </w:r>
    </w:p>
  </w:endnote>
  <w:endnote w:type="continuationSeparator" w:id="0">
    <w:p w:rsidR="009C29A2" w:rsidRDefault="009C29A2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5F1" w:rsidRDefault="00BF35F1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5F1" w:rsidRDefault="00BF35F1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5F1" w:rsidRDefault="00BF35F1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9A2" w:rsidRDefault="009C29A2" w:rsidP="00836788">
      <w:r>
        <w:separator/>
      </w:r>
    </w:p>
  </w:footnote>
  <w:footnote w:type="continuationSeparator" w:id="0">
    <w:p w:rsidR="009C29A2" w:rsidRDefault="009C29A2" w:rsidP="00836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5F1" w:rsidRDefault="00BF35F1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5F1" w:rsidRDefault="00BF35F1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5F1" w:rsidRDefault="00BF35F1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1B3F78"/>
    <w:multiLevelType w:val="hybridMultilevel"/>
    <w:tmpl w:val="4C441C5C"/>
    <w:lvl w:ilvl="0" w:tplc="AC8E78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44057B"/>
    <w:multiLevelType w:val="hybridMultilevel"/>
    <w:tmpl w:val="D4D0C2A6"/>
    <w:lvl w:ilvl="0" w:tplc="AC8E78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3E424B"/>
    <w:multiLevelType w:val="hybridMultilevel"/>
    <w:tmpl w:val="10A26E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E92256"/>
    <w:multiLevelType w:val="hybridMultilevel"/>
    <w:tmpl w:val="0D4A0C8A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643E9"/>
    <w:multiLevelType w:val="multilevel"/>
    <w:tmpl w:val="1B90E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">
    <w:nsid w:val="19760A12"/>
    <w:multiLevelType w:val="hybridMultilevel"/>
    <w:tmpl w:val="68CCEC40"/>
    <w:lvl w:ilvl="0" w:tplc="034E252C">
      <w:start w:val="5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9EC2F96"/>
    <w:multiLevelType w:val="hybridMultilevel"/>
    <w:tmpl w:val="B7C48E26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2683B"/>
    <w:multiLevelType w:val="hybridMultilevel"/>
    <w:tmpl w:val="80C482C2"/>
    <w:lvl w:ilvl="0" w:tplc="97ECDD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B339FB"/>
    <w:multiLevelType w:val="hybridMultilevel"/>
    <w:tmpl w:val="B9163A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C3F16C2"/>
    <w:multiLevelType w:val="hybridMultilevel"/>
    <w:tmpl w:val="A724AFDA"/>
    <w:lvl w:ilvl="0" w:tplc="AC8E7896">
      <w:start w:val="1"/>
      <w:numFmt w:val="bullet"/>
      <w:lvlText w:val=""/>
      <w:lvlJc w:val="left"/>
      <w:pPr>
        <w:ind w:left="1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4">
    <w:nsid w:val="301718BD"/>
    <w:multiLevelType w:val="hybridMultilevel"/>
    <w:tmpl w:val="D768704C"/>
    <w:lvl w:ilvl="0" w:tplc="00E4958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E24564"/>
    <w:multiLevelType w:val="hybridMultilevel"/>
    <w:tmpl w:val="9BBCEC24"/>
    <w:lvl w:ilvl="0" w:tplc="E6028EB8">
      <w:start w:val="1"/>
      <w:numFmt w:val="decimal"/>
      <w:lvlText w:val="%1)"/>
      <w:lvlJc w:val="left"/>
      <w:pPr>
        <w:ind w:left="945" w:hanging="945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6">
    <w:nsid w:val="36D07887"/>
    <w:multiLevelType w:val="hybridMultilevel"/>
    <w:tmpl w:val="827A182A"/>
    <w:lvl w:ilvl="0" w:tplc="783023A2">
      <w:start w:val="1"/>
      <w:numFmt w:val="decimal"/>
      <w:lvlText w:val="%1."/>
      <w:lvlJc w:val="left"/>
      <w:pPr>
        <w:ind w:left="145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7">
    <w:nsid w:val="391B1116"/>
    <w:multiLevelType w:val="hybridMultilevel"/>
    <w:tmpl w:val="3F7C083C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83E4115"/>
    <w:multiLevelType w:val="hybridMultilevel"/>
    <w:tmpl w:val="E64C94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966EAE"/>
    <w:multiLevelType w:val="hybridMultilevel"/>
    <w:tmpl w:val="EC28702E"/>
    <w:lvl w:ilvl="0" w:tplc="4C68A6A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06F0029"/>
    <w:multiLevelType w:val="hybridMultilevel"/>
    <w:tmpl w:val="C1EADDE2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774AE1"/>
    <w:multiLevelType w:val="hybridMultilevel"/>
    <w:tmpl w:val="B8006B14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718717A"/>
    <w:multiLevelType w:val="hybridMultilevel"/>
    <w:tmpl w:val="439C4DB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746566C"/>
    <w:multiLevelType w:val="hybridMultilevel"/>
    <w:tmpl w:val="D684385A"/>
    <w:lvl w:ilvl="0" w:tplc="97ECDD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A386E5A"/>
    <w:multiLevelType w:val="hybridMultilevel"/>
    <w:tmpl w:val="802A5A0C"/>
    <w:lvl w:ilvl="0" w:tplc="AC8E7896">
      <w:start w:val="1"/>
      <w:numFmt w:val="bullet"/>
      <w:lvlText w:val=""/>
      <w:lvlJc w:val="left"/>
      <w:pPr>
        <w:ind w:left="1721" w:hanging="87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5ACD214F"/>
    <w:multiLevelType w:val="multilevel"/>
    <w:tmpl w:val="5ACD214F"/>
    <w:name w:val="Нумерованный список 1"/>
    <w:lvl w:ilvl="0">
      <w:start w:val="1"/>
      <w:numFmt w:val="decimal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6">
    <w:nsid w:val="5FCE3E97"/>
    <w:multiLevelType w:val="hybridMultilevel"/>
    <w:tmpl w:val="F210E710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F86D6E"/>
    <w:multiLevelType w:val="multilevel"/>
    <w:tmpl w:val="3E28DC6E"/>
    <w:lvl w:ilvl="0">
      <w:start w:val="1"/>
      <w:numFmt w:val="decimal"/>
      <w:pStyle w:val="1112"/>
      <w:suff w:val="space"/>
      <w:lvlText w:val="%1."/>
      <w:lvlJc w:val="left"/>
      <w:pPr>
        <w:ind w:left="-357" w:firstLine="357"/>
      </w:pPr>
      <w:rPr>
        <w:rFonts w:hint="default"/>
        <w:sz w:val="24"/>
        <w:szCs w:val="24"/>
      </w:rPr>
    </w:lvl>
    <w:lvl w:ilvl="1">
      <w:start w:val="1"/>
      <w:numFmt w:val="decimal"/>
      <w:pStyle w:val="11"/>
      <w:suff w:val="space"/>
      <w:lvlText w:val="%1.%2."/>
      <w:lvlJc w:val="left"/>
      <w:pPr>
        <w:ind w:left="211" w:firstLine="3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/>
        <w:specVanish w:val="0"/>
      </w:rPr>
    </w:lvl>
    <w:lvl w:ilvl="2">
      <w:start w:val="1"/>
      <w:numFmt w:val="decimal"/>
      <w:suff w:val="space"/>
      <w:lvlText w:val="%1.%2.%3."/>
      <w:lvlJc w:val="left"/>
      <w:pPr>
        <w:ind w:left="69" w:firstLine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41B28AF"/>
    <w:multiLevelType w:val="hybridMultilevel"/>
    <w:tmpl w:val="08341D98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55369A9"/>
    <w:multiLevelType w:val="multilevel"/>
    <w:tmpl w:val="EE3614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9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0">
    <w:nsid w:val="66761C33"/>
    <w:multiLevelType w:val="hybridMultilevel"/>
    <w:tmpl w:val="01AEB086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C945B4"/>
    <w:multiLevelType w:val="hybridMultilevel"/>
    <w:tmpl w:val="D684385A"/>
    <w:lvl w:ilvl="0" w:tplc="97ECDD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6A371F36"/>
    <w:multiLevelType w:val="hybridMultilevel"/>
    <w:tmpl w:val="BF326944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AC26FAA"/>
    <w:multiLevelType w:val="hybridMultilevel"/>
    <w:tmpl w:val="92403E54"/>
    <w:lvl w:ilvl="0" w:tplc="97ECDD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7077594E"/>
    <w:multiLevelType w:val="hybridMultilevel"/>
    <w:tmpl w:val="7C960E1E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8D26321"/>
    <w:multiLevelType w:val="hybridMultilevel"/>
    <w:tmpl w:val="8A22A216"/>
    <w:lvl w:ilvl="0" w:tplc="AC8E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DF15DDF"/>
    <w:multiLevelType w:val="hybridMultilevel"/>
    <w:tmpl w:val="07885152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5"/>
  </w:num>
  <w:num w:numId="3">
    <w:abstractNumId w:val="16"/>
  </w:num>
  <w:num w:numId="4">
    <w:abstractNumId w:val="19"/>
  </w:num>
  <w:num w:numId="5">
    <w:abstractNumId w:val="3"/>
  </w:num>
  <w:num w:numId="6">
    <w:abstractNumId w:val="22"/>
  </w:num>
  <w:num w:numId="7">
    <w:abstractNumId w:val="12"/>
  </w:num>
  <w:num w:numId="8">
    <w:abstractNumId w:val="37"/>
  </w:num>
  <w:num w:numId="9">
    <w:abstractNumId w:val="28"/>
  </w:num>
  <w:num w:numId="10">
    <w:abstractNumId w:val="34"/>
  </w:num>
  <w:num w:numId="11">
    <w:abstractNumId w:val="30"/>
  </w:num>
  <w:num w:numId="12">
    <w:abstractNumId w:val="21"/>
  </w:num>
  <w:num w:numId="13">
    <w:abstractNumId w:val="17"/>
  </w:num>
  <w:num w:numId="14">
    <w:abstractNumId w:val="14"/>
  </w:num>
  <w:num w:numId="15">
    <w:abstractNumId w:val="29"/>
  </w:num>
  <w:num w:numId="16">
    <w:abstractNumId w:val="20"/>
  </w:num>
  <w:num w:numId="17">
    <w:abstractNumId w:val="1"/>
  </w:num>
  <w:num w:numId="18">
    <w:abstractNumId w:val="26"/>
  </w:num>
  <w:num w:numId="19">
    <w:abstractNumId w:val="7"/>
  </w:num>
  <w:num w:numId="20">
    <w:abstractNumId w:val="36"/>
  </w:num>
  <w:num w:numId="21">
    <w:abstractNumId w:val="24"/>
  </w:num>
  <w:num w:numId="22">
    <w:abstractNumId w:val="2"/>
  </w:num>
  <w:num w:numId="23">
    <w:abstractNumId w:val="13"/>
  </w:num>
  <w:num w:numId="24">
    <w:abstractNumId w:val="15"/>
  </w:num>
  <w:num w:numId="25">
    <w:abstractNumId w:val="32"/>
  </w:num>
  <w:num w:numId="26">
    <w:abstractNumId w:val="11"/>
  </w:num>
  <w:num w:numId="27">
    <w:abstractNumId w:val="4"/>
  </w:num>
  <w:num w:numId="28">
    <w:abstractNumId w:val="10"/>
  </w:num>
  <w:num w:numId="29">
    <w:abstractNumId w:val="18"/>
  </w:num>
  <w:num w:numId="30">
    <w:abstractNumId w:val="8"/>
  </w:num>
  <w:num w:numId="31">
    <w:abstractNumId w:val="31"/>
  </w:num>
  <w:num w:numId="32">
    <w:abstractNumId w:val="6"/>
  </w:num>
  <w:num w:numId="33">
    <w:abstractNumId w:val="23"/>
  </w:num>
  <w:num w:numId="34">
    <w:abstractNumId w:val="33"/>
  </w:num>
  <w:num w:numId="35">
    <w:abstractNumId w:val="9"/>
  </w:num>
  <w:num w:numId="36">
    <w:abstractNumId w:val="25"/>
  </w:num>
  <w:num w:numId="37">
    <w:abstractNumId w:val="27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004D"/>
    <w:rsid w:val="00000261"/>
    <w:rsid w:val="0000192C"/>
    <w:rsid w:val="0000561D"/>
    <w:rsid w:val="00006242"/>
    <w:rsid w:val="0001209C"/>
    <w:rsid w:val="000128BA"/>
    <w:rsid w:val="00013A02"/>
    <w:rsid w:val="000145A4"/>
    <w:rsid w:val="0001491D"/>
    <w:rsid w:val="00016BA8"/>
    <w:rsid w:val="00021C1F"/>
    <w:rsid w:val="00023527"/>
    <w:rsid w:val="00030186"/>
    <w:rsid w:val="000303B0"/>
    <w:rsid w:val="00031534"/>
    <w:rsid w:val="00034090"/>
    <w:rsid w:val="000357CE"/>
    <w:rsid w:val="00040F88"/>
    <w:rsid w:val="0004319B"/>
    <w:rsid w:val="00044DA3"/>
    <w:rsid w:val="0004691C"/>
    <w:rsid w:val="00063220"/>
    <w:rsid w:val="00076135"/>
    <w:rsid w:val="00076DAC"/>
    <w:rsid w:val="0008118B"/>
    <w:rsid w:val="000914E1"/>
    <w:rsid w:val="00095AC9"/>
    <w:rsid w:val="000977E2"/>
    <w:rsid w:val="000A3055"/>
    <w:rsid w:val="000A6E6A"/>
    <w:rsid w:val="000A700C"/>
    <w:rsid w:val="000A7464"/>
    <w:rsid w:val="000B00D0"/>
    <w:rsid w:val="000B38F6"/>
    <w:rsid w:val="000B7970"/>
    <w:rsid w:val="000C1C33"/>
    <w:rsid w:val="000C4725"/>
    <w:rsid w:val="000C514E"/>
    <w:rsid w:val="000C54A8"/>
    <w:rsid w:val="000D119F"/>
    <w:rsid w:val="000D2E5A"/>
    <w:rsid w:val="000D6DC3"/>
    <w:rsid w:val="000D6F97"/>
    <w:rsid w:val="000E12A5"/>
    <w:rsid w:val="000E3FC8"/>
    <w:rsid w:val="000E5B58"/>
    <w:rsid w:val="000E5FA1"/>
    <w:rsid w:val="000F3EE1"/>
    <w:rsid w:val="00101B0A"/>
    <w:rsid w:val="00101D6F"/>
    <w:rsid w:val="00106A73"/>
    <w:rsid w:val="00106D1A"/>
    <w:rsid w:val="00111757"/>
    <w:rsid w:val="00112053"/>
    <w:rsid w:val="001228FA"/>
    <w:rsid w:val="00123F2E"/>
    <w:rsid w:val="001346E5"/>
    <w:rsid w:val="00134880"/>
    <w:rsid w:val="00135F31"/>
    <w:rsid w:val="00136502"/>
    <w:rsid w:val="00144971"/>
    <w:rsid w:val="0014549B"/>
    <w:rsid w:val="00145ADA"/>
    <w:rsid w:val="00150022"/>
    <w:rsid w:val="00155F6F"/>
    <w:rsid w:val="001578C8"/>
    <w:rsid w:val="00164961"/>
    <w:rsid w:val="00164B3C"/>
    <w:rsid w:val="00164B7E"/>
    <w:rsid w:val="00176386"/>
    <w:rsid w:val="00185FD3"/>
    <w:rsid w:val="00194730"/>
    <w:rsid w:val="001968B9"/>
    <w:rsid w:val="001A0226"/>
    <w:rsid w:val="001A13AD"/>
    <w:rsid w:val="001A1DBE"/>
    <w:rsid w:val="001A1E0D"/>
    <w:rsid w:val="001B061F"/>
    <w:rsid w:val="001B129D"/>
    <w:rsid w:val="001B34DE"/>
    <w:rsid w:val="001B3D62"/>
    <w:rsid w:val="001C03DA"/>
    <w:rsid w:val="001C28F9"/>
    <w:rsid w:val="001C2E2C"/>
    <w:rsid w:val="001C4E0C"/>
    <w:rsid w:val="001C5A71"/>
    <w:rsid w:val="001C63E1"/>
    <w:rsid w:val="001D402B"/>
    <w:rsid w:val="001D44DB"/>
    <w:rsid w:val="001D7D48"/>
    <w:rsid w:val="001E2482"/>
    <w:rsid w:val="001F501B"/>
    <w:rsid w:val="002029D8"/>
    <w:rsid w:val="00205723"/>
    <w:rsid w:val="00206084"/>
    <w:rsid w:val="00223BFC"/>
    <w:rsid w:val="002273E2"/>
    <w:rsid w:val="0023092E"/>
    <w:rsid w:val="00232E90"/>
    <w:rsid w:val="00234203"/>
    <w:rsid w:val="002364D8"/>
    <w:rsid w:val="00251CA0"/>
    <w:rsid w:val="00254B3F"/>
    <w:rsid w:val="00254C7E"/>
    <w:rsid w:val="0025541D"/>
    <w:rsid w:val="00255A37"/>
    <w:rsid w:val="00261E9F"/>
    <w:rsid w:val="00263444"/>
    <w:rsid w:val="00264A07"/>
    <w:rsid w:val="002652BC"/>
    <w:rsid w:val="00266FC6"/>
    <w:rsid w:val="00270595"/>
    <w:rsid w:val="00272830"/>
    <w:rsid w:val="0027468D"/>
    <w:rsid w:val="00281AA6"/>
    <w:rsid w:val="00290173"/>
    <w:rsid w:val="00294FD4"/>
    <w:rsid w:val="002B3D99"/>
    <w:rsid w:val="002B721A"/>
    <w:rsid w:val="002C4032"/>
    <w:rsid w:val="002D1426"/>
    <w:rsid w:val="002D464E"/>
    <w:rsid w:val="002D5CFC"/>
    <w:rsid w:val="002E3155"/>
    <w:rsid w:val="002E6F19"/>
    <w:rsid w:val="00300D73"/>
    <w:rsid w:val="0030185E"/>
    <w:rsid w:val="003022BC"/>
    <w:rsid w:val="0031018F"/>
    <w:rsid w:val="00310DB0"/>
    <w:rsid w:val="0031512E"/>
    <w:rsid w:val="00315620"/>
    <w:rsid w:val="003228AF"/>
    <w:rsid w:val="00325181"/>
    <w:rsid w:val="003313CE"/>
    <w:rsid w:val="0033301C"/>
    <w:rsid w:val="003404B7"/>
    <w:rsid w:val="00343353"/>
    <w:rsid w:val="00346EC0"/>
    <w:rsid w:val="003622B3"/>
    <w:rsid w:val="003638C6"/>
    <w:rsid w:val="0036530E"/>
    <w:rsid w:val="003673B8"/>
    <w:rsid w:val="003701F2"/>
    <w:rsid w:val="00371862"/>
    <w:rsid w:val="00372353"/>
    <w:rsid w:val="0037666F"/>
    <w:rsid w:val="00376956"/>
    <w:rsid w:val="00384D5E"/>
    <w:rsid w:val="00386B7E"/>
    <w:rsid w:val="00394B7D"/>
    <w:rsid w:val="003A1D38"/>
    <w:rsid w:val="003A35E9"/>
    <w:rsid w:val="003B2980"/>
    <w:rsid w:val="003B54DD"/>
    <w:rsid w:val="003C028E"/>
    <w:rsid w:val="003C5DCB"/>
    <w:rsid w:val="003C6DAD"/>
    <w:rsid w:val="003D287E"/>
    <w:rsid w:val="003D395E"/>
    <w:rsid w:val="003E0D55"/>
    <w:rsid w:val="003E2BC8"/>
    <w:rsid w:val="003E71E6"/>
    <w:rsid w:val="003F3F2F"/>
    <w:rsid w:val="003F78D8"/>
    <w:rsid w:val="004008A0"/>
    <w:rsid w:val="00400A0C"/>
    <w:rsid w:val="00400A87"/>
    <w:rsid w:val="00403B57"/>
    <w:rsid w:val="004131DD"/>
    <w:rsid w:val="00414EAC"/>
    <w:rsid w:val="004179E1"/>
    <w:rsid w:val="00417F40"/>
    <w:rsid w:val="00421E1F"/>
    <w:rsid w:val="00423B91"/>
    <w:rsid w:val="00425064"/>
    <w:rsid w:val="004328F6"/>
    <w:rsid w:val="00432C73"/>
    <w:rsid w:val="00432CB8"/>
    <w:rsid w:val="004417A9"/>
    <w:rsid w:val="004466A8"/>
    <w:rsid w:val="00446C0A"/>
    <w:rsid w:val="00446DB9"/>
    <w:rsid w:val="00447D1F"/>
    <w:rsid w:val="00450BCC"/>
    <w:rsid w:val="004526C2"/>
    <w:rsid w:val="00456E89"/>
    <w:rsid w:val="004673EF"/>
    <w:rsid w:val="0048518D"/>
    <w:rsid w:val="00487005"/>
    <w:rsid w:val="00487C9B"/>
    <w:rsid w:val="00491BC3"/>
    <w:rsid w:val="004928AC"/>
    <w:rsid w:val="00493968"/>
    <w:rsid w:val="00494393"/>
    <w:rsid w:val="004947E3"/>
    <w:rsid w:val="0049536C"/>
    <w:rsid w:val="00496166"/>
    <w:rsid w:val="0049623C"/>
    <w:rsid w:val="00496328"/>
    <w:rsid w:val="004974A0"/>
    <w:rsid w:val="004A07E4"/>
    <w:rsid w:val="004A47FA"/>
    <w:rsid w:val="004B1899"/>
    <w:rsid w:val="004B208A"/>
    <w:rsid w:val="004E1F2F"/>
    <w:rsid w:val="004E231A"/>
    <w:rsid w:val="004E572A"/>
    <w:rsid w:val="004E5AFD"/>
    <w:rsid w:val="004F2670"/>
    <w:rsid w:val="004F38E0"/>
    <w:rsid w:val="00501B83"/>
    <w:rsid w:val="00503005"/>
    <w:rsid w:val="005079F4"/>
    <w:rsid w:val="00513038"/>
    <w:rsid w:val="00520601"/>
    <w:rsid w:val="00520CF6"/>
    <w:rsid w:val="00533132"/>
    <w:rsid w:val="005334E3"/>
    <w:rsid w:val="005355BB"/>
    <w:rsid w:val="00535F4C"/>
    <w:rsid w:val="00551695"/>
    <w:rsid w:val="00555F57"/>
    <w:rsid w:val="00562922"/>
    <w:rsid w:val="005633B0"/>
    <w:rsid w:val="005678A6"/>
    <w:rsid w:val="00572889"/>
    <w:rsid w:val="00572EC7"/>
    <w:rsid w:val="00574DAB"/>
    <w:rsid w:val="0057523F"/>
    <w:rsid w:val="00576E9C"/>
    <w:rsid w:val="00582ADB"/>
    <w:rsid w:val="005833B8"/>
    <w:rsid w:val="00595887"/>
    <w:rsid w:val="005A10B1"/>
    <w:rsid w:val="005A6A4A"/>
    <w:rsid w:val="005D2253"/>
    <w:rsid w:val="005E1ECE"/>
    <w:rsid w:val="005F1943"/>
    <w:rsid w:val="005F2A8D"/>
    <w:rsid w:val="00605252"/>
    <w:rsid w:val="00612DE8"/>
    <w:rsid w:val="00621178"/>
    <w:rsid w:val="00621438"/>
    <w:rsid w:val="006232B4"/>
    <w:rsid w:val="00624561"/>
    <w:rsid w:val="00624DD4"/>
    <w:rsid w:val="00624F99"/>
    <w:rsid w:val="00625880"/>
    <w:rsid w:val="0063179A"/>
    <w:rsid w:val="006328D3"/>
    <w:rsid w:val="00636C84"/>
    <w:rsid w:val="006378B4"/>
    <w:rsid w:val="00637CA1"/>
    <w:rsid w:val="00643CCD"/>
    <w:rsid w:val="00646C77"/>
    <w:rsid w:val="00653386"/>
    <w:rsid w:val="0065590D"/>
    <w:rsid w:val="0066071F"/>
    <w:rsid w:val="00663579"/>
    <w:rsid w:val="006708A4"/>
    <w:rsid w:val="00671031"/>
    <w:rsid w:val="00672225"/>
    <w:rsid w:val="006754F6"/>
    <w:rsid w:val="00677E66"/>
    <w:rsid w:val="006858B9"/>
    <w:rsid w:val="00685DA4"/>
    <w:rsid w:val="00686063"/>
    <w:rsid w:val="006861CB"/>
    <w:rsid w:val="00686339"/>
    <w:rsid w:val="00687C63"/>
    <w:rsid w:val="006948CA"/>
    <w:rsid w:val="006960BB"/>
    <w:rsid w:val="00697486"/>
    <w:rsid w:val="006A1947"/>
    <w:rsid w:val="006B1EEB"/>
    <w:rsid w:val="006B22AA"/>
    <w:rsid w:val="006B3854"/>
    <w:rsid w:val="006B423C"/>
    <w:rsid w:val="006B67E6"/>
    <w:rsid w:val="006B77CF"/>
    <w:rsid w:val="006C0E53"/>
    <w:rsid w:val="006C1593"/>
    <w:rsid w:val="006C1C62"/>
    <w:rsid w:val="006C3402"/>
    <w:rsid w:val="006E0C83"/>
    <w:rsid w:val="006E3F0F"/>
    <w:rsid w:val="006E658F"/>
    <w:rsid w:val="006E7EB1"/>
    <w:rsid w:val="006F0A36"/>
    <w:rsid w:val="006F118B"/>
    <w:rsid w:val="006F1DE7"/>
    <w:rsid w:val="006F5DF0"/>
    <w:rsid w:val="00710A44"/>
    <w:rsid w:val="00710DBC"/>
    <w:rsid w:val="0071225D"/>
    <w:rsid w:val="00714324"/>
    <w:rsid w:val="00720628"/>
    <w:rsid w:val="00720E3E"/>
    <w:rsid w:val="007242B3"/>
    <w:rsid w:val="0073010B"/>
    <w:rsid w:val="00730913"/>
    <w:rsid w:val="00731350"/>
    <w:rsid w:val="00732009"/>
    <w:rsid w:val="00734FB3"/>
    <w:rsid w:val="00735B98"/>
    <w:rsid w:val="00735E6C"/>
    <w:rsid w:val="00742ADF"/>
    <w:rsid w:val="007445EB"/>
    <w:rsid w:val="007465FC"/>
    <w:rsid w:val="00750B9A"/>
    <w:rsid w:val="007512B7"/>
    <w:rsid w:val="00752C6F"/>
    <w:rsid w:val="007559C9"/>
    <w:rsid w:val="00756621"/>
    <w:rsid w:val="00756DDF"/>
    <w:rsid w:val="00763E80"/>
    <w:rsid w:val="007943E7"/>
    <w:rsid w:val="00796418"/>
    <w:rsid w:val="007A06D8"/>
    <w:rsid w:val="007A199D"/>
    <w:rsid w:val="007B45F2"/>
    <w:rsid w:val="007B4C76"/>
    <w:rsid w:val="007B4FBC"/>
    <w:rsid w:val="007B6FB6"/>
    <w:rsid w:val="007C0359"/>
    <w:rsid w:val="007C625F"/>
    <w:rsid w:val="007E00C2"/>
    <w:rsid w:val="007F147A"/>
    <w:rsid w:val="007F55DC"/>
    <w:rsid w:val="00802038"/>
    <w:rsid w:val="00804D9A"/>
    <w:rsid w:val="008109CF"/>
    <w:rsid w:val="00812E5F"/>
    <w:rsid w:val="00813A41"/>
    <w:rsid w:val="00814D18"/>
    <w:rsid w:val="00824C19"/>
    <w:rsid w:val="00824D0F"/>
    <w:rsid w:val="008254D8"/>
    <w:rsid w:val="00836788"/>
    <w:rsid w:val="00836BD7"/>
    <w:rsid w:val="0084203C"/>
    <w:rsid w:val="008520E0"/>
    <w:rsid w:val="0085537C"/>
    <w:rsid w:val="00857473"/>
    <w:rsid w:val="008610D5"/>
    <w:rsid w:val="00861269"/>
    <w:rsid w:val="008622D4"/>
    <w:rsid w:val="008622F9"/>
    <w:rsid w:val="00867B4F"/>
    <w:rsid w:val="00890C35"/>
    <w:rsid w:val="008918AE"/>
    <w:rsid w:val="00893D7D"/>
    <w:rsid w:val="0089595B"/>
    <w:rsid w:val="008A65C2"/>
    <w:rsid w:val="008B1AC3"/>
    <w:rsid w:val="008B64FA"/>
    <w:rsid w:val="008B763F"/>
    <w:rsid w:val="008C0AE9"/>
    <w:rsid w:val="008C0FF9"/>
    <w:rsid w:val="008C1531"/>
    <w:rsid w:val="008C22EA"/>
    <w:rsid w:val="008C3025"/>
    <w:rsid w:val="008C55BE"/>
    <w:rsid w:val="008C7A2D"/>
    <w:rsid w:val="008D0D5E"/>
    <w:rsid w:val="008D1A94"/>
    <w:rsid w:val="008D22A0"/>
    <w:rsid w:val="008D2F6E"/>
    <w:rsid w:val="008E0AAB"/>
    <w:rsid w:val="008E333D"/>
    <w:rsid w:val="008E71D6"/>
    <w:rsid w:val="008E7EF7"/>
    <w:rsid w:val="008F0481"/>
    <w:rsid w:val="008F0EF9"/>
    <w:rsid w:val="008F44AA"/>
    <w:rsid w:val="008F451A"/>
    <w:rsid w:val="008F6D61"/>
    <w:rsid w:val="0090205A"/>
    <w:rsid w:val="0090407B"/>
    <w:rsid w:val="00904AF5"/>
    <w:rsid w:val="00913632"/>
    <w:rsid w:val="00933FD4"/>
    <w:rsid w:val="00937230"/>
    <w:rsid w:val="0094000F"/>
    <w:rsid w:val="009479D0"/>
    <w:rsid w:val="00954147"/>
    <w:rsid w:val="00954F93"/>
    <w:rsid w:val="009558DD"/>
    <w:rsid w:val="00956434"/>
    <w:rsid w:val="00956EAD"/>
    <w:rsid w:val="00957B8A"/>
    <w:rsid w:val="00961418"/>
    <w:rsid w:val="009618FF"/>
    <w:rsid w:val="009750EF"/>
    <w:rsid w:val="00975580"/>
    <w:rsid w:val="0097571C"/>
    <w:rsid w:val="00980EAE"/>
    <w:rsid w:val="0098332B"/>
    <w:rsid w:val="009865BE"/>
    <w:rsid w:val="009870FE"/>
    <w:rsid w:val="00991483"/>
    <w:rsid w:val="00995247"/>
    <w:rsid w:val="0099637F"/>
    <w:rsid w:val="009A3A84"/>
    <w:rsid w:val="009B237C"/>
    <w:rsid w:val="009B308D"/>
    <w:rsid w:val="009B4E51"/>
    <w:rsid w:val="009B50C7"/>
    <w:rsid w:val="009B6119"/>
    <w:rsid w:val="009C12F2"/>
    <w:rsid w:val="009C29A2"/>
    <w:rsid w:val="009C505C"/>
    <w:rsid w:val="009C71F6"/>
    <w:rsid w:val="009E30D3"/>
    <w:rsid w:val="009E78DB"/>
    <w:rsid w:val="009F4542"/>
    <w:rsid w:val="009F6C3C"/>
    <w:rsid w:val="00A012C5"/>
    <w:rsid w:val="00A05914"/>
    <w:rsid w:val="00A07026"/>
    <w:rsid w:val="00A1034E"/>
    <w:rsid w:val="00A12671"/>
    <w:rsid w:val="00A26C2B"/>
    <w:rsid w:val="00A26C5C"/>
    <w:rsid w:val="00A30B97"/>
    <w:rsid w:val="00A362F6"/>
    <w:rsid w:val="00A40824"/>
    <w:rsid w:val="00A43491"/>
    <w:rsid w:val="00A44912"/>
    <w:rsid w:val="00A468B0"/>
    <w:rsid w:val="00A471C8"/>
    <w:rsid w:val="00A47348"/>
    <w:rsid w:val="00A50431"/>
    <w:rsid w:val="00A5626E"/>
    <w:rsid w:val="00A57571"/>
    <w:rsid w:val="00A57600"/>
    <w:rsid w:val="00A70981"/>
    <w:rsid w:val="00A727AF"/>
    <w:rsid w:val="00A734AF"/>
    <w:rsid w:val="00A769A6"/>
    <w:rsid w:val="00A85C7A"/>
    <w:rsid w:val="00A927E7"/>
    <w:rsid w:val="00A92C14"/>
    <w:rsid w:val="00A957A8"/>
    <w:rsid w:val="00AA3D4F"/>
    <w:rsid w:val="00AA7C00"/>
    <w:rsid w:val="00AB0965"/>
    <w:rsid w:val="00AB0F83"/>
    <w:rsid w:val="00AB1284"/>
    <w:rsid w:val="00AB28B6"/>
    <w:rsid w:val="00AB35E9"/>
    <w:rsid w:val="00AC0662"/>
    <w:rsid w:val="00AC13DD"/>
    <w:rsid w:val="00AC5BBD"/>
    <w:rsid w:val="00AD6304"/>
    <w:rsid w:val="00AE043D"/>
    <w:rsid w:val="00AE10A6"/>
    <w:rsid w:val="00AE2FB0"/>
    <w:rsid w:val="00AE4C69"/>
    <w:rsid w:val="00AE51DC"/>
    <w:rsid w:val="00AE7FD7"/>
    <w:rsid w:val="00AF0C2E"/>
    <w:rsid w:val="00B0018B"/>
    <w:rsid w:val="00B03C59"/>
    <w:rsid w:val="00B04329"/>
    <w:rsid w:val="00B0564B"/>
    <w:rsid w:val="00B06596"/>
    <w:rsid w:val="00B11E61"/>
    <w:rsid w:val="00B2212D"/>
    <w:rsid w:val="00B22CE9"/>
    <w:rsid w:val="00B23C28"/>
    <w:rsid w:val="00B23E63"/>
    <w:rsid w:val="00B3203F"/>
    <w:rsid w:val="00B33E39"/>
    <w:rsid w:val="00B3712D"/>
    <w:rsid w:val="00B41F0C"/>
    <w:rsid w:val="00B424C2"/>
    <w:rsid w:val="00B42D0C"/>
    <w:rsid w:val="00B50648"/>
    <w:rsid w:val="00B5301F"/>
    <w:rsid w:val="00B53523"/>
    <w:rsid w:val="00B5693A"/>
    <w:rsid w:val="00B56C7F"/>
    <w:rsid w:val="00B61D9F"/>
    <w:rsid w:val="00B636EA"/>
    <w:rsid w:val="00B67391"/>
    <w:rsid w:val="00B702DC"/>
    <w:rsid w:val="00B802D7"/>
    <w:rsid w:val="00B83E7B"/>
    <w:rsid w:val="00B86802"/>
    <w:rsid w:val="00B9435D"/>
    <w:rsid w:val="00B95A7F"/>
    <w:rsid w:val="00B96671"/>
    <w:rsid w:val="00BA2D0D"/>
    <w:rsid w:val="00BA48D8"/>
    <w:rsid w:val="00BB0776"/>
    <w:rsid w:val="00BB3041"/>
    <w:rsid w:val="00BB62A5"/>
    <w:rsid w:val="00BB7BE1"/>
    <w:rsid w:val="00BC3829"/>
    <w:rsid w:val="00BD0D84"/>
    <w:rsid w:val="00BD1C90"/>
    <w:rsid w:val="00BD3CBA"/>
    <w:rsid w:val="00BD3E93"/>
    <w:rsid w:val="00BD4005"/>
    <w:rsid w:val="00BE2A3C"/>
    <w:rsid w:val="00BF1581"/>
    <w:rsid w:val="00BF2827"/>
    <w:rsid w:val="00BF35F1"/>
    <w:rsid w:val="00C01FDB"/>
    <w:rsid w:val="00C0515B"/>
    <w:rsid w:val="00C0581D"/>
    <w:rsid w:val="00C07A40"/>
    <w:rsid w:val="00C10876"/>
    <w:rsid w:val="00C11563"/>
    <w:rsid w:val="00C11759"/>
    <w:rsid w:val="00C21F50"/>
    <w:rsid w:val="00C27A15"/>
    <w:rsid w:val="00C31913"/>
    <w:rsid w:val="00C3429A"/>
    <w:rsid w:val="00C34E63"/>
    <w:rsid w:val="00C44A96"/>
    <w:rsid w:val="00C53B34"/>
    <w:rsid w:val="00C56D53"/>
    <w:rsid w:val="00C56E81"/>
    <w:rsid w:val="00C66F71"/>
    <w:rsid w:val="00C70D04"/>
    <w:rsid w:val="00C75A47"/>
    <w:rsid w:val="00C779E7"/>
    <w:rsid w:val="00C8042F"/>
    <w:rsid w:val="00C8303F"/>
    <w:rsid w:val="00C8714A"/>
    <w:rsid w:val="00C94266"/>
    <w:rsid w:val="00C96E56"/>
    <w:rsid w:val="00CA04E0"/>
    <w:rsid w:val="00CA66CF"/>
    <w:rsid w:val="00CA7FE9"/>
    <w:rsid w:val="00CB2901"/>
    <w:rsid w:val="00CB6B57"/>
    <w:rsid w:val="00CB6C22"/>
    <w:rsid w:val="00CC090F"/>
    <w:rsid w:val="00CC4351"/>
    <w:rsid w:val="00CD30AB"/>
    <w:rsid w:val="00CD43C1"/>
    <w:rsid w:val="00CD6026"/>
    <w:rsid w:val="00CE265B"/>
    <w:rsid w:val="00CE484F"/>
    <w:rsid w:val="00CF17A5"/>
    <w:rsid w:val="00CF426B"/>
    <w:rsid w:val="00CF4391"/>
    <w:rsid w:val="00CF59EC"/>
    <w:rsid w:val="00D0294B"/>
    <w:rsid w:val="00D05096"/>
    <w:rsid w:val="00D10272"/>
    <w:rsid w:val="00D15ECE"/>
    <w:rsid w:val="00D200C5"/>
    <w:rsid w:val="00D22616"/>
    <w:rsid w:val="00D27840"/>
    <w:rsid w:val="00D3090B"/>
    <w:rsid w:val="00D32EE2"/>
    <w:rsid w:val="00D342EC"/>
    <w:rsid w:val="00D36A1F"/>
    <w:rsid w:val="00D36A4E"/>
    <w:rsid w:val="00D4692C"/>
    <w:rsid w:val="00D64193"/>
    <w:rsid w:val="00D7275E"/>
    <w:rsid w:val="00D8055F"/>
    <w:rsid w:val="00D8789C"/>
    <w:rsid w:val="00D9340C"/>
    <w:rsid w:val="00D94D14"/>
    <w:rsid w:val="00DA6B00"/>
    <w:rsid w:val="00DB280C"/>
    <w:rsid w:val="00DB57B0"/>
    <w:rsid w:val="00DC3FF0"/>
    <w:rsid w:val="00DD2EFD"/>
    <w:rsid w:val="00DD6610"/>
    <w:rsid w:val="00DE1DC6"/>
    <w:rsid w:val="00DF3259"/>
    <w:rsid w:val="00DF42B6"/>
    <w:rsid w:val="00DF58A4"/>
    <w:rsid w:val="00DF5D38"/>
    <w:rsid w:val="00E06CFD"/>
    <w:rsid w:val="00E0707E"/>
    <w:rsid w:val="00E12F03"/>
    <w:rsid w:val="00E1366D"/>
    <w:rsid w:val="00E13F34"/>
    <w:rsid w:val="00E140A1"/>
    <w:rsid w:val="00E15B64"/>
    <w:rsid w:val="00E16E1C"/>
    <w:rsid w:val="00E21D19"/>
    <w:rsid w:val="00E22125"/>
    <w:rsid w:val="00E237FF"/>
    <w:rsid w:val="00E23B2C"/>
    <w:rsid w:val="00E257E3"/>
    <w:rsid w:val="00E3015B"/>
    <w:rsid w:val="00E30DB3"/>
    <w:rsid w:val="00E421CA"/>
    <w:rsid w:val="00E46645"/>
    <w:rsid w:val="00E473CE"/>
    <w:rsid w:val="00E604B2"/>
    <w:rsid w:val="00E63BDF"/>
    <w:rsid w:val="00E659DA"/>
    <w:rsid w:val="00E73779"/>
    <w:rsid w:val="00E74915"/>
    <w:rsid w:val="00E767BC"/>
    <w:rsid w:val="00E82A76"/>
    <w:rsid w:val="00E91786"/>
    <w:rsid w:val="00E968D7"/>
    <w:rsid w:val="00EA09BD"/>
    <w:rsid w:val="00EA0EF1"/>
    <w:rsid w:val="00EA1181"/>
    <w:rsid w:val="00EA31AF"/>
    <w:rsid w:val="00EA3C71"/>
    <w:rsid w:val="00EA6094"/>
    <w:rsid w:val="00EA7E84"/>
    <w:rsid w:val="00EB25CF"/>
    <w:rsid w:val="00EB261F"/>
    <w:rsid w:val="00EB274F"/>
    <w:rsid w:val="00EB33A9"/>
    <w:rsid w:val="00EB56B4"/>
    <w:rsid w:val="00EC4BDE"/>
    <w:rsid w:val="00EC6276"/>
    <w:rsid w:val="00EC78F2"/>
    <w:rsid w:val="00ED10A4"/>
    <w:rsid w:val="00ED33D5"/>
    <w:rsid w:val="00EE1AC5"/>
    <w:rsid w:val="00EE2BE9"/>
    <w:rsid w:val="00EE3A09"/>
    <w:rsid w:val="00EE5A1C"/>
    <w:rsid w:val="00EF61CD"/>
    <w:rsid w:val="00F05298"/>
    <w:rsid w:val="00F07B5B"/>
    <w:rsid w:val="00F176F5"/>
    <w:rsid w:val="00F21D70"/>
    <w:rsid w:val="00F228BC"/>
    <w:rsid w:val="00F256D0"/>
    <w:rsid w:val="00F531D9"/>
    <w:rsid w:val="00F54306"/>
    <w:rsid w:val="00F545CA"/>
    <w:rsid w:val="00F6080C"/>
    <w:rsid w:val="00F6613C"/>
    <w:rsid w:val="00F72CCF"/>
    <w:rsid w:val="00F7665A"/>
    <w:rsid w:val="00F776C5"/>
    <w:rsid w:val="00F91E55"/>
    <w:rsid w:val="00F938C6"/>
    <w:rsid w:val="00F95492"/>
    <w:rsid w:val="00F97940"/>
    <w:rsid w:val="00FA7480"/>
    <w:rsid w:val="00FA7546"/>
    <w:rsid w:val="00FB6DC0"/>
    <w:rsid w:val="00FC4B9E"/>
    <w:rsid w:val="00FD01AA"/>
    <w:rsid w:val="00FD2FCD"/>
    <w:rsid w:val="00FD34F3"/>
    <w:rsid w:val="00FE05BD"/>
    <w:rsid w:val="00FE7A9C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2">
    <w:name w:val="Основной шрифт абзаца1"/>
    <w:rsid w:val="00B53523"/>
  </w:style>
  <w:style w:type="character" w:customStyle="1" w:styleId="20">
    <w:name w:val="Заголовок 2 Знак"/>
    <w:basedOn w:val="12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2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2"/>
    <w:rsid w:val="00B53523"/>
  </w:style>
  <w:style w:type="character" w:customStyle="1" w:styleId="a3">
    <w:name w:val="Текст выноски Знак"/>
    <w:basedOn w:val="12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Заголовок статьи"/>
    <w:basedOn w:val="a"/>
    <w:next w:val="a"/>
    <w:uiPriority w:val="99"/>
    <w:rsid w:val="00EA6094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styleId="afb">
    <w:name w:val="footnote reference"/>
    <w:basedOn w:val="a0"/>
    <w:uiPriority w:val="99"/>
    <w:rsid w:val="009618FF"/>
    <w:rPr>
      <w:rFonts w:cs="Times New Roman"/>
      <w:vertAlign w:val="superscript"/>
    </w:rPr>
  </w:style>
  <w:style w:type="paragraph" w:styleId="afc">
    <w:name w:val="footnote text"/>
    <w:basedOn w:val="a"/>
    <w:link w:val="afd"/>
    <w:uiPriority w:val="99"/>
    <w:rsid w:val="0063179A"/>
    <w:pPr>
      <w:suppressAutoHyphens w:val="0"/>
    </w:pPr>
    <w:rPr>
      <w:rFonts w:ascii="Calibri" w:eastAsia="Calibri" w:hAnsi="Calibri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rsid w:val="0063179A"/>
    <w:rPr>
      <w:rFonts w:ascii="Calibri" w:eastAsia="Calibri" w:hAnsi="Calibri"/>
    </w:rPr>
  </w:style>
  <w:style w:type="paragraph" w:customStyle="1" w:styleId="Default">
    <w:name w:val="Default"/>
    <w:rsid w:val="004131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E421C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421CA"/>
    <w:rPr>
      <w:sz w:val="16"/>
      <w:szCs w:val="16"/>
      <w:lang w:eastAsia="ar-SA"/>
    </w:rPr>
  </w:style>
  <w:style w:type="paragraph" w:customStyle="1" w:styleId="formattext">
    <w:name w:val="formattext"/>
    <w:basedOn w:val="a"/>
    <w:rsid w:val="001C4E0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1.1"/>
    <w:basedOn w:val="a"/>
    <w:link w:val="110"/>
    <w:qFormat/>
    <w:rsid w:val="00266FC6"/>
    <w:pPr>
      <w:numPr>
        <w:ilvl w:val="1"/>
        <w:numId w:val="37"/>
      </w:numPr>
    </w:pPr>
    <w:rPr>
      <w:sz w:val="28"/>
    </w:rPr>
  </w:style>
  <w:style w:type="character" w:customStyle="1" w:styleId="110">
    <w:name w:val="1.1 Знак"/>
    <w:link w:val="11"/>
    <w:rsid w:val="00266FC6"/>
    <w:rPr>
      <w:sz w:val="28"/>
      <w:szCs w:val="24"/>
      <w:lang w:eastAsia="ar-SA"/>
    </w:rPr>
  </w:style>
  <w:style w:type="paragraph" w:customStyle="1" w:styleId="1112">
    <w:name w:val="1.1_12"/>
    <w:basedOn w:val="11"/>
    <w:link w:val="11120"/>
    <w:qFormat/>
    <w:rsid w:val="00266FC6"/>
    <w:pPr>
      <w:numPr>
        <w:ilvl w:val="0"/>
      </w:numPr>
      <w:ind w:left="2204" w:hanging="360"/>
    </w:pPr>
    <w:rPr>
      <w:sz w:val="24"/>
    </w:rPr>
  </w:style>
  <w:style w:type="character" w:customStyle="1" w:styleId="11120">
    <w:name w:val="1.1_12 Знак"/>
    <w:link w:val="1112"/>
    <w:rsid w:val="008918AE"/>
    <w:rPr>
      <w:sz w:val="24"/>
      <w:szCs w:val="24"/>
      <w:lang w:eastAsia="ar-SA"/>
    </w:rPr>
  </w:style>
  <w:style w:type="character" w:customStyle="1" w:styleId="s10">
    <w:name w:val="s_10"/>
    <w:basedOn w:val="a0"/>
    <w:rsid w:val="003638C6"/>
  </w:style>
  <w:style w:type="character" w:customStyle="1" w:styleId="itemtext">
    <w:name w:val="itemtext"/>
    <w:basedOn w:val="a0"/>
    <w:rsid w:val="00487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2">
    <w:name w:val="Основной шрифт абзаца1"/>
    <w:rsid w:val="00B53523"/>
  </w:style>
  <w:style w:type="character" w:customStyle="1" w:styleId="20">
    <w:name w:val="Заголовок 2 Знак"/>
    <w:basedOn w:val="12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2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2"/>
    <w:rsid w:val="00B53523"/>
  </w:style>
  <w:style w:type="character" w:customStyle="1" w:styleId="a3">
    <w:name w:val="Текст выноски Знак"/>
    <w:basedOn w:val="12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Заголовок статьи"/>
    <w:basedOn w:val="a"/>
    <w:next w:val="a"/>
    <w:uiPriority w:val="99"/>
    <w:rsid w:val="00EA6094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styleId="afb">
    <w:name w:val="footnote reference"/>
    <w:basedOn w:val="a0"/>
    <w:uiPriority w:val="99"/>
    <w:rsid w:val="009618FF"/>
    <w:rPr>
      <w:rFonts w:cs="Times New Roman"/>
      <w:vertAlign w:val="superscript"/>
    </w:rPr>
  </w:style>
  <w:style w:type="paragraph" w:styleId="afc">
    <w:name w:val="footnote text"/>
    <w:basedOn w:val="a"/>
    <w:link w:val="afd"/>
    <w:uiPriority w:val="99"/>
    <w:rsid w:val="0063179A"/>
    <w:pPr>
      <w:suppressAutoHyphens w:val="0"/>
    </w:pPr>
    <w:rPr>
      <w:rFonts w:ascii="Calibri" w:eastAsia="Calibri" w:hAnsi="Calibri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rsid w:val="0063179A"/>
    <w:rPr>
      <w:rFonts w:ascii="Calibri" w:eastAsia="Calibri" w:hAnsi="Calibri"/>
    </w:rPr>
  </w:style>
  <w:style w:type="paragraph" w:customStyle="1" w:styleId="Default">
    <w:name w:val="Default"/>
    <w:rsid w:val="004131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E421C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421CA"/>
    <w:rPr>
      <w:sz w:val="16"/>
      <w:szCs w:val="16"/>
      <w:lang w:eastAsia="ar-SA"/>
    </w:rPr>
  </w:style>
  <w:style w:type="paragraph" w:customStyle="1" w:styleId="formattext">
    <w:name w:val="formattext"/>
    <w:basedOn w:val="a"/>
    <w:rsid w:val="001C4E0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1.1"/>
    <w:basedOn w:val="a"/>
    <w:link w:val="110"/>
    <w:qFormat/>
    <w:rsid w:val="00266FC6"/>
    <w:pPr>
      <w:numPr>
        <w:ilvl w:val="1"/>
        <w:numId w:val="37"/>
      </w:numPr>
    </w:pPr>
    <w:rPr>
      <w:sz w:val="28"/>
    </w:rPr>
  </w:style>
  <w:style w:type="character" w:customStyle="1" w:styleId="110">
    <w:name w:val="1.1 Знак"/>
    <w:link w:val="11"/>
    <w:rsid w:val="00266FC6"/>
    <w:rPr>
      <w:sz w:val="28"/>
      <w:szCs w:val="24"/>
      <w:lang w:eastAsia="ar-SA"/>
    </w:rPr>
  </w:style>
  <w:style w:type="paragraph" w:customStyle="1" w:styleId="1112">
    <w:name w:val="1.1_12"/>
    <w:basedOn w:val="11"/>
    <w:link w:val="11120"/>
    <w:qFormat/>
    <w:rsid w:val="00266FC6"/>
    <w:pPr>
      <w:numPr>
        <w:ilvl w:val="0"/>
      </w:numPr>
      <w:ind w:left="2204" w:hanging="360"/>
    </w:pPr>
    <w:rPr>
      <w:sz w:val="24"/>
    </w:rPr>
  </w:style>
  <w:style w:type="character" w:customStyle="1" w:styleId="11120">
    <w:name w:val="1.1_12 Знак"/>
    <w:link w:val="1112"/>
    <w:rsid w:val="008918AE"/>
    <w:rPr>
      <w:sz w:val="24"/>
      <w:szCs w:val="24"/>
      <w:lang w:eastAsia="ar-SA"/>
    </w:rPr>
  </w:style>
  <w:style w:type="character" w:customStyle="1" w:styleId="s10">
    <w:name w:val="s_10"/>
    <w:basedOn w:val="a0"/>
    <w:rsid w:val="003638C6"/>
  </w:style>
  <w:style w:type="character" w:customStyle="1" w:styleId="itemtext">
    <w:name w:val="itemtext"/>
    <w:basedOn w:val="a0"/>
    <w:rsid w:val="004870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2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3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4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5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3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A170B5B468B2C4B28FCF6ACB7E51F8A061E6ABC53430C0588BB34C988B18L7G" TargetMode="External"/><Relationship Id="rId18" Type="http://schemas.openxmlformats.org/officeDocument/2006/relationships/hyperlink" Target="garantF1://12027232.42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garantF1://12027232.473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yar.gosuslugi.ru" TargetMode="External"/><Relationship Id="rId17" Type="http://schemas.openxmlformats.org/officeDocument/2006/relationships/hyperlink" Target="garantF1://12027232.41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garantF1://12027232.40" TargetMode="External"/><Relationship Id="rId20" Type="http://schemas.openxmlformats.org/officeDocument/2006/relationships/hyperlink" Target="garantF1://12027232.472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mpereslavl.ru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garantF1://12027232.36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mailto:mfc@mfc76.ru" TargetMode="External"/><Relationship Id="rId19" Type="http://schemas.openxmlformats.org/officeDocument/2006/relationships/hyperlink" Target="garantF1://12027232.4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fc76.ru" TargetMode="External"/><Relationship Id="rId14" Type="http://schemas.openxmlformats.org/officeDocument/2006/relationships/hyperlink" Target="garantF1://12027232.510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4E1D6-14C6-4264-8B96-70E9D5112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34</Pages>
  <Words>14844</Words>
  <Characters>84616</Characters>
  <Application>Microsoft Office Word</Application>
  <DocSecurity>0</DocSecurity>
  <Lines>705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УПР СОЦ</cp:lastModifiedBy>
  <cp:revision>27</cp:revision>
  <cp:lastPrinted>2019-10-16T11:00:00Z</cp:lastPrinted>
  <dcterms:created xsi:type="dcterms:W3CDTF">2018-04-27T08:33:00Z</dcterms:created>
  <dcterms:modified xsi:type="dcterms:W3CDTF">2019-10-17T07:10:00Z</dcterms:modified>
</cp:coreProperties>
</file>