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6AFD" w:rsidRPr="00BB6AFD" w:rsidRDefault="00BB6AFD" w:rsidP="00BB6AFD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6AFD" w:rsidRPr="00BB6AFD" w:rsidRDefault="00BB6AFD" w:rsidP="00BB6AFD">
      <w:pPr>
        <w:jc w:val="center"/>
        <w:rPr>
          <w:sz w:val="10"/>
          <w:szCs w:val="10"/>
        </w:rPr>
      </w:pPr>
    </w:p>
    <w:p w:rsidR="00BB6AFD" w:rsidRPr="00BB6AFD" w:rsidRDefault="00BB6AFD" w:rsidP="00BB6AFD">
      <w:pPr>
        <w:jc w:val="center"/>
        <w:rPr>
          <w:sz w:val="10"/>
          <w:szCs w:val="10"/>
        </w:rPr>
      </w:pPr>
    </w:p>
    <w:p w:rsidR="00BB6AFD" w:rsidRPr="00BB6AFD" w:rsidRDefault="00BB6AFD" w:rsidP="00BB6AFD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BB6AFD" w:rsidRPr="00BB6AFD" w:rsidRDefault="00BB6AFD" w:rsidP="00BB6AFD">
      <w:pPr>
        <w:ind w:left="283" w:hanging="283"/>
        <w:jc w:val="center"/>
        <w:rPr>
          <w:sz w:val="26"/>
          <w:szCs w:val="26"/>
        </w:rPr>
      </w:pPr>
      <w:r w:rsidRPr="00BB6AFD">
        <w:rPr>
          <w:sz w:val="26"/>
          <w:szCs w:val="26"/>
        </w:rPr>
        <w:t>АДМИНИСТРАЦИЯ ГОРОДА ПЕРЕСЛАВЛЯ-ЗАЛЕССКОГО</w:t>
      </w:r>
    </w:p>
    <w:p w:rsidR="00BB6AFD" w:rsidRPr="00BB6AFD" w:rsidRDefault="00BB6AFD" w:rsidP="00BB6AFD">
      <w:pPr>
        <w:ind w:left="283"/>
        <w:jc w:val="center"/>
        <w:rPr>
          <w:sz w:val="26"/>
          <w:szCs w:val="26"/>
        </w:rPr>
      </w:pPr>
    </w:p>
    <w:p w:rsidR="00BB6AFD" w:rsidRPr="00BB6AFD" w:rsidRDefault="00BB6AFD" w:rsidP="00BB6AFD">
      <w:pPr>
        <w:ind w:left="283"/>
        <w:jc w:val="center"/>
        <w:rPr>
          <w:sz w:val="26"/>
          <w:szCs w:val="26"/>
        </w:rPr>
      </w:pPr>
      <w:r w:rsidRPr="00BB6AFD">
        <w:rPr>
          <w:sz w:val="26"/>
          <w:szCs w:val="26"/>
        </w:rPr>
        <w:t>ПОСТАНОВЛЕНИЕ</w:t>
      </w:r>
    </w:p>
    <w:p w:rsidR="00BB6AFD" w:rsidRPr="00BB6AFD" w:rsidRDefault="00BB6AFD" w:rsidP="00BB6AFD">
      <w:pPr>
        <w:ind w:left="283"/>
        <w:jc w:val="center"/>
        <w:rPr>
          <w:sz w:val="26"/>
          <w:szCs w:val="26"/>
        </w:rPr>
      </w:pPr>
    </w:p>
    <w:p w:rsidR="00BB6AFD" w:rsidRPr="00BB6AFD" w:rsidRDefault="00BB6AFD" w:rsidP="00BB6AFD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BB6AFD" w:rsidRPr="00BB6AFD" w:rsidRDefault="00BB6AFD" w:rsidP="00BB6AFD">
      <w:pPr>
        <w:rPr>
          <w:sz w:val="26"/>
          <w:szCs w:val="26"/>
        </w:rPr>
      </w:pPr>
      <w:r w:rsidRPr="00BB6AFD">
        <w:rPr>
          <w:sz w:val="26"/>
          <w:szCs w:val="26"/>
        </w:rPr>
        <w:t>От</w:t>
      </w:r>
      <w:r w:rsidR="00045DEE">
        <w:rPr>
          <w:sz w:val="26"/>
          <w:szCs w:val="26"/>
        </w:rPr>
        <w:t xml:space="preserve"> 30.12.2020</w:t>
      </w:r>
      <w:r w:rsidRPr="00BB6AFD">
        <w:rPr>
          <w:sz w:val="26"/>
          <w:szCs w:val="26"/>
        </w:rPr>
        <w:t xml:space="preserve"> №</w:t>
      </w:r>
      <w:r w:rsidR="00045DEE">
        <w:rPr>
          <w:sz w:val="26"/>
          <w:szCs w:val="26"/>
        </w:rPr>
        <w:t xml:space="preserve"> ПОС.03-2443/20 </w:t>
      </w:r>
      <w:r w:rsidRPr="00BB6AFD">
        <w:rPr>
          <w:sz w:val="26"/>
          <w:szCs w:val="26"/>
        </w:rPr>
        <w:t xml:space="preserve"> </w:t>
      </w:r>
    </w:p>
    <w:p w:rsidR="00BB6AFD" w:rsidRPr="00BB6AFD" w:rsidRDefault="00BB6AFD" w:rsidP="00BB6AFD">
      <w:pPr>
        <w:rPr>
          <w:sz w:val="26"/>
          <w:szCs w:val="26"/>
        </w:rPr>
      </w:pPr>
      <w:r w:rsidRPr="00BB6AFD">
        <w:rPr>
          <w:sz w:val="26"/>
          <w:szCs w:val="26"/>
        </w:rPr>
        <w:t>город Переславль-Залесский</w:t>
      </w:r>
    </w:p>
    <w:p w:rsidR="00BB6AFD" w:rsidRPr="00BB6AFD" w:rsidRDefault="00BB6AFD" w:rsidP="00BB6AFD"/>
    <w:p w:rsidR="00BB6AFD" w:rsidRDefault="00BB6AFD" w:rsidP="00F9758F">
      <w:pPr>
        <w:rPr>
          <w:sz w:val="26"/>
          <w:szCs w:val="26"/>
        </w:rPr>
      </w:pPr>
      <w:bookmarkStart w:id="0" w:name="_GoBack"/>
      <w:bookmarkEnd w:id="0"/>
    </w:p>
    <w:p w:rsidR="00011E98" w:rsidRPr="00BB6AFD" w:rsidRDefault="00011E98" w:rsidP="00F9758F">
      <w:pPr>
        <w:rPr>
          <w:sz w:val="26"/>
          <w:szCs w:val="26"/>
        </w:rPr>
      </w:pPr>
      <w:r w:rsidRPr="00BB6AFD">
        <w:rPr>
          <w:sz w:val="26"/>
          <w:szCs w:val="26"/>
        </w:rPr>
        <w:t xml:space="preserve">Об утверждении порядка определения </w:t>
      </w:r>
    </w:p>
    <w:p w:rsidR="00011E98" w:rsidRPr="00BB6AFD" w:rsidRDefault="00011E98" w:rsidP="00F9758F">
      <w:pPr>
        <w:rPr>
          <w:sz w:val="26"/>
          <w:szCs w:val="26"/>
        </w:rPr>
      </w:pPr>
      <w:r w:rsidRPr="00BB6AFD">
        <w:rPr>
          <w:sz w:val="26"/>
          <w:szCs w:val="26"/>
        </w:rPr>
        <w:t>объема и условия предоставления субсиди</w:t>
      </w:r>
      <w:r w:rsidR="00AC53D5" w:rsidRPr="00BB6AFD">
        <w:rPr>
          <w:sz w:val="26"/>
          <w:szCs w:val="26"/>
        </w:rPr>
        <w:t>й</w:t>
      </w:r>
      <w:r w:rsidRPr="00BB6AFD">
        <w:rPr>
          <w:sz w:val="26"/>
          <w:szCs w:val="26"/>
        </w:rPr>
        <w:t xml:space="preserve"> </w:t>
      </w:r>
    </w:p>
    <w:p w:rsidR="00F06CBC" w:rsidRPr="00BB6AFD" w:rsidRDefault="00F06CBC" w:rsidP="00F9758F">
      <w:pPr>
        <w:rPr>
          <w:sz w:val="26"/>
          <w:szCs w:val="26"/>
        </w:rPr>
      </w:pPr>
      <w:r w:rsidRPr="00BB6AFD">
        <w:rPr>
          <w:sz w:val="26"/>
          <w:szCs w:val="26"/>
        </w:rPr>
        <w:t xml:space="preserve">на иные цели </w:t>
      </w:r>
      <w:r w:rsidR="00011E98" w:rsidRPr="00BB6AFD">
        <w:rPr>
          <w:sz w:val="26"/>
          <w:szCs w:val="26"/>
        </w:rPr>
        <w:t xml:space="preserve">из бюджета городского округа </w:t>
      </w:r>
    </w:p>
    <w:p w:rsidR="00F06CBC" w:rsidRPr="00BB6AFD" w:rsidRDefault="00011E98" w:rsidP="00F9758F">
      <w:pPr>
        <w:rPr>
          <w:sz w:val="26"/>
          <w:szCs w:val="26"/>
        </w:rPr>
      </w:pPr>
      <w:r w:rsidRPr="00BB6AFD">
        <w:rPr>
          <w:sz w:val="26"/>
          <w:szCs w:val="26"/>
        </w:rPr>
        <w:t>город</w:t>
      </w:r>
      <w:r w:rsidR="00F06CBC" w:rsidRPr="00BB6AFD">
        <w:rPr>
          <w:sz w:val="26"/>
          <w:szCs w:val="26"/>
        </w:rPr>
        <w:t xml:space="preserve"> </w:t>
      </w:r>
      <w:r w:rsidRPr="00BB6AFD">
        <w:rPr>
          <w:sz w:val="26"/>
          <w:szCs w:val="26"/>
        </w:rPr>
        <w:t xml:space="preserve">Переславль-Залесский </w:t>
      </w:r>
      <w:proofErr w:type="gramStart"/>
      <w:r w:rsidRPr="00BB6AFD">
        <w:rPr>
          <w:sz w:val="26"/>
          <w:szCs w:val="26"/>
        </w:rPr>
        <w:t>Ярославской</w:t>
      </w:r>
      <w:proofErr w:type="gramEnd"/>
    </w:p>
    <w:p w:rsidR="00011E98" w:rsidRPr="00BB6AFD" w:rsidRDefault="00011E98" w:rsidP="00F9758F">
      <w:pPr>
        <w:rPr>
          <w:sz w:val="26"/>
          <w:szCs w:val="26"/>
        </w:rPr>
      </w:pPr>
      <w:r w:rsidRPr="00BB6AFD">
        <w:rPr>
          <w:sz w:val="26"/>
          <w:szCs w:val="26"/>
        </w:rPr>
        <w:t>области</w:t>
      </w:r>
      <w:r w:rsidR="00F06CBC" w:rsidRPr="00BB6AFD">
        <w:rPr>
          <w:sz w:val="26"/>
          <w:szCs w:val="26"/>
        </w:rPr>
        <w:t xml:space="preserve"> </w:t>
      </w:r>
      <w:r w:rsidRPr="00BB6AFD">
        <w:rPr>
          <w:sz w:val="26"/>
          <w:szCs w:val="26"/>
        </w:rPr>
        <w:t>бюджетным</w:t>
      </w:r>
      <w:r w:rsidR="001907CC" w:rsidRPr="00BB6AFD">
        <w:rPr>
          <w:sz w:val="26"/>
          <w:szCs w:val="26"/>
        </w:rPr>
        <w:t xml:space="preserve"> и автономным</w:t>
      </w:r>
      <w:r w:rsidRPr="00BB6AFD">
        <w:rPr>
          <w:sz w:val="26"/>
          <w:szCs w:val="26"/>
        </w:rPr>
        <w:t xml:space="preserve"> учреждениям,</w:t>
      </w:r>
    </w:p>
    <w:p w:rsidR="001907CC" w:rsidRPr="00BB6AFD" w:rsidRDefault="001907CC" w:rsidP="001907CC">
      <w:pPr>
        <w:rPr>
          <w:sz w:val="26"/>
          <w:szCs w:val="26"/>
        </w:rPr>
      </w:pPr>
      <w:r w:rsidRPr="00BB6AFD">
        <w:rPr>
          <w:sz w:val="26"/>
          <w:szCs w:val="26"/>
        </w:rPr>
        <w:t xml:space="preserve">в </w:t>
      </w:r>
      <w:proofErr w:type="gramStart"/>
      <w:r w:rsidRPr="00BB6AFD">
        <w:rPr>
          <w:sz w:val="26"/>
          <w:szCs w:val="26"/>
        </w:rPr>
        <w:t>отношении</w:t>
      </w:r>
      <w:proofErr w:type="gramEnd"/>
      <w:r w:rsidRPr="00BB6AFD">
        <w:rPr>
          <w:sz w:val="26"/>
          <w:szCs w:val="26"/>
        </w:rPr>
        <w:t xml:space="preserve"> которых функции и полномочия </w:t>
      </w:r>
    </w:p>
    <w:p w:rsidR="0002361A" w:rsidRPr="00BB6AFD" w:rsidRDefault="001907CC" w:rsidP="001907CC">
      <w:pPr>
        <w:rPr>
          <w:sz w:val="26"/>
          <w:szCs w:val="26"/>
        </w:rPr>
      </w:pPr>
      <w:r w:rsidRPr="00BB6AFD">
        <w:rPr>
          <w:sz w:val="26"/>
          <w:szCs w:val="26"/>
        </w:rPr>
        <w:t xml:space="preserve">учредителя осуществляет </w:t>
      </w:r>
      <w:r w:rsidR="0002361A" w:rsidRPr="00BB6AFD">
        <w:rPr>
          <w:sz w:val="26"/>
          <w:szCs w:val="26"/>
        </w:rPr>
        <w:t>Управление культуры,</w:t>
      </w:r>
    </w:p>
    <w:p w:rsidR="001907CC" w:rsidRPr="00BB6AFD" w:rsidRDefault="0002361A" w:rsidP="001907CC">
      <w:pPr>
        <w:rPr>
          <w:sz w:val="26"/>
          <w:szCs w:val="26"/>
        </w:rPr>
      </w:pPr>
      <w:r w:rsidRPr="00BB6AFD">
        <w:rPr>
          <w:sz w:val="26"/>
          <w:szCs w:val="26"/>
        </w:rPr>
        <w:t xml:space="preserve">туризма, молодежи и спорта </w:t>
      </w:r>
      <w:r w:rsidR="001907CC" w:rsidRPr="00BB6AFD">
        <w:rPr>
          <w:sz w:val="26"/>
          <w:szCs w:val="26"/>
        </w:rPr>
        <w:t>Администраци</w:t>
      </w:r>
      <w:r w:rsidRPr="00BB6AFD">
        <w:rPr>
          <w:sz w:val="26"/>
          <w:szCs w:val="26"/>
        </w:rPr>
        <w:t>и</w:t>
      </w:r>
      <w:r w:rsidR="001907CC" w:rsidRPr="00BB6AFD">
        <w:rPr>
          <w:sz w:val="26"/>
          <w:szCs w:val="26"/>
        </w:rPr>
        <w:t xml:space="preserve"> </w:t>
      </w:r>
    </w:p>
    <w:p w:rsidR="001907CC" w:rsidRPr="00BB6AFD" w:rsidRDefault="001907CC" w:rsidP="001907CC">
      <w:pPr>
        <w:rPr>
          <w:sz w:val="26"/>
          <w:szCs w:val="26"/>
        </w:rPr>
      </w:pPr>
      <w:r w:rsidRPr="00BB6AFD">
        <w:rPr>
          <w:sz w:val="26"/>
          <w:szCs w:val="26"/>
        </w:rPr>
        <w:t>города Переславля-Залесского</w:t>
      </w:r>
    </w:p>
    <w:p w:rsidR="001907CC" w:rsidRPr="00BB6AFD" w:rsidRDefault="001907CC" w:rsidP="00F9758F">
      <w:pPr>
        <w:rPr>
          <w:sz w:val="26"/>
          <w:szCs w:val="26"/>
        </w:rPr>
      </w:pPr>
    </w:p>
    <w:p w:rsidR="00A83BC0" w:rsidRPr="00BB6AFD" w:rsidRDefault="00A83BC0" w:rsidP="00F9758F">
      <w:pPr>
        <w:rPr>
          <w:sz w:val="26"/>
          <w:szCs w:val="26"/>
        </w:rPr>
      </w:pPr>
    </w:p>
    <w:p w:rsidR="00011E98" w:rsidRPr="00BB6AFD" w:rsidRDefault="00011E98" w:rsidP="00F9758F">
      <w:pPr>
        <w:ind w:firstLine="708"/>
        <w:jc w:val="both"/>
        <w:rPr>
          <w:sz w:val="26"/>
          <w:szCs w:val="26"/>
        </w:rPr>
      </w:pPr>
      <w:proofErr w:type="gramStart"/>
      <w:r w:rsidRPr="00BB6AFD">
        <w:rPr>
          <w:sz w:val="26"/>
          <w:szCs w:val="26"/>
        </w:rPr>
        <w:t>В соответствии с абзацем четвертым пункта 1 статьи 78.1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</w:t>
      </w:r>
      <w:proofErr w:type="gramEnd"/>
      <w:r w:rsidRPr="00BB6AFD">
        <w:rPr>
          <w:sz w:val="26"/>
          <w:szCs w:val="26"/>
        </w:rPr>
        <w:t xml:space="preserve">», Уставом городского округа город Переславль-Залесский Ярославской области, </w:t>
      </w:r>
    </w:p>
    <w:p w:rsidR="00011E98" w:rsidRPr="00BB6AFD" w:rsidRDefault="00011E98" w:rsidP="00F9758F">
      <w:pPr>
        <w:rPr>
          <w:sz w:val="26"/>
          <w:szCs w:val="26"/>
        </w:rPr>
      </w:pPr>
    </w:p>
    <w:p w:rsidR="00011E98" w:rsidRPr="00BB6AFD" w:rsidRDefault="00011E98" w:rsidP="00F9758F">
      <w:pPr>
        <w:spacing w:after="240"/>
        <w:ind w:firstLine="709"/>
        <w:jc w:val="center"/>
        <w:rPr>
          <w:sz w:val="28"/>
          <w:szCs w:val="28"/>
        </w:rPr>
      </w:pPr>
      <w:r w:rsidRPr="00BB6AFD">
        <w:rPr>
          <w:sz w:val="28"/>
          <w:szCs w:val="28"/>
        </w:rPr>
        <w:t>Администрация города Переславля-Залесского постановляет:</w:t>
      </w:r>
    </w:p>
    <w:p w:rsidR="00011E98" w:rsidRPr="00BB6AFD" w:rsidRDefault="00011E98" w:rsidP="00BB6AFD">
      <w:pPr>
        <w:ind w:firstLine="709"/>
        <w:jc w:val="both"/>
        <w:rPr>
          <w:sz w:val="26"/>
          <w:szCs w:val="26"/>
        </w:rPr>
      </w:pPr>
      <w:r w:rsidRPr="00BB6AFD">
        <w:rPr>
          <w:sz w:val="26"/>
          <w:szCs w:val="26"/>
        </w:rPr>
        <w:t>1. Утвердить</w:t>
      </w:r>
      <w:r w:rsidR="001907CC" w:rsidRPr="00BB6AFD">
        <w:rPr>
          <w:sz w:val="26"/>
          <w:szCs w:val="26"/>
        </w:rPr>
        <w:t xml:space="preserve"> порядок определения объема и условия предоставления субсидий на иные цели из бюджета городского округа город Переславль-Залесский Ярославской области бюджетным и автономным учреждениям, в отношении которых функции и полномочия учредителя осуществляет </w:t>
      </w:r>
      <w:r w:rsidR="0002361A" w:rsidRPr="00BB6AFD">
        <w:rPr>
          <w:sz w:val="26"/>
          <w:szCs w:val="26"/>
        </w:rPr>
        <w:t>Управление культуры, туризма, молодежи и спорта Администрации</w:t>
      </w:r>
      <w:r w:rsidR="001907CC" w:rsidRPr="00BB6AFD">
        <w:rPr>
          <w:sz w:val="26"/>
          <w:szCs w:val="26"/>
        </w:rPr>
        <w:t xml:space="preserve"> города Переславля-Залесского</w:t>
      </w:r>
      <w:r w:rsidR="00AC53D5" w:rsidRPr="00BB6AFD">
        <w:rPr>
          <w:sz w:val="26"/>
          <w:szCs w:val="26"/>
        </w:rPr>
        <w:t>,</w:t>
      </w:r>
      <w:r w:rsidR="00F9758F" w:rsidRPr="00BB6AFD">
        <w:rPr>
          <w:sz w:val="26"/>
          <w:szCs w:val="26"/>
        </w:rPr>
        <w:t xml:space="preserve"> согласно приложению.</w:t>
      </w:r>
    </w:p>
    <w:p w:rsidR="00F9758F" w:rsidRPr="00BB6AFD" w:rsidRDefault="00F9758F" w:rsidP="00F9758F">
      <w:pPr>
        <w:ind w:firstLine="709"/>
        <w:jc w:val="both"/>
        <w:rPr>
          <w:sz w:val="26"/>
          <w:szCs w:val="26"/>
        </w:rPr>
      </w:pPr>
      <w:r w:rsidRPr="00BB6AFD">
        <w:rPr>
          <w:sz w:val="26"/>
          <w:szCs w:val="26"/>
        </w:rPr>
        <w:t>2. Настоящее постановление разместить на официальном сайте органов местного самоуправления города Переславля-Залесского.</w:t>
      </w:r>
    </w:p>
    <w:p w:rsidR="00953998" w:rsidRPr="00BB6AFD" w:rsidRDefault="00953998" w:rsidP="00F9758F">
      <w:pPr>
        <w:ind w:firstLine="709"/>
        <w:jc w:val="both"/>
        <w:rPr>
          <w:sz w:val="26"/>
          <w:szCs w:val="26"/>
        </w:rPr>
      </w:pPr>
      <w:r w:rsidRPr="00BB6AFD">
        <w:rPr>
          <w:sz w:val="26"/>
          <w:szCs w:val="26"/>
        </w:rPr>
        <w:t>3. Настоящее постановление вступает в силу с 01 января 2021 года.</w:t>
      </w:r>
    </w:p>
    <w:p w:rsidR="00F9758F" w:rsidRPr="00BB6AFD" w:rsidRDefault="00953998" w:rsidP="00F9758F">
      <w:pPr>
        <w:tabs>
          <w:tab w:val="left" w:pos="993"/>
        </w:tabs>
        <w:ind w:firstLine="709"/>
        <w:contextualSpacing/>
        <w:jc w:val="both"/>
        <w:rPr>
          <w:sz w:val="26"/>
          <w:szCs w:val="26"/>
        </w:rPr>
      </w:pPr>
      <w:r w:rsidRPr="00BB6AFD">
        <w:rPr>
          <w:sz w:val="26"/>
          <w:szCs w:val="26"/>
        </w:rPr>
        <w:t>4</w:t>
      </w:r>
      <w:r w:rsidR="00F9758F" w:rsidRPr="00BB6AFD">
        <w:rPr>
          <w:sz w:val="26"/>
          <w:szCs w:val="26"/>
        </w:rPr>
        <w:t xml:space="preserve">. </w:t>
      </w:r>
      <w:proofErr w:type="gramStart"/>
      <w:r w:rsidR="00F9758F" w:rsidRPr="00BB6AFD">
        <w:rPr>
          <w:sz w:val="26"/>
          <w:szCs w:val="26"/>
        </w:rPr>
        <w:t>Контроль за</w:t>
      </w:r>
      <w:proofErr w:type="gramEnd"/>
      <w:r w:rsidR="00F9758F" w:rsidRPr="00BB6AFD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A83BC0" w:rsidRPr="00BB6AFD" w:rsidRDefault="00A83BC0" w:rsidP="00F9758F">
      <w:pPr>
        <w:rPr>
          <w:sz w:val="26"/>
          <w:szCs w:val="26"/>
        </w:rPr>
      </w:pPr>
    </w:p>
    <w:p w:rsidR="00011E98" w:rsidRPr="00BB6AFD" w:rsidRDefault="00F9758F" w:rsidP="00011E98">
      <w:pPr>
        <w:rPr>
          <w:sz w:val="26"/>
          <w:szCs w:val="26"/>
        </w:rPr>
      </w:pPr>
      <w:r w:rsidRPr="00BB6AFD">
        <w:rPr>
          <w:sz w:val="26"/>
          <w:szCs w:val="26"/>
        </w:rPr>
        <w:t>Первый заместитель Главы Администрации</w:t>
      </w:r>
    </w:p>
    <w:p w:rsidR="00F9758F" w:rsidRPr="00BB6AFD" w:rsidRDefault="00F9758F" w:rsidP="00F9758F">
      <w:pPr>
        <w:tabs>
          <w:tab w:val="left" w:pos="7905"/>
        </w:tabs>
        <w:rPr>
          <w:sz w:val="26"/>
          <w:szCs w:val="26"/>
        </w:rPr>
        <w:sectPr w:rsidR="00F9758F" w:rsidRPr="00BB6AFD" w:rsidSect="00BB6AFD">
          <w:pgSz w:w="11906" w:h="16838"/>
          <w:pgMar w:top="1134" w:right="851" w:bottom="709" w:left="1701" w:header="708" w:footer="708" w:gutter="0"/>
          <w:cols w:space="708"/>
          <w:docGrid w:linePitch="360"/>
        </w:sectPr>
      </w:pPr>
      <w:r w:rsidRPr="00BB6AFD">
        <w:rPr>
          <w:sz w:val="26"/>
          <w:szCs w:val="26"/>
        </w:rPr>
        <w:t>города Переславля-Залесского                                                               М.М. Васильков</w:t>
      </w:r>
    </w:p>
    <w:p w:rsidR="00F9758F" w:rsidRPr="002F7BE7" w:rsidRDefault="00F9758F" w:rsidP="00F9758F">
      <w:pPr>
        <w:tabs>
          <w:tab w:val="left" w:pos="7905"/>
        </w:tabs>
        <w:ind w:firstLine="5529"/>
      </w:pPr>
      <w:r w:rsidRPr="002F7BE7">
        <w:lastRenderedPageBreak/>
        <w:t xml:space="preserve">Приложение </w:t>
      </w:r>
    </w:p>
    <w:p w:rsidR="00A83BC0" w:rsidRPr="002F7BE7" w:rsidRDefault="00A83BC0" w:rsidP="00F9758F">
      <w:pPr>
        <w:tabs>
          <w:tab w:val="left" w:pos="7905"/>
        </w:tabs>
        <w:ind w:firstLine="5529"/>
      </w:pPr>
    </w:p>
    <w:p w:rsidR="00A83BC0" w:rsidRPr="002F7BE7" w:rsidRDefault="00A83BC0" w:rsidP="00F9758F">
      <w:pPr>
        <w:tabs>
          <w:tab w:val="left" w:pos="7905"/>
        </w:tabs>
        <w:ind w:firstLine="5529"/>
      </w:pPr>
      <w:r w:rsidRPr="002F7BE7">
        <w:t>УТВЕРЖДЕН</w:t>
      </w:r>
    </w:p>
    <w:p w:rsidR="00F9758F" w:rsidRPr="002F7BE7" w:rsidRDefault="00F9758F" w:rsidP="00F9758F">
      <w:pPr>
        <w:tabs>
          <w:tab w:val="left" w:pos="7905"/>
        </w:tabs>
        <w:ind w:firstLine="5529"/>
      </w:pPr>
      <w:r w:rsidRPr="002F7BE7">
        <w:t>постановлени</w:t>
      </w:r>
      <w:r w:rsidR="00A83BC0" w:rsidRPr="002F7BE7">
        <w:t>ем</w:t>
      </w:r>
      <w:r w:rsidRPr="002F7BE7">
        <w:t xml:space="preserve"> Администрации</w:t>
      </w:r>
    </w:p>
    <w:p w:rsidR="00F9758F" w:rsidRPr="002F7BE7" w:rsidRDefault="00F9758F" w:rsidP="00F9758F">
      <w:pPr>
        <w:tabs>
          <w:tab w:val="left" w:pos="7905"/>
        </w:tabs>
        <w:ind w:firstLine="5529"/>
      </w:pPr>
      <w:r w:rsidRPr="002F7BE7">
        <w:t>города Переславля-Залесского</w:t>
      </w:r>
    </w:p>
    <w:p w:rsidR="00F9758F" w:rsidRPr="002F7BE7" w:rsidRDefault="00F9758F" w:rsidP="00F9758F">
      <w:pPr>
        <w:tabs>
          <w:tab w:val="left" w:pos="7905"/>
        </w:tabs>
        <w:ind w:firstLine="5529"/>
      </w:pPr>
      <w:r w:rsidRPr="002F7BE7">
        <w:t xml:space="preserve">от </w:t>
      </w:r>
      <w:r w:rsidR="00045DEE" w:rsidRPr="00045DEE">
        <w:t>30.12.2020 № ПОС.03-2443/20</w:t>
      </w:r>
      <w:r w:rsidR="00045DEE">
        <w:rPr>
          <w:sz w:val="26"/>
          <w:szCs w:val="26"/>
        </w:rPr>
        <w:t xml:space="preserve"> </w:t>
      </w:r>
      <w:r w:rsidR="00045DEE" w:rsidRPr="00BB6AFD">
        <w:rPr>
          <w:sz w:val="26"/>
          <w:szCs w:val="26"/>
        </w:rPr>
        <w:t xml:space="preserve"> </w:t>
      </w:r>
    </w:p>
    <w:p w:rsidR="00A83BC0" w:rsidRPr="002F7BE7" w:rsidRDefault="00A83BC0" w:rsidP="00F9758F">
      <w:pPr>
        <w:tabs>
          <w:tab w:val="left" w:pos="7905"/>
        </w:tabs>
        <w:ind w:firstLine="5529"/>
      </w:pPr>
    </w:p>
    <w:p w:rsidR="001907CC" w:rsidRPr="002F7BE7" w:rsidRDefault="001907CC" w:rsidP="001907CC">
      <w:pPr>
        <w:tabs>
          <w:tab w:val="left" w:pos="7905"/>
        </w:tabs>
        <w:spacing w:after="240"/>
        <w:jc w:val="center"/>
      </w:pPr>
      <w:r w:rsidRPr="002F7BE7">
        <w:t xml:space="preserve">Порядок определения объема и условия предоставления субсидий на иные цели из бюджета городского округа город Переславль-Залесский Ярославской области бюджетным и автономным учреждениям, в отношении которых функции и полномочия учредителя осуществляет </w:t>
      </w:r>
      <w:r w:rsidR="002F7BE7" w:rsidRPr="002F7BE7">
        <w:t xml:space="preserve">Управление культуры, туризма, молодежи и спорта </w:t>
      </w:r>
      <w:r w:rsidRPr="002F7BE7">
        <w:t>Администраци</w:t>
      </w:r>
      <w:r w:rsidR="002F7BE7" w:rsidRPr="002F7BE7">
        <w:t>и</w:t>
      </w:r>
      <w:r w:rsidRPr="002F7BE7">
        <w:t xml:space="preserve"> города Переславля-Залесского</w:t>
      </w:r>
    </w:p>
    <w:p w:rsidR="00C83873" w:rsidRPr="002F7BE7" w:rsidRDefault="00C83873" w:rsidP="00C83873">
      <w:pPr>
        <w:autoSpaceDE w:val="0"/>
        <w:autoSpaceDN w:val="0"/>
        <w:adjustRightInd w:val="0"/>
        <w:spacing w:after="240"/>
        <w:ind w:firstLine="540"/>
        <w:jc w:val="center"/>
        <w:rPr>
          <w:rFonts w:eastAsiaTheme="minorHAnsi"/>
        </w:rPr>
      </w:pPr>
      <w:r w:rsidRPr="002F7BE7">
        <w:rPr>
          <w:rFonts w:eastAsiaTheme="minorHAnsi"/>
        </w:rPr>
        <w:t>1. Общие положения</w:t>
      </w:r>
    </w:p>
    <w:p w:rsidR="00C24DF0" w:rsidRPr="002F7BE7" w:rsidRDefault="00AC53D5" w:rsidP="00957485">
      <w:pPr>
        <w:autoSpaceDE w:val="0"/>
        <w:autoSpaceDN w:val="0"/>
        <w:adjustRightInd w:val="0"/>
        <w:ind w:firstLine="851"/>
        <w:jc w:val="both"/>
      </w:pPr>
      <w:r w:rsidRPr="002F7BE7">
        <w:rPr>
          <w:rFonts w:eastAsiaTheme="minorHAnsi"/>
        </w:rPr>
        <w:t>1.1.</w:t>
      </w:r>
      <w:r w:rsidR="00DE0DB1" w:rsidRPr="002F7BE7">
        <w:t xml:space="preserve"> </w:t>
      </w:r>
      <w:proofErr w:type="gramStart"/>
      <w:r w:rsidRPr="002F7BE7">
        <w:t>Порядок определения объема и условия предоставления субсидий</w:t>
      </w:r>
      <w:r w:rsidR="00F06CBC" w:rsidRPr="002F7BE7">
        <w:t xml:space="preserve"> на иные цели</w:t>
      </w:r>
      <w:r w:rsidRPr="002F7BE7">
        <w:t xml:space="preserve"> из бюджета городского округа город Переславль-Залесский Ярославской области бюджетным </w:t>
      </w:r>
      <w:r w:rsidR="003019B4" w:rsidRPr="002F7BE7">
        <w:t xml:space="preserve">и автономным </w:t>
      </w:r>
      <w:r w:rsidRPr="002F7BE7">
        <w:t xml:space="preserve">учреждениям, </w:t>
      </w:r>
      <w:r w:rsidR="003019B4" w:rsidRPr="002F7BE7">
        <w:t xml:space="preserve">в отношении которых функции и полномочия учредителя осуществляет </w:t>
      </w:r>
      <w:r w:rsidR="0002361A" w:rsidRPr="002F7BE7">
        <w:t>Управление культуры, туризма, молодежи и спорта Администрации</w:t>
      </w:r>
      <w:r w:rsidRPr="002F7BE7">
        <w:t xml:space="preserve"> города Переславля-Залесского,</w:t>
      </w:r>
      <w:r w:rsidRPr="002F7BE7">
        <w:rPr>
          <w:rFonts w:eastAsiaTheme="minorHAnsi"/>
        </w:rPr>
        <w:t xml:space="preserve"> (далее – Порядок) определяет цели, объем и условия предоставления субсидий</w:t>
      </w:r>
      <w:r w:rsidR="00F06CBC" w:rsidRPr="002F7BE7">
        <w:t xml:space="preserve"> на иные цели</w:t>
      </w:r>
      <w:r w:rsidRPr="002F7BE7">
        <w:rPr>
          <w:rFonts w:eastAsiaTheme="minorHAnsi"/>
        </w:rPr>
        <w:t xml:space="preserve"> из </w:t>
      </w:r>
      <w:r w:rsidRPr="002F7BE7">
        <w:t xml:space="preserve">бюджета городского округа город Переславль-Залесский Ярославской области </w:t>
      </w:r>
      <w:r w:rsidR="00C24DF0" w:rsidRPr="002F7BE7">
        <w:t>(далее</w:t>
      </w:r>
      <w:proofErr w:type="gramEnd"/>
      <w:r w:rsidR="00C24DF0" w:rsidRPr="002F7BE7">
        <w:t xml:space="preserve"> – </w:t>
      </w:r>
      <w:proofErr w:type="gramStart"/>
      <w:r w:rsidR="0002361A" w:rsidRPr="002F7BE7">
        <w:t>С</w:t>
      </w:r>
      <w:r w:rsidR="00C24DF0" w:rsidRPr="002F7BE7">
        <w:t>убсидии) бюджетн</w:t>
      </w:r>
      <w:r w:rsidR="003019B4" w:rsidRPr="002F7BE7">
        <w:t>о</w:t>
      </w:r>
      <w:r w:rsidR="00C24DF0" w:rsidRPr="002F7BE7">
        <w:t>м</w:t>
      </w:r>
      <w:r w:rsidR="003019B4" w:rsidRPr="002F7BE7">
        <w:t>у или автономному</w:t>
      </w:r>
      <w:r w:rsidR="00C24DF0" w:rsidRPr="002F7BE7">
        <w:t xml:space="preserve"> учреждени</w:t>
      </w:r>
      <w:r w:rsidR="003019B4" w:rsidRPr="002F7BE7">
        <w:t>ю</w:t>
      </w:r>
      <w:r w:rsidR="002D647A" w:rsidRPr="002F7BE7">
        <w:t xml:space="preserve"> (далее – </w:t>
      </w:r>
      <w:r w:rsidR="0002361A" w:rsidRPr="002F7BE7">
        <w:t>У</w:t>
      </w:r>
      <w:r w:rsidR="002D647A" w:rsidRPr="002F7BE7">
        <w:t>чреждение)</w:t>
      </w:r>
      <w:r w:rsidR="00C24DF0" w:rsidRPr="002F7BE7">
        <w:t xml:space="preserve">, </w:t>
      </w:r>
      <w:r w:rsidR="0056596A" w:rsidRPr="002F7BE7">
        <w:t>в отношении которых функции и полномочия учредителя осуществляет</w:t>
      </w:r>
      <w:r w:rsidR="00C24DF0" w:rsidRPr="002F7BE7">
        <w:t xml:space="preserve"> </w:t>
      </w:r>
      <w:r w:rsidR="0002361A" w:rsidRPr="002F7BE7">
        <w:t>Управление культуры, туризма, молодежи и спорта Администрации</w:t>
      </w:r>
      <w:r w:rsidR="00C24DF0" w:rsidRPr="002F7BE7">
        <w:t xml:space="preserve"> города Переславля-Залесского</w:t>
      </w:r>
      <w:r w:rsidR="00190562" w:rsidRPr="002F7BE7">
        <w:t xml:space="preserve"> (далее – </w:t>
      </w:r>
      <w:r w:rsidR="0002361A" w:rsidRPr="002F7BE7">
        <w:t>Управление</w:t>
      </w:r>
      <w:r w:rsidR="00190562" w:rsidRPr="002F7BE7">
        <w:t>)</w:t>
      </w:r>
      <w:r w:rsidR="00C24DF0" w:rsidRPr="002F7BE7">
        <w:t>.</w:t>
      </w:r>
      <w:proofErr w:type="gramEnd"/>
    </w:p>
    <w:p w:rsidR="00C24DF0" w:rsidRPr="002F7BE7" w:rsidRDefault="00AC53D5" w:rsidP="00957485">
      <w:pPr>
        <w:autoSpaceDE w:val="0"/>
        <w:autoSpaceDN w:val="0"/>
        <w:adjustRightInd w:val="0"/>
        <w:ind w:firstLine="851"/>
        <w:jc w:val="both"/>
        <w:rPr>
          <w:lang w:eastAsia="en-US"/>
        </w:rPr>
      </w:pPr>
      <w:r w:rsidRPr="002F7BE7">
        <w:rPr>
          <w:lang w:eastAsia="en-US"/>
        </w:rPr>
        <w:t>1.</w:t>
      </w:r>
      <w:r w:rsidR="00C83873" w:rsidRPr="002F7BE7">
        <w:rPr>
          <w:lang w:eastAsia="en-US"/>
        </w:rPr>
        <w:t xml:space="preserve">2. </w:t>
      </w:r>
      <w:r w:rsidR="00C24DF0" w:rsidRPr="002F7BE7">
        <w:rPr>
          <w:lang w:eastAsia="en-US"/>
        </w:rPr>
        <w:t xml:space="preserve">В </w:t>
      </w:r>
      <w:proofErr w:type="gramStart"/>
      <w:r w:rsidR="00C24DF0" w:rsidRPr="002F7BE7">
        <w:rPr>
          <w:lang w:eastAsia="en-US"/>
        </w:rPr>
        <w:t>соответствии</w:t>
      </w:r>
      <w:proofErr w:type="gramEnd"/>
      <w:r w:rsidR="00C24DF0" w:rsidRPr="002F7BE7">
        <w:rPr>
          <w:lang w:eastAsia="en-US"/>
        </w:rPr>
        <w:t xml:space="preserve"> с настоящим П</w:t>
      </w:r>
      <w:r w:rsidRPr="002F7BE7">
        <w:rPr>
          <w:lang w:eastAsia="en-US"/>
        </w:rPr>
        <w:t xml:space="preserve">орядком </w:t>
      </w:r>
      <w:r w:rsidR="0002361A" w:rsidRPr="002F7BE7">
        <w:rPr>
          <w:lang w:eastAsia="en-US"/>
        </w:rPr>
        <w:t>С</w:t>
      </w:r>
      <w:r w:rsidRPr="002F7BE7">
        <w:rPr>
          <w:lang w:eastAsia="en-US"/>
        </w:rPr>
        <w:t xml:space="preserve">убсидии предоставляются </w:t>
      </w:r>
      <w:r w:rsidR="005C2EF4" w:rsidRPr="002F7BE7">
        <w:t>на следующие цели</w:t>
      </w:r>
      <w:r w:rsidRPr="002F7BE7">
        <w:rPr>
          <w:lang w:eastAsia="en-US"/>
        </w:rPr>
        <w:t>:</w:t>
      </w:r>
    </w:p>
    <w:p w:rsidR="001907CC" w:rsidRPr="002F7BE7" w:rsidRDefault="001907CC" w:rsidP="001907CC">
      <w:pPr>
        <w:autoSpaceDE w:val="0"/>
        <w:autoSpaceDN w:val="0"/>
        <w:adjustRightInd w:val="0"/>
        <w:ind w:firstLine="851"/>
        <w:jc w:val="both"/>
        <w:rPr>
          <w:shd w:val="clear" w:color="auto" w:fill="FFFFFF"/>
        </w:rPr>
      </w:pPr>
      <w:r w:rsidRPr="002F7BE7">
        <w:t>– проведение мероприятий в рамках</w:t>
      </w:r>
      <w:r w:rsidRPr="002F7BE7">
        <w:rPr>
          <w:shd w:val="clear" w:color="auto" w:fill="FFFFFF"/>
        </w:rPr>
        <w:t xml:space="preserve"> федеральн</w:t>
      </w:r>
      <w:r w:rsidR="00012A80" w:rsidRPr="002F7BE7">
        <w:rPr>
          <w:shd w:val="clear" w:color="auto" w:fill="FFFFFF"/>
        </w:rPr>
        <w:t>ых</w:t>
      </w:r>
      <w:r w:rsidRPr="002F7BE7">
        <w:rPr>
          <w:shd w:val="clear" w:color="auto" w:fill="FFFFFF"/>
        </w:rPr>
        <w:t xml:space="preserve"> или региональн</w:t>
      </w:r>
      <w:r w:rsidR="00012A80" w:rsidRPr="002F7BE7">
        <w:rPr>
          <w:shd w:val="clear" w:color="auto" w:fill="FFFFFF"/>
        </w:rPr>
        <w:t>ых</w:t>
      </w:r>
      <w:r w:rsidRPr="002F7BE7">
        <w:rPr>
          <w:shd w:val="clear" w:color="auto" w:fill="FFFFFF"/>
        </w:rPr>
        <w:t xml:space="preserve"> проект</w:t>
      </w:r>
      <w:r w:rsidR="00012A80" w:rsidRPr="002F7BE7">
        <w:rPr>
          <w:shd w:val="clear" w:color="auto" w:fill="FFFFFF"/>
        </w:rPr>
        <w:t>ов в сферах жилищно-коммунального хозяйства и благоустройства</w:t>
      </w:r>
      <w:r w:rsidRPr="002F7BE7">
        <w:rPr>
          <w:shd w:val="clear" w:color="auto" w:fill="FFFFFF"/>
        </w:rPr>
        <w:t>;</w:t>
      </w:r>
    </w:p>
    <w:p w:rsidR="008661BD" w:rsidRPr="002F7BE7" w:rsidRDefault="008661BD" w:rsidP="008661BD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2F7BE7">
        <w:t>–</w:t>
      </w:r>
      <w:r w:rsidR="00EC0676" w:rsidRPr="002F7BE7">
        <w:t xml:space="preserve"> </w:t>
      </w:r>
      <w:r w:rsidRPr="002F7BE7">
        <w:t>реализаци</w:t>
      </w:r>
      <w:r w:rsidR="00EC0676" w:rsidRPr="002F7BE7">
        <w:t>я</w:t>
      </w:r>
      <w:r w:rsidRPr="002F7BE7">
        <w:t xml:space="preserve"> мероприятий</w:t>
      </w:r>
      <w:r w:rsidRPr="002F7BE7">
        <w:rPr>
          <w:rFonts w:eastAsiaTheme="minorHAnsi"/>
        </w:rPr>
        <w:t>, проводимых в рамках ведомственных целевых и городских целевых программ, входящих в состав муниципальных программ городского округа город Переславль-Залесский Ярославской области;</w:t>
      </w:r>
    </w:p>
    <w:p w:rsidR="00012A80" w:rsidRPr="002F7BE7" w:rsidRDefault="00012A80" w:rsidP="00012A80">
      <w:pPr>
        <w:autoSpaceDE w:val="0"/>
        <w:autoSpaceDN w:val="0"/>
        <w:adjustRightInd w:val="0"/>
        <w:ind w:firstLine="851"/>
        <w:jc w:val="both"/>
      </w:pPr>
      <w:r w:rsidRPr="002F7BE7">
        <w:t>– осуществление мероприятий по капитальному ремонту объектов недвижимого имущества (оплата договоров на выполнение работ по капитальному ремонту объектов недвижимого имущества, находящихся у учреждения на праве оперативного управления (за исключением объектов недвижимого имущества (частей объектов недвижимого имущества), переданных учреждением в аренду);</w:t>
      </w:r>
    </w:p>
    <w:p w:rsidR="00012A80" w:rsidRPr="002F7BE7" w:rsidRDefault="00012A80" w:rsidP="00012A80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2F7BE7">
        <w:t xml:space="preserve">– </w:t>
      </w:r>
      <w:r w:rsidRPr="002F7BE7">
        <w:rPr>
          <w:rFonts w:eastAsiaTheme="minorHAnsi"/>
        </w:rPr>
        <w:t>капитальный ремонт и приобретение особо ценного движимого имущества, не включаемые в нормативные затраты, связанные с выполнением муниципального задания;</w:t>
      </w:r>
    </w:p>
    <w:p w:rsidR="00AC53D5" w:rsidRPr="002F7BE7" w:rsidRDefault="00C24DF0" w:rsidP="00957485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2F7BE7">
        <w:t>–</w:t>
      </w:r>
      <w:r w:rsidR="00012A80" w:rsidRPr="002F7BE7">
        <w:rPr>
          <w:rFonts w:eastAsiaTheme="minorHAnsi"/>
        </w:rPr>
        <w:t xml:space="preserve"> </w:t>
      </w:r>
      <w:r w:rsidR="00AC53D5" w:rsidRPr="002F7BE7">
        <w:rPr>
          <w:rFonts w:eastAsiaTheme="minorHAnsi"/>
        </w:rPr>
        <w:t>возмещение ущерба в случае чрезвычайной ситуации;</w:t>
      </w:r>
    </w:p>
    <w:p w:rsidR="002C4BEC" w:rsidRPr="002F7BE7" w:rsidRDefault="002C4BEC" w:rsidP="00957485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2F7BE7">
        <w:t>–</w:t>
      </w:r>
      <w:r w:rsidR="00012A80" w:rsidRPr="002F7BE7">
        <w:t xml:space="preserve"> </w:t>
      </w:r>
      <w:r w:rsidRPr="002F7BE7">
        <w:t>осуществление мероприятий по реорганизации или ликвидации учреждения;</w:t>
      </w:r>
    </w:p>
    <w:p w:rsidR="00AC53D5" w:rsidRPr="002F7BE7" w:rsidRDefault="00C24DF0" w:rsidP="00957485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2F7BE7">
        <w:t>–</w:t>
      </w:r>
      <w:r w:rsidR="00012A80" w:rsidRPr="002F7BE7">
        <w:rPr>
          <w:rFonts w:eastAsiaTheme="minorHAnsi"/>
        </w:rPr>
        <w:t xml:space="preserve"> </w:t>
      </w:r>
      <w:r w:rsidR="00AC53D5" w:rsidRPr="002F7BE7">
        <w:rPr>
          <w:rFonts w:eastAsiaTheme="minorHAnsi"/>
        </w:rPr>
        <w:t>погашение кредиторской задолженности учреждения, образовавшейся в результате неисполнения в предыдущих отчетных годах обязательств, источником финансового обеспечения которых являлась субсидия;</w:t>
      </w:r>
    </w:p>
    <w:p w:rsidR="00AC53D5" w:rsidRPr="002F7BE7" w:rsidRDefault="00C24DF0" w:rsidP="00957485">
      <w:pPr>
        <w:autoSpaceDE w:val="0"/>
        <w:autoSpaceDN w:val="0"/>
        <w:adjustRightInd w:val="0"/>
        <w:ind w:firstLine="851"/>
        <w:jc w:val="both"/>
        <w:rPr>
          <w:rFonts w:eastAsiaTheme="minorHAnsi"/>
        </w:rPr>
      </w:pPr>
      <w:r w:rsidRPr="002F7BE7">
        <w:t>–</w:t>
      </w:r>
      <w:r w:rsidR="00012A80" w:rsidRPr="002F7BE7">
        <w:rPr>
          <w:rFonts w:eastAsiaTheme="minorHAnsi"/>
        </w:rPr>
        <w:t xml:space="preserve"> </w:t>
      </w:r>
      <w:r w:rsidR="00AC53D5" w:rsidRPr="002F7BE7">
        <w:rPr>
          <w:rFonts w:eastAsiaTheme="minorHAnsi"/>
        </w:rPr>
        <w:t xml:space="preserve">иные расходы, не относящиеся к подлежащим исполнению в денежной форме публичным обязательствам перед физическим лицом, к бюджетным инвестициям и не включаемые в субсидии на возмещение нормативных затрат на оказание </w:t>
      </w:r>
      <w:r w:rsidRPr="002F7BE7">
        <w:rPr>
          <w:rFonts w:eastAsiaTheme="minorHAnsi"/>
        </w:rPr>
        <w:t>муниципальных</w:t>
      </w:r>
      <w:r w:rsidR="00AC53D5" w:rsidRPr="002F7BE7">
        <w:rPr>
          <w:rFonts w:eastAsiaTheme="minorHAnsi"/>
        </w:rPr>
        <w:t xml:space="preserve"> услуг (выполнение работ) в соответствии с </w:t>
      </w:r>
      <w:r w:rsidRPr="002F7BE7">
        <w:rPr>
          <w:rFonts w:eastAsiaTheme="minorHAnsi"/>
        </w:rPr>
        <w:t>муниципальным</w:t>
      </w:r>
      <w:r w:rsidR="00AC53D5" w:rsidRPr="002F7BE7">
        <w:rPr>
          <w:rFonts w:eastAsiaTheme="minorHAnsi"/>
        </w:rPr>
        <w:t xml:space="preserve"> заданием.</w:t>
      </w:r>
    </w:p>
    <w:p w:rsidR="00C33F5C" w:rsidRPr="002F7BE7" w:rsidRDefault="008160A7" w:rsidP="008160A7">
      <w:pPr>
        <w:autoSpaceDE w:val="0"/>
        <w:autoSpaceDN w:val="0"/>
        <w:adjustRightInd w:val="0"/>
        <w:ind w:firstLine="720"/>
        <w:jc w:val="both"/>
        <w:rPr>
          <w:rFonts w:eastAsiaTheme="minorHAnsi"/>
        </w:rPr>
      </w:pPr>
      <w:r w:rsidRPr="002F7BE7">
        <w:rPr>
          <w:rFonts w:eastAsiaTheme="minorHAnsi"/>
        </w:rPr>
        <w:t xml:space="preserve">Приобретение имущества, не относящегося к особо ценному движимому имуществу в соответствии с положениями </w:t>
      </w:r>
      <w:hyperlink r:id="rId6" w:history="1">
        <w:r w:rsidRPr="002F7BE7">
          <w:rPr>
            <w:rFonts w:eastAsiaTheme="minorHAnsi"/>
          </w:rPr>
          <w:t>пункта 2</w:t>
        </w:r>
      </w:hyperlink>
      <w:r w:rsidRPr="002F7BE7">
        <w:rPr>
          <w:rFonts w:eastAsiaTheme="minorHAnsi"/>
        </w:rPr>
        <w:t xml:space="preserve"> и 3 постановления Администрации г. Переславля-Залесского Ярославской области от </w:t>
      </w:r>
      <w:r w:rsidR="00012A80" w:rsidRPr="002F7BE7">
        <w:rPr>
          <w:rFonts w:eastAsiaTheme="minorHAnsi"/>
        </w:rPr>
        <w:t>28.12.2010</w:t>
      </w:r>
      <w:r w:rsidRPr="002F7BE7">
        <w:rPr>
          <w:rFonts w:eastAsiaTheme="minorHAnsi"/>
        </w:rPr>
        <w:t xml:space="preserve"> № 1876 «Об утверждении Порядка определения видов особо ценного движимого имущества муниципальных автономных и бюджетных учреждений», за счет субсидии не допускается.</w:t>
      </w:r>
    </w:p>
    <w:p w:rsidR="00AC53D5" w:rsidRPr="002F7BE7" w:rsidRDefault="00AC53D5" w:rsidP="00957485">
      <w:pPr>
        <w:autoSpaceDE w:val="0"/>
        <w:autoSpaceDN w:val="0"/>
        <w:adjustRightInd w:val="0"/>
        <w:spacing w:after="240"/>
        <w:ind w:firstLine="851"/>
        <w:jc w:val="both"/>
        <w:rPr>
          <w:rFonts w:eastAsiaTheme="minorHAnsi"/>
        </w:rPr>
      </w:pPr>
      <w:r w:rsidRPr="002F7BE7">
        <w:rPr>
          <w:rFonts w:eastAsiaTheme="minorHAnsi"/>
        </w:rPr>
        <w:lastRenderedPageBreak/>
        <w:t>1.</w:t>
      </w:r>
      <w:r w:rsidR="001907CC" w:rsidRPr="002F7BE7">
        <w:rPr>
          <w:rFonts w:eastAsiaTheme="minorHAnsi"/>
        </w:rPr>
        <w:t>3</w:t>
      </w:r>
      <w:r w:rsidRPr="002F7BE7">
        <w:rPr>
          <w:rFonts w:eastAsiaTheme="minorHAnsi"/>
        </w:rPr>
        <w:t xml:space="preserve">. </w:t>
      </w:r>
      <w:proofErr w:type="gramStart"/>
      <w:r w:rsidRPr="002F7BE7">
        <w:rPr>
          <w:rFonts w:eastAsiaTheme="minorHAnsi"/>
        </w:rPr>
        <w:t xml:space="preserve">Результаты предоставления </w:t>
      </w:r>
      <w:r w:rsidR="0002361A" w:rsidRPr="002F7BE7">
        <w:rPr>
          <w:rFonts w:eastAsiaTheme="minorHAnsi"/>
        </w:rPr>
        <w:t>С</w:t>
      </w:r>
      <w:r w:rsidRPr="002F7BE7">
        <w:rPr>
          <w:rFonts w:eastAsiaTheme="minorHAnsi"/>
        </w:rPr>
        <w:t xml:space="preserve">убсидии и показатели, необходимые для достижения результатов предоставления </w:t>
      </w:r>
      <w:r w:rsidR="0002361A" w:rsidRPr="002F7BE7">
        <w:rPr>
          <w:rFonts w:eastAsiaTheme="minorHAnsi"/>
        </w:rPr>
        <w:t>С</w:t>
      </w:r>
      <w:r w:rsidRPr="002F7BE7">
        <w:rPr>
          <w:rFonts w:eastAsiaTheme="minorHAnsi"/>
        </w:rPr>
        <w:t xml:space="preserve">убсидии, включая показатели в части материальных и нематериальных объектов и (или) услуг, планируемых к получению при достижении результатов соответствующих проектов (при возможности такой детализации), должны быть конкретными, измеримыми и соответствовать результатам федеральных </w:t>
      </w:r>
      <w:r w:rsidR="00F42243" w:rsidRPr="002F7BE7">
        <w:rPr>
          <w:rFonts w:eastAsiaTheme="minorHAnsi"/>
        </w:rPr>
        <w:t xml:space="preserve">проектов, </w:t>
      </w:r>
      <w:r w:rsidRPr="002F7BE7">
        <w:rPr>
          <w:rFonts w:eastAsiaTheme="minorHAnsi"/>
        </w:rPr>
        <w:t>региональных проектов</w:t>
      </w:r>
      <w:r w:rsidR="00F42243" w:rsidRPr="002F7BE7">
        <w:rPr>
          <w:rFonts w:eastAsiaTheme="minorHAnsi"/>
        </w:rPr>
        <w:t xml:space="preserve"> или муниципальных проектов</w:t>
      </w:r>
      <w:r w:rsidRPr="002F7BE7">
        <w:rPr>
          <w:rFonts w:eastAsiaTheme="minorHAnsi"/>
        </w:rPr>
        <w:t xml:space="preserve"> (в случае если </w:t>
      </w:r>
      <w:r w:rsidR="0002361A" w:rsidRPr="002F7BE7">
        <w:rPr>
          <w:rFonts w:eastAsiaTheme="minorHAnsi"/>
        </w:rPr>
        <w:t>С</w:t>
      </w:r>
      <w:r w:rsidRPr="002F7BE7">
        <w:rPr>
          <w:rFonts w:eastAsiaTheme="minorHAnsi"/>
        </w:rPr>
        <w:t>убсидия предоставляется в целях реализации такого проекта).</w:t>
      </w:r>
      <w:proofErr w:type="gramEnd"/>
    </w:p>
    <w:p w:rsidR="0047667C" w:rsidRPr="002F7BE7" w:rsidRDefault="0047667C" w:rsidP="0047667C">
      <w:pPr>
        <w:autoSpaceDE w:val="0"/>
        <w:autoSpaceDN w:val="0"/>
        <w:adjustRightInd w:val="0"/>
        <w:spacing w:after="240"/>
        <w:ind w:firstLine="540"/>
        <w:jc w:val="center"/>
        <w:rPr>
          <w:rFonts w:eastAsiaTheme="minorHAnsi"/>
        </w:rPr>
      </w:pPr>
      <w:r w:rsidRPr="002F7BE7">
        <w:rPr>
          <w:rFonts w:eastAsiaTheme="minorHAnsi"/>
        </w:rPr>
        <w:t xml:space="preserve">2. Условия и порядок предоставления </w:t>
      </w:r>
      <w:r w:rsidR="0002361A" w:rsidRPr="002F7BE7">
        <w:rPr>
          <w:rFonts w:eastAsiaTheme="minorHAnsi"/>
        </w:rPr>
        <w:t>Субсидий</w:t>
      </w:r>
    </w:p>
    <w:p w:rsidR="00F06CBC" w:rsidRPr="002F7BE7" w:rsidRDefault="00F06CBC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rPr>
          <w:rFonts w:eastAsiaTheme="minorHAnsi"/>
        </w:rPr>
        <w:t>2.1</w:t>
      </w:r>
      <w:r w:rsidR="0047667C" w:rsidRPr="002F7BE7">
        <w:rPr>
          <w:rFonts w:eastAsiaTheme="minorHAnsi"/>
        </w:rPr>
        <w:t xml:space="preserve">. </w:t>
      </w:r>
      <w:r w:rsidRPr="002F7BE7">
        <w:t xml:space="preserve">Субсидии предоставляются </w:t>
      </w:r>
      <w:r w:rsidR="0002361A" w:rsidRPr="002F7BE7">
        <w:rPr>
          <w:rFonts w:eastAsiaTheme="minorHAnsi"/>
        </w:rPr>
        <w:t>Управлением</w:t>
      </w:r>
      <w:r w:rsidR="006E37CC" w:rsidRPr="002F7BE7">
        <w:t xml:space="preserve"> </w:t>
      </w:r>
      <w:r w:rsidRPr="002F7BE7">
        <w:t xml:space="preserve">в пределах </w:t>
      </w:r>
      <w:r w:rsidRPr="002F7BE7">
        <w:rPr>
          <w:rFonts w:eastAsiaTheme="minorHAnsi"/>
        </w:rPr>
        <w:t xml:space="preserve">лимитов бюджетных обязательств, доведенных </w:t>
      </w:r>
      <w:r w:rsidR="0002361A" w:rsidRPr="002F7BE7">
        <w:rPr>
          <w:rFonts w:eastAsiaTheme="minorHAnsi"/>
        </w:rPr>
        <w:t>Управлению</w:t>
      </w:r>
      <w:r w:rsidR="006E37CC" w:rsidRPr="002F7BE7">
        <w:rPr>
          <w:rFonts w:eastAsiaTheme="minorHAnsi"/>
        </w:rPr>
        <w:t xml:space="preserve"> </w:t>
      </w:r>
      <w:r w:rsidRPr="002F7BE7">
        <w:rPr>
          <w:rFonts w:eastAsiaTheme="minorHAnsi"/>
        </w:rPr>
        <w:t xml:space="preserve">как </w:t>
      </w:r>
      <w:r w:rsidR="006E37CC" w:rsidRPr="002F7BE7">
        <w:rPr>
          <w:rFonts w:eastAsiaTheme="minorHAnsi"/>
        </w:rPr>
        <w:t xml:space="preserve">главному </w:t>
      </w:r>
      <w:r w:rsidRPr="002F7BE7">
        <w:rPr>
          <w:rFonts w:eastAsiaTheme="minorHAnsi"/>
        </w:rPr>
        <w:t xml:space="preserve">распорядителю </w:t>
      </w:r>
      <w:r w:rsidRPr="002F7BE7">
        <w:t>бюджет</w:t>
      </w:r>
      <w:r w:rsidR="006E37CC" w:rsidRPr="002F7BE7">
        <w:t xml:space="preserve">ных </w:t>
      </w:r>
      <w:r w:rsidR="006E37CC" w:rsidRPr="002F7BE7">
        <w:rPr>
          <w:rFonts w:eastAsiaTheme="minorHAnsi"/>
        </w:rPr>
        <w:t>средств</w:t>
      </w:r>
      <w:r w:rsidRPr="002F7BE7">
        <w:t xml:space="preserve"> городского округа город Переславль-Залесский Ярославской области </w:t>
      </w:r>
      <w:r w:rsidR="000367AD" w:rsidRPr="002F7BE7">
        <w:t xml:space="preserve">(далее – </w:t>
      </w:r>
      <w:r w:rsidR="00557F33" w:rsidRPr="002F7BE7">
        <w:t>Б</w:t>
      </w:r>
      <w:r w:rsidR="000367AD" w:rsidRPr="002F7BE7">
        <w:t xml:space="preserve">юджет городского округа) </w:t>
      </w:r>
      <w:r w:rsidRPr="002F7BE7">
        <w:rPr>
          <w:rFonts w:eastAsiaTheme="minorHAnsi"/>
        </w:rPr>
        <w:t xml:space="preserve">на цели, указанные в пункте </w:t>
      </w:r>
      <w:r w:rsidR="00C83873" w:rsidRPr="002F7BE7">
        <w:rPr>
          <w:rFonts w:eastAsiaTheme="minorHAnsi"/>
        </w:rPr>
        <w:t>1.2</w:t>
      </w:r>
      <w:r w:rsidR="002C4BEC" w:rsidRPr="002F7BE7">
        <w:rPr>
          <w:rFonts w:eastAsiaTheme="minorHAnsi"/>
        </w:rPr>
        <w:t>.</w:t>
      </w:r>
      <w:r w:rsidRPr="002F7BE7">
        <w:rPr>
          <w:rFonts w:eastAsiaTheme="minorHAnsi"/>
        </w:rPr>
        <w:t xml:space="preserve"> Порядка, на основании заключенного между </w:t>
      </w:r>
      <w:r w:rsidR="00557F33" w:rsidRPr="002F7BE7">
        <w:rPr>
          <w:rFonts w:eastAsiaTheme="minorHAnsi"/>
        </w:rPr>
        <w:t>Управлени</w:t>
      </w:r>
      <w:r w:rsidR="006A6C09" w:rsidRPr="002F7BE7">
        <w:rPr>
          <w:rFonts w:eastAsiaTheme="minorHAnsi"/>
        </w:rPr>
        <w:t>е</w:t>
      </w:r>
      <w:r w:rsidR="00557F33" w:rsidRPr="002F7BE7">
        <w:rPr>
          <w:rFonts w:eastAsiaTheme="minorHAnsi"/>
        </w:rPr>
        <w:t>м</w:t>
      </w:r>
      <w:r w:rsidRPr="002F7BE7">
        <w:rPr>
          <w:rFonts w:eastAsiaTheme="minorHAnsi"/>
        </w:rPr>
        <w:t xml:space="preserve"> и </w:t>
      </w:r>
      <w:r w:rsidR="00557F33" w:rsidRPr="002F7BE7">
        <w:rPr>
          <w:rFonts w:eastAsiaTheme="minorHAnsi"/>
        </w:rPr>
        <w:t>У</w:t>
      </w:r>
      <w:r w:rsidRPr="002F7BE7">
        <w:rPr>
          <w:rFonts w:eastAsiaTheme="minorHAnsi"/>
        </w:rPr>
        <w:t xml:space="preserve">чреждением соглашения о предоставлении </w:t>
      </w:r>
      <w:r w:rsidR="00557F33" w:rsidRPr="002F7BE7">
        <w:rPr>
          <w:rFonts w:eastAsiaTheme="minorHAnsi"/>
        </w:rPr>
        <w:t>С</w:t>
      </w:r>
      <w:r w:rsidRPr="002F7BE7">
        <w:rPr>
          <w:rFonts w:eastAsiaTheme="minorHAnsi"/>
        </w:rPr>
        <w:t xml:space="preserve">убсидии </w:t>
      </w:r>
      <w:r w:rsidRPr="002F7BE7">
        <w:t xml:space="preserve">из </w:t>
      </w:r>
      <w:r w:rsidR="00557F33" w:rsidRPr="002F7BE7">
        <w:t>Б</w:t>
      </w:r>
      <w:r w:rsidRPr="002F7BE7">
        <w:t xml:space="preserve">юджета городского округа </w:t>
      </w:r>
      <w:r w:rsidR="00557F33" w:rsidRPr="002F7BE7">
        <w:t>У</w:t>
      </w:r>
      <w:r w:rsidRPr="002F7BE7">
        <w:t>чреждению (далее –</w:t>
      </w:r>
      <w:r w:rsidR="009E25B7" w:rsidRPr="002F7BE7">
        <w:t xml:space="preserve"> </w:t>
      </w:r>
      <w:r w:rsidR="00557F33" w:rsidRPr="002F7BE7">
        <w:t>С</w:t>
      </w:r>
      <w:r w:rsidRPr="002F7BE7">
        <w:t>оглашение).</w:t>
      </w:r>
    </w:p>
    <w:p w:rsidR="00F06CBC" w:rsidRPr="002F7BE7" w:rsidRDefault="00F06CBC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rPr>
          <w:rFonts w:eastAsiaTheme="minorHAnsi"/>
        </w:rPr>
        <w:t xml:space="preserve">Соглашение заключается </w:t>
      </w:r>
      <w:r w:rsidR="00417B34" w:rsidRPr="002F7BE7">
        <w:rPr>
          <w:rFonts w:eastAsiaTheme="minorHAnsi"/>
        </w:rPr>
        <w:t xml:space="preserve">на </w:t>
      </w:r>
      <w:r w:rsidR="00417B34" w:rsidRPr="002F7BE7">
        <w:t xml:space="preserve">текущий финансовый год и плановый период </w:t>
      </w:r>
      <w:r w:rsidRPr="002F7BE7">
        <w:rPr>
          <w:rFonts w:eastAsiaTheme="minorHAnsi"/>
        </w:rPr>
        <w:t xml:space="preserve">после утверждения и доведения </w:t>
      </w:r>
      <w:r w:rsidR="008439D3" w:rsidRPr="002F7BE7">
        <w:rPr>
          <w:rFonts w:eastAsiaTheme="minorHAnsi"/>
        </w:rPr>
        <w:t xml:space="preserve">предельных объемов лимитов бюджетных обязательств на предоставление </w:t>
      </w:r>
      <w:r w:rsidR="00557F33" w:rsidRPr="002F7BE7">
        <w:rPr>
          <w:rFonts w:eastAsiaTheme="minorHAnsi"/>
        </w:rPr>
        <w:t>С</w:t>
      </w:r>
      <w:r w:rsidR="008439D3" w:rsidRPr="002F7BE7">
        <w:rPr>
          <w:rFonts w:eastAsiaTheme="minorHAnsi"/>
        </w:rPr>
        <w:t xml:space="preserve">убсидии </w:t>
      </w:r>
      <w:r w:rsidRPr="002F7BE7">
        <w:rPr>
          <w:rFonts w:eastAsiaTheme="minorHAnsi"/>
        </w:rPr>
        <w:t xml:space="preserve">до </w:t>
      </w:r>
      <w:r w:rsidR="00AF656E" w:rsidRPr="002F7BE7">
        <w:rPr>
          <w:rFonts w:eastAsiaTheme="minorHAnsi"/>
        </w:rPr>
        <w:t>главн</w:t>
      </w:r>
      <w:r w:rsidR="00101206" w:rsidRPr="002F7BE7">
        <w:rPr>
          <w:rFonts w:eastAsiaTheme="minorHAnsi"/>
        </w:rPr>
        <w:t>ых</w:t>
      </w:r>
      <w:r w:rsidR="00AF656E" w:rsidRPr="002F7BE7">
        <w:rPr>
          <w:rFonts w:eastAsiaTheme="minorHAnsi"/>
        </w:rPr>
        <w:t xml:space="preserve"> распорядител</w:t>
      </w:r>
      <w:r w:rsidR="00101206" w:rsidRPr="002F7BE7">
        <w:rPr>
          <w:rFonts w:eastAsiaTheme="minorHAnsi"/>
        </w:rPr>
        <w:t>ей</w:t>
      </w:r>
      <w:r w:rsidR="00AF656E" w:rsidRPr="002F7BE7">
        <w:rPr>
          <w:rFonts w:eastAsiaTheme="minorHAnsi"/>
        </w:rPr>
        <w:t xml:space="preserve"> бюджетных средств </w:t>
      </w:r>
      <w:r w:rsidR="00101206" w:rsidRPr="002F7BE7">
        <w:rPr>
          <w:rFonts w:eastAsiaTheme="minorHAnsi"/>
        </w:rPr>
        <w:t>городского окр</w:t>
      </w:r>
      <w:r w:rsidR="00A36A95" w:rsidRPr="002F7BE7">
        <w:rPr>
          <w:rFonts w:eastAsiaTheme="minorHAnsi"/>
        </w:rPr>
        <w:t>у</w:t>
      </w:r>
      <w:r w:rsidR="00101206" w:rsidRPr="002F7BE7">
        <w:rPr>
          <w:rFonts w:eastAsiaTheme="minorHAnsi"/>
        </w:rPr>
        <w:t>га</w:t>
      </w:r>
      <w:r w:rsidRPr="002F7BE7">
        <w:rPr>
          <w:rFonts w:eastAsiaTheme="minorHAnsi"/>
        </w:rPr>
        <w:t>.</w:t>
      </w:r>
    </w:p>
    <w:p w:rsidR="005807B7" w:rsidRPr="002F7BE7" w:rsidRDefault="00F06CBC" w:rsidP="005807B7">
      <w:pPr>
        <w:autoSpaceDE w:val="0"/>
        <w:autoSpaceDN w:val="0"/>
        <w:spacing w:line="242" w:lineRule="auto"/>
        <w:ind w:firstLine="709"/>
        <w:jc w:val="both"/>
        <w:rPr>
          <w:rFonts w:eastAsiaTheme="minorHAnsi"/>
        </w:rPr>
      </w:pPr>
      <w:r w:rsidRPr="002F7BE7">
        <w:rPr>
          <w:rFonts w:eastAsiaTheme="minorHAnsi"/>
        </w:rPr>
        <w:t>2.2</w:t>
      </w:r>
      <w:r w:rsidR="00417B34" w:rsidRPr="002F7BE7">
        <w:rPr>
          <w:rFonts w:eastAsiaTheme="minorHAnsi"/>
        </w:rPr>
        <w:t>.</w:t>
      </w:r>
      <w:r w:rsidR="0047667C" w:rsidRPr="002F7BE7">
        <w:rPr>
          <w:rFonts w:eastAsiaTheme="minorHAnsi"/>
        </w:rPr>
        <w:t xml:space="preserve"> </w:t>
      </w:r>
      <w:proofErr w:type="gramStart"/>
      <w:r w:rsidRPr="002F7BE7">
        <w:rPr>
          <w:rFonts w:eastAsiaTheme="minorHAnsi"/>
        </w:rPr>
        <w:t xml:space="preserve">Соглашение между </w:t>
      </w:r>
      <w:r w:rsidR="00557F33" w:rsidRPr="002F7BE7">
        <w:rPr>
          <w:rFonts w:eastAsiaTheme="minorHAnsi"/>
        </w:rPr>
        <w:t>Управлением</w:t>
      </w:r>
      <w:r w:rsidR="009E25B7" w:rsidRPr="002F7BE7">
        <w:rPr>
          <w:rFonts w:eastAsiaTheme="minorHAnsi"/>
        </w:rPr>
        <w:t xml:space="preserve"> </w:t>
      </w:r>
      <w:r w:rsidRPr="002F7BE7">
        <w:rPr>
          <w:rFonts w:eastAsiaTheme="minorHAnsi"/>
        </w:rPr>
        <w:t xml:space="preserve">и </w:t>
      </w:r>
      <w:r w:rsidR="00557F33" w:rsidRPr="002F7BE7">
        <w:rPr>
          <w:rFonts w:eastAsiaTheme="minorHAnsi"/>
        </w:rPr>
        <w:t>У</w:t>
      </w:r>
      <w:r w:rsidRPr="002F7BE7">
        <w:rPr>
          <w:rFonts w:eastAsiaTheme="minorHAnsi"/>
        </w:rPr>
        <w:t>чреждение</w:t>
      </w:r>
      <w:r w:rsidR="00FF1BD7" w:rsidRPr="002F7BE7">
        <w:rPr>
          <w:rFonts w:eastAsiaTheme="minorHAnsi"/>
        </w:rPr>
        <w:t xml:space="preserve">м заключается в соответствии с </w:t>
      </w:r>
      <w:r w:rsidR="001D50C9" w:rsidRPr="002F7BE7">
        <w:rPr>
          <w:rFonts w:eastAsiaTheme="minorHAnsi"/>
        </w:rPr>
        <w:t xml:space="preserve">типовой </w:t>
      </w:r>
      <w:r w:rsidR="00FF1BD7" w:rsidRPr="002F7BE7">
        <w:rPr>
          <w:rFonts w:eastAsiaTheme="minorHAnsi"/>
        </w:rPr>
        <w:t>формой соглашени</w:t>
      </w:r>
      <w:r w:rsidR="000A0664" w:rsidRPr="002F7BE7">
        <w:rPr>
          <w:rFonts w:eastAsiaTheme="minorHAnsi"/>
        </w:rPr>
        <w:t>я</w:t>
      </w:r>
      <w:r w:rsidR="00E54FDE" w:rsidRPr="002F7BE7">
        <w:rPr>
          <w:rFonts w:eastAsiaTheme="minorHAnsi"/>
        </w:rPr>
        <w:t xml:space="preserve"> (далее – типовая форма)</w:t>
      </w:r>
      <w:r w:rsidR="000A0664" w:rsidRPr="002F7BE7">
        <w:rPr>
          <w:rFonts w:eastAsiaTheme="minorHAnsi"/>
        </w:rPr>
        <w:t xml:space="preserve">, утвержденной </w:t>
      </w:r>
      <w:r w:rsidR="00C2555E" w:rsidRPr="002F7BE7">
        <w:rPr>
          <w:rFonts w:eastAsiaTheme="minorHAnsi"/>
        </w:rPr>
        <w:t xml:space="preserve">приказом </w:t>
      </w:r>
      <w:r w:rsidR="000A0664" w:rsidRPr="002F7BE7">
        <w:rPr>
          <w:rFonts w:eastAsiaTheme="minorHAnsi"/>
        </w:rPr>
        <w:t>управлени</w:t>
      </w:r>
      <w:r w:rsidR="0018319A" w:rsidRPr="002F7BE7">
        <w:rPr>
          <w:rFonts w:eastAsiaTheme="minorHAnsi"/>
        </w:rPr>
        <w:t>я</w:t>
      </w:r>
      <w:r w:rsidR="000A0664" w:rsidRPr="002F7BE7">
        <w:rPr>
          <w:rFonts w:eastAsiaTheme="minorHAnsi"/>
        </w:rPr>
        <w:t xml:space="preserve"> финансов Администрации г</w:t>
      </w:r>
      <w:r w:rsidR="005A5337" w:rsidRPr="002F7BE7">
        <w:rPr>
          <w:rFonts w:eastAsiaTheme="minorHAnsi"/>
        </w:rPr>
        <w:t>.</w:t>
      </w:r>
      <w:r w:rsidR="000A0664" w:rsidRPr="002F7BE7">
        <w:rPr>
          <w:rFonts w:eastAsiaTheme="minorHAnsi"/>
        </w:rPr>
        <w:t xml:space="preserve"> Переславля-Залесского</w:t>
      </w:r>
      <w:r w:rsidR="00C2555E" w:rsidRPr="002F7BE7">
        <w:rPr>
          <w:rFonts w:eastAsiaTheme="minorHAnsi"/>
        </w:rPr>
        <w:t xml:space="preserve"> от 29.12.2020 № 73</w:t>
      </w:r>
      <w:r w:rsidR="005807B7" w:rsidRPr="002F7BE7">
        <w:rPr>
          <w:rFonts w:eastAsiaTheme="minorHAnsi"/>
        </w:rPr>
        <w:t xml:space="preserve"> </w:t>
      </w:r>
      <w:r w:rsidR="005807B7" w:rsidRPr="002F7BE7">
        <w:rPr>
          <w:color w:val="000000"/>
        </w:rPr>
        <w:t>«Об утверждении типовых форм Соглашения о предоставлении из бюджета городского округа город Переславль-Залесский Ярославской области муниципальному бюджетному или автономному учреждению субсидии в соответствии с абзацем вторым пункта 1 статьи 78.1 Бюджетного кодекса Российской Федерации»</w:t>
      </w:r>
      <w:r w:rsidR="00213EB3" w:rsidRPr="002F7BE7">
        <w:rPr>
          <w:color w:val="000000"/>
        </w:rPr>
        <w:t xml:space="preserve"> (далее</w:t>
      </w:r>
      <w:proofErr w:type="gramEnd"/>
      <w:r w:rsidR="00213EB3" w:rsidRPr="002F7BE7">
        <w:rPr>
          <w:color w:val="000000"/>
        </w:rPr>
        <w:t xml:space="preserve"> – </w:t>
      </w:r>
      <w:proofErr w:type="gramStart"/>
      <w:r w:rsidR="00213EB3" w:rsidRPr="002F7BE7">
        <w:rPr>
          <w:color w:val="000000"/>
        </w:rPr>
        <w:t>Приказ)</w:t>
      </w:r>
      <w:r w:rsidR="005807B7" w:rsidRPr="002F7BE7">
        <w:rPr>
          <w:color w:val="000000"/>
        </w:rPr>
        <w:t>.</w:t>
      </w:r>
      <w:proofErr w:type="gramEnd"/>
    </w:p>
    <w:p w:rsidR="009E25B7" w:rsidRPr="002F7BE7" w:rsidRDefault="009E25B7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t xml:space="preserve">Любые изменения и дополнения к </w:t>
      </w:r>
      <w:r w:rsidR="00557F33" w:rsidRPr="002F7BE7">
        <w:t>С</w:t>
      </w:r>
      <w:r w:rsidRPr="002F7BE7">
        <w:t xml:space="preserve">оглашению оформляются </w:t>
      </w:r>
      <w:proofErr w:type="gramStart"/>
      <w:r w:rsidRPr="002F7BE7">
        <w:t xml:space="preserve">в виде дополнительного соглашения </w:t>
      </w:r>
      <w:r w:rsidR="00FF1BD7" w:rsidRPr="002F7BE7">
        <w:rPr>
          <w:rFonts w:eastAsiaTheme="minorHAnsi"/>
          <w:lang w:eastAsia="en-US"/>
        </w:rPr>
        <w:t xml:space="preserve">к </w:t>
      </w:r>
      <w:r w:rsidR="00557F33" w:rsidRPr="002F7BE7">
        <w:rPr>
          <w:rFonts w:eastAsiaTheme="minorHAnsi"/>
          <w:lang w:eastAsia="en-US"/>
        </w:rPr>
        <w:t>С</w:t>
      </w:r>
      <w:r w:rsidR="00FF1BD7" w:rsidRPr="002F7BE7">
        <w:rPr>
          <w:rFonts w:eastAsiaTheme="minorHAnsi"/>
          <w:lang w:eastAsia="en-US"/>
        </w:rPr>
        <w:t xml:space="preserve">оглашению </w:t>
      </w:r>
      <w:r w:rsidR="00FF1BD7" w:rsidRPr="002F7BE7">
        <w:t xml:space="preserve">о предоставлении </w:t>
      </w:r>
      <w:r w:rsidR="00557F33" w:rsidRPr="002F7BE7">
        <w:t>С</w:t>
      </w:r>
      <w:r w:rsidR="00FF1BD7" w:rsidRPr="002F7BE7">
        <w:t xml:space="preserve">убсидии из </w:t>
      </w:r>
      <w:r w:rsidR="00557F33" w:rsidRPr="002F7BE7">
        <w:t>Б</w:t>
      </w:r>
      <w:r w:rsidR="00FF1BD7" w:rsidRPr="002F7BE7">
        <w:t xml:space="preserve">юджета городского округа </w:t>
      </w:r>
      <w:r w:rsidR="00660E22" w:rsidRPr="002F7BE7">
        <w:t>по типовой форме</w:t>
      </w:r>
      <w:proofErr w:type="gramEnd"/>
      <w:r w:rsidR="00660E22" w:rsidRPr="002F7BE7">
        <w:t>, утвержденной Приказом</w:t>
      </w:r>
      <w:r w:rsidR="000A0664" w:rsidRPr="002F7BE7">
        <w:t>.</w:t>
      </w:r>
    </w:p>
    <w:p w:rsidR="008111B2" w:rsidRPr="002F7BE7" w:rsidRDefault="008111B2" w:rsidP="00957485">
      <w:pPr>
        <w:autoSpaceDE w:val="0"/>
        <w:autoSpaceDN w:val="0"/>
        <w:adjustRightInd w:val="0"/>
        <w:ind w:firstLine="709"/>
        <w:jc w:val="both"/>
      </w:pPr>
      <w:r w:rsidRPr="002F7BE7">
        <w:t>2.3. Соглашение заключается в течение 10</w:t>
      </w:r>
      <w:r w:rsidR="001E361F" w:rsidRPr="002F7BE7">
        <w:t xml:space="preserve"> (десяти)</w:t>
      </w:r>
      <w:r w:rsidRPr="002F7BE7">
        <w:t xml:space="preserve"> рабочих дней после утверждения и доведения до </w:t>
      </w:r>
      <w:r w:rsidR="00557F33" w:rsidRPr="002F7BE7">
        <w:t>Управления</w:t>
      </w:r>
      <w:r w:rsidRPr="002F7BE7">
        <w:t xml:space="preserve"> предельных объемов лимитов бюджетных обязательств на предоставление </w:t>
      </w:r>
      <w:r w:rsidR="00557F33" w:rsidRPr="002F7BE7">
        <w:t>С</w:t>
      </w:r>
      <w:r w:rsidRPr="002F7BE7">
        <w:t>убсидии.</w:t>
      </w:r>
    </w:p>
    <w:p w:rsidR="00F06CBC" w:rsidRPr="002F7BE7" w:rsidRDefault="00F06CBC" w:rsidP="00957485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2F7BE7">
        <w:t>2.</w:t>
      </w:r>
      <w:r w:rsidR="008111B2" w:rsidRPr="002F7BE7">
        <w:t>4</w:t>
      </w:r>
      <w:r w:rsidR="00417B34" w:rsidRPr="002F7BE7">
        <w:t>.</w:t>
      </w:r>
      <w:r w:rsidRPr="002F7BE7">
        <w:t xml:space="preserve"> </w:t>
      </w:r>
      <w:proofErr w:type="gramStart"/>
      <w:r w:rsidRPr="002F7BE7">
        <w:t xml:space="preserve">В случае предоставления </w:t>
      </w:r>
      <w:r w:rsidR="00557F33" w:rsidRPr="002F7BE7">
        <w:t>С</w:t>
      </w:r>
      <w:r w:rsidRPr="002F7BE7">
        <w:t>убсиди</w:t>
      </w:r>
      <w:r w:rsidR="00D177D6" w:rsidRPr="002F7BE7">
        <w:t>й</w:t>
      </w:r>
      <w:r w:rsidRPr="002F7BE7">
        <w:t xml:space="preserve"> </w:t>
      </w:r>
      <w:r w:rsidR="00557F33" w:rsidRPr="002F7BE7">
        <w:t>У</w:t>
      </w:r>
      <w:r w:rsidRPr="002F7BE7">
        <w:t xml:space="preserve">чреждению </w:t>
      </w:r>
      <w:r w:rsidR="00F42243" w:rsidRPr="002F7BE7">
        <w:t xml:space="preserve">для достижения целей, показателей и результатов федеральных проектов, </w:t>
      </w:r>
      <w:r w:rsidRPr="002F7BE7">
        <w:t xml:space="preserve">региональных проектов, источником финансового обеспечения которых являются </w:t>
      </w:r>
      <w:r w:rsidR="00557F33" w:rsidRPr="002F7BE7">
        <w:t>С</w:t>
      </w:r>
      <w:r w:rsidRPr="002F7BE7">
        <w:t>убсидии из федерального бюджета</w:t>
      </w:r>
      <w:r w:rsidR="00F42243" w:rsidRPr="002F7BE7">
        <w:t xml:space="preserve"> или бюджета Ярославской области</w:t>
      </w:r>
      <w:r w:rsidRPr="002F7BE7">
        <w:t xml:space="preserve"> на софинансирование расходных обязательств </w:t>
      </w:r>
      <w:r w:rsidR="00F42243" w:rsidRPr="002F7BE7">
        <w:t>городского округа город Переславль-Залесский Ярославской области</w:t>
      </w:r>
      <w:r w:rsidRPr="002F7BE7">
        <w:t xml:space="preserve">, а также иные межбюджетные трансферты, </w:t>
      </w:r>
      <w:r w:rsidR="00557F33" w:rsidRPr="002F7BE7">
        <w:t>С</w:t>
      </w:r>
      <w:r w:rsidRPr="002F7BE7">
        <w:t xml:space="preserve">оглашение между </w:t>
      </w:r>
      <w:r w:rsidR="00557F33" w:rsidRPr="002F7BE7">
        <w:t>Управлением</w:t>
      </w:r>
      <w:r w:rsidR="008111B2" w:rsidRPr="002F7BE7">
        <w:t xml:space="preserve"> </w:t>
      </w:r>
      <w:r w:rsidRPr="002F7BE7">
        <w:t xml:space="preserve">и </w:t>
      </w:r>
      <w:r w:rsidR="00557F33" w:rsidRPr="002F7BE7">
        <w:t>У</w:t>
      </w:r>
      <w:r w:rsidRPr="002F7BE7">
        <w:t>чреждением заключается в государственной интегрированной информационной системе управления общественными финансами «Электронный бюджет» в</w:t>
      </w:r>
      <w:proofErr w:type="gramEnd"/>
      <w:r w:rsidRPr="002F7BE7">
        <w:t xml:space="preserve"> </w:t>
      </w:r>
      <w:proofErr w:type="gramStart"/>
      <w:r w:rsidRPr="002F7BE7">
        <w:t>соответствии</w:t>
      </w:r>
      <w:proofErr w:type="gramEnd"/>
      <w:r w:rsidRPr="002F7BE7">
        <w:t xml:space="preserve"> типовой формой, установленной</w:t>
      </w:r>
      <w:r w:rsidR="003D23CC" w:rsidRPr="002F7BE7">
        <w:t xml:space="preserve"> Министерством ф</w:t>
      </w:r>
      <w:r w:rsidRPr="002F7BE7">
        <w:t>инансов Российской Федерации.</w:t>
      </w:r>
    </w:p>
    <w:p w:rsidR="00F06CBC" w:rsidRPr="002F7BE7" w:rsidRDefault="00F06CBC" w:rsidP="009574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8111B2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5. Перечисление </w:t>
      </w:r>
      <w:r w:rsidR="00557F33" w:rsidRPr="002F7BE7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8111B2" w:rsidRPr="002F7BE7">
        <w:rPr>
          <w:rFonts w:ascii="Times New Roman" w:hAnsi="Times New Roman" w:cs="Times New Roman"/>
          <w:sz w:val="24"/>
          <w:szCs w:val="24"/>
          <w:lang w:eastAsia="en-US"/>
        </w:rPr>
        <w:t>убсидий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осуществляется </w:t>
      </w:r>
      <w:r w:rsidR="00557F33" w:rsidRPr="002F7BE7">
        <w:rPr>
          <w:rFonts w:ascii="Times New Roman" w:hAnsi="Times New Roman" w:cs="Times New Roman"/>
          <w:sz w:val="24"/>
          <w:szCs w:val="24"/>
        </w:rPr>
        <w:t>Управлением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на лицевой счет</w:t>
      </w:r>
      <w:r w:rsidR="008111B2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557F33" w:rsidRPr="002F7BE7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8111B2" w:rsidRPr="002F7BE7">
        <w:rPr>
          <w:rFonts w:ascii="Times New Roman" w:hAnsi="Times New Roman" w:cs="Times New Roman"/>
          <w:sz w:val="24"/>
          <w:szCs w:val="24"/>
          <w:lang w:eastAsia="en-US"/>
        </w:rPr>
        <w:t>чреждения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, открытый для учета операций с </w:t>
      </w:r>
      <w:r w:rsidR="00557F33" w:rsidRPr="002F7BE7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>убсидиями</w:t>
      </w:r>
      <w:r w:rsidRPr="002F7BE7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F06CBC" w:rsidRPr="002F7BE7" w:rsidRDefault="00D177D6" w:rsidP="00957485">
      <w:pPr>
        <w:autoSpaceDE w:val="0"/>
        <w:autoSpaceDN w:val="0"/>
        <w:adjustRightInd w:val="0"/>
        <w:ind w:firstLine="709"/>
        <w:jc w:val="both"/>
      </w:pPr>
      <w:r w:rsidRPr="002F7BE7">
        <w:t>2.6</w:t>
      </w:r>
      <w:r w:rsidR="00F06CBC" w:rsidRPr="002F7BE7">
        <w:t xml:space="preserve">. Перечисление </w:t>
      </w:r>
      <w:r w:rsidR="00557F33" w:rsidRPr="002F7BE7">
        <w:t>С</w:t>
      </w:r>
      <w:r w:rsidR="00F06CBC" w:rsidRPr="002F7BE7">
        <w:t>убсиди</w:t>
      </w:r>
      <w:r w:rsidRPr="002F7BE7">
        <w:t>й</w:t>
      </w:r>
      <w:r w:rsidR="00F06CBC" w:rsidRPr="002F7BE7">
        <w:t xml:space="preserve"> </w:t>
      </w:r>
      <w:r w:rsidR="00557F33" w:rsidRPr="002F7BE7">
        <w:t>Управлением</w:t>
      </w:r>
      <w:r w:rsidR="00F06CBC" w:rsidRPr="002F7BE7">
        <w:t xml:space="preserve"> производится в соответствии с кассовым планом исполнения</w:t>
      </w:r>
      <w:r w:rsidRPr="002F7BE7">
        <w:t xml:space="preserve"> </w:t>
      </w:r>
      <w:r w:rsidR="00557F33" w:rsidRPr="002F7BE7">
        <w:t>Б</w:t>
      </w:r>
      <w:r w:rsidRPr="002F7BE7">
        <w:t>юджета городского округа</w:t>
      </w:r>
      <w:r w:rsidR="00F06CBC" w:rsidRPr="002F7BE7">
        <w:t xml:space="preserve">. Предложения по формированию кассового плана исполнения </w:t>
      </w:r>
      <w:r w:rsidR="00557F33" w:rsidRPr="002F7BE7">
        <w:t>Б</w:t>
      </w:r>
      <w:r w:rsidRPr="002F7BE7">
        <w:t xml:space="preserve">юджета городского округа </w:t>
      </w:r>
      <w:r w:rsidR="00557F33" w:rsidRPr="002F7BE7">
        <w:t>Управление</w:t>
      </w:r>
      <w:r w:rsidR="00F06CBC" w:rsidRPr="002F7BE7">
        <w:t xml:space="preserve"> формирует на основе </w:t>
      </w:r>
      <w:proofErr w:type="gramStart"/>
      <w:r w:rsidR="00F06CBC" w:rsidRPr="002F7BE7">
        <w:t xml:space="preserve">календарного плана предоставления </w:t>
      </w:r>
      <w:r w:rsidR="00557F33" w:rsidRPr="002F7BE7">
        <w:t>С</w:t>
      </w:r>
      <w:r w:rsidR="00F06CBC" w:rsidRPr="002F7BE7">
        <w:t xml:space="preserve">убсидии, установленного в </w:t>
      </w:r>
      <w:r w:rsidR="00557F33" w:rsidRPr="002F7BE7">
        <w:t>С</w:t>
      </w:r>
      <w:r w:rsidR="00F06CBC" w:rsidRPr="002F7BE7">
        <w:t>оглашении</w:t>
      </w:r>
      <w:r w:rsidR="00557F33" w:rsidRPr="002F7BE7">
        <w:t xml:space="preserve"> и направляет</w:t>
      </w:r>
      <w:proofErr w:type="gramEnd"/>
      <w:r w:rsidR="00557F33" w:rsidRPr="002F7BE7">
        <w:t xml:space="preserve"> в Управление финансов Администрации города Переславля-Залесского</w:t>
      </w:r>
      <w:r w:rsidR="00F06CBC" w:rsidRPr="002F7BE7">
        <w:t>.</w:t>
      </w:r>
    </w:p>
    <w:p w:rsidR="00F06CBC" w:rsidRPr="002F7BE7" w:rsidRDefault="0047667C" w:rsidP="00957485">
      <w:pPr>
        <w:autoSpaceDE w:val="0"/>
        <w:autoSpaceDN w:val="0"/>
        <w:adjustRightInd w:val="0"/>
        <w:ind w:firstLine="709"/>
        <w:jc w:val="both"/>
      </w:pPr>
      <w:r w:rsidRPr="002F7BE7">
        <w:t>2.7.</w:t>
      </w:r>
      <w:r w:rsidR="00DE0DB1" w:rsidRPr="002F7BE7">
        <w:t xml:space="preserve"> </w:t>
      </w:r>
      <w:r w:rsidR="00F06CBC" w:rsidRPr="002F7BE7">
        <w:t xml:space="preserve">В </w:t>
      </w:r>
      <w:proofErr w:type="gramStart"/>
      <w:r w:rsidR="00F06CBC" w:rsidRPr="002F7BE7">
        <w:t>случае</w:t>
      </w:r>
      <w:proofErr w:type="gramEnd"/>
      <w:r w:rsidR="00F06CBC" w:rsidRPr="002F7BE7">
        <w:t xml:space="preserve"> проведения </w:t>
      </w:r>
      <w:r w:rsidR="00557F33" w:rsidRPr="002F7BE7">
        <w:t>У</w:t>
      </w:r>
      <w:r w:rsidR="00F06CBC" w:rsidRPr="002F7BE7">
        <w:t xml:space="preserve">чреждением процедур закупки товаров (работ, услуг) перечисление </w:t>
      </w:r>
      <w:r w:rsidR="00557F33" w:rsidRPr="002F7BE7">
        <w:t>С</w:t>
      </w:r>
      <w:r w:rsidR="00F06CBC" w:rsidRPr="002F7BE7">
        <w:t xml:space="preserve">убсидии осуществляется на основании заключенных </w:t>
      </w:r>
      <w:r w:rsidR="00557F33" w:rsidRPr="002F7BE7">
        <w:t>У</w:t>
      </w:r>
      <w:r w:rsidR="00F06CBC" w:rsidRPr="002F7BE7">
        <w:t>чреждением соответствующих контрактов (договоров).</w:t>
      </w:r>
    </w:p>
    <w:p w:rsidR="00F06CBC" w:rsidRPr="002F7BE7" w:rsidRDefault="00D177D6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lastRenderedPageBreak/>
        <w:t>2.</w:t>
      </w:r>
      <w:r w:rsidR="00DE0DB1" w:rsidRPr="002F7BE7">
        <w:t>8</w:t>
      </w:r>
      <w:r w:rsidRPr="002F7BE7">
        <w:t xml:space="preserve">. </w:t>
      </w:r>
      <w:r w:rsidR="00F06CBC" w:rsidRPr="002F7BE7">
        <w:t xml:space="preserve">Перечень документов, необходимых для перечисления </w:t>
      </w:r>
      <w:r w:rsidR="00557F33" w:rsidRPr="002F7BE7">
        <w:t>С</w:t>
      </w:r>
      <w:r w:rsidR="00F06CBC" w:rsidRPr="002F7BE7">
        <w:t xml:space="preserve">убсидии устанавливается </w:t>
      </w:r>
      <w:r w:rsidR="00557F33" w:rsidRPr="002F7BE7">
        <w:t>С</w:t>
      </w:r>
      <w:r w:rsidR="00F06CBC" w:rsidRPr="002F7BE7">
        <w:t>оглашением.</w:t>
      </w:r>
    </w:p>
    <w:p w:rsidR="00F06CBC" w:rsidRPr="002F7BE7" w:rsidRDefault="00F06CBC" w:rsidP="00957485">
      <w:pPr>
        <w:pStyle w:val="ConsPlusNormal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2.</w:t>
      </w:r>
      <w:r w:rsidR="00DE0DB1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9</w:t>
      </w:r>
      <w:r w:rsidR="0047667C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.</w:t>
      </w:r>
      <w:r w:rsidR="00DE0DB1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A80DBE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Учреждение </w:t>
      </w:r>
      <w:r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на 1-е число месяца, предшествующего месяцу, в котором планируется заключение </w:t>
      </w:r>
      <w:r w:rsidR="00557F33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оглашения, либо</w:t>
      </w:r>
      <w:r w:rsidR="002C4BEC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на дату</w:t>
      </w:r>
      <w:r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приняти</w:t>
      </w:r>
      <w:r w:rsidR="002C4BEC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я</w:t>
      </w:r>
      <w:r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решения о предоставлении </w:t>
      </w:r>
      <w:r w:rsidR="00557F33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убсидии </w:t>
      </w:r>
      <w:r w:rsidR="00A80DBE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должно соответствовать следующим требования</w:t>
      </w:r>
      <w:r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:</w:t>
      </w:r>
    </w:p>
    <w:p w:rsidR="00F06CBC" w:rsidRPr="002F7BE7" w:rsidRDefault="00DE0DB1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t>–</w:t>
      </w:r>
      <w:r w:rsidR="00F06CBC" w:rsidRPr="002F7BE7">
        <w:rPr>
          <w:rFonts w:eastAsiaTheme="minorHAnsi"/>
        </w:rPr>
        <w:t xml:space="preserve"> требование об отсутств</w:t>
      </w:r>
      <w:proofErr w:type="gramStart"/>
      <w:r w:rsidR="00F06CBC" w:rsidRPr="002F7BE7">
        <w:rPr>
          <w:rFonts w:eastAsiaTheme="minorHAnsi"/>
        </w:rPr>
        <w:t>ии у у</w:t>
      </w:r>
      <w:proofErr w:type="gramEnd"/>
      <w:r w:rsidR="00F06CBC" w:rsidRPr="002F7BE7">
        <w:rPr>
          <w:rFonts w:eastAsiaTheme="minorHAnsi"/>
        </w:rPr>
        <w:t xml:space="preserve">чреждения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 </w:t>
      </w:r>
    </w:p>
    <w:p w:rsidR="00F06CBC" w:rsidRPr="002F7BE7" w:rsidRDefault="00DE0DB1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t>–</w:t>
      </w:r>
      <w:r w:rsidR="00F06CBC" w:rsidRPr="002F7BE7">
        <w:rPr>
          <w:rFonts w:eastAsiaTheme="minorHAnsi"/>
        </w:rPr>
        <w:t xml:space="preserve"> требование об отсутств</w:t>
      </w:r>
      <w:proofErr w:type="gramStart"/>
      <w:r w:rsidR="00F06CBC" w:rsidRPr="002F7BE7">
        <w:rPr>
          <w:rFonts w:eastAsiaTheme="minorHAnsi"/>
        </w:rPr>
        <w:t>ии у у</w:t>
      </w:r>
      <w:proofErr w:type="gramEnd"/>
      <w:r w:rsidR="00F06CBC" w:rsidRPr="002F7BE7">
        <w:rPr>
          <w:rFonts w:eastAsiaTheme="minorHAnsi"/>
        </w:rPr>
        <w:t xml:space="preserve">чреждения просроченной задолженности по возврату в </w:t>
      </w:r>
      <w:r w:rsidR="00557F33" w:rsidRPr="002F7BE7">
        <w:rPr>
          <w:rFonts w:eastAsiaTheme="minorHAnsi"/>
        </w:rPr>
        <w:t>Б</w:t>
      </w:r>
      <w:r w:rsidR="00F06CBC" w:rsidRPr="002F7BE7">
        <w:rPr>
          <w:rFonts w:eastAsiaTheme="minorHAnsi"/>
        </w:rPr>
        <w:t xml:space="preserve">юджет </w:t>
      </w:r>
      <w:r w:rsidRPr="002F7BE7">
        <w:rPr>
          <w:rFonts w:eastAsiaTheme="minorHAnsi"/>
        </w:rPr>
        <w:t xml:space="preserve">городского округа </w:t>
      </w:r>
      <w:r w:rsidR="00557F33" w:rsidRPr="002F7BE7">
        <w:rPr>
          <w:rFonts w:eastAsiaTheme="minorHAnsi"/>
        </w:rPr>
        <w:t>С</w:t>
      </w:r>
      <w:r w:rsidR="00F06CBC" w:rsidRPr="002F7BE7">
        <w:rPr>
          <w:rFonts w:eastAsiaTheme="minorHAnsi"/>
        </w:rPr>
        <w:t>убсидий, за исключением случаев предоставления субсидии на осуществление мероприятий по реорганизации или ликвидации учреждения, предотвращение аварийной (чрезвычайной) ситуации, ликвидацию последствий и осуществление восстановительных работ в случае наступления аварийной (чрезвычайной)</w:t>
      </w:r>
      <w:r w:rsidR="00A95A0D" w:rsidRPr="002F7BE7">
        <w:rPr>
          <w:rFonts w:eastAsiaTheme="minorHAnsi"/>
        </w:rPr>
        <w:t xml:space="preserve"> ситуации;</w:t>
      </w:r>
    </w:p>
    <w:p w:rsidR="00DE0DB1" w:rsidRPr="002F7BE7" w:rsidRDefault="00DE0DB1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t>–</w:t>
      </w:r>
      <w:r w:rsidR="00F06CBC" w:rsidRPr="002F7BE7">
        <w:rPr>
          <w:rFonts w:eastAsiaTheme="minorHAnsi"/>
        </w:rPr>
        <w:t xml:space="preserve"> требование об отсутств</w:t>
      </w:r>
      <w:proofErr w:type="gramStart"/>
      <w:r w:rsidR="00F06CBC" w:rsidRPr="002F7BE7">
        <w:rPr>
          <w:rFonts w:eastAsiaTheme="minorHAnsi"/>
        </w:rPr>
        <w:t>ии у у</w:t>
      </w:r>
      <w:proofErr w:type="gramEnd"/>
      <w:r w:rsidR="00F06CBC" w:rsidRPr="002F7BE7">
        <w:rPr>
          <w:rFonts w:eastAsiaTheme="minorHAnsi"/>
        </w:rPr>
        <w:t>чреждения погашение задолженности по судебным актам, вступившим в законную силу, исполнительным документам.</w:t>
      </w:r>
    </w:p>
    <w:p w:rsidR="00F06CBC" w:rsidRPr="002F7BE7" w:rsidRDefault="00F06CBC" w:rsidP="00957485">
      <w:pPr>
        <w:autoSpaceDE w:val="0"/>
        <w:autoSpaceDN w:val="0"/>
        <w:adjustRightInd w:val="0"/>
        <w:ind w:firstLine="709"/>
        <w:jc w:val="both"/>
      </w:pPr>
      <w:r w:rsidRPr="002F7BE7">
        <w:rPr>
          <w:rFonts w:eastAsiaTheme="minorHAnsi"/>
        </w:rPr>
        <w:t>2.</w:t>
      </w:r>
      <w:r w:rsidR="00DE0DB1" w:rsidRPr="002F7BE7">
        <w:rPr>
          <w:rFonts w:eastAsiaTheme="minorHAnsi"/>
        </w:rPr>
        <w:t>10</w:t>
      </w:r>
      <w:r w:rsidRPr="002F7BE7">
        <w:rPr>
          <w:rFonts w:eastAsiaTheme="minorHAnsi"/>
        </w:rPr>
        <w:t xml:space="preserve">. Предложения по объему </w:t>
      </w:r>
      <w:r w:rsidR="00557F33" w:rsidRPr="002F7BE7">
        <w:rPr>
          <w:rFonts w:eastAsiaTheme="minorHAnsi"/>
        </w:rPr>
        <w:t>С</w:t>
      </w:r>
      <w:r w:rsidRPr="002F7BE7">
        <w:rPr>
          <w:rFonts w:eastAsiaTheme="minorHAnsi"/>
        </w:rPr>
        <w:t xml:space="preserve">убсидий на очередной финансовый год и на плановый период, используемые при формировании проекта </w:t>
      </w:r>
      <w:r w:rsidR="00557F33" w:rsidRPr="002F7BE7">
        <w:rPr>
          <w:rFonts w:eastAsiaTheme="minorHAnsi"/>
        </w:rPr>
        <w:t>Б</w:t>
      </w:r>
      <w:r w:rsidR="00DE0DB1" w:rsidRPr="002F7BE7">
        <w:rPr>
          <w:rFonts w:eastAsiaTheme="minorHAnsi"/>
        </w:rPr>
        <w:t xml:space="preserve">юджета городского округа </w:t>
      </w:r>
      <w:r w:rsidRPr="002F7BE7">
        <w:rPr>
          <w:rFonts w:eastAsiaTheme="minorHAnsi"/>
        </w:rPr>
        <w:t xml:space="preserve">на очередной финансовый год и плановый период, представляются </w:t>
      </w:r>
      <w:r w:rsidR="00557F33" w:rsidRPr="002F7BE7">
        <w:rPr>
          <w:rFonts w:eastAsiaTheme="minorHAnsi"/>
        </w:rPr>
        <w:t>У</w:t>
      </w:r>
      <w:r w:rsidRPr="002F7BE7">
        <w:rPr>
          <w:rFonts w:eastAsiaTheme="minorHAnsi"/>
        </w:rPr>
        <w:t xml:space="preserve">чреждением </w:t>
      </w:r>
      <w:r w:rsidR="00557F33" w:rsidRPr="002F7BE7">
        <w:t>Управлению</w:t>
      </w:r>
      <w:r w:rsidR="00557F33" w:rsidRPr="002F7BE7">
        <w:rPr>
          <w:lang w:eastAsia="en-US"/>
        </w:rPr>
        <w:t xml:space="preserve"> </w:t>
      </w:r>
      <w:r w:rsidR="0078697D" w:rsidRPr="002F7BE7">
        <w:rPr>
          <w:lang w:eastAsia="en-US"/>
        </w:rPr>
        <w:t>и</w:t>
      </w:r>
      <w:r w:rsidRPr="002F7BE7">
        <w:rPr>
          <w:rFonts w:eastAsiaTheme="minorHAnsi"/>
        </w:rPr>
        <w:t xml:space="preserve"> в сроки, установленные </w:t>
      </w:r>
      <w:r w:rsidRPr="002F7BE7">
        <w:t xml:space="preserve">планом-графиком разработки проекта </w:t>
      </w:r>
      <w:r w:rsidR="00557F33" w:rsidRPr="002F7BE7">
        <w:rPr>
          <w:rFonts w:eastAsiaTheme="minorHAnsi"/>
        </w:rPr>
        <w:t>Б</w:t>
      </w:r>
      <w:r w:rsidR="00DE0DB1" w:rsidRPr="002F7BE7">
        <w:rPr>
          <w:rFonts w:eastAsiaTheme="minorHAnsi"/>
        </w:rPr>
        <w:t xml:space="preserve">юджета городского округа </w:t>
      </w:r>
      <w:r w:rsidRPr="002F7BE7">
        <w:t xml:space="preserve">на очередной финансовый год и на плановый период. </w:t>
      </w:r>
    </w:p>
    <w:p w:rsidR="00F06CBC" w:rsidRPr="002F7BE7" w:rsidRDefault="00F06CBC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rPr>
          <w:rFonts w:eastAsiaTheme="minorHAnsi"/>
        </w:rPr>
        <w:t xml:space="preserve">В </w:t>
      </w:r>
      <w:proofErr w:type="gramStart"/>
      <w:r w:rsidRPr="002F7BE7">
        <w:rPr>
          <w:rFonts w:eastAsiaTheme="minorHAnsi"/>
        </w:rPr>
        <w:t>составе</w:t>
      </w:r>
      <w:proofErr w:type="gramEnd"/>
      <w:r w:rsidRPr="002F7BE7">
        <w:rPr>
          <w:rFonts w:eastAsiaTheme="minorHAnsi"/>
        </w:rPr>
        <w:t xml:space="preserve"> </w:t>
      </w:r>
      <w:r w:rsidR="00557F33" w:rsidRPr="002F7BE7">
        <w:rPr>
          <w:rFonts w:eastAsiaTheme="minorHAnsi"/>
        </w:rPr>
        <w:t>П</w:t>
      </w:r>
      <w:r w:rsidRPr="002F7BE7">
        <w:rPr>
          <w:rFonts w:eastAsiaTheme="minorHAnsi"/>
        </w:rPr>
        <w:t xml:space="preserve">редложений учреждение предоставляет </w:t>
      </w:r>
      <w:r w:rsidRPr="002F7BE7">
        <w:t>финансово-экономическо</w:t>
      </w:r>
      <w:r w:rsidR="00557F33" w:rsidRPr="002F7BE7">
        <w:t>е</w:t>
      </w:r>
      <w:r w:rsidRPr="002F7BE7">
        <w:t xml:space="preserve"> обоснование, которое должно содержать:</w:t>
      </w:r>
    </w:p>
    <w:p w:rsidR="00F06CBC" w:rsidRPr="002F7BE7" w:rsidRDefault="001E361F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>–</w:t>
      </w:r>
      <w:r w:rsidR="00F06CBC" w:rsidRPr="002F7BE7">
        <w:rPr>
          <w:rFonts w:ascii="Times New Roman" w:hAnsi="Times New Roman" w:cs="Times New Roman"/>
          <w:sz w:val="24"/>
          <w:szCs w:val="24"/>
        </w:rPr>
        <w:t xml:space="preserve"> пояснительную записку, содержащую обоснование необходимости предоставления бюджетных средств на иные цели, включая расчет-обоснование суммы </w:t>
      </w:r>
      <w:r w:rsidR="00A01E88" w:rsidRPr="002F7BE7">
        <w:rPr>
          <w:rFonts w:ascii="Times New Roman" w:hAnsi="Times New Roman" w:cs="Times New Roman"/>
          <w:sz w:val="24"/>
          <w:szCs w:val="24"/>
        </w:rPr>
        <w:t>С</w:t>
      </w:r>
      <w:r w:rsidR="00F06CBC" w:rsidRPr="002F7BE7">
        <w:rPr>
          <w:rFonts w:ascii="Times New Roman" w:hAnsi="Times New Roman" w:cs="Times New Roman"/>
          <w:sz w:val="24"/>
          <w:szCs w:val="24"/>
        </w:rPr>
        <w:t>убсидии, в том числе предварительную смету на выполнение соответствующих работ (оказание услуг), проведение мероприятий, приобретение имущества (за исключением недвижимого имущества);</w:t>
      </w:r>
    </w:p>
    <w:p w:rsidR="00F06CBC" w:rsidRPr="002F7BE7" w:rsidRDefault="001E361F" w:rsidP="00957485">
      <w:pPr>
        <w:autoSpaceDE w:val="0"/>
        <w:autoSpaceDN w:val="0"/>
        <w:adjustRightInd w:val="0"/>
        <w:ind w:firstLine="709"/>
        <w:jc w:val="both"/>
      </w:pPr>
      <w:r w:rsidRPr="002F7BE7">
        <w:t>–</w:t>
      </w:r>
      <w:r w:rsidR="00F06CBC" w:rsidRPr="002F7BE7">
        <w:t xml:space="preserve"> предложения поставщиков (подрядчиков, исполнителей), статистические данные и (или) иную информацию;</w:t>
      </w:r>
    </w:p>
    <w:p w:rsidR="00F06CBC" w:rsidRPr="002F7BE7" w:rsidRDefault="001E361F" w:rsidP="00957485">
      <w:pPr>
        <w:autoSpaceDE w:val="0"/>
        <w:autoSpaceDN w:val="0"/>
        <w:adjustRightInd w:val="0"/>
        <w:ind w:firstLine="709"/>
        <w:jc w:val="both"/>
      </w:pPr>
      <w:r w:rsidRPr="002F7BE7">
        <w:t>–</w:t>
      </w:r>
      <w:r w:rsidR="00F06CBC" w:rsidRPr="002F7BE7">
        <w:t xml:space="preserve"> перечень объектов, подлежащих ремонту, акт обследования таких объектов и дефектную ведомость, предварительную смету расходов, в случае если целью предоставления </w:t>
      </w:r>
      <w:r w:rsidR="00A01E88" w:rsidRPr="002F7BE7">
        <w:t>С</w:t>
      </w:r>
      <w:r w:rsidR="00F06CBC" w:rsidRPr="002F7BE7">
        <w:t>убсидии является проведение ремонта;</w:t>
      </w:r>
    </w:p>
    <w:p w:rsidR="00F06CBC" w:rsidRPr="002F7BE7" w:rsidRDefault="001E361F" w:rsidP="00957485">
      <w:pPr>
        <w:autoSpaceDE w:val="0"/>
        <w:autoSpaceDN w:val="0"/>
        <w:adjustRightInd w:val="0"/>
        <w:ind w:firstLine="709"/>
        <w:jc w:val="both"/>
      </w:pPr>
      <w:r w:rsidRPr="002F7BE7">
        <w:t>–</w:t>
      </w:r>
      <w:r w:rsidR="00F06CBC" w:rsidRPr="002F7BE7">
        <w:t xml:space="preserve"> программу мероприятий, в случае если целью предоставления </w:t>
      </w:r>
      <w:r w:rsidR="00A01E88" w:rsidRPr="002F7BE7">
        <w:t>С</w:t>
      </w:r>
      <w:r w:rsidR="00F06CBC" w:rsidRPr="002F7BE7">
        <w:t>убсидии является проведение мероприятий, в том числе конференций,</w:t>
      </w:r>
      <w:r w:rsidR="00074214" w:rsidRPr="002F7BE7">
        <w:t xml:space="preserve"> симпозиумов,</w:t>
      </w:r>
      <w:r w:rsidR="00F06CBC" w:rsidRPr="002F7BE7">
        <w:t xml:space="preserve"> выставок;</w:t>
      </w:r>
    </w:p>
    <w:p w:rsidR="00F06CBC" w:rsidRPr="002F7BE7" w:rsidRDefault="001E361F" w:rsidP="00957485">
      <w:pPr>
        <w:autoSpaceDE w:val="0"/>
        <w:autoSpaceDN w:val="0"/>
        <w:adjustRightInd w:val="0"/>
        <w:ind w:firstLine="709"/>
        <w:jc w:val="both"/>
      </w:pPr>
      <w:r w:rsidRPr="002F7BE7">
        <w:t>–</w:t>
      </w:r>
      <w:r w:rsidR="00F06CBC" w:rsidRPr="002F7BE7">
        <w:t xml:space="preserve"> информацию о планируемом к приобретению имуществе, в случае если целью предоставления </w:t>
      </w:r>
      <w:r w:rsidR="00A01E88" w:rsidRPr="002F7BE7">
        <w:t>С</w:t>
      </w:r>
      <w:r w:rsidR="00F06CBC" w:rsidRPr="002F7BE7">
        <w:t>убсидии является приобретение имущества;</w:t>
      </w:r>
    </w:p>
    <w:p w:rsidR="00F06CBC" w:rsidRPr="002F7BE7" w:rsidRDefault="001E361F" w:rsidP="00957485">
      <w:pPr>
        <w:autoSpaceDE w:val="0"/>
        <w:autoSpaceDN w:val="0"/>
        <w:adjustRightInd w:val="0"/>
        <w:ind w:firstLine="709"/>
        <w:jc w:val="both"/>
      </w:pPr>
      <w:r w:rsidRPr="002F7BE7">
        <w:t>–</w:t>
      </w:r>
      <w:r w:rsidR="00F06CBC" w:rsidRPr="002F7BE7">
        <w:t xml:space="preserve"> иную информацию в зависимости от цели предоставления </w:t>
      </w:r>
      <w:r w:rsidR="00A01E88" w:rsidRPr="002F7BE7">
        <w:t>С</w:t>
      </w:r>
      <w:r w:rsidR="00F06CBC" w:rsidRPr="002F7BE7">
        <w:t>убсидии.</w:t>
      </w:r>
    </w:p>
    <w:p w:rsidR="00F06CBC" w:rsidRPr="002F7BE7" w:rsidRDefault="00A3436C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BE7">
        <w:rPr>
          <w:rFonts w:ascii="Times New Roman" w:hAnsi="Times New Roman" w:cs="Times New Roman"/>
          <w:sz w:val="24"/>
          <w:szCs w:val="24"/>
          <w:lang w:eastAsia="en-US"/>
        </w:rPr>
        <w:t>2.11.</w:t>
      </w:r>
      <w:r w:rsidR="001E361F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A01E88" w:rsidRPr="002F7BE7">
        <w:rPr>
          <w:rFonts w:ascii="Times New Roman" w:hAnsi="Times New Roman" w:cs="Times New Roman"/>
          <w:sz w:val="24"/>
          <w:szCs w:val="24"/>
        </w:rPr>
        <w:t>Управление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рассматривает представленные документы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чреждения на выплату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убсидии в срок не позднее </w:t>
      </w:r>
      <w:r w:rsidR="007456D5" w:rsidRPr="002F7BE7">
        <w:rPr>
          <w:rFonts w:ascii="Times New Roman" w:hAnsi="Times New Roman" w:cs="Times New Roman"/>
          <w:sz w:val="24"/>
          <w:szCs w:val="24"/>
          <w:lang w:eastAsia="en-US"/>
        </w:rPr>
        <w:t>10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(</w:t>
      </w:r>
      <w:r w:rsidR="007456D5" w:rsidRPr="002F7BE7">
        <w:rPr>
          <w:rFonts w:ascii="Times New Roman" w:hAnsi="Times New Roman" w:cs="Times New Roman"/>
          <w:sz w:val="24"/>
          <w:szCs w:val="24"/>
          <w:lang w:eastAsia="en-US"/>
        </w:rPr>
        <w:t>десяти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) рабочих дней </w:t>
      </w:r>
      <w:r w:rsidR="00074214" w:rsidRPr="002F7BE7">
        <w:rPr>
          <w:rFonts w:ascii="Times New Roman" w:hAnsi="Times New Roman" w:cs="Times New Roman"/>
          <w:sz w:val="24"/>
          <w:szCs w:val="24"/>
          <w:lang w:eastAsia="en-US"/>
        </w:rPr>
        <w:t>со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дня </w:t>
      </w:r>
      <w:r w:rsidR="00074214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их 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поступления. В </w:t>
      </w:r>
      <w:proofErr w:type="gramStart"/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>случае</w:t>
      </w:r>
      <w:proofErr w:type="gramEnd"/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наличия замечаний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Управление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направляет финансов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о-экономического обоснование в У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чреждение на доработку. Срок доработки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чреждением обоснования </w:t>
      </w:r>
      <w:r w:rsidR="001E361F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составляет не более 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>3 (тр</w:t>
      </w:r>
      <w:r w:rsidR="001E361F" w:rsidRPr="002F7BE7">
        <w:rPr>
          <w:rFonts w:ascii="Times New Roman" w:hAnsi="Times New Roman" w:cs="Times New Roman"/>
          <w:sz w:val="24"/>
          <w:szCs w:val="24"/>
          <w:lang w:eastAsia="en-US"/>
        </w:rPr>
        <w:t>ех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>) рабочих дн</w:t>
      </w:r>
      <w:r w:rsidR="001E361F" w:rsidRPr="002F7BE7">
        <w:rPr>
          <w:rFonts w:ascii="Times New Roman" w:hAnsi="Times New Roman" w:cs="Times New Roman"/>
          <w:sz w:val="24"/>
          <w:szCs w:val="24"/>
          <w:lang w:eastAsia="en-US"/>
        </w:rPr>
        <w:t>ей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со дня направления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Управлением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замечаний.</w:t>
      </w:r>
    </w:p>
    <w:p w:rsidR="00074214" w:rsidRPr="002F7BE7" w:rsidRDefault="00F06CBC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BE7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A3436C" w:rsidRPr="002F7BE7">
        <w:rPr>
          <w:rFonts w:ascii="Times New Roman" w:hAnsi="Times New Roman" w:cs="Times New Roman"/>
          <w:sz w:val="24"/>
          <w:szCs w:val="24"/>
          <w:lang w:eastAsia="en-US"/>
        </w:rPr>
        <w:t>12.</w:t>
      </w:r>
      <w:r w:rsidR="00121309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74214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Основания для отказа </w:t>
      </w:r>
      <w:r w:rsidR="00A01E88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У</w:t>
      </w:r>
      <w:r w:rsidR="00074214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чреждению в предоставлении </w:t>
      </w:r>
      <w:r w:rsidR="00A01E88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С</w:t>
      </w:r>
      <w:r w:rsidR="00074214" w:rsidRPr="002F7BE7">
        <w:rPr>
          <w:rFonts w:ascii="Times New Roman" w:eastAsiaTheme="minorHAnsi" w:hAnsi="Times New Roman" w:cs="Times New Roman"/>
          <w:sz w:val="24"/>
          <w:szCs w:val="24"/>
          <w:lang w:eastAsia="en-US"/>
        </w:rPr>
        <w:t>убсидии:</w:t>
      </w:r>
    </w:p>
    <w:p w:rsidR="00074214" w:rsidRPr="002F7BE7" w:rsidRDefault="00074214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F7BE7">
        <w:rPr>
          <w:rFonts w:eastAsiaTheme="minorHAnsi"/>
          <w:lang w:eastAsia="en-US"/>
        </w:rPr>
        <w:t>– н</w:t>
      </w:r>
      <w:r w:rsidRPr="002F7BE7">
        <w:rPr>
          <w:lang w:eastAsia="en-US"/>
        </w:rPr>
        <w:t xml:space="preserve">есоответствие представленных </w:t>
      </w:r>
      <w:r w:rsidR="00A01E88" w:rsidRPr="002F7BE7">
        <w:rPr>
          <w:lang w:eastAsia="en-US"/>
        </w:rPr>
        <w:t>У</w:t>
      </w:r>
      <w:r w:rsidRPr="002F7BE7">
        <w:rPr>
          <w:lang w:eastAsia="en-US"/>
        </w:rPr>
        <w:t>чреждением документов требованиям или непредставление (представление не в полном объеме) указанных документов</w:t>
      </w:r>
      <w:r w:rsidRPr="002F7BE7">
        <w:rPr>
          <w:rFonts w:eastAsiaTheme="minorHAnsi"/>
          <w:lang w:eastAsia="en-US"/>
        </w:rPr>
        <w:t>;</w:t>
      </w:r>
    </w:p>
    <w:p w:rsidR="00074214" w:rsidRPr="002F7BE7" w:rsidRDefault="00074214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2F7BE7">
        <w:rPr>
          <w:rFonts w:eastAsiaTheme="minorHAnsi"/>
          <w:lang w:eastAsia="en-US"/>
        </w:rPr>
        <w:t xml:space="preserve">– недостоверность информации, содержащейся в документах, представленных </w:t>
      </w:r>
      <w:r w:rsidR="00A01E88" w:rsidRPr="002F7BE7">
        <w:rPr>
          <w:rFonts w:eastAsiaTheme="minorHAnsi"/>
          <w:lang w:eastAsia="en-US"/>
        </w:rPr>
        <w:t>У</w:t>
      </w:r>
      <w:r w:rsidRPr="002F7BE7">
        <w:rPr>
          <w:rFonts w:eastAsiaTheme="minorHAnsi"/>
          <w:lang w:eastAsia="en-US"/>
        </w:rPr>
        <w:t>чреждением.</w:t>
      </w:r>
    </w:p>
    <w:p w:rsidR="00F06CBC" w:rsidRPr="002F7BE7" w:rsidRDefault="00F06CBC" w:rsidP="00957485">
      <w:pPr>
        <w:autoSpaceDE w:val="0"/>
        <w:autoSpaceDN w:val="0"/>
        <w:adjustRightInd w:val="0"/>
        <w:ind w:firstLine="709"/>
        <w:jc w:val="both"/>
      </w:pPr>
      <w:r w:rsidRPr="002F7BE7">
        <w:t>2.1</w:t>
      </w:r>
      <w:r w:rsidR="00A3436C" w:rsidRPr="002F7BE7">
        <w:t>3</w:t>
      </w:r>
      <w:r w:rsidR="00AA5282" w:rsidRPr="002F7BE7">
        <w:t xml:space="preserve">. </w:t>
      </w:r>
      <w:r w:rsidR="00A01E88" w:rsidRPr="002F7BE7">
        <w:rPr>
          <w:lang w:eastAsia="en-US"/>
        </w:rPr>
        <w:t>Управление</w:t>
      </w:r>
      <w:r w:rsidRPr="002F7BE7">
        <w:t xml:space="preserve"> рассматривает вопрос об изменении размера предоставляемой </w:t>
      </w:r>
      <w:r w:rsidR="00A01E88" w:rsidRPr="002F7BE7">
        <w:t>С</w:t>
      </w:r>
      <w:r w:rsidRPr="002F7BE7">
        <w:t xml:space="preserve">убсидии </w:t>
      </w:r>
      <w:r w:rsidR="00A01E88" w:rsidRPr="002F7BE7">
        <w:t>У</w:t>
      </w:r>
      <w:r w:rsidRPr="002F7BE7">
        <w:t>чреждению в следующих случаях:</w:t>
      </w:r>
    </w:p>
    <w:p w:rsidR="00F06CBC" w:rsidRPr="002F7BE7" w:rsidRDefault="00AA5282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t>–</w:t>
      </w:r>
      <w:r w:rsidR="00F06CBC" w:rsidRPr="002F7BE7">
        <w:rPr>
          <w:rFonts w:eastAsiaTheme="minorHAnsi"/>
        </w:rPr>
        <w:t xml:space="preserve"> увеличения или уменьшения лимитов бюджетных обязательств на предоставление </w:t>
      </w:r>
      <w:r w:rsidR="00A01E88" w:rsidRPr="002F7BE7">
        <w:rPr>
          <w:rFonts w:eastAsiaTheme="minorHAnsi"/>
        </w:rPr>
        <w:t>С</w:t>
      </w:r>
      <w:r w:rsidR="00F06CBC" w:rsidRPr="002F7BE7">
        <w:rPr>
          <w:rFonts w:eastAsiaTheme="minorHAnsi"/>
        </w:rPr>
        <w:t>убсидии;</w:t>
      </w:r>
    </w:p>
    <w:p w:rsidR="00F06CBC" w:rsidRPr="002F7BE7" w:rsidRDefault="00AA5282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BE7">
        <w:rPr>
          <w:rFonts w:ascii="Times New Roman" w:hAnsi="Times New Roman" w:cs="Times New Roman"/>
          <w:sz w:val="24"/>
          <w:szCs w:val="24"/>
        </w:rPr>
        <w:lastRenderedPageBreak/>
        <w:t>–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выявление дополнительной потребности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чреждения в финансировании иных целей при наличии соответствующих расчетов и финансово-экономических обоснований при наличии соответствующих лимитов бюджетных обязательств на предоставление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>убсидии;</w:t>
      </w:r>
    </w:p>
    <w:p w:rsidR="00F06CBC" w:rsidRPr="002F7BE7" w:rsidRDefault="00B55536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BE7">
        <w:rPr>
          <w:rFonts w:ascii="Times New Roman" w:hAnsi="Times New Roman" w:cs="Times New Roman"/>
          <w:sz w:val="24"/>
          <w:szCs w:val="24"/>
        </w:rPr>
        <w:t>–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выявление необходим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ости перераспределения объемов С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убсидии между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чреждениями в пределах лимитов бюджетных обязательств на предоставление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>убсидии;</w:t>
      </w:r>
    </w:p>
    <w:p w:rsidR="00F06CBC" w:rsidRPr="002F7BE7" w:rsidRDefault="00B55536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BE7">
        <w:rPr>
          <w:rFonts w:ascii="Times New Roman" w:hAnsi="Times New Roman" w:cs="Times New Roman"/>
          <w:sz w:val="24"/>
          <w:szCs w:val="24"/>
        </w:rPr>
        <w:t>–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выявление невозможности осуществления расходов на иные цели в полном объеме.</w:t>
      </w:r>
    </w:p>
    <w:p w:rsidR="00F06CBC" w:rsidRPr="002F7BE7" w:rsidRDefault="00F06CBC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BE7">
        <w:rPr>
          <w:rFonts w:ascii="Times New Roman" w:hAnsi="Times New Roman" w:cs="Times New Roman"/>
          <w:sz w:val="24"/>
          <w:szCs w:val="24"/>
          <w:lang w:eastAsia="en-US"/>
        </w:rPr>
        <w:t>2.</w:t>
      </w:r>
      <w:r w:rsidR="00A3436C" w:rsidRPr="002F7BE7">
        <w:rPr>
          <w:rFonts w:ascii="Times New Roman" w:hAnsi="Times New Roman" w:cs="Times New Roman"/>
          <w:sz w:val="24"/>
          <w:szCs w:val="24"/>
          <w:lang w:eastAsia="en-US"/>
        </w:rPr>
        <w:t>14.</w:t>
      </w:r>
      <w:r w:rsidR="00162FB8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В </w:t>
      </w:r>
      <w:proofErr w:type="gramStart"/>
      <w:r w:rsidRPr="002F7BE7">
        <w:rPr>
          <w:rFonts w:ascii="Times New Roman" w:hAnsi="Times New Roman" w:cs="Times New Roman"/>
          <w:sz w:val="24"/>
          <w:szCs w:val="24"/>
          <w:lang w:eastAsia="en-US"/>
        </w:rPr>
        <w:t>случае</w:t>
      </w:r>
      <w:proofErr w:type="gramEnd"/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выявления в течение финансового года дополнительной потребности в финансировании иных целей, указанных в </w:t>
      </w:r>
      <w:hyperlink w:anchor="P50" w:history="1">
        <w:r w:rsidRPr="002F7BE7">
          <w:rPr>
            <w:rFonts w:ascii="Times New Roman" w:hAnsi="Times New Roman" w:cs="Times New Roman"/>
            <w:sz w:val="24"/>
            <w:szCs w:val="24"/>
            <w:lang w:eastAsia="en-US"/>
          </w:rPr>
          <w:t xml:space="preserve">пункте </w:t>
        </w:r>
        <w:r w:rsidR="009B21A0" w:rsidRPr="002F7BE7">
          <w:rPr>
            <w:rFonts w:ascii="Times New Roman" w:hAnsi="Times New Roman" w:cs="Times New Roman"/>
            <w:sz w:val="24"/>
            <w:szCs w:val="24"/>
            <w:lang w:eastAsia="en-US"/>
          </w:rPr>
          <w:t>1.2</w:t>
        </w:r>
      </w:hyperlink>
      <w:r w:rsidR="009B21A0" w:rsidRPr="002F7BE7">
        <w:rPr>
          <w:rFonts w:ascii="Times New Roman" w:hAnsi="Times New Roman" w:cs="Times New Roman"/>
          <w:sz w:val="24"/>
          <w:szCs w:val="24"/>
          <w:lang w:eastAsia="en-US"/>
        </w:rPr>
        <w:t>.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Порядка,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У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чреждение вправе обращаться к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Управлению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с предложением об из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менении объема предоставляемой С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убсидии, оформленным в соответствии с пунктом </w:t>
      </w:r>
      <w:r w:rsidR="0047667C" w:rsidRPr="002F7BE7">
        <w:rPr>
          <w:rFonts w:ascii="Times New Roman" w:hAnsi="Times New Roman" w:cs="Times New Roman"/>
          <w:sz w:val="24"/>
          <w:szCs w:val="24"/>
          <w:lang w:eastAsia="en-US"/>
        </w:rPr>
        <w:t>2.10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Порядка. Срок рассмотрения предложения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Управлением</w:t>
      </w:r>
      <w:r w:rsidR="00162FB8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составляет не более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5 (пят</w:t>
      </w:r>
      <w:r w:rsidR="00162FB8" w:rsidRPr="002F7BE7">
        <w:rPr>
          <w:rFonts w:ascii="Times New Roman" w:hAnsi="Times New Roman" w:cs="Times New Roman"/>
          <w:sz w:val="24"/>
          <w:szCs w:val="24"/>
          <w:lang w:eastAsia="en-US"/>
        </w:rPr>
        <w:t>и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) рабочих дней со дня поступления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Pr="002F7BE7">
        <w:rPr>
          <w:rFonts w:ascii="Times New Roman" w:hAnsi="Times New Roman" w:cs="Times New Roman"/>
          <w:sz w:val="24"/>
          <w:szCs w:val="24"/>
          <w:lang w:eastAsia="en-US"/>
        </w:rPr>
        <w:t>редложения.</w:t>
      </w:r>
    </w:p>
    <w:p w:rsidR="00F06CBC" w:rsidRPr="002F7BE7" w:rsidRDefault="00A3436C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2F7BE7">
        <w:rPr>
          <w:rFonts w:ascii="Times New Roman" w:hAnsi="Times New Roman" w:cs="Times New Roman"/>
          <w:sz w:val="24"/>
          <w:szCs w:val="24"/>
          <w:lang w:eastAsia="en-US"/>
        </w:rPr>
        <w:t>2.15.</w:t>
      </w:r>
      <w:r w:rsidR="00162FB8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Согласованное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П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 xml:space="preserve">редложение оформляется в виде дополнительного соглашения, являющегося неотъемлемой частью ранее заключенного </w:t>
      </w:r>
      <w:r w:rsidR="00A01E88" w:rsidRPr="002F7BE7">
        <w:rPr>
          <w:rFonts w:ascii="Times New Roman" w:hAnsi="Times New Roman" w:cs="Times New Roman"/>
          <w:sz w:val="24"/>
          <w:szCs w:val="24"/>
          <w:lang w:eastAsia="en-US"/>
        </w:rPr>
        <w:t>С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>оглашения</w:t>
      </w:r>
      <w:r w:rsidR="004B2F07" w:rsidRPr="002F7BE7">
        <w:rPr>
          <w:rFonts w:ascii="Times New Roman" w:hAnsi="Times New Roman" w:cs="Times New Roman"/>
          <w:sz w:val="24"/>
          <w:szCs w:val="24"/>
          <w:lang w:eastAsia="en-US"/>
        </w:rPr>
        <w:t>, по типовой форме, утвержденной Приказом</w:t>
      </w:r>
      <w:r w:rsidR="00F06CBC" w:rsidRPr="002F7BE7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162FB8" w:rsidRPr="002F7BE7" w:rsidRDefault="00A3436C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rPr>
          <w:rFonts w:eastAsiaTheme="minorHAnsi"/>
        </w:rPr>
        <w:t>2.16</w:t>
      </w:r>
      <w:r w:rsidR="00C83873" w:rsidRPr="002F7BE7">
        <w:rPr>
          <w:rFonts w:eastAsiaTheme="minorHAnsi"/>
        </w:rPr>
        <w:t xml:space="preserve">. </w:t>
      </w:r>
      <w:proofErr w:type="gramStart"/>
      <w:r w:rsidR="00C83873" w:rsidRPr="002F7BE7">
        <w:rPr>
          <w:rFonts w:eastAsiaTheme="minorHAnsi"/>
        </w:rPr>
        <w:t xml:space="preserve">В случае возникновения у </w:t>
      </w:r>
      <w:r w:rsidR="00A01E88" w:rsidRPr="002F7BE7">
        <w:rPr>
          <w:rFonts w:eastAsiaTheme="minorHAnsi"/>
        </w:rPr>
        <w:t>У</w:t>
      </w:r>
      <w:r w:rsidR="00C83873" w:rsidRPr="002F7BE7">
        <w:rPr>
          <w:rFonts w:eastAsiaTheme="minorHAnsi"/>
        </w:rPr>
        <w:t xml:space="preserve">чреждения экономии средств в результате заключения контрактов (договоров) </w:t>
      </w:r>
      <w:r w:rsidR="00A01E88" w:rsidRPr="002F7BE7">
        <w:rPr>
          <w:rFonts w:eastAsiaTheme="minorHAnsi"/>
        </w:rPr>
        <w:t>Управление</w:t>
      </w:r>
      <w:r w:rsidR="00C83873" w:rsidRPr="002F7BE7">
        <w:rPr>
          <w:rFonts w:eastAsiaTheme="minorHAnsi"/>
        </w:rPr>
        <w:t xml:space="preserve"> вносит соответствующие изменения в </w:t>
      </w:r>
      <w:r w:rsidR="00A01E88" w:rsidRPr="002F7BE7">
        <w:rPr>
          <w:rFonts w:eastAsiaTheme="minorHAnsi"/>
        </w:rPr>
        <w:t>С</w:t>
      </w:r>
      <w:r w:rsidR="00C83873" w:rsidRPr="002F7BE7">
        <w:rPr>
          <w:rFonts w:eastAsiaTheme="minorHAnsi"/>
        </w:rPr>
        <w:t xml:space="preserve">оглашение, при этом лимиты бюджетных обязательств на предоставление </w:t>
      </w:r>
      <w:r w:rsidR="00A01E88" w:rsidRPr="002F7BE7">
        <w:rPr>
          <w:rFonts w:eastAsiaTheme="minorHAnsi"/>
        </w:rPr>
        <w:t>С</w:t>
      </w:r>
      <w:r w:rsidR="00C83873" w:rsidRPr="002F7BE7">
        <w:rPr>
          <w:rFonts w:eastAsiaTheme="minorHAnsi"/>
        </w:rPr>
        <w:t xml:space="preserve">убсидии и бюджетные ассигнования, предусмотренные в </w:t>
      </w:r>
      <w:r w:rsidR="00A01E88" w:rsidRPr="002F7BE7">
        <w:t>Б</w:t>
      </w:r>
      <w:r w:rsidRPr="002F7BE7">
        <w:t xml:space="preserve">юджете городского округа </w:t>
      </w:r>
      <w:r w:rsidR="00C83873" w:rsidRPr="002F7BE7">
        <w:rPr>
          <w:rFonts w:eastAsiaTheme="minorHAnsi"/>
        </w:rPr>
        <w:t xml:space="preserve">на предоставление </w:t>
      </w:r>
      <w:r w:rsidR="00A01E88" w:rsidRPr="002F7BE7">
        <w:rPr>
          <w:rFonts w:eastAsiaTheme="minorHAnsi"/>
        </w:rPr>
        <w:t>У</w:t>
      </w:r>
      <w:r w:rsidR="00C83873" w:rsidRPr="002F7BE7">
        <w:rPr>
          <w:rFonts w:eastAsiaTheme="minorHAnsi"/>
        </w:rPr>
        <w:t xml:space="preserve">чреждениям </w:t>
      </w:r>
      <w:r w:rsidR="00A01E88" w:rsidRPr="002F7BE7">
        <w:rPr>
          <w:rFonts w:eastAsiaTheme="minorHAnsi"/>
        </w:rPr>
        <w:t>С</w:t>
      </w:r>
      <w:r w:rsidR="00C83873" w:rsidRPr="002F7BE7">
        <w:rPr>
          <w:rFonts w:eastAsiaTheme="minorHAnsi"/>
        </w:rPr>
        <w:t>убсидии, подлежат сокращению в соответствии с размером образовавшейся экономии.</w:t>
      </w:r>
      <w:proofErr w:type="gramEnd"/>
      <w:r w:rsidR="00C83873" w:rsidRPr="002F7BE7">
        <w:rPr>
          <w:rFonts w:eastAsiaTheme="minorHAnsi"/>
        </w:rPr>
        <w:t xml:space="preserve"> </w:t>
      </w:r>
      <w:proofErr w:type="gramStart"/>
      <w:r w:rsidR="00C83873" w:rsidRPr="002F7BE7">
        <w:rPr>
          <w:rFonts w:eastAsiaTheme="minorHAnsi"/>
        </w:rPr>
        <w:t xml:space="preserve">При предоставлении </w:t>
      </w:r>
      <w:r w:rsidR="00A01E88" w:rsidRPr="002F7BE7">
        <w:rPr>
          <w:rFonts w:eastAsiaTheme="minorHAnsi"/>
        </w:rPr>
        <w:t>С</w:t>
      </w:r>
      <w:r w:rsidR="00C83873" w:rsidRPr="002F7BE7">
        <w:rPr>
          <w:rFonts w:eastAsiaTheme="minorHAnsi"/>
        </w:rPr>
        <w:t>убсидий, источником финансового обеспечения которых являютс</w:t>
      </w:r>
      <w:r w:rsidRPr="002F7BE7">
        <w:rPr>
          <w:rFonts w:eastAsiaTheme="minorHAnsi"/>
        </w:rPr>
        <w:t>я средства федерального бюджета или</w:t>
      </w:r>
      <w:r w:rsidR="00C83873" w:rsidRPr="002F7BE7">
        <w:rPr>
          <w:rFonts w:eastAsiaTheme="minorHAnsi"/>
        </w:rPr>
        <w:t xml:space="preserve"> </w:t>
      </w:r>
      <w:r w:rsidRPr="002F7BE7">
        <w:t>бюджета Ярославской области</w:t>
      </w:r>
      <w:r w:rsidR="00C83873" w:rsidRPr="002F7BE7">
        <w:rPr>
          <w:rFonts w:eastAsiaTheme="minorHAnsi"/>
        </w:rPr>
        <w:t>, предоставляемые в части соответствующего софинанси</w:t>
      </w:r>
      <w:r w:rsidRPr="002F7BE7">
        <w:rPr>
          <w:rFonts w:eastAsiaTheme="minorHAnsi"/>
        </w:rPr>
        <w:t xml:space="preserve">рования с федеральным бюджетом или </w:t>
      </w:r>
      <w:r w:rsidRPr="002F7BE7">
        <w:t>бюджетом Ярославской области</w:t>
      </w:r>
      <w:r w:rsidR="00C83873" w:rsidRPr="002F7BE7">
        <w:rPr>
          <w:rFonts w:eastAsiaTheme="minorHAnsi"/>
        </w:rPr>
        <w:t>, внесение изменени</w:t>
      </w:r>
      <w:r w:rsidRPr="002F7BE7">
        <w:rPr>
          <w:rFonts w:eastAsiaTheme="minorHAnsi"/>
        </w:rPr>
        <w:t>й</w:t>
      </w:r>
      <w:r w:rsidR="00C83873" w:rsidRPr="002F7BE7">
        <w:rPr>
          <w:rFonts w:eastAsiaTheme="minorHAnsi"/>
        </w:rPr>
        <w:t xml:space="preserve"> в </w:t>
      </w:r>
      <w:r w:rsidR="00A01E88" w:rsidRPr="002F7BE7">
        <w:rPr>
          <w:rFonts w:eastAsiaTheme="minorHAnsi"/>
        </w:rPr>
        <w:t>С</w:t>
      </w:r>
      <w:r w:rsidR="00C83873" w:rsidRPr="002F7BE7">
        <w:rPr>
          <w:rFonts w:eastAsiaTheme="minorHAnsi"/>
        </w:rPr>
        <w:t xml:space="preserve">оглашение, а также уменьшение лимитов бюджетных обязательств на предоставление </w:t>
      </w:r>
      <w:r w:rsidR="00A01E88" w:rsidRPr="002F7BE7">
        <w:rPr>
          <w:rFonts w:eastAsiaTheme="minorHAnsi"/>
        </w:rPr>
        <w:t>С</w:t>
      </w:r>
      <w:r w:rsidR="00C83873" w:rsidRPr="002F7BE7">
        <w:rPr>
          <w:rFonts w:eastAsiaTheme="minorHAnsi"/>
        </w:rPr>
        <w:t>убсидии и бюджетных ассигнований осуществляются в случаях, предусмотренных нормативными правовыми актами, регулирующими вопросы предоставления соответствующих средств из федерального бюджета</w:t>
      </w:r>
      <w:r w:rsidRPr="002F7BE7">
        <w:rPr>
          <w:rFonts w:eastAsiaTheme="minorHAnsi"/>
        </w:rPr>
        <w:t xml:space="preserve"> или </w:t>
      </w:r>
      <w:r w:rsidRPr="002F7BE7">
        <w:t>бюджета</w:t>
      </w:r>
      <w:proofErr w:type="gramEnd"/>
      <w:r w:rsidRPr="002F7BE7">
        <w:t xml:space="preserve"> Ярославской области</w:t>
      </w:r>
      <w:r w:rsidRPr="002F7BE7">
        <w:rPr>
          <w:rFonts w:eastAsiaTheme="minorHAnsi"/>
        </w:rPr>
        <w:t>.</w:t>
      </w:r>
    </w:p>
    <w:p w:rsidR="007D1662" w:rsidRPr="002F7BE7" w:rsidRDefault="007D1662" w:rsidP="00512365">
      <w:pPr>
        <w:autoSpaceDE w:val="0"/>
        <w:autoSpaceDN w:val="0"/>
        <w:adjustRightInd w:val="0"/>
        <w:ind w:firstLine="540"/>
        <w:jc w:val="both"/>
      </w:pPr>
      <w:r w:rsidRPr="002F7BE7">
        <w:rPr>
          <w:rFonts w:eastAsiaTheme="minorHAnsi"/>
        </w:rPr>
        <w:t>2.17.</w:t>
      </w:r>
      <w:r w:rsidR="00F75CAB" w:rsidRPr="002F7BE7">
        <w:rPr>
          <w:rFonts w:eastAsiaTheme="minorHAnsi"/>
        </w:rPr>
        <w:t xml:space="preserve"> </w:t>
      </w:r>
      <w:r w:rsidR="00C2555E" w:rsidRPr="002F7BE7">
        <w:t>Не</w:t>
      </w:r>
      <w:r w:rsidRPr="002F7BE7">
        <w:t>использованные на начало тек</w:t>
      </w:r>
      <w:r w:rsidR="00A01E88" w:rsidRPr="002F7BE7">
        <w:t>ущего финансового года остатки С</w:t>
      </w:r>
      <w:r w:rsidRPr="002F7BE7">
        <w:t>убсиди</w:t>
      </w:r>
      <w:r w:rsidR="00957485" w:rsidRPr="002F7BE7">
        <w:t>й</w:t>
      </w:r>
      <w:r w:rsidRPr="002F7BE7">
        <w:t>, предоставляем</w:t>
      </w:r>
      <w:r w:rsidR="00957485" w:rsidRPr="002F7BE7">
        <w:t>ые</w:t>
      </w:r>
      <w:r w:rsidRPr="002F7BE7">
        <w:t xml:space="preserve"> на цели, установленные при предоставлении </w:t>
      </w:r>
      <w:r w:rsidR="00A01E88" w:rsidRPr="002F7BE7">
        <w:t>С</w:t>
      </w:r>
      <w:r w:rsidRPr="002F7BE7">
        <w:t>убсиди</w:t>
      </w:r>
      <w:r w:rsidR="00957485" w:rsidRPr="002F7BE7">
        <w:t>й</w:t>
      </w:r>
      <w:r w:rsidRPr="002F7BE7">
        <w:t xml:space="preserve"> в отчетном финансовом году, могут быть использованы </w:t>
      </w:r>
      <w:r w:rsidR="00A01E88" w:rsidRPr="002F7BE7">
        <w:t>У</w:t>
      </w:r>
      <w:r w:rsidRPr="002F7BE7">
        <w:t xml:space="preserve">чреждениями </w:t>
      </w:r>
      <w:proofErr w:type="gramStart"/>
      <w:r w:rsidRPr="002F7BE7">
        <w:t>на те</w:t>
      </w:r>
      <w:proofErr w:type="gramEnd"/>
      <w:r w:rsidRPr="002F7BE7">
        <w:t xml:space="preserve"> же цели в текущем финансовом году при подтверждении потребности в этих средствах.</w:t>
      </w:r>
    </w:p>
    <w:p w:rsidR="007D1662" w:rsidRPr="002F7BE7" w:rsidRDefault="006065D8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rPr>
          <w:rFonts w:eastAsiaTheme="minorHAnsi"/>
        </w:rPr>
        <w:t xml:space="preserve">Для подтверждения потребности в неиспользованных остатках </w:t>
      </w:r>
      <w:r w:rsidR="00A01E88" w:rsidRPr="002F7BE7">
        <w:rPr>
          <w:rFonts w:eastAsiaTheme="minorHAnsi"/>
        </w:rPr>
        <w:t>С</w:t>
      </w:r>
      <w:r w:rsidRPr="002F7BE7">
        <w:rPr>
          <w:rFonts w:eastAsiaTheme="minorHAnsi"/>
        </w:rPr>
        <w:t xml:space="preserve">убсидии учреждение в срок не позднее 20 января текущего финансового года представляет </w:t>
      </w:r>
      <w:r w:rsidR="00A01E88" w:rsidRPr="002F7BE7">
        <w:rPr>
          <w:rFonts w:eastAsiaTheme="minorHAnsi"/>
        </w:rPr>
        <w:t>Управлению</w:t>
      </w:r>
      <w:r w:rsidRPr="002F7BE7">
        <w:rPr>
          <w:rFonts w:eastAsiaTheme="minorHAnsi"/>
        </w:rPr>
        <w:t xml:space="preserve"> пояснительную записку, содержащую информацию о наличии неисполненных обязательств, источником финансового </w:t>
      </w:r>
      <w:r w:rsidR="001F6567" w:rsidRPr="002F7BE7">
        <w:rPr>
          <w:rFonts w:eastAsiaTheme="minorHAnsi"/>
        </w:rPr>
        <w:t>обеспечения которых являются не</w:t>
      </w:r>
      <w:r w:rsidRPr="002F7BE7">
        <w:rPr>
          <w:rFonts w:eastAsiaTheme="minorHAnsi"/>
        </w:rPr>
        <w:t xml:space="preserve">использованные на начало текущего финансового </w:t>
      </w:r>
      <w:r w:rsidR="001F6567" w:rsidRPr="002F7BE7">
        <w:rPr>
          <w:rFonts w:eastAsiaTheme="minorHAnsi"/>
        </w:rPr>
        <w:t xml:space="preserve">года остатки </w:t>
      </w:r>
      <w:r w:rsidR="00A01E88" w:rsidRPr="002F7BE7">
        <w:rPr>
          <w:rFonts w:eastAsiaTheme="minorHAnsi"/>
        </w:rPr>
        <w:t>С</w:t>
      </w:r>
      <w:r w:rsidR="001F6567" w:rsidRPr="002F7BE7">
        <w:rPr>
          <w:rFonts w:eastAsiaTheme="minorHAnsi"/>
        </w:rPr>
        <w:t>убсидии, а также документы, подтверждающие наличие и объем указанных обязательств.</w:t>
      </w:r>
    </w:p>
    <w:p w:rsidR="001F6567" w:rsidRPr="002F7BE7" w:rsidRDefault="001F6567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rPr>
          <w:rFonts w:eastAsiaTheme="minorHAnsi"/>
        </w:rPr>
        <w:t xml:space="preserve">На основании предоставленной информации </w:t>
      </w:r>
      <w:r w:rsidR="00A01E88" w:rsidRPr="002F7BE7">
        <w:rPr>
          <w:rFonts w:eastAsiaTheme="minorHAnsi"/>
        </w:rPr>
        <w:t xml:space="preserve">Управление </w:t>
      </w:r>
      <w:r w:rsidRPr="002F7BE7">
        <w:rPr>
          <w:rFonts w:eastAsiaTheme="minorHAnsi"/>
        </w:rPr>
        <w:t xml:space="preserve">в срок не позднее 25 января текущего финансового года принимает решение о подтверждении потребности в неиспользованных остатках </w:t>
      </w:r>
      <w:r w:rsidR="00A01E88" w:rsidRPr="002F7BE7">
        <w:rPr>
          <w:rFonts w:eastAsiaTheme="minorHAnsi"/>
        </w:rPr>
        <w:t>С</w:t>
      </w:r>
      <w:r w:rsidRPr="002F7BE7">
        <w:rPr>
          <w:rFonts w:eastAsiaTheme="minorHAnsi"/>
        </w:rPr>
        <w:t xml:space="preserve">убсидии, предоставляемой </w:t>
      </w:r>
      <w:proofErr w:type="gramStart"/>
      <w:r w:rsidRPr="002F7BE7">
        <w:rPr>
          <w:rFonts w:eastAsiaTheme="minorHAnsi"/>
        </w:rPr>
        <w:t>на те</w:t>
      </w:r>
      <w:proofErr w:type="gramEnd"/>
      <w:r w:rsidRPr="002F7BE7">
        <w:rPr>
          <w:rFonts w:eastAsiaTheme="minorHAnsi"/>
        </w:rPr>
        <w:t xml:space="preserve"> же цели в финансовом году, или о возврате учреждением неиспользованных на начало текущего финансового года остатков </w:t>
      </w:r>
      <w:r w:rsidR="00A01E88" w:rsidRPr="002F7BE7">
        <w:rPr>
          <w:rFonts w:eastAsiaTheme="minorHAnsi"/>
        </w:rPr>
        <w:t>С</w:t>
      </w:r>
      <w:r w:rsidRPr="002F7BE7">
        <w:rPr>
          <w:rFonts w:eastAsiaTheme="minorHAnsi"/>
        </w:rPr>
        <w:t>убсидии.</w:t>
      </w:r>
    </w:p>
    <w:p w:rsidR="00C2555E" w:rsidRPr="002F7BE7" w:rsidRDefault="00C2555E" w:rsidP="00C2555E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rPr>
          <w:rFonts w:eastAsiaTheme="minorHAnsi"/>
        </w:rPr>
        <w:t xml:space="preserve">2.18. Возврат неиспользованных на начало очередного финансового года остатков средств, предоставленных из </w:t>
      </w:r>
      <w:r w:rsidR="0077560D" w:rsidRPr="002F7BE7">
        <w:rPr>
          <w:rFonts w:eastAsiaTheme="minorHAnsi"/>
        </w:rPr>
        <w:t>Б</w:t>
      </w:r>
      <w:r w:rsidRPr="002F7BE7">
        <w:rPr>
          <w:rFonts w:eastAsiaTheme="minorHAnsi"/>
        </w:rPr>
        <w:t xml:space="preserve">юджета городского округа в форме </w:t>
      </w:r>
      <w:r w:rsidR="0077560D" w:rsidRPr="002F7BE7">
        <w:rPr>
          <w:rFonts w:eastAsiaTheme="minorHAnsi"/>
        </w:rPr>
        <w:t>С</w:t>
      </w:r>
      <w:r w:rsidRPr="002F7BE7">
        <w:rPr>
          <w:rFonts w:eastAsiaTheme="minorHAnsi"/>
        </w:rPr>
        <w:t>убсидий, осуществляется в соответствии</w:t>
      </w:r>
      <w:r w:rsidR="00FC22F1" w:rsidRPr="002F7BE7">
        <w:rPr>
          <w:rFonts w:eastAsiaTheme="minorHAnsi"/>
        </w:rPr>
        <w:t xml:space="preserve"> </w:t>
      </w:r>
      <w:r w:rsidRPr="002F7BE7">
        <w:rPr>
          <w:rFonts w:eastAsiaTheme="minorHAnsi"/>
        </w:rPr>
        <w:t xml:space="preserve">с </w:t>
      </w:r>
      <w:r w:rsidR="00BF135C" w:rsidRPr="002F7BE7">
        <w:rPr>
          <w:rFonts w:eastAsiaTheme="minorHAnsi"/>
        </w:rPr>
        <w:t xml:space="preserve">приказом </w:t>
      </w:r>
      <w:r w:rsidR="00924E38" w:rsidRPr="002F7BE7">
        <w:rPr>
          <w:rFonts w:eastAsiaTheme="minorHAnsi"/>
        </w:rPr>
        <w:t>финансового органа Администрации города Переславля-Залесского.</w:t>
      </w:r>
    </w:p>
    <w:p w:rsidR="00A633A0" w:rsidRPr="002F7BE7" w:rsidRDefault="001F6567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  <w:strike/>
        </w:rPr>
      </w:pPr>
      <w:r w:rsidRPr="002F7BE7">
        <w:rPr>
          <w:rFonts w:eastAsiaTheme="minorHAnsi"/>
        </w:rPr>
        <w:lastRenderedPageBreak/>
        <w:t>2.1</w:t>
      </w:r>
      <w:r w:rsidR="00C2555E" w:rsidRPr="002F7BE7">
        <w:rPr>
          <w:rFonts w:eastAsiaTheme="minorHAnsi"/>
        </w:rPr>
        <w:t>9</w:t>
      </w:r>
      <w:r w:rsidRPr="002F7BE7">
        <w:rPr>
          <w:rFonts w:eastAsiaTheme="minorHAnsi"/>
        </w:rPr>
        <w:t xml:space="preserve">. </w:t>
      </w:r>
      <w:r w:rsidR="00A633A0" w:rsidRPr="002F7BE7">
        <w:rPr>
          <w:rFonts w:eastAsiaTheme="minorHAnsi"/>
        </w:rPr>
        <w:t xml:space="preserve">Возврат сумм дебиторской задолженности прошлых лет, поступивших в текущем финансовом году, подлежат перечислению в </w:t>
      </w:r>
      <w:r w:rsidR="0077560D" w:rsidRPr="002F7BE7">
        <w:rPr>
          <w:rFonts w:eastAsiaTheme="minorHAnsi"/>
        </w:rPr>
        <w:t>Б</w:t>
      </w:r>
      <w:r w:rsidR="00A633A0" w:rsidRPr="002F7BE7">
        <w:rPr>
          <w:rFonts w:eastAsiaTheme="minorHAnsi"/>
        </w:rPr>
        <w:t>юджет городского округа в порядке, установленном</w:t>
      </w:r>
      <w:r w:rsidR="00B54CA5" w:rsidRPr="002F7BE7">
        <w:rPr>
          <w:rFonts w:eastAsiaTheme="minorHAnsi"/>
        </w:rPr>
        <w:t xml:space="preserve"> приказом</w:t>
      </w:r>
      <w:r w:rsidR="00A633A0" w:rsidRPr="002F7BE7">
        <w:rPr>
          <w:rFonts w:eastAsiaTheme="minorHAnsi"/>
        </w:rPr>
        <w:t xml:space="preserve"> финансового органа Администрации города Переславля-Залесского.</w:t>
      </w:r>
    </w:p>
    <w:p w:rsidR="001F6567" w:rsidRPr="002F7BE7" w:rsidRDefault="001F6567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rPr>
          <w:rFonts w:eastAsiaTheme="minorHAnsi"/>
        </w:rPr>
        <w:t xml:space="preserve">Суммы возврата дебиторской задолженности прошлых лет могут быть использованы </w:t>
      </w:r>
      <w:r w:rsidR="0077560D" w:rsidRPr="002F7BE7">
        <w:rPr>
          <w:rFonts w:eastAsiaTheme="minorHAnsi"/>
        </w:rPr>
        <w:t>У</w:t>
      </w:r>
      <w:r w:rsidRPr="002F7BE7">
        <w:rPr>
          <w:rFonts w:eastAsiaTheme="minorHAnsi"/>
        </w:rPr>
        <w:t xml:space="preserve">чреждением </w:t>
      </w:r>
      <w:proofErr w:type="gramStart"/>
      <w:r w:rsidRPr="002F7BE7">
        <w:rPr>
          <w:rFonts w:eastAsiaTheme="minorHAnsi"/>
        </w:rPr>
        <w:t>на те</w:t>
      </w:r>
      <w:proofErr w:type="gramEnd"/>
      <w:r w:rsidRPr="002F7BE7">
        <w:rPr>
          <w:rFonts w:eastAsiaTheme="minorHAnsi"/>
        </w:rPr>
        <w:t xml:space="preserve"> же цели в текущем финансовом году при подтверждении потребности в этих средствах.</w:t>
      </w:r>
    </w:p>
    <w:p w:rsidR="001F6567" w:rsidRPr="002F7BE7" w:rsidRDefault="001F6567" w:rsidP="00957485">
      <w:pPr>
        <w:autoSpaceDE w:val="0"/>
        <w:autoSpaceDN w:val="0"/>
        <w:adjustRightInd w:val="0"/>
        <w:ind w:firstLine="709"/>
        <w:jc w:val="both"/>
        <w:rPr>
          <w:rFonts w:eastAsiaTheme="minorHAnsi"/>
        </w:rPr>
      </w:pPr>
      <w:r w:rsidRPr="002F7BE7">
        <w:rPr>
          <w:rFonts w:eastAsiaTheme="minorHAnsi"/>
        </w:rPr>
        <w:t xml:space="preserve">Для подтверждения потребности в сумме возврата дебиторской задолженности прошлых лет </w:t>
      </w:r>
      <w:r w:rsidR="0077560D" w:rsidRPr="002F7BE7">
        <w:rPr>
          <w:rFonts w:eastAsiaTheme="minorHAnsi"/>
        </w:rPr>
        <w:t>У</w:t>
      </w:r>
      <w:r w:rsidRPr="002F7BE7">
        <w:rPr>
          <w:rFonts w:eastAsiaTheme="minorHAnsi"/>
        </w:rPr>
        <w:t xml:space="preserve">чреждение в течение 30 календарных дней после поступления этих средств на лицевой счет направляет </w:t>
      </w:r>
      <w:r w:rsidR="0077560D" w:rsidRPr="002F7BE7">
        <w:rPr>
          <w:rFonts w:eastAsiaTheme="minorHAnsi"/>
        </w:rPr>
        <w:t>Управлению</w:t>
      </w:r>
      <w:r w:rsidRPr="002F7BE7">
        <w:rPr>
          <w:rFonts w:eastAsiaTheme="minorHAnsi"/>
        </w:rPr>
        <w:t xml:space="preserve"> письменное обоснование и документы, подтверждающие потребность в этих средствах. </w:t>
      </w:r>
    </w:p>
    <w:p w:rsidR="001F6567" w:rsidRPr="002F7BE7" w:rsidRDefault="0077560D" w:rsidP="00957485">
      <w:pPr>
        <w:autoSpaceDE w:val="0"/>
        <w:autoSpaceDN w:val="0"/>
        <w:adjustRightInd w:val="0"/>
        <w:spacing w:after="240"/>
        <w:ind w:firstLine="709"/>
        <w:jc w:val="both"/>
      </w:pPr>
      <w:proofErr w:type="gramStart"/>
      <w:r w:rsidRPr="002F7BE7">
        <w:rPr>
          <w:rFonts w:eastAsiaTheme="minorHAnsi"/>
        </w:rPr>
        <w:t>Управление</w:t>
      </w:r>
      <w:r w:rsidR="001F6567" w:rsidRPr="002F7BE7">
        <w:rPr>
          <w:rFonts w:eastAsiaTheme="minorHAnsi"/>
        </w:rPr>
        <w:t xml:space="preserve"> на основании представленных </w:t>
      </w:r>
      <w:r w:rsidR="00C403CF" w:rsidRPr="002F7BE7">
        <w:rPr>
          <w:rFonts w:eastAsiaTheme="minorHAnsi"/>
        </w:rPr>
        <w:t xml:space="preserve">подтверждающих </w:t>
      </w:r>
      <w:r w:rsidR="001F6567" w:rsidRPr="002F7BE7">
        <w:rPr>
          <w:rFonts w:eastAsiaTheme="minorHAnsi"/>
        </w:rPr>
        <w:t xml:space="preserve">документов в срок не позднее 10 рабочих дней с момента их получения принимает решение о подтверждении потребности в направлении сумм возврата дебиторской задолженности прошлых лет на те же цели в текущем финансовом году или о возврате </w:t>
      </w:r>
      <w:r w:rsidRPr="002F7BE7">
        <w:rPr>
          <w:rFonts w:eastAsiaTheme="minorHAnsi"/>
        </w:rPr>
        <w:t>У</w:t>
      </w:r>
      <w:r w:rsidR="001F6567" w:rsidRPr="002F7BE7">
        <w:rPr>
          <w:rFonts w:eastAsiaTheme="minorHAnsi"/>
        </w:rPr>
        <w:t xml:space="preserve">чреждением в </w:t>
      </w:r>
      <w:r w:rsidRPr="002F7BE7">
        <w:t>Б</w:t>
      </w:r>
      <w:r w:rsidR="001F6567" w:rsidRPr="002F7BE7">
        <w:t xml:space="preserve">юджет городского округа </w:t>
      </w:r>
      <w:r w:rsidR="009A7CBF" w:rsidRPr="002F7BE7">
        <w:t>сумм возврата дебиторской задолженности прошлых лет.</w:t>
      </w:r>
      <w:proofErr w:type="gramEnd"/>
    </w:p>
    <w:p w:rsidR="00A3436C" w:rsidRPr="002F7BE7" w:rsidRDefault="00A3436C" w:rsidP="00223A58">
      <w:pPr>
        <w:autoSpaceDE w:val="0"/>
        <w:autoSpaceDN w:val="0"/>
        <w:adjustRightInd w:val="0"/>
        <w:spacing w:after="240"/>
        <w:ind w:firstLine="540"/>
        <w:jc w:val="center"/>
        <w:rPr>
          <w:rFonts w:eastAsiaTheme="minorHAnsi"/>
        </w:rPr>
      </w:pPr>
      <w:r w:rsidRPr="002F7BE7">
        <w:rPr>
          <w:rFonts w:eastAsiaTheme="minorHAnsi"/>
        </w:rPr>
        <w:t>3. Требования к отчетности</w:t>
      </w:r>
    </w:p>
    <w:p w:rsidR="00FE0B8B" w:rsidRPr="002F7BE7" w:rsidRDefault="00A3436C" w:rsidP="00FE0B8B">
      <w:pPr>
        <w:pStyle w:val="ConsPlusNormal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eastAsiaTheme="minorHAnsi" w:hAnsi="Times New Roman" w:cs="Times New Roman"/>
          <w:sz w:val="24"/>
          <w:szCs w:val="24"/>
        </w:rPr>
        <w:t>3.1.</w:t>
      </w:r>
      <w:r w:rsidRPr="002F7BE7">
        <w:rPr>
          <w:rFonts w:ascii="Times New Roman" w:hAnsi="Times New Roman" w:cs="Times New Roman"/>
          <w:sz w:val="24"/>
          <w:szCs w:val="24"/>
        </w:rPr>
        <w:t xml:space="preserve"> </w:t>
      </w:r>
      <w:r w:rsidR="00FE0B8B" w:rsidRPr="002F7BE7">
        <w:rPr>
          <w:rFonts w:ascii="Times New Roman" w:hAnsi="Times New Roman" w:cs="Times New Roman"/>
          <w:sz w:val="24"/>
          <w:szCs w:val="24"/>
        </w:rPr>
        <w:t xml:space="preserve">Учреждение предоставляет </w:t>
      </w:r>
      <w:r w:rsidR="0077560D" w:rsidRPr="002F7BE7">
        <w:rPr>
          <w:rFonts w:ascii="Times New Roman" w:hAnsi="Times New Roman" w:cs="Times New Roman"/>
          <w:sz w:val="24"/>
          <w:szCs w:val="24"/>
        </w:rPr>
        <w:t>Управлению</w:t>
      </w:r>
      <w:r w:rsidR="00FE0B8B" w:rsidRPr="002F7BE7">
        <w:rPr>
          <w:rFonts w:ascii="Times New Roman" w:hAnsi="Times New Roman" w:cs="Times New Roman"/>
          <w:sz w:val="24"/>
          <w:szCs w:val="24"/>
        </w:rPr>
        <w:t xml:space="preserve"> отчетность в порядке и сроки, определенные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="00FE0B8B" w:rsidRPr="002F7BE7">
        <w:rPr>
          <w:rFonts w:ascii="Times New Roman" w:hAnsi="Times New Roman" w:cs="Times New Roman"/>
          <w:sz w:val="24"/>
          <w:szCs w:val="24"/>
        </w:rPr>
        <w:t>оглашением.</w:t>
      </w:r>
    </w:p>
    <w:p w:rsidR="007456D5" w:rsidRPr="002F7BE7" w:rsidRDefault="007456D5" w:rsidP="007456D5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 xml:space="preserve">4. Порядок осуществления </w:t>
      </w:r>
      <w:proofErr w:type="gramStart"/>
      <w:r w:rsidRPr="002F7B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7BE7">
        <w:rPr>
          <w:rFonts w:ascii="Times New Roman" w:hAnsi="Times New Roman" w:cs="Times New Roman"/>
          <w:sz w:val="24"/>
          <w:szCs w:val="24"/>
        </w:rPr>
        <w:t xml:space="preserve"> соблюдением целей,</w:t>
      </w:r>
    </w:p>
    <w:p w:rsidR="007456D5" w:rsidRPr="002F7BE7" w:rsidRDefault="007456D5" w:rsidP="007456D5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7BE7">
        <w:rPr>
          <w:rFonts w:ascii="Times New Roman" w:hAnsi="Times New Roman" w:cs="Times New Roman"/>
          <w:b w:val="0"/>
          <w:sz w:val="24"/>
          <w:szCs w:val="24"/>
        </w:rPr>
        <w:t xml:space="preserve">условий и порядка предоставления </w:t>
      </w:r>
      <w:r w:rsidR="0077560D" w:rsidRPr="002F7BE7">
        <w:rPr>
          <w:rFonts w:ascii="Times New Roman" w:hAnsi="Times New Roman" w:cs="Times New Roman"/>
          <w:b w:val="0"/>
          <w:sz w:val="24"/>
          <w:szCs w:val="24"/>
        </w:rPr>
        <w:t>с</w:t>
      </w:r>
      <w:r w:rsidRPr="002F7BE7">
        <w:rPr>
          <w:rFonts w:ascii="Times New Roman" w:hAnsi="Times New Roman" w:cs="Times New Roman"/>
          <w:b w:val="0"/>
          <w:sz w:val="24"/>
          <w:szCs w:val="24"/>
        </w:rPr>
        <w:t>убсидий на иные цели</w:t>
      </w:r>
    </w:p>
    <w:p w:rsidR="007456D5" w:rsidRPr="002F7BE7" w:rsidRDefault="007456D5" w:rsidP="007456D5">
      <w:pPr>
        <w:pStyle w:val="ConsPlusTitle"/>
        <w:spacing w:after="24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2F7BE7">
        <w:rPr>
          <w:rFonts w:ascii="Times New Roman" w:hAnsi="Times New Roman" w:cs="Times New Roman"/>
          <w:b w:val="0"/>
          <w:sz w:val="24"/>
          <w:szCs w:val="24"/>
        </w:rPr>
        <w:t>и ответственность за их несоблюдение</w:t>
      </w:r>
    </w:p>
    <w:p w:rsidR="006D3993" w:rsidRPr="002F7BE7" w:rsidRDefault="007456D5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="006D3993" w:rsidRPr="002F7BE7">
        <w:rPr>
          <w:rFonts w:ascii="Times New Roman" w:hAnsi="Times New Roman" w:cs="Times New Roman"/>
          <w:sz w:val="24"/>
          <w:szCs w:val="24"/>
        </w:rPr>
        <w:t>Контроль</w:t>
      </w:r>
      <w:r w:rsidR="0077560D" w:rsidRPr="002F7BE7">
        <w:rPr>
          <w:rFonts w:ascii="Times New Roman" w:hAnsi="Times New Roman" w:cs="Times New Roman"/>
          <w:sz w:val="24"/>
          <w:szCs w:val="24"/>
        </w:rPr>
        <w:t xml:space="preserve"> за</w:t>
      </w:r>
      <w:proofErr w:type="gramEnd"/>
      <w:r w:rsidR="0077560D" w:rsidRPr="002F7BE7">
        <w:rPr>
          <w:rFonts w:ascii="Times New Roman" w:hAnsi="Times New Roman" w:cs="Times New Roman"/>
          <w:sz w:val="24"/>
          <w:szCs w:val="24"/>
        </w:rPr>
        <w:t xml:space="preserve"> целевым использованием С</w:t>
      </w:r>
      <w:r w:rsidR="006D3993" w:rsidRPr="002F7BE7">
        <w:rPr>
          <w:rFonts w:ascii="Times New Roman" w:hAnsi="Times New Roman" w:cs="Times New Roman"/>
          <w:sz w:val="24"/>
          <w:szCs w:val="24"/>
        </w:rPr>
        <w:t xml:space="preserve">убсидий, а также за соблюдением условий их предоставления осуществляется </w:t>
      </w:r>
      <w:r w:rsidR="0077560D" w:rsidRPr="002F7BE7">
        <w:rPr>
          <w:rFonts w:ascii="Times New Roman" w:hAnsi="Times New Roman" w:cs="Times New Roman"/>
          <w:sz w:val="24"/>
          <w:szCs w:val="24"/>
        </w:rPr>
        <w:t>Управлением</w:t>
      </w:r>
      <w:r w:rsidR="006D3993" w:rsidRPr="002F7BE7">
        <w:rPr>
          <w:rFonts w:ascii="Times New Roman" w:hAnsi="Times New Roman" w:cs="Times New Roman"/>
          <w:sz w:val="24"/>
          <w:szCs w:val="24"/>
        </w:rPr>
        <w:t xml:space="preserve"> и органом муниципального финансового контроля в порядке, установленном Бюджетным кодексом Российской Федерации, заключенным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="006D3993" w:rsidRPr="002F7BE7">
        <w:rPr>
          <w:rFonts w:ascii="Times New Roman" w:hAnsi="Times New Roman" w:cs="Times New Roman"/>
          <w:sz w:val="24"/>
          <w:szCs w:val="24"/>
        </w:rPr>
        <w:t>оглашением, в том числе и посредством проведения плановых и внеплановых проверок.</w:t>
      </w:r>
    </w:p>
    <w:p w:rsidR="007456D5" w:rsidRPr="002F7BE7" w:rsidRDefault="007456D5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 xml:space="preserve">4.2. Для осуществления </w:t>
      </w:r>
      <w:proofErr w:type="gramStart"/>
      <w:r w:rsidRPr="002F7B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F7BE7">
        <w:rPr>
          <w:rFonts w:ascii="Times New Roman" w:hAnsi="Times New Roman" w:cs="Times New Roman"/>
          <w:sz w:val="24"/>
          <w:szCs w:val="24"/>
        </w:rPr>
        <w:t xml:space="preserve"> целевым использованием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Pr="002F7BE7">
        <w:rPr>
          <w:rFonts w:ascii="Times New Roman" w:hAnsi="Times New Roman" w:cs="Times New Roman"/>
          <w:sz w:val="24"/>
          <w:szCs w:val="24"/>
        </w:rPr>
        <w:t xml:space="preserve">убсидий </w:t>
      </w:r>
      <w:r w:rsidR="0077560D" w:rsidRPr="002F7BE7">
        <w:rPr>
          <w:rFonts w:ascii="Times New Roman" w:hAnsi="Times New Roman" w:cs="Times New Roman"/>
          <w:sz w:val="24"/>
          <w:szCs w:val="24"/>
        </w:rPr>
        <w:t>Управление</w:t>
      </w:r>
      <w:r w:rsidRPr="002F7BE7">
        <w:rPr>
          <w:rFonts w:ascii="Times New Roman" w:hAnsi="Times New Roman" w:cs="Times New Roman"/>
          <w:sz w:val="24"/>
          <w:szCs w:val="24"/>
        </w:rPr>
        <w:t xml:space="preserve"> вправе:</w:t>
      </w:r>
    </w:p>
    <w:p w:rsidR="007456D5" w:rsidRPr="002F7BE7" w:rsidRDefault="006D3993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>–</w:t>
      </w:r>
      <w:r w:rsidR="007456D5" w:rsidRPr="002F7BE7">
        <w:rPr>
          <w:rFonts w:ascii="Times New Roman" w:hAnsi="Times New Roman" w:cs="Times New Roman"/>
          <w:sz w:val="24"/>
          <w:szCs w:val="24"/>
        </w:rPr>
        <w:t xml:space="preserve"> запрашивать у </w:t>
      </w:r>
      <w:r w:rsidR="0077560D" w:rsidRPr="002F7BE7">
        <w:rPr>
          <w:rFonts w:ascii="Times New Roman" w:hAnsi="Times New Roman" w:cs="Times New Roman"/>
          <w:sz w:val="24"/>
          <w:szCs w:val="24"/>
        </w:rPr>
        <w:t>У</w:t>
      </w:r>
      <w:r w:rsidR="007456D5" w:rsidRPr="002F7BE7">
        <w:rPr>
          <w:rFonts w:ascii="Times New Roman" w:hAnsi="Times New Roman" w:cs="Times New Roman"/>
          <w:sz w:val="24"/>
          <w:szCs w:val="24"/>
        </w:rPr>
        <w:t xml:space="preserve">чреждения информацию и документы, необходимые для осуществления </w:t>
      </w:r>
      <w:proofErr w:type="gramStart"/>
      <w:r w:rsidR="007456D5" w:rsidRPr="002F7BE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7456D5" w:rsidRPr="002F7BE7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r w:rsidR="0077560D" w:rsidRPr="002F7BE7">
        <w:rPr>
          <w:rFonts w:ascii="Times New Roman" w:hAnsi="Times New Roman" w:cs="Times New Roman"/>
          <w:sz w:val="24"/>
          <w:szCs w:val="24"/>
        </w:rPr>
        <w:t>У</w:t>
      </w:r>
      <w:r w:rsidR="007456D5" w:rsidRPr="002F7BE7">
        <w:rPr>
          <w:rFonts w:ascii="Times New Roman" w:hAnsi="Times New Roman" w:cs="Times New Roman"/>
          <w:sz w:val="24"/>
          <w:szCs w:val="24"/>
        </w:rPr>
        <w:t xml:space="preserve">чреждением цели и условий предоставления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="007456D5" w:rsidRPr="002F7BE7">
        <w:rPr>
          <w:rFonts w:ascii="Times New Roman" w:hAnsi="Times New Roman" w:cs="Times New Roman"/>
          <w:sz w:val="24"/>
          <w:szCs w:val="24"/>
        </w:rPr>
        <w:t xml:space="preserve">убсидии, установленных Порядком и заключенным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="007456D5" w:rsidRPr="002F7BE7">
        <w:rPr>
          <w:rFonts w:ascii="Times New Roman" w:hAnsi="Times New Roman" w:cs="Times New Roman"/>
          <w:sz w:val="24"/>
          <w:szCs w:val="24"/>
        </w:rPr>
        <w:t>оглашением;</w:t>
      </w:r>
    </w:p>
    <w:p w:rsidR="007456D5" w:rsidRPr="002F7BE7" w:rsidRDefault="006D3993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>–</w:t>
      </w:r>
      <w:r w:rsidR="007456D5" w:rsidRPr="002F7BE7">
        <w:rPr>
          <w:rFonts w:ascii="Times New Roman" w:hAnsi="Times New Roman" w:cs="Times New Roman"/>
          <w:sz w:val="24"/>
          <w:szCs w:val="24"/>
        </w:rPr>
        <w:t xml:space="preserve"> изменять условия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="007456D5" w:rsidRPr="002F7BE7">
        <w:rPr>
          <w:rFonts w:ascii="Times New Roman" w:hAnsi="Times New Roman" w:cs="Times New Roman"/>
          <w:sz w:val="24"/>
          <w:szCs w:val="24"/>
        </w:rPr>
        <w:t xml:space="preserve">оглашения, включая уменьшение размера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="007456D5" w:rsidRPr="002F7BE7">
        <w:rPr>
          <w:rFonts w:ascii="Times New Roman" w:hAnsi="Times New Roman" w:cs="Times New Roman"/>
          <w:sz w:val="24"/>
          <w:szCs w:val="24"/>
        </w:rPr>
        <w:t xml:space="preserve">убсидии, а также увеличение размера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="007456D5" w:rsidRPr="002F7BE7">
        <w:rPr>
          <w:rFonts w:ascii="Times New Roman" w:hAnsi="Times New Roman" w:cs="Times New Roman"/>
          <w:sz w:val="24"/>
          <w:szCs w:val="24"/>
        </w:rPr>
        <w:t>убсидии, при наличии неиспользованных лимитов бюджетных обязательств, и при условии предоставления учреждением информации, содержащей финансово-экономическ</w:t>
      </w:r>
      <w:r w:rsidRPr="002F7BE7">
        <w:rPr>
          <w:rFonts w:ascii="Times New Roman" w:hAnsi="Times New Roman" w:cs="Times New Roman"/>
          <w:sz w:val="24"/>
          <w:szCs w:val="24"/>
        </w:rPr>
        <w:t>ое обоснование данных изменений.</w:t>
      </w:r>
    </w:p>
    <w:p w:rsidR="006D3993" w:rsidRPr="002F7BE7" w:rsidRDefault="006D3993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>4.</w:t>
      </w:r>
      <w:r w:rsidR="00317946" w:rsidRPr="002F7BE7">
        <w:rPr>
          <w:rFonts w:ascii="Times New Roman" w:hAnsi="Times New Roman" w:cs="Times New Roman"/>
          <w:sz w:val="24"/>
          <w:szCs w:val="24"/>
        </w:rPr>
        <w:t>3</w:t>
      </w:r>
      <w:r w:rsidRPr="002F7B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2F7BE7">
        <w:rPr>
          <w:rFonts w:ascii="Times New Roman" w:hAnsi="Times New Roman" w:cs="Times New Roman"/>
          <w:sz w:val="24"/>
          <w:szCs w:val="24"/>
        </w:rPr>
        <w:t xml:space="preserve">В случае установления по результатам проверок, проведенных </w:t>
      </w:r>
      <w:r w:rsidR="0077560D" w:rsidRPr="002F7BE7">
        <w:rPr>
          <w:rFonts w:ascii="Times New Roman" w:hAnsi="Times New Roman" w:cs="Times New Roman"/>
          <w:sz w:val="24"/>
          <w:szCs w:val="24"/>
        </w:rPr>
        <w:t>Учреждением</w:t>
      </w:r>
      <w:r w:rsidRPr="002F7BE7">
        <w:rPr>
          <w:rFonts w:ascii="Times New Roman" w:hAnsi="Times New Roman" w:cs="Times New Roman"/>
          <w:sz w:val="24"/>
          <w:szCs w:val="24"/>
        </w:rPr>
        <w:t xml:space="preserve"> и (или) органом муниципального финансового контроля, фактов нарушения </w:t>
      </w:r>
      <w:r w:rsidR="0077560D" w:rsidRPr="002F7BE7">
        <w:rPr>
          <w:rFonts w:ascii="Times New Roman" w:hAnsi="Times New Roman" w:cs="Times New Roman"/>
          <w:sz w:val="24"/>
          <w:szCs w:val="24"/>
        </w:rPr>
        <w:t>У</w:t>
      </w:r>
      <w:r w:rsidRPr="002F7BE7">
        <w:rPr>
          <w:rFonts w:ascii="Times New Roman" w:hAnsi="Times New Roman" w:cs="Times New Roman"/>
          <w:sz w:val="24"/>
          <w:szCs w:val="24"/>
        </w:rPr>
        <w:t xml:space="preserve">чреждением целей и условий предоставления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Pr="002F7BE7">
        <w:rPr>
          <w:rFonts w:ascii="Times New Roman" w:hAnsi="Times New Roman" w:cs="Times New Roman"/>
          <w:sz w:val="24"/>
          <w:szCs w:val="24"/>
        </w:rPr>
        <w:t xml:space="preserve">убсидии, установленных Порядком и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Pr="002F7BE7">
        <w:rPr>
          <w:rFonts w:ascii="Times New Roman" w:hAnsi="Times New Roman" w:cs="Times New Roman"/>
          <w:sz w:val="24"/>
          <w:szCs w:val="24"/>
        </w:rPr>
        <w:t xml:space="preserve">оглашением, соответствующие средства подлежат возврату в </w:t>
      </w:r>
      <w:r w:rsidR="0077560D" w:rsidRPr="002F7BE7">
        <w:rPr>
          <w:rFonts w:ascii="Times New Roman" w:hAnsi="Times New Roman" w:cs="Times New Roman"/>
          <w:sz w:val="24"/>
          <w:szCs w:val="24"/>
        </w:rPr>
        <w:t>Б</w:t>
      </w:r>
      <w:r w:rsidRPr="002F7BE7">
        <w:rPr>
          <w:rFonts w:ascii="Times New Roman" w:hAnsi="Times New Roman" w:cs="Times New Roman"/>
          <w:sz w:val="24"/>
          <w:szCs w:val="24"/>
        </w:rPr>
        <w:t>юджет городского округа:</w:t>
      </w:r>
      <w:proofErr w:type="gramEnd"/>
    </w:p>
    <w:p w:rsidR="006D3993" w:rsidRPr="002F7BE7" w:rsidRDefault="006D3993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 xml:space="preserve">– </w:t>
      </w:r>
      <w:r w:rsidR="008A5372" w:rsidRPr="002F7BE7">
        <w:rPr>
          <w:rFonts w:ascii="Times New Roman" w:hAnsi="Times New Roman" w:cs="Times New Roman"/>
          <w:sz w:val="24"/>
          <w:szCs w:val="24"/>
        </w:rPr>
        <w:t xml:space="preserve">на основании требования </w:t>
      </w:r>
      <w:r w:rsidR="0077560D" w:rsidRPr="002F7BE7">
        <w:rPr>
          <w:rFonts w:ascii="Times New Roman" w:hAnsi="Times New Roman" w:cs="Times New Roman"/>
          <w:sz w:val="24"/>
          <w:szCs w:val="24"/>
        </w:rPr>
        <w:t>Управления</w:t>
      </w:r>
      <w:r w:rsidR="008A5372" w:rsidRPr="002F7BE7">
        <w:rPr>
          <w:rFonts w:ascii="Times New Roman" w:hAnsi="Times New Roman" w:cs="Times New Roman"/>
          <w:sz w:val="24"/>
          <w:szCs w:val="24"/>
        </w:rPr>
        <w:t xml:space="preserve"> об устранении нарушения – в течение 30 календарных дней со дня получения </w:t>
      </w:r>
      <w:r w:rsidR="0077560D" w:rsidRPr="002F7BE7">
        <w:rPr>
          <w:rFonts w:ascii="Times New Roman" w:hAnsi="Times New Roman" w:cs="Times New Roman"/>
          <w:sz w:val="24"/>
          <w:szCs w:val="24"/>
        </w:rPr>
        <w:t>У</w:t>
      </w:r>
      <w:r w:rsidR="008A5372" w:rsidRPr="002F7BE7">
        <w:rPr>
          <w:rFonts w:ascii="Times New Roman" w:hAnsi="Times New Roman" w:cs="Times New Roman"/>
          <w:sz w:val="24"/>
          <w:szCs w:val="24"/>
        </w:rPr>
        <w:t>чреждением соответствующего требования;</w:t>
      </w:r>
    </w:p>
    <w:p w:rsidR="006D3993" w:rsidRPr="002F7BE7" w:rsidRDefault="006D3993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>–</w:t>
      </w:r>
      <w:r w:rsidR="008A5372" w:rsidRPr="002F7BE7">
        <w:rPr>
          <w:rFonts w:ascii="Times New Roman" w:hAnsi="Times New Roman" w:cs="Times New Roman"/>
          <w:sz w:val="24"/>
          <w:szCs w:val="24"/>
        </w:rPr>
        <w:t xml:space="preserve"> на основании представления и (или) предписания органа муниципального финансового контроля – в срок, установленный в соответствии с бюджетным законодательством Российской Федерации.</w:t>
      </w:r>
    </w:p>
    <w:p w:rsidR="007456D5" w:rsidRPr="002F7BE7" w:rsidRDefault="007456D5" w:rsidP="0095748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>4.</w:t>
      </w:r>
      <w:r w:rsidR="00317946" w:rsidRPr="002F7BE7">
        <w:rPr>
          <w:rFonts w:ascii="Times New Roman" w:hAnsi="Times New Roman" w:cs="Times New Roman"/>
          <w:sz w:val="24"/>
          <w:szCs w:val="24"/>
        </w:rPr>
        <w:t>4</w:t>
      </w:r>
      <w:r w:rsidRPr="002F7BE7">
        <w:rPr>
          <w:rFonts w:ascii="Times New Roman" w:hAnsi="Times New Roman" w:cs="Times New Roman"/>
          <w:sz w:val="24"/>
          <w:szCs w:val="24"/>
        </w:rPr>
        <w:t xml:space="preserve">. Ответственность за достоверность данных в документах, являющихся основанием для предоставления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Pr="002F7BE7">
        <w:rPr>
          <w:rFonts w:ascii="Times New Roman" w:hAnsi="Times New Roman" w:cs="Times New Roman"/>
          <w:sz w:val="24"/>
          <w:szCs w:val="24"/>
        </w:rPr>
        <w:t xml:space="preserve">убсидии, несет получатель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Pr="002F7BE7">
        <w:rPr>
          <w:rFonts w:ascii="Times New Roman" w:hAnsi="Times New Roman" w:cs="Times New Roman"/>
          <w:sz w:val="24"/>
          <w:szCs w:val="24"/>
        </w:rPr>
        <w:t>убсидии.</w:t>
      </w:r>
    </w:p>
    <w:p w:rsidR="00B21B80" w:rsidRPr="002F7BE7" w:rsidRDefault="008A5372" w:rsidP="00B21B8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>4.</w:t>
      </w:r>
      <w:r w:rsidR="00317946" w:rsidRPr="002F7BE7">
        <w:rPr>
          <w:rFonts w:ascii="Times New Roman" w:hAnsi="Times New Roman" w:cs="Times New Roman"/>
          <w:sz w:val="24"/>
          <w:szCs w:val="24"/>
        </w:rPr>
        <w:t>5</w:t>
      </w:r>
      <w:r w:rsidRPr="002F7BE7">
        <w:rPr>
          <w:rFonts w:ascii="Times New Roman" w:hAnsi="Times New Roman" w:cs="Times New Roman"/>
          <w:sz w:val="24"/>
          <w:szCs w:val="24"/>
        </w:rPr>
        <w:t xml:space="preserve">. Основанием для освобождения </w:t>
      </w:r>
      <w:r w:rsidR="0077560D" w:rsidRPr="002F7BE7">
        <w:rPr>
          <w:rFonts w:ascii="Times New Roman" w:hAnsi="Times New Roman" w:cs="Times New Roman"/>
          <w:sz w:val="24"/>
          <w:szCs w:val="24"/>
        </w:rPr>
        <w:t>У</w:t>
      </w:r>
      <w:r w:rsidRPr="002F7BE7">
        <w:rPr>
          <w:rFonts w:ascii="Times New Roman" w:hAnsi="Times New Roman" w:cs="Times New Roman"/>
          <w:sz w:val="24"/>
          <w:szCs w:val="24"/>
        </w:rPr>
        <w:t>чреждения от применения мер ответственности, предусмотренных пунктом 4.</w:t>
      </w:r>
      <w:r w:rsidR="00317946" w:rsidRPr="002F7BE7">
        <w:rPr>
          <w:rFonts w:ascii="Times New Roman" w:hAnsi="Times New Roman" w:cs="Times New Roman"/>
          <w:sz w:val="24"/>
          <w:szCs w:val="24"/>
        </w:rPr>
        <w:t>3</w:t>
      </w:r>
      <w:r w:rsidRPr="002F7BE7">
        <w:rPr>
          <w:rFonts w:ascii="Times New Roman" w:hAnsi="Times New Roman" w:cs="Times New Roman"/>
          <w:sz w:val="24"/>
          <w:szCs w:val="24"/>
        </w:rPr>
        <w:t xml:space="preserve">. Порядка, является документально </w:t>
      </w:r>
      <w:r w:rsidRPr="002F7BE7">
        <w:rPr>
          <w:rFonts w:ascii="Times New Roman" w:hAnsi="Times New Roman" w:cs="Times New Roman"/>
          <w:sz w:val="24"/>
          <w:szCs w:val="24"/>
        </w:rPr>
        <w:lastRenderedPageBreak/>
        <w:t xml:space="preserve">подтвержденное наступление обстоятельств непреодолимой силы, препятствующих исполнению </w:t>
      </w:r>
      <w:r w:rsidR="0077560D" w:rsidRPr="002F7BE7">
        <w:rPr>
          <w:rFonts w:ascii="Times New Roman" w:hAnsi="Times New Roman" w:cs="Times New Roman"/>
          <w:sz w:val="24"/>
          <w:szCs w:val="24"/>
        </w:rPr>
        <w:t>У</w:t>
      </w:r>
      <w:r w:rsidRPr="002F7BE7">
        <w:rPr>
          <w:rFonts w:ascii="Times New Roman" w:hAnsi="Times New Roman" w:cs="Times New Roman"/>
          <w:sz w:val="24"/>
          <w:szCs w:val="24"/>
        </w:rPr>
        <w:t xml:space="preserve">чреждением соответствующих обязательств. </w:t>
      </w:r>
    </w:p>
    <w:p w:rsidR="00B21B80" w:rsidRPr="002F7BE7" w:rsidRDefault="00B21B80" w:rsidP="003C56AF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BE7">
        <w:rPr>
          <w:rFonts w:ascii="Times New Roman" w:hAnsi="Times New Roman" w:cs="Times New Roman"/>
          <w:sz w:val="24"/>
          <w:szCs w:val="24"/>
        </w:rPr>
        <w:t xml:space="preserve">4.6. </w:t>
      </w:r>
      <w:proofErr w:type="gramStart"/>
      <w:r w:rsidRPr="002F7BE7">
        <w:rPr>
          <w:rFonts w:ascii="Times New Roman" w:hAnsi="Times New Roman" w:cs="Times New Roman"/>
          <w:sz w:val="24"/>
          <w:szCs w:val="24"/>
        </w:rPr>
        <w:t xml:space="preserve">Санкционирование оплаты денежных обязательств </w:t>
      </w:r>
      <w:r w:rsidR="0077560D" w:rsidRPr="002F7BE7">
        <w:rPr>
          <w:rFonts w:ascii="Times New Roman" w:hAnsi="Times New Roman" w:cs="Times New Roman"/>
          <w:sz w:val="24"/>
          <w:szCs w:val="24"/>
        </w:rPr>
        <w:t>У</w:t>
      </w:r>
      <w:r w:rsidRPr="002F7BE7">
        <w:rPr>
          <w:rFonts w:ascii="Times New Roman" w:hAnsi="Times New Roman" w:cs="Times New Roman"/>
          <w:sz w:val="24"/>
          <w:szCs w:val="24"/>
        </w:rPr>
        <w:t xml:space="preserve">чреждений, источником финансового обеспечения которых являются </w:t>
      </w:r>
      <w:r w:rsidR="0077560D" w:rsidRPr="002F7BE7">
        <w:rPr>
          <w:rFonts w:ascii="Times New Roman" w:hAnsi="Times New Roman" w:cs="Times New Roman"/>
          <w:sz w:val="24"/>
          <w:szCs w:val="24"/>
        </w:rPr>
        <w:t>С</w:t>
      </w:r>
      <w:r w:rsidRPr="002F7BE7">
        <w:rPr>
          <w:rFonts w:ascii="Times New Roman" w:hAnsi="Times New Roman" w:cs="Times New Roman"/>
          <w:sz w:val="24"/>
          <w:szCs w:val="24"/>
        </w:rPr>
        <w:t>убсидии, осуществляется в порядке, установленном постановлением Администрации города Переславля-Залесского от 13.12.2010 № 1781 «О Порядке санкционирования расходов бюджетных и автономных учреждений г. Переславля-Залесского, источником финансового обеспечения которых являются субсидии на иные цели и бюджетные инвестиции</w:t>
      </w:r>
      <w:r w:rsidR="0077560D" w:rsidRPr="002F7BE7">
        <w:rPr>
          <w:rFonts w:ascii="Times New Roman" w:hAnsi="Times New Roman" w:cs="Times New Roman"/>
          <w:sz w:val="24"/>
          <w:szCs w:val="24"/>
        </w:rPr>
        <w:t>»</w:t>
      </w:r>
      <w:r w:rsidRPr="002F7BE7">
        <w:rPr>
          <w:rFonts w:ascii="Times New Roman" w:hAnsi="Times New Roman" w:cs="Times New Roman"/>
          <w:sz w:val="24"/>
          <w:szCs w:val="24"/>
        </w:rPr>
        <w:t xml:space="preserve"> (далее - Порядок), разработан в соответствии с абзацем вторым пункта 1 статьи 78.1, пунктом 5 статьи 79</w:t>
      </w:r>
      <w:proofErr w:type="gramEnd"/>
      <w:r w:rsidRPr="002F7BE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Федерации».</w:t>
      </w:r>
    </w:p>
    <w:p w:rsidR="002F7BE7" w:rsidRPr="002F7BE7" w:rsidRDefault="002F7BE7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F7BE7" w:rsidRPr="002F7BE7" w:rsidSect="003C56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BE5939"/>
    <w:multiLevelType w:val="hybridMultilevel"/>
    <w:tmpl w:val="81761CD4"/>
    <w:lvl w:ilvl="0" w:tplc="0128DC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7018"/>
    <w:rsid w:val="00011E98"/>
    <w:rsid w:val="00011FE9"/>
    <w:rsid w:val="00012A80"/>
    <w:rsid w:val="00017E1E"/>
    <w:rsid w:val="0002361A"/>
    <w:rsid w:val="00024DF4"/>
    <w:rsid w:val="0003575F"/>
    <w:rsid w:val="000367AD"/>
    <w:rsid w:val="00045DEE"/>
    <w:rsid w:val="00072117"/>
    <w:rsid w:val="00074214"/>
    <w:rsid w:val="0008355E"/>
    <w:rsid w:val="00084B83"/>
    <w:rsid w:val="000911D9"/>
    <w:rsid w:val="000A0664"/>
    <w:rsid w:val="00101206"/>
    <w:rsid w:val="00121309"/>
    <w:rsid w:val="00124BEE"/>
    <w:rsid w:val="00153A15"/>
    <w:rsid w:val="00162FB8"/>
    <w:rsid w:val="0018319A"/>
    <w:rsid w:val="00190562"/>
    <w:rsid w:val="001907CC"/>
    <w:rsid w:val="001A3A5C"/>
    <w:rsid w:val="001A7102"/>
    <w:rsid w:val="001D24FD"/>
    <w:rsid w:val="001D50C9"/>
    <w:rsid w:val="001E3540"/>
    <w:rsid w:val="001E361F"/>
    <w:rsid w:val="001F6567"/>
    <w:rsid w:val="00213EB3"/>
    <w:rsid w:val="00223A58"/>
    <w:rsid w:val="00236FBE"/>
    <w:rsid w:val="0024487D"/>
    <w:rsid w:val="002A6892"/>
    <w:rsid w:val="002A6C71"/>
    <w:rsid w:val="002A71E3"/>
    <w:rsid w:val="002B51D0"/>
    <w:rsid w:val="002C4BEC"/>
    <w:rsid w:val="002D647A"/>
    <w:rsid w:val="002F7BE7"/>
    <w:rsid w:val="003019B4"/>
    <w:rsid w:val="00311E3B"/>
    <w:rsid w:val="00316345"/>
    <w:rsid w:val="00317946"/>
    <w:rsid w:val="00341B5A"/>
    <w:rsid w:val="003B3D37"/>
    <w:rsid w:val="003B7BFD"/>
    <w:rsid w:val="003C56AF"/>
    <w:rsid w:val="003D23CC"/>
    <w:rsid w:val="003E072C"/>
    <w:rsid w:val="00405406"/>
    <w:rsid w:val="00417B34"/>
    <w:rsid w:val="00444C55"/>
    <w:rsid w:val="00446741"/>
    <w:rsid w:val="0047667C"/>
    <w:rsid w:val="004B23F1"/>
    <w:rsid w:val="004B2F07"/>
    <w:rsid w:val="004F0B76"/>
    <w:rsid w:val="005013BC"/>
    <w:rsid w:val="00512365"/>
    <w:rsid w:val="005247FC"/>
    <w:rsid w:val="005454F5"/>
    <w:rsid w:val="00557F33"/>
    <w:rsid w:val="00560964"/>
    <w:rsid w:val="0056596A"/>
    <w:rsid w:val="00575788"/>
    <w:rsid w:val="005807B7"/>
    <w:rsid w:val="005841AD"/>
    <w:rsid w:val="005A5337"/>
    <w:rsid w:val="005C2EF4"/>
    <w:rsid w:val="005C646F"/>
    <w:rsid w:val="005F153D"/>
    <w:rsid w:val="006065D8"/>
    <w:rsid w:val="0060787A"/>
    <w:rsid w:val="00630EFE"/>
    <w:rsid w:val="006339E7"/>
    <w:rsid w:val="00652999"/>
    <w:rsid w:val="00660E22"/>
    <w:rsid w:val="006A6C09"/>
    <w:rsid w:val="006B5982"/>
    <w:rsid w:val="006D3993"/>
    <w:rsid w:val="006E373B"/>
    <w:rsid w:val="006E37CC"/>
    <w:rsid w:val="006F785D"/>
    <w:rsid w:val="00735221"/>
    <w:rsid w:val="007453A3"/>
    <w:rsid w:val="007456D5"/>
    <w:rsid w:val="0074583A"/>
    <w:rsid w:val="0077560D"/>
    <w:rsid w:val="007800CD"/>
    <w:rsid w:val="0078697D"/>
    <w:rsid w:val="00786BCE"/>
    <w:rsid w:val="00787018"/>
    <w:rsid w:val="00791E32"/>
    <w:rsid w:val="00797FFD"/>
    <w:rsid w:val="007D1662"/>
    <w:rsid w:val="00801C42"/>
    <w:rsid w:val="008111B2"/>
    <w:rsid w:val="00811535"/>
    <w:rsid w:val="008160A7"/>
    <w:rsid w:val="00821B34"/>
    <w:rsid w:val="00835F49"/>
    <w:rsid w:val="008439D3"/>
    <w:rsid w:val="008661BD"/>
    <w:rsid w:val="008751E2"/>
    <w:rsid w:val="008A08ED"/>
    <w:rsid w:val="008A5372"/>
    <w:rsid w:val="008B5A00"/>
    <w:rsid w:val="00910266"/>
    <w:rsid w:val="00924E38"/>
    <w:rsid w:val="009363BB"/>
    <w:rsid w:val="00953998"/>
    <w:rsid w:val="00954872"/>
    <w:rsid w:val="00957485"/>
    <w:rsid w:val="00957CED"/>
    <w:rsid w:val="009958C4"/>
    <w:rsid w:val="009A33BE"/>
    <w:rsid w:val="009A7CBF"/>
    <w:rsid w:val="009B21A0"/>
    <w:rsid w:val="009B6DAD"/>
    <w:rsid w:val="009C05A4"/>
    <w:rsid w:val="009E25B7"/>
    <w:rsid w:val="009F17DF"/>
    <w:rsid w:val="00A01E88"/>
    <w:rsid w:val="00A0764C"/>
    <w:rsid w:val="00A3436C"/>
    <w:rsid w:val="00A36A95"/>
    <w:rsid w:val="00A37737"/>
    <w:rsid w:val="00A52CF6"/>
    <w:rsid w:val="00A633A0"/>
    <w:rsid w:val="00A80DBE"/>
    <w:rsid w:val="00A83BC0"/>
    <w:rsid w:val="00A95A0D"/>
    <w:rsid w:val="00AA5282"/>
    <w:rsid w:val="00AA757D"/>
    <w:rsid w:val="00AB109E"/>
    <w:rsid w:val="00AC53D5"/>
    <w:rsid w:val="00AD3539"/>
    <w:rsid w:val="00AF656E"/>
    <w:rsid w:val="00B11675"/>
    <w:rsid w:val="00B21B80"/>
    <w:rsid w:val="00B30A2D"/>
    <w:rsid w:val="00B54CA5"/>
    <w:rsid w:val="00B55536"/>
    <w:rsid w:val="00B57AB8"/>
    <w:rsid w:val="00B644B7"/>
    <w:rsid w:val="00B85700"/>
    <w:rsid w:val="00BB6AFD"/>
    <w:rsid w:val="00BE24B5"/>
    <w:rsid w:val="00BF135C"/>
    <w:rsid w:val="00BF42CD"/>
    <w:rsid w:val="00C23466"/>
    <w:rsid w:val="00C24DF0"/>
    <w:rsid w:val="00C2555E"/>
    <w:rsid w:val="00C33F5C"/>
    <w:rsid w:val="00C403CF"/>
    <w:rsid w:val="00C463D1"/>
    <w:rsid w:val="00C63CCF"/>
    <w:rsid w:val="00C67E65"/>
    <w:rsid w:val="00C744FF"/>
    <w:rsid w:val="00C83873"/>
    <w:rsid w:val="00CA7353"/>
    <w:rsid w:val="00D00F8C"/>
    <w:rsid w:val="00D177D6"/>
    <w:rsid w:val="00D2451D"/>
    <w:rsid w:val="00D32948"/>
    <w:rsid w:val="00D541A7"/>
    <w:rsid w:val="00D6293A"/>
    <w:rsid w:val="00D6770B"/>
    <w:rsid w:val="00D67A6A"/>
    <w:rsid w:val="00DA5219"/>
    <w:rsid w:val="00DD4502"/>
    <w:rsid w:val="00DE0DB1"/>
    <w:rsid w:val="00E05A14"/>
    <w:rsid w:val="00E54FDE"/>
    <w:rsid w:val="00E61AB2"/>
    <w:rsid w:val="00E8125D"/>
    <w:rsid w:val="00E931FB"/>
    <w:rsid w:val="00EA70C6"/>
    <w:rsid w:val="00EC0400"/>
    <w:rsid w:val="00EC0676"/>
    <w:rsid w:val="00ED6B1D"/>
    <w:rsid w:val="00F06CBC"/>
    <w:rsid w:val="00F2298A"/>
    <w:rsid w:val="00F246CD"/>
    <w:rsid w:val="00F42243"/>
    <w:rsid w:val="00F75CAB"/>
    <w:rsid w:val="00F9758F"/>
    <w:rsid w:val="00FC22F1"/>
    <w:rsid w:val="00FC7845"/>
    <w:rsid w:val="00FD070D"/>
    <w:rsid w:val="00FE0B8B"/>
    <w:rsid w:val="00FE720E"/>
    <w:rsid w:val="00FF1BD7"/>
    <w:rsid w:val="00FF30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E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011E98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11E98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customStyle="1" w:styleId="ConsPlusTitle">
    <w:name w:val="ConsPlusTitle"/>
    <w:rsid w:val="00011E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AC53D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39"/>
    <w:rsid w:val="0044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C05A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Гипертекстовая ссылка"/>
    <w:basedOn w:val="a0"/>
    <w:uiPriority w:val="99"/>
    <w:rsid w:val="00074214"/>
    <w:rPr>
      <w:color w:val="106BBE"/>
    </w:rPr>
  </w:style>
  <w:style w:type="paragraph" w:customStyle="1" w:styleId="a5">
    <w:name w:val="Заголовок_пост"/>
    <w:basedOn w:val="a"/>
    <w:rsid w:val="00C2555E"/>
    <w:pPr>
      <w:tabs>
        <w:tab w:val="left" w:pos="10440"/>
      </w:tabs>
      <w:ind w:left="720" w:right="4627"/>
    </w:pPr>
    <w:rPr>
      <w:sz w:val="26"/>
    </w:rPr>
  </w:style>
  <w:style w:type="paragraph" w:styleId="a6">
    <w:name w:val="Balloon Text"/>
    <w:basedOn w:val="a"/>
    <w:link w:val="a7"/>
    <w:uiPriority w:val="99"/>
    <w:semiHidden/>
    <w:unhideWhenUsed/>
    <w:rsid w:val="003019B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019B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8">
    <w:name w:val="ТекстДок"/>
    <w:autoRedefine/>
    <w:qFormat/>
    <w:rsid w:val="00B21B80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724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24456835.2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2891</Words>
  <Characters>16479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УПР СОЦ</cp:lastModifiedBy>
  <cp:revision>6</cp:revision>
  <cp:lastPrinted>2021-04-14T11:17:00Z</cp:lastPrinted>
  <dcterms:created xsi:type="dcterms:W3CDTF">2021-04-13T12:17:00Z</dcterms:created>
  <dcterms:modified xsi:type="dcterms:W3CDTF">2021-05-12T12:03:00Z</dcterms:modified>
</cp:coreProperties>
</file>