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B39" w:rsidRPr="00F86B39" w:rsidRDefault="00EC2276" w:rsidP="00F86B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C2276">
        <w:rPr>
          <w:rFonts w:ascii="Times New Roman" w:hAnsi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2pt;height:56.1pt" fillcolor="window">
            <v:imagedata r:id="rId7" o:title=""/>
          </v:shape>
        </w:pict>
      </w:r>
    </w:p>
    <w:p w:rsidR="00F86B39" w:rsidRPr="00F86B39" w:rsidRDefault="00F86B39" w:rsidP="00F86B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F86B39" w:rsidRPr="00F86B39" w:rsidRDefault="00F86B39" w:rsidP="00F86B39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t xml:space="preserve">АДМИНИСТРАЦИЯ ГОРОДСКОГО ОКРУГА </w:t>
      </w:r>
    </w:p>
    <w:p w:rsidR="00F86B39" w:rsidRPr="00F86B39" w:rsidRDefault="00F86B39" w:rsidP="00F86B39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F86B39" w:rsidRPr="00F86B39" w:rsidRDefault="00F86B39" w:rsidP="00F86B39">
      <w:pPr>
        <w:spacing w:after="0" w:line="240" w:lineRule="auto"/>
        <w:ind w:left="283" w:hanging="283"/>
        <w:jc w:val="center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t>ЯРОСЛАВСКОЙ ОБЛАСТИ</w:t>
      </w:r>
    </w:p>
    <w:p w:rsidR="00F86B39" w:rsidRPr="00F86B39" w:rsidRDefault="00F86B39" w:rsidP="00F86B39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</w:rPr>
      </w:pPr>
    </w:p>
    <w:p w:rsidR="00F86B39" w:rsidRPr="00F86B39" w:rsidRDefault="00F86B39" w:rsidP="00F86B39">
      <w:pPr>
        <w:spacing w:after="0" w:line="240" w:lineRule="auto"/>
        <w:ind w:left="283"/>
        <w:jc w:val="center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t>ПОСТАНОВЛЕНИЕ</w:t>
      </w:r>
    </w:p>
    <w:p w:rsidR="00F86B39" w:rsidRPr="00F86B39" w:rsidRDefault="00F86B39" w:rsidP="00F86B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6B39" w:rsidRPr="00F86B39" w:rsidRDefault="00F86B39" w:rsidP="00F86B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6B39" w:rsidRPr="00F86B39" w:rsidRDefault="00F86B39" w:rsidP="00F86B3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t>От</w:t>
      </w:r>
      <w:r w:rsidR="00E6342A">
        <w:rPr>
          <w:rFonts w:ascii="Times New Roman" w:hAnsi="Times New Roman"/>
          <w:sz w:val="26"/>
          <w:szCs w:val="26"/>
        </w:rPr>
        <w:t xml:space="preserve"> 29.06.2020</w:t>
      </w:r>
      <w:r w:rsidRPr="00F86B39">
        <w:rPr>
          <w:rFonts w:ascii="Times New Roman" w:hAnsi="Times New Roman"/>
          <w:sz w:val="26"/>
          <w:szCs w:val="26"/>
        </w:rPr>
        <w:t xml:space="preserve"> №</w:t>
      </w:r>
      <w:r w:rsidR="00E6342A">
        <w:rPr>
          <w:rFonts w:ascii="Times New Roman" w:hAnsi="Times New Roman"/>
          <w:sz w:val="26"/>
          <w:szCs w:val="26"/>
        </w:rPr>
        <w:t xml:space="preserve"> ПОС.03-1078/20</w:t>
      </w:r>
      <w:r w:rsidRPr="00F86B39">
        <w:rPr>
          <w:rFonts w:ascii="Times New Roman" w:hAnsi="Times New Roman"/>
          <w:sz w:val="26"/>
          <w:szCs w:val="26"/>
        </w:rPr>
        <w:t xml:space="preserve"> </w:t>
      </w:r>
    </w:p>
    <w:p w:rsidR="00F86B39" w:rsidRPr="00F86B39" w:rsidRDefault="00F86B39" w:rsidP="00F86B3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t>г. Переславль-Залесский</w:t>
      </w:r>
    </w:p>
    <w:p w:rsidR="00F86B39" w:rsidRDefault="00F86B39" w:rsidP="005818BD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2431E" w:rsidRPr="00F86B39" w:rsidRDefault="0062431E" w:rsidP="005818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t>О поддержке субъектов малого и</w:t>
      </w:r>
    </w:p>
    <w:p w:rsidR="0062431E" w:rsidRPr="00F86B39" w:rsidRDefault="0062431E" w:rsidP="005818B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t>среднего предпринимательства</w:t>
      </w:r>
    </w:p>
    <w:p w:rsidR="0062431E" w:rsidRPr="00F86B39" w:rsidRDefault="0062431E" w:rsidP="0052000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2431E" w:rsidRPr="00F86B39" w:rsidRDefault="0062431E" w:rsidP="008326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86B39">
        <w:rPr>
          <w:rFonts w:ascii="Times New Roman" w:hAnsi="Times New Roman"/>
          <w:sz w:val="26"/>
          <w:szCs w:val="26"/>
        </w:rPr>
        <w:t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предпринимательства», Законом Ярославской области от 06.05.2008 № 20-з «О развитии малого и среднего предпринимательства», постановлением Правительства Ярославской области от 16.04.2020 № 347-п «О поддержке малого и среднего предпринимательства», Уставо</w:t>
      </w:r>
      <w:r w:rsidR="00F8400A" w:rsidRPr="00F86B39">
        <w:rPr>
          <w:rFonts w:ascii="Times New Roman" w:hAnsi="Times New Roman"/>
          <w:sz w:val="26"/>
          <w:szCs w:val="26"/>
        </w:rPr>
        <w:t>м города Переславля-Залесского</w:t>
      </w:r>
      <w:r w:rsidR="00F86B39">
        <w:rPr>
          <w:rFonts w:ascii="Times New Roman" w:hAnsi="Times New Roman"/>
          <w:sz w:val="26"/>
          <w:szCs w:val="26"/>
        </w:rPr>
        <w:t>,</w:t>
      </w:r>
      <w:proofErr w:type="gramEnd"/>
    </w:p>
    <w:p w:rsidR="0062431E" w:rsidRPr="00FF7198" w:rsidRDefault="0062431E" w:rsidP="0083261E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:rsidR="0062431E" w:rsidRPr="00F86B39" w:rsidRDefault="0062431E" w:rsidP="00BF2AB8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/>
          <w:sz w:val="28"/>
          <w:szCs w:val="28"/>
        </w:rPr>
      </w:pPr>
      <w:r w:rsidRPr="00F86B39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62431E" w:rsidRPr="00FF7198" w:rsidRDefault="0062431E" w:rsidP="00BF2AB8">
      <w:pPr>
        <w:shd w:val="clear" w:color="auto" w:fill="FFFFFF"/>
        <w:spacing w:after="0" w:line="240" w:lineRule="auto"/>
        <w:ind w:firstLine="708"/>
        <w:contextualSpacing/>
        <w:jc w:val="center"/>
        <w:rPr>
          <w:rFonts w:ascii="Times New Roman" w:hAnsi="Times New Roman"/>
          <w:sz w:val="25"/>
          <w:szCs w:val="25"/>
        </w:rPr>
      </w:pPr>
    </w:p>
    <w:p w:rsidR="0062431E" w:rsidRPr="00F86B39" w:rsidRDefault="0062431E" w:rsidP="007C241F">
      <w:pPr>
        <w:pStyle w:val="ConsPlusNormal"/>
        <w:ind w:firstLine="539"/>
        <w:jc w:val="both"/>
        <w:rPr>
          <w:sz w:val="26"/>
          <w:szCs w:val="26"/>
        </w:rPr>
      </w:pPr>
      <w:r w:rsidRPr="00F86B39">
        <w:rPr>
          <w:sz w:val="26"/>
          <w:szCs w:val="26"/>
        </w:rPr>
        <w:t xml:space="preserve">1. Управлению муниципальной собственности Администрации </w:t>
      </w:r>
      <w:proofErr w:type="gramStart"/>
      <w:r w:rsidRPr="00F86B39">
        <w:rPr>
          <w:sz w:val="26"/>
          <w:szCs w:val="26"/>
        </w:rPr>
        <w:t>г</w:t>
      </w:r>
      <w:proofErr w:type="gramEnd"/>
      <w:r w:rsidRPr="00F86B39">
        <w:rPr>
          <w:sz w:val="26"/>
          <w:szCs w:val="26"/>
        </w:rPr>
        <w:t xml:space="preserve">. Переславля-Залесского </w:t>
      </w:r>
      <w:r w:rsidR="00F86B39">
        <w:rPr>
          <w:sz w:val="26"/>
          <w:szCs w:val="26"/>
        </w:rPr>
        <w:t xml:space="preserve">(Степанова С.П.) </w:t>
      </w:r>
      <w:r w:rsidRPr="00F86B39">
        <w:rPr>
          <w:sz w:val="26"/>
          <w:szCs w:val="26"/>
        </w:rPr>
        <w:t xml:space="preserve">по договорам аренды имущества, находящегося в собственности городского округа город Переславль-Залесский, а также земельных участков, государственная собственность на которые не разграничена, заключенным с субъектами малого и среднего предпринимательства в соответствии с решением Переславль - </w:t>
      </w:r>
      <w:proofErr w:type="spellStart"/>
      <w:r w:rsidRPr="00F86B39">
        <w:rPr>
          <w:sz w:val="26"/>
          <w:szCs w:val="26"/>
        </w:rPr>
        <w:t>Залесской</w:t>
      </w:r>
      <w:proofErr w:type="spellEnd"/>
      <w:r w:rsidRPr="00F86B39">
        <w:rPr>
          <w:sz w:val="26"/>
          <w:szCs w:val="26"/>
        </w:rPr>
        <w:t xml:space="preserve"> городской Думы от 29.03.2018 № 29 «Об утверждении </w:t>
      </w:r>
      <w:r w:rsidRPr="00F86B39">
        <w:rPr>
          <w:spacing w:val="2"/>
          <w:sz w:val="26"/>
          <w:szCs w:val="26"/>
        </w:rPr>
        <w:t>Положения о порядке и условиях предоставления в аренду муниципального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</w:t>
      </w:r>
      <w:r w:rsidR="007D6BAB" w:rsidRPr="00F86B39">
        <w:rPr>
          <w:spacing w:val="2"/>
          <w:sz w:val="26"/>
          <w:szCs w:val="26"/>
        </w:rPr>
        <w:t xml:space="preserve"> и среднего предпринимательства</w:t>
      </w:r>
      <w:r w:rsidRPr="00F86B39">
        <w:rPr>
          <w:spacing w:val="2"/>
          <w:sz w:val="26"/>
          <w:szCs w:val="26"/>
        </w:rPr>
        <w:t xml:space="preserve"> </w:t>
      </w:r>
      <w:r w:rsidRPr="00F86B39">
        <w:rPr>
          <w:rStyle w:val="ab"/>
          <w:b w:val="0"/>
          <w:bCs/>
          <w:sz w:val="26"/>
          <w:szCs w:val="26"/>
        </w:rPr>
        <w:t>городского округа города Переславля-Залесского»</w:t>
      </w:r>
      <w:r w:rsidRPr="00F86B39">
        <w:rPr>
          <w:sz w:val="26"/>
          <w:szCs w:val="26"/>
        </w:rPr>
        <w:t xml:space="preserve"> обеспечить:</w:t>
      </w:r>
    </w:p>
    <w:p w:rsidR="0062431E" w:rsidRPr="00F86B39" w:rsidRDefault="00B347D8" w:rsidP="007C241F">
      <w:pPr>
        <w:pStyle w:val="ConsPlusNormal"/>
        <w:ind w:firstLine="539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1.1. В течение 7</w:t>
      </w:r>
      <w:r w:rsidR="0062431E" w:rsidRPr="00F86B39">
        <w:rPr>
          <w:sz w:val="26"/>
          <w:szCs w:val="26"/>
        </w:rPr>
        <w:t xml:space="preserve"> рабочих дней со дня обращения субъекта малого и среднего предпринимательства заключение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условиях, предложенных арендатором, по согласованию сторон.</w:t>
      </w:r>
    </w:p>
    <w:p w:rsidR="0062431E" w:rsidRPr="00F86B39" w:rsidRDefault="00B347D8" w:rsidP="007C241F">
      <w:pPr>
        <w:pStyle w:val="ConsPlusNormal"/>
        <w:ind w:firstLine="539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1.2. Уведомление в течение 7</w:t>
      </w:r>
      <w:r w:rsidR="0062431E" w:rsidRPr="00F86B39">
        <w:rPr>
          <w:sz w:val="26"/>
          <w:szCs w:val="26"/>
        </w:rPr>
        <w:t xml:space="preserve"> рабочих дней со дня вступления в силу настоящего постановления субъектов малого и среднего предпринимательства о возможности </w:t>
      </w:r>
      <w:r w:rsidR="0062431E" w:rsidRPr="00F86B39">
        <w:rPr>
          <w:sz w:val="26"/>
          <w:szCs w:val="26"/>
        </w:rPr>
        <w:lastRenderedPageBreak/>
        <w:t>заключения дополнительного соглашения в соответствии с требованиями подпункта 1.1 настоящего пункта.</w:t>
      </w:r>
    </w:p>
    <w:p w:rsidR="0062431E" w:rsidRPr="00F86B39" w:rsidRDefault="0062431E" w:rsidP="007C241F">
      <w:pPr>
        <w:pStyle w:val="ConsPlusNormal"/>
        <w:ind w:firstLine="540"/>
        <w:jc w:val="both"/>
        <w:rPr>
          <w:sz w:val="26"/>
          <w:szCs w:val="26"/>
        </w:rPr>
      </w:pPr>
      <w:bookmarkStart w:id="1" w:name="Par16"/>
      <w:bookmarkEnd w:id="1"/>
      <w:r w:rsidRPr="00F86B39">
        <w:rPr>
          <w:sz w:val="26"/>
          <w:szCs w:val="26"/>
        </w:rPr>
        <w:t>2.</w:t>
      </w:r>
      <w:r w:rsidR="00F86B39">
        <w:rPr>
          <w:sz w:val="26"/>
          <w:szCs w:val="26"/>
        </w:rPr>
        <w:t xml:space="preserve"> </w:t>
      </w:r>
      <w:proofErr w:type="gramStart"/>
      <w:r w:rsidRPr="00F86B39">
        <w:rPr>
          <w:sz w:val="26"/>
          <w:szCs w:val="26"/>
        </w:rPr>
        <w:t xml:space="preserve">Управлению муниципальной собственности Администрации г. Переславля-Залесского, функциональным (отраслевым) подразделениям Администрации </w:t>
      </w:r>
      <w:r w:rsidR="00F86B39">
        <w:rPr>
          <w:sz w:val="26"/>
          <w:szCs w:val="26"/>
        </w:rPr>
        <w:t xml:space="preserve">                        </w:t>
      </w:r>
      <w:r w:rsidRPr="00F86B39">
        <w:rPr>
          <w:sz w:val="26"/>
          <w:szCs w:val="26"/>
        </w:rPr>
        <w:t>г. Переславля-Залеского, в ведении которых находятся муниципальные предприятия городского округа город Переславль-Залесский, муниципальные учреждения городского округа город Переславль-Залесский (автономные, бюджетные), по договорам аренды в отношении имущества предприятий, бюджетных, автономных учреждений и имущества, составляющего казну городского округа город Переславль-Залесский (в том числе земельных участков), не включенного в перечень, определенный постановлением Администрации</w:t>
      </w:r>
      <w:proofErr w:type="gramEnd"/>
      <w:r w:rsidRPr="00F86B39">
        <w:rPr>
          <w:sz w:val="26"/>
          <w:szCs w:val="26"/>
        </w:rPr>
        <w:t xml:space="preserve"> </w:t>
      </w:r>
      <w:proofErr w:type="gramStart"/>
      <w:r w:rsidRPr="00F86B39">
        <w:rPr>
          <w:sz w:val="26"/>
          <w:szCs w:val="26"/>
        </w:rPr>
        <w:t xml:space="preserve">города Переславля-Залесского от 31.10.2019 № ПОС.03-2544/19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предпринимательства», </w:t>
      </w:r>
      <w:r w:rsidR="00DF5B08" w:rsidRPr="00F86B39">
        <w:rPr>
          <w:sz w:val="26"/>
          <w:szCs w:val="26"/>
        </w:rPr>
        <w:t xml:space="preserve">а также по договорам аренды земельных участков, государственная собственность на которые не разграничена, </w:t>
      </w:r>
      <w:r w:rsidRPr="00F86B39">
        <w:rPr>
          <w:sz w:val="26"/>
          <w:szCs w:val="26"/>
        </w:rPr>
        <w:t>организовать заключение на основании обращения арендатора дополнительных соглашений к договорам аренды, которые должны</w:t>
      </w:r>
      <w:proofErr w:type="gramEnd"/>
      <w:r w:rsidRPr="00F86B39">
        <w:rPr>
          <w:sz w:val="26"/>
          <w:szCs w:val="26"/>
        </w:rPr>
        <w:t xml:space="preserve"> предусматривать отсрочку по уплате арендной платы</w:t>
      </w:r>
      <w:r w:rsidR="00A0163B" w:rsidRPr="00F86B39">
        <w:rPr>
          <w:sz w:val="26"/>
          <w:szCs w:val="26"/>
        </w:rPr>
        <w:t xml:space="preserve"> за </w:t>
      </w:r>
      <w:r w:rsidR="00501C9F" w:rsidRPr="00F86B39">
        <w:rPr>
          <w:sz w:val="26"/>
          <w:szCs w:val="26"/>
        </w:rPr>
        <w:t xml:space="preserve">2020 год (за </w:t>
      </w:r>
      <w:r w:rsidR="00A0163B" w:rsidRPr="00F86B39">
        <w:rPr>
          <w:sz w:val="26"/>
          <w:szCs w:val="26"/>
        </w:rPr>
        <w:t>период до 01.09</w:t>
      </w:r>
      <w:r w:rsidRPr="00F86B39">
        <w:rPr>
          <w:sz w:val="26"/>
          <w:szCs w:val="26"/>
        </w:rPr>
        <w:t>.2020</w:t>
      </w:r>
      <w:r w:rsidR="00501C9F" w:rsidRPr="00F86B39">
        <w:rPr>
          <w:sz w:val="26"/>
          <w:szCs w:val="26"/>
        </w:rPr>
        <w:t>)</w:t>
      </w:r>
      <w:r w:rsidRPr="00F86B39">
        <w:rPr>
          <w:sz w:val="26"/>
          <w:szCs w:val="26"/>
        </w:rPr>
        <w:t xml:space="preserve"> и ее уплату равными частями в сроки, предусмотренные договором аренды до 31.12.2020, или на иных условиях по согласованию сторон.</w:t>
      </w:r>
    </w:p>
    <w:p w:rsidR="0062431E" w:rsidRPr="00F86B39" w:rsidRDefault="0062431E" w:rsidP="007C241F">
      <w:pPr>
        <w:pStyle w:val="ConsPlusNormal"/>
        <w:ind w:firstLine="540"/>
        <w:jc w:val="both"/>
        <w:rPr>
          <w:sz w:val="26"/>
          <w:szCs w:val="26"/>
        </w:rPr>
      </w:pPr>
      <w:r w:rsidRPr="00F86B39">
        <w:rPr>
          <w:sz w:val="26"/>
          <w:szCs w:val="26"/>
        </w:rPr>
        <w:t xml:space="preserve">3. Установить, что действие </w:t>
      </w:r>
      <w:hyperlink w:anchor="Par16" w:tooltip="2. Департаменту имущественных и земельных отношений Ярославской области, органам исполнительной власти Ярославской области, в ведении которых находятся государственные унитарные предприятия Ярославской области, государственные учреждения Ярославской области (а" w:history="1">
        <w:r w:rsidRPr="00F86B39">
          <w:rPr>
            <w:sz w:val="26"/>
            <w:szCs w:val="26"/>
          </w:rPr>
          <w:t>пункта 2</w:t>
        </w:r>
      </w:hyperlink>
      <w:r w:rsidRPr="00F86B39">
        <w:rPr>
          <w:sz w:val="26"/>
          <w:szCs w:val="26"/>
        </w:rPr>
        <w:t xml:space="preserve"> распространяется на субъект</w:t>
      </w:r>
      <w:r w:rsidR="00F86B39">
        <w:rPr>
          <w:sz w:val="26"/>
          <w:szCs w:val="26"/>
        </w:rPr>
        <w:t>ы</w:t>
      </w:r>
      <w:r w:rsidRPr="00F86B39">
        <w:rPr>
          <w:sz w:val="26"/>
          <w:szCs w:val="26"/>
        </w:rPr>
        <w:t xml:space="preserve"> малого и среднего предпринимательства, включенных в единый реестр субъектов малого и среднего предпринимательства, не имеющих задолженности по арендной плате свыше двух месяцев по состоянию на 20.03.2020, соблюдающих условия действующих договоров аренды, осуществляющих деятельность в следующих сферах:</w:t>
      </w:r>
    </w:p>
    <w:p w:rsidR="0062431E" w:rsidRPr="00F86B39" w:rsidRDefault="0062431E" w:rsidP="007C241F">
      <w:pPr>
        <w:pStyle w:val="ConsPlusNormal"/>
        <w:ind w:firstLine="540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- культура, организация досуга и развлечений;</w:t>
      </w:r>
    </w:p>
    <w:p w:rsidR="0062431E" w:rsidRPr="00F86B39" w:rsidRDefault="0062431E" w:rsidP="007C241F">
      <w:pPr>
        <w:pStyle w:val="ConsPlusNormal"/>
        <w:ind w:firstLine="540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- физкультурно-оздоровительная деятельность и спорт;</w:t>
      </w:r>
    </w:p>
    <w:p w:rsidR="0062431E" w:rsidRPr="00F86B39" w:rsidRDefault="0062431E" w:rsidP="007C241F">
      <w:pPr>
        <w:pStyle w:val="ConsPlusNormal"/>
        <w:ind w:firstLine="540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- деятельность туристических агентств и прочих организаций, представляющих услуги в сфере туризма;</w:t>
      </w:r>
    </w:p>
    <w:p w:rsidR="0062431E" w:rsidRPr="00F86B39" w:rsidRDefault="0062431E" w:rsidP="007C241F">
      <w:pPr>
        <w:pStyle w:val="ConsPlusNormal"/>
        <w:ind w:firstLine="540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- гостиничный бизнес;</w:t>
      </w:r>
    </w:p>
    <w:p w:rsidR="0062431E" w:rsidRPr="00F86B39" w:rsidRDefault="0062431E" w:rsidP="007C241F">
      <w:pPr>
        <w:pStyle w:val="ConsPlusNormal"/>
        <w:ind w:firstLine="540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- общественное питание;</w:t>
      </w:r>
    </w:p>
    <w:p w:rsidR="0062431E" w:rsidRPr="00F86B39" w:rsidRDefault="0062431E" w:rsidP="007C241F">
      <w:pPr>
        <w:pStyle w:val="ConsPlusNormal"/>
        <w:ind w:firstLine="540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- деятельность организаций дополнительного образования, негосударственных образовательных учреждений;</w:t>
      </w:r>
    </w:p>
    <w:p w:rsidR="0062431E" w:rsidRPr="00F86B39" w:rsidRDefault="0062431E" w:rsidP="007C241F">
      <w:pPr>
        <w:pStyle w:val="ConsPlusNormal"/>
        <w:ind w:firstLine="540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- деятельность по организации конференций и выставок;</w:t>
      </w:r>
    </w:p>
    <w:p w:rsidR="0062431E" w:rsidRPr="00F86B39" w:rsidRDefault="0062431E" w:rsidP="007C241F">
      <w:pPr>
        <w:pStyle w:val="ConsPlusNormal"/>
        <w:ind w:firstLine="540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- деятельность по оказанию бытовых услуг населению (ремонт, стирка, химчистка, услуги парикмахерских и салонов красоты);</w:t>
      </w:r>
    </w:p>
    <w:p w:rsidR="0062431E" w:rsidRPr="00F86B39" w:rsidRDefault="0062431E" w:rsidP="00AB33F2">
      <w:pPr>
        <w:pStyle w:val="ConsPlusNormal"/>
        <w:ind w:firstLine="540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- деятельность санаторно-курортных организаций.</w:t>
      </w:r>
    </w:p>
    <w:p w:rsidR="00B41822" w:rsidRPr="00F86B39" w:rsidRDefault="00740898" w:rsidP="00AB33F2">
      <w:pPr>
        <w:pStyle w:val="ConsPlusNormal"/>
        <w:ind w:firstLine="540"/>
        <w:jc w:val="both"/>
        <w:rPr>
          <w:sz w:val="26"/>
          <w:szCs w:val="26"/>
        </w:rPr>
      </w:pPr>
      <w:r w:rsidRPr="00F86B39">
        <w:rPr>
          <w:sz w:val="26"/>
          <w:szCs w:val="26"/>
        </w:rPr>
        <w:t>4.</w:t>
      </w:r>
      <w:r w:rsidR="00F86B39">
        <w:rPr>
          <w:sz w:val="26"/>
          <w:szCs w:val="26"/>
        </w:rPr>
        <w:t xml:space="preserve"> </w:t>
      </w:r>
      <w:r w:rsidRPr="00F86B39">
        <w:rPr>
          <w:sz w:val="26"/>
          <w:szCs w:val="26"/>
        </w:rPr>
        <w:t>Установленные настоящим</w:t>
      </w:r>
      <w:r w:rsidR="00B41822" w:rsidRPr="00F86B39">
        <w:rPr>
          <w:sz w:val="26"/>
          <w:szCs w:val="26"/>
        </w:rPr>
        <w:t xml:space="preserve"> постановлением меры поддержки предоставляются субъектам малого и среднего</w:t>
      </w:r>
      <w:r w:rsidR="007D6BAB" w:rsidRPr="00F86B39">
        <w:rPr>
          <w:sz w:val="26"/>
          <w:szCs w:val="26"/>
        </w:rPr>
        <w:t xml:space="preserve"> предпринимательства, на которых не распространяется</w:t>
      </w:r>
      <w:r w:rsidR="00822683" w:rsidRPr="00F86B39">
        <w:rPr>
          <w:sz w:val="26"/>
          <w:szCs w:val="26"/>
        </w:rPr>
        <w:t xml:space="preserve"> </w:t>
      </w:r>
      <w:r w:rsidR="007D6BAB" w:rsidRPr="00F86B39">
        <w:rPr>
          <w:sz w:val="26"/>
          <w:szCs w:val="26"/>
        </w:rPr>
        <w:t>действие постановления</w:t>
      </w:r>
      <w:r w:rsidR="00435FBC" w:rsidRPr="00F86B39">
        <w:rPr>
          <w:sz w:val="26"/>
          <w:szCs w:val="26"/>
        </w:rPr>
        <w:t xml:space="preserve"> Правительства Российской Федерации </w:t>
      </w:r>
      <w:r w:rsidR="00E43E33" w:rsidRPr="00F86B39">
        <w:rPr>
          <w:sz w:val="26"/>
          <w:szCs w:val="26"/>
        </w:rPr>
        <w:t>от 03.04.2020 № 439 «Об установлении требований к условиям и срокам отсрочки уплаты арендной платы по договорам аренды недвижимого имущества»</w:t>
      </w:r>
    </w:p>
    <w:p w:rsidR="0062431E" w:rsidRPr="00F86B39" w:rsidRDefault="007D6BAB" w:rsidP="00F86B3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t>5</w:t>
      </w:r>
      <w:r w:rsidR="0062431E" w:rsidRPr="00F86B39">
        <w:rPr>
          <w:rFonts w:ascii="Times New Roman" w:hAnsi="Times New Roman"/>
          <w:sz w:val="26"/>
          <w:szCs w:val="26"/>
        </w:rPr>
        <w:t xml:space="preserve">. Опубликовать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="0062431E" w:rsidRPr="00F86B39">
        <w:rPr>
          <w:rFonts w:ascii="Times New Roman" w:hAnsi="Times New Roman"/>
          <w:sz w:val="26"/>
          <w:szCs w:val="26"/>
        </w:rPr>
        <w:t>г</w:t>
      </w:r>
      <w:proofErr w:type="gramEnd"/>
      <w:r w:rsidR="0062431E" w:rsidRPr="00F86B39">
        <w:rPr>
          <w:rFonts w:ascii="Times New Roman" w:hAnsi="Times New Roman"/>
          <w:sz w:val="26"/>
          <w:szCs w:val="26"/>
        </w:rPr>
        <w:t xml:space="preserve">. Переславля-Залесского. </w:t>
      </w:r>
    </w:p>
    <w:p w:rsidR="0062431E" w:rsidRPr="00F86B39" w:rsidRDefault="007D6BAB" w:rsidP="00F86B3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t>6</w:t>
      </w:r>
      <w:r w:rsidR="0062431E" w:rsidRPr="00F86B39">
        <w:rPr>
          <w:rFonts w:ascii="Times New Roman" w:hAnsi="Times New Roman"/>
          <w:sz w:val="26"/>
          <w:szCs w:val="26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62431E" w:rsidRPr="00F86B39">
        <w:rPr>
          <w:rFonts w:ascii="Times New Roman" w:hAnsi="Times New Roman"/>
          <w:sz w:val="26"/>
          <w:szCs w:val="26"/>
        </w:rPr>
        <w:t>г</w:t>
      </w:r>
      <w:proofErr w:type="gramEnd"/>
      <w:r w:rsidR="0062431E" w:rsidRPr="00F86B39">
        <w:rPr>
          <w:rFonts w:ascii="Times New Roman" w:hAnsi="Times New Roman"/>
          <w:sz w:val="26"/>
          <w:szCs w:val="26"/>
        </w:rPr>
        <w:t xml:space="preserve">. Переславля-Залесского </w:t>
      </w:r>
      <w:proofErr w:type="spellStart"/>
      <w:r w:rsidR="0062431E" w:rsidRPr="00F86B39">
        <w:rPr>
          <w:rFonts w:ascii="Times New Roman" w:hAnsi="Times New Roman"/>
          <w:sz w:val="26"/>
          <w:szCs w:val="26"/>
        </w:rPr>
        <w:t>Шеффеля</w:t>
      </w:r>
      <w:proofErr w:type="spellEnd"/>
      <w:r w:rsidR="0062431E" w:rsidRPr="00F86B39">
        <w:rPr>
          <w:rFonts w:ascii="Times New Roman" w:hAnsi="Times New Roman"/>
          <w:sz w:val="26"/>
          <w:szCs w:val="26"/>
        </w:rPr>
        <w:t xml:space="preserve"> И.Г.</w:t>
      </w:r>
    </w:p>
    <w:p w:rsidR="0062431E" w:rsidRPr="00F86B39" w:rsidRDefault="007D6BAB" w:rsidP="00F86B39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lastRenderedPageBreak/>
        <w:t>7</w:t>
      </w:r>
      <w:r w:rsidR="0062431E" w:rsidRPr="00F86B39">
        <w:rPr>
          <w:rFonts w:ascii="Times New Roman" w:hAnsi="Times New Roman"/>
          <w:sz w:val="26"/>
          <w:szCs w:val="26"/>
        </w:rPr>
        <w:t>. Настоящее постановление вступает в силу после его официального опубликования.</w:t>
      </w:r>
    </w:p>
    <w:p w:rsidR="0062431E" w:rsidRDefault="0062431E" w:rsidP="00F86B39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F86B39" w:rsidRDefault="00F86B39" w:rsidP="0052000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86B39" w:rsidRPr="00F86B39" w:rsidRDefault="00F86B39" w:rsidP="0052000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2431E" w:rsidRPr="00F86B39" w:rsidRDefault="0062431E" w:rsidP="00FE77D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86B39">
        <w:rPr>
          <w:rFonts w:ascii="Times New Roman" w:hAnsi="Times New Roman"/>
          <w:sz w:val="26"/>
          <w:szCs w:val="26"/>
        </w:rPr>
        <w:t>Глава городского округа</w:t>
      </w:r>
    </w:p>
    <w:p w:rsidR="0062431E" w:rsidRPr="00FF7198" w:rsidRDefault="0062431E" w:rsidP="00FE77DD">
      <w:pPr>
        <w:spacing w:after="0" w:line="240" w:lineRule="auto"/>
        <w:rPr>
          <w:rFonts w:ascii="Times New Roman" w:hAnsi="Times New Roman"/>
          <w:color w:val="333333"/>
          <w:sz w:val="25"/>
          <w:szCs w:val="25"/>
        </w:rPr>
      </w:pPr>
      <w:r w:rsidRPr="00F86B39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F86B39">
        <w:rPr>
          <w:rFonts w:ascii="Times New Roman" w:hAnsi="Times New Roman"/>
          <w:sz w:val="26"/>
          <w:szCs w:val="26"/>
        </w:rPr>
        <w:tab/>
      </w:r>
      <w:r w:rsidRPr="00F86B39">
        <w:rPr>
          <w:rFonts w:ascii="Times New Roman" w:hAnsi="Times New Roman"/>
          <w:sz w:val="26"/>
          <w:szCs w:val="26"/>
        </w:rPr>
        <w:tab/>
      </w:r>
      <w:r w:rsidRPr="00F86B39">
        <w:rPr>
          <w:rFonts w:ascii="Times New Roman" w:hAnsi="Times New Roman"/>
          <w:sz w:val="26"/>
          <w:szCs w:val="26"/>
        </w:rPr>
        <w:tab/>
        <w:t xml:space="preserve">                            </w:t>
      </w:r>
      <w:r w:rsidR="00FF7198" w:rsidRPr="00F86B39">
        <w:rPr>
          <w:rFonts w:ascii="Times New Roman" w:hAnsi="Times New Roman"/>
          <w:sz w:val="26"/>
          <w:szCs w:val="26"/>
        </w:rPr>
        <w:t xml:space="preserve">      </w:t>
      </w:r>
      <w:r w:rsidRPr="00F86B39">
        <w:rPr>
          <w:rFonts w:ascii="Times New Roman" w:hAnsi="Times New Roman"/>
          <w:sz w:val="26"/>
          <w:szCs w:val="26"/>
        </w:rPr>
        <w:t xml:space="preserve">      В.А. Астраханцев</w:t>
      </w:r>
    </w:p>
    <w:sectPr w:rsidR="0062431E" w:rsidRPr="00FF7198" w:rsidSect="00BF2AB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02F" w:rsidRDefault="004D302F" w:rsidP="00A73FE7">
      <w:pPr>
        <w:spacing w:after="0" w:line="240" w:lineRule="auto"/>
      </w:pPr>
      <w:r>
        <w:separator/>
      </w:r>
    </w:p>
  </w:endnote>
  <w:endnote w:type="continuationSeparator" w:id="0">
    <w:p w:rsidR="004D302F" w:rsidRDefault="004D302F" w:rsidP="00A73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02F" w:rsidRDefault="004D302F" w:rsidP="00A73FE7">
      <w:pPr>
        <w:spacing w:after="0" w:line="240" w:lineRule="auto"/>
      </w:pPr>
      <w:r>
        <w:separator/>
      </w:r>
    </w:p>
  </w:footnote>
  <w:footnote w:type="continuationSeparator" w:id="0">
    <w:p w:rsidR="004D302F" w:rsidRDefault="004D302F" w:rsidP="00A73F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59D7"/>
    <w:multiLevelType w:val="hybridMultilevel"/>
    <w:tmpl w:val="E74E20FE"/>
    <w:lvl w:ilvl="0" w:tplc="C64AA61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52F0081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5B0F0C"/>
    <w:multiLevelType w:val="hybridMultilevel"/>
    <w:tmpl w:val="B218B246"/>
    <w:lvl w:ilvl="0" w:tplc="A426DA2E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E153C6B"/>
    <w:multiLevelType w:val="hybridMultilevel"/>
    <w:tmpl w:val="CE34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2985615"/>
    <w:multiLevelType w:val="hybridMultilevel"/>
    <w:tmpl w:val="577CAFA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0322D16"/>
    <w:multiLevelType w:val="hybridMultilevel"/>
    <w:tmpl w:val="FCD894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B9036C"/>
    <w:multiLevelType w:val="multilevel"/>
    <w:tmpl w:val="E12AC4DC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531259F"/>
    <w:multiLevelType w:val="hybridMultilevel"/>
    <w:tmpl w:val="1C9023FA"/>
    <w:lvl w:ilvl="0" w:tplc="CBEA4E1C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9EF1A4F"/>
    <w:multiLevelType w:val="hybridMultilevel"/>
    <w:tmpl w:val="F22C33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0E7941"/>
    <w:multiLevelType w:val="hybridMultilevel"/>
    <w:tmpl w:val="95FEB36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D433E3"/>
    <w:multiLevelType w:val="hybridMultilevel"/>
    <w:tmpl w:val="DA0A65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303B29"/>
    <w:multiLevelType w:val="hybridMultilevel"/>
    <w:tmpl w:val="E7FC4D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5B35AB"/>
    <w:multiLevelType w:val="multilevel"/>
    <w:tmpl w:val="96CC931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59AB3B1C"/>
    <w:multiLevelType w:val="multilevel"/>
    <w:tmpl w:val="AAB6885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cs="Times New Roman" w:hint="default"/>
      </w:rPr>
    </w:lvl>
  </w:abstractNum>
  <w:abstractNum w:abstractNumId="14">
    <w:nsid w:val="70A12A41"/>
    <w:multiLevelType w:val="hybridMultilevel"/>
    <w:tmpl w:val="C5C23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877E59"/>
    <w:multiLevelType w:val="hybridMultilevel"/>
    <w:tmpl w:val="EEA60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6D639DD"/>
    <w:multiLevelType w:val="hybridMultilevel"/>
    <w:tmpl w:val="A0DE08CC"/>
    <w:lvl w:ilvl="0" w:tplc="F8F0AAF8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FCB59FB"/>
    <w:multiLevelType w:val="multilevel"/>
    <w:tmpl w:val="AF54D57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5"/>
  </w:num>
  <w:num w:numId="4">
    <w:abstractNumId w:val="10"/>
  </w:num>
  <w:num w:numId="5">
    <w:abstractNumId w:val="1"/>
  </w:num>
  <w:num w:numId="6">
    <w:abstractNumId w:val="9"/>
  </w:num>
  <w:num w:numId="7">
    <w:abstractNumId w:val="2"/>
  </w:num>
  <w:num w:numId="8">
    <w:abstractNumId w:val="16"/>
  </w:num>
  <w:num w:numId="9">
    <w:abstractNumId w:val="11"/>
  </w:num>
  <w:num w:numId="10">
    <w:abstractNumId w:val="4"/>
  </w:num>
  <w:num w:numId="11">
    <w:abstractNumId w:val="0"/>
  </w:num>
  <w:num w:numId="12">
    <w:abstractNumId w:val="14"/>
  </w:num>
  <w:num w:numId="13">
    <w:abstractNumId w:val="7"/>
  </w:num>
  <w:num w:numId="14">
    <w:abstractNumId w:val="8"/>
  </w:num>
  <w:num w:numId="15">
    <w:abstractNumId w:val="17"/>
  </w:num>
  <w:num w:numId="16">
    <w:abstractNumId w:val="12"/>
  </w:num>
  <w:num w:numId="17">
    <w:abstractNumId w:val="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67B0"/>
    <w:rsid w:val="00007F8D"/>
    <w:rsid w:val="00011B7B"/>
    <w:rsid w:val="0003074E"/>
    <w:rsid w:val="0003726D"/>
    <w:rsid w:val="00043802"/>
    <w:rsid w:val="0006229C"/>
    <w:rsid w:val="00065048"/>
    <w:rsid w:val="0007030E"/>
    <w:rsid w:val="00071215"/>
    <w:rsid w:val="0007397B"/>
    <w:rsid w:val="00075E24"/>
    <w:rsid w:val="0008622B"/>
    <w:rsid w:val="0008719A"/>
    <w:rsid w:val="00095AF8"/>
    <w:rsid w:val="000A3A68"/>
    <w:rsid w:val="000B05CD"/>
    <w:rsid w:val="000B3001"/>
    <w:rsid w:val="000B7705"/>
    <w:rsid w:val="000C27AB"/>
    <w:rsid w:val="000D10D0"/>
    <w:rsid w:val="000D3FF5"/>
    <w:rsid w:val="000D653A"/>
    <w:rsid w:val="001065BA"/>
    <w:rsid w:val="0011482A"/>
    <w:rsid w:val="00117CFF"/>
    <w:rsid w:val="00120BDC"/>
    <w:rsid w:val="00126F64"/>
    <w:rsid w:val="00131246"/>
    <w:rsid w:val="001650CE"/>
    <w:rsid w:val="001A7107"/>
    <w:rsid w:val="001E65C1"/>
    <w:rsid w:val="001E777F"/>
    <w:rsid w:val="001E7BBD"/>
    <w:rsid w:val="002131AA"/>
    <w:rsid w:val="0022141F"/>
    <w:rsid w:val="00223190"/>
    <w:rsid w:val="00237A71"/>
    <w:rsid w:val="00246F74"/>
    <w:rsid w:val="0024721A"/>
    <w:rsid w:val="00253429"/>
    <w:rsid w:val="00284C99"/>
    <w:rsid w:val="00290BC0"/>
    <w:rsid w:val="002A20B8"/>
    <w:rsid w:val="002B5451"/>
    <w:rsid w:val="002D01A5"/>
    <w:rsid w:val="002D24BD"/>
    <w:rsid w:val="002E3CF1"/>
    <w:rsid w:val="002F5EE6"/>
    <w:rsid w:val="00316E66"/>
    <w:rsid w:val="00324F4E"/>
    <w:rsid w:val="00327625"/>
    <w:rsid w:val="00330EDF"/>
    <w:rsid w:val="003316CE"/>
    <w:rsid w:val="00331E39"/>
    <w:rsid w:val="00334B63"/>
    <w:rsid w:val="00345975"/>
    <w:rsid w:val="00352903"/>
    <w:rsid w:val="0035471C"/>
    <w:rsid w:val="0035702E"/>
    <w:rsid w:val="00361A66"/>
    <w:rsid w:val="003704FB"/>
    <w:rsid w:val="00371187"/>
    <w:rsid w:val="0037374F"/>
    <w:rsid w:val="003C51DE"/>
    <w:rsid w:val="003D22B4"/>
    <w:rsid w:val="003E36A9"/>
    <w:rsid w:val="003E7F4F"/>
    <w:rsid w:val="003F7F79"/>
    <w:rsid w:val="00405F51"/>
    <w:rsid w:val="004147AF"/>
    <w:rsid w:val="00416782"/>
    <w:rsid w:val="00430F53"/>
    <w:rsid w:val="00435FBC"/>
    <w:rsid w:val="0044468E"/>
    <w:rsid w:val="004612AD"/>
    <w:rsid w:val="004673E2"/>
    <w:rsid w:val="00470663"/>
    <w:rsid w:val="00471BE9"/>
    <w:rsid w:val="00476836"/>
    <w:rsid w:val="00480D22"/>
    <w:rsid w:val="0048344B"/>
    <w:rsid w:val="00490083"/>
    <w:rsid w:val="004B1DB8"/>
    <w:rsid w:val="004C611D"/>
    <w:rsid w:val="004D302F"/>
    <w:rsid w:val="004D5527"/>
    <w:rsid w:val="004D70CA"/>
    <w:rsid w:val="004E1E6F"/>
    <w:rsid w:val="004E28C5"/>
    <w:rsid w:val="004E3921"/>
    <w:rsid w:val="005014B1"/>
    <w:rsid w:val="00501C9F"/>
    <w:rsid w:val="0050295F"/>
    <w:rsid w:val="00520002"/>
    <w:rsid w:val="00533581"/>
    <w:rsid w:val="0053423F"/>
    <w:rsid w:val="00545092"/>
    <w:rsid w:val="00554AC3"/>
    <w:rsid w:val="0055523B"/>
    <w:rsid w:val="00572875"/>
    <w:rsid w:val="005737EF"/>
    <w:rsid w:val="00573CBE"/>
    <w:rsid w:val="005818BD"/>
    <w:rsid w:val="00585AC8"/>
    <w:rsid w:val="005B5539"/>
    <w:rsid w:val="005D3F79"/>
    <w:rsid w:val="005F5236"/>
    <w:rsid w:val="005F6B27"/>
    <w:rsid w:val="0060206F"/>
    <w:rsid w:val="00606E70"/>
    <w:rsid w:val="006124BC"/>
    <w:rsid w:val="0062431E"/>
    <w:rsid w:val="00625D0F"/>
    <w:rsid w:val="006666E7"/>
    <w:rsid w:val="00674F9C"/>
    <w:rsid w:val="0068104A"/>
    <w:rsid w:val="00687B26"/>
    <w:rsid w:val="00694717"/>
    <w:rsid w:val="006A699C"/>
    <w:rsid w:val="006C4DB4"/>
    <w:rsid w:val="006C705A"/>
    <w:rsid w:val="006D0678"/>
    <w:rsid w:val="006D0886"/>
    <w:rsid w:val="006D2136"/>
    <w:rsid w:val="006D5199"/>
    <w:rsid w:val="006E5AD1"/>
    <w:rsid w:val="006E778B"/>
    <w:rsid w:val="00700C6E"/>
    <w:rsid w:val="00701885"/>
    <w:rsid w:val="00707D00"/>
    <w:rsid w:val="0073545B"/>
    <w:rsid w:val="00740898"/>
    <w:rsid w:val="00741569"/>
    <w:rsid w:val="00741AC7"/>
    <w:rsid w:val="00741E0D"/>
    <w:rsid w:val="00744ABD"/>
    <w:rsid w:val="00751290"/>
    <w:rsid w:val="00753A99"/>
    <w:rsid w:val="007569D5"/>
    <w:rsid w:val="007674B6"/>
    <w:rsid w:val="00780F30"/>
    <w:rsid w:val="00786E9F"/>
    <w:rsid w:val="007921D0"/>
    <w:rsid w:val="007C241F"/>
    <w:rsid w:val="007C6120"/>
    <w:rsid w:val="007C71E9"/>
    <w:rsid w:val="007D461B"/>
    <w:rsid w:val="007D6BAB"/>
    <w:rsid w:val="007E2FFE"/>
    <w:rsid w:val="007E52D4"/>
    <w:rsid w:val="007E6DA1"/>
    <w:rsid w:val="007E76CE"/>
    <w:rsid w:val="00810FAB"/>
    <w:rsid w:val="00822683"/>
    <w:rsid w:val="00827A98"/>
    <w:rsid w:val="0083261E"/>
    <w:rsid w:val="00842263"/>
    <w:rsid w:val="008601F2"/>
    <w:rsid w:val="00862BCD"/>
    <w:rsid w:val="00865229"/>
    <w:rsid w:val="008662B0"/>
    <w:rsid w:val="00872FA5"/>
    <w:rsid w:val="008746C2"/>
    <w:rsid w:val="008767B0"/>
    <w:rsid w:val="008A32EC"/>
    <w:rsid w:val="008C5B9A"/>
    <w:rsid w:val="008E2B9F"/>
    <w:rsid w:val="008F30AD"/>
    <w:rsid w:val="00915E22"/>
    <w:rsid w:val="00921047"/>
    <w:rsid w:val="009243C3"/>
    <w:rsid w:val="009316E1"/>
    <w:rsid w:val="00936139"/>
    <w:rsid w:val="00966E42"/>
    <w:rsid w:val="00973F1D"/>
    <w:rsid w:val="009767D0"/>
    <w:rsid w:val="0098252B"/>
    <w:rsid w:val="00984D68"/>
    <w:rsid w:val="00990749"/>
    <w:rsid w:val="00994E35"/>
    <w:rsid w:val="00996FA8"/>
    <w:rsid w:val="009A713E"/>
    <w:rsid w:val="009C29E9"/>
    <w:rsid w:val="009C48F1"/>
    <w:rsid w:val="009C4C6A"/>
    <w:rsid w:val="009D7DD5"/>
    <w:rsid w:val="009E03E7"/>
    <w:rsid w:val="009E261B"/>
    <w:rsid w:val="009F31C5"/>
    <w:rsid w:val="009F6B33"/>
    <w:rsid w:val="00A0163B"/>
    <w:rsid w:val="00A12CF8"/>
    <w:rsid w:val="00A162CA"/>
    <w:rsid w:val="00A1682E"/>
    <w:rsid w:val="00A22CA7"/>
    <w:rsid w:val="00A24A22"/>
    <w:rsid w:val="00A262B2"/>
    <w:rsid w:val="00A43AD7"/>
    <w:rsid w:val="00A546D6"/>
    <w:rsid w:val="00A61647"/>
    <w:rsid w:val="00A63A0A"/>
    <w:rsid w:val="00A64774"/>
    <w:rsid w:val="00A67EFC"/>
    <w:rsid w:val="00A73FE7"/>
    <w:rsid w:val="00A7497D"/>
    <w:rsid w:val="00A86651"/>
    <w:rsid w:val="00AA4F52"/>
    <w:rsid w:val="00AB33F2"/>
    <w:rsid w:val="00AB68A2"/>
    <w:rsid w:val="00AB72BB"/>
    <w:rsid w:val="00AC7A85"/>
    <w:rsid w:val="00AD35D2"/>
    <w:rsid w:val="00AD435C"/>
    <w:rsid w:val="00AD6FC7"/>
    <w:rsid w:val="00AF3204"/>
    <w:rsid w:val="00B100E1"/>
    <w:rsid w:val="00B30DAB"/>
    <w:rsid w:val="00B34643"/>
    <w:rsid w:val="00B347D8"/>
    <w:rsid w:val="00B35778"/>
    <w:rsid w:val="00B41822"/>
    <w:rsid w:val="00B47181"/>
    <w:rsid w:val="00B51BBF"/>
    <w:rsid w:val="00B5349F"/>
    <w:rsid w:val="00B5447F"/>
    <w:rsid w:val="00B552FA"/>
    <w:rsid w:val="00B820E7"/>
    <w:rsid w:val="00B85A06"/>
    <w:rsid w:val="00B90774"/>
    <w:rsid w:val="00BB67DA"/>
    <w:rsid w:val="00BC0199"/>
    <w:rsid w:val="00BC2D72"/>
    <w:rsid w:val="00BC48BA"/>
    <w:rsid w:val="00BD5AA2"/>
    <w:rsid w:val="00BF15B6"/>
    <w:rsid w:val="00BF2AB8"/>
    <w:rsid w:val="00BF5F18"/>
    <w:rsid w:val="00BF650B"/>
    <w:rsid w:val="00C1029D"/>
    <w:rsid w:val="00C151BC"/>
    <w:rsid w:val="00C21A20"/>
    <w:rsid w:val="00C27974"/>
    <w:rsid w:val="00C30332"/>
    <w:rsid w:val="00C34881"/>
    <w:rsid w:val="00C559D1"/>
    <w:rsid w:val="00C56136"/>
    <w:rsid w:val="00C61B6A"/>
    <w:rsid w:val="00C6587F"/>
    <w:rsid w:val="00CB058A"/>
    <w:rsid w:val="00CC2E42"/>
    <w:rsid w:val="00CC34F0"/>
    <w:rsid w:val="00CC55C7"/>
    <w:rsid w:val="00CC55FE"/>
    <w:rsid w:val="00CC655C"/>
    <w:rsid w:val="00CE0331"/>
    <w:rsid w:val="00D23C78"/>
    <w:rsid w:val="00D24322"/>
    <w:rsid w:val="00D37BB0"/>
    <w:rsid w:val="00D37C96"/>
    <w:rsid w:val="00D548E3"/>
    <w:rsid w:val="00D6005B"/>
    <w:rsid w:val="00D73831"/>
    <w:rsid w:val="00D93511"/>
    <w:rsid w:val="00DA0D78"/>
    <w:rsid w:val="00DA6D0D"/>
    <w:rsid w:val="00DC227D"/>
    <w:rsid w:val="00DC5BB3"/>
    <w:rsid w:val="00DD30F8"/>
    <w:rsid w:val="00DE758E"/>
    <w:rsid w:val="00DF2089"/>
    <w:rsid w:val="00DF363A"/>
    <w:rsid w:val="00DF45A8"/>
    <w:rsid w:val="00DF5B08"/>
    <w:rsid w:val="00DF62A7"/>
    <w:rsid w:val="00E03245"/>
    <w:rsid w:val="00E31EDF"/>
    <w:rsid w:val="00E43E33"/>
    <w:rsid w:val="00E6342A"/>
    <w:rsid w:val="00E81B9C"/>
    <w:rsid w:val="00E95444"/>
    <w:rsid w:val="00EB628F"/>
    <w:rsid w:val="00EC194A"/>
    <w:rsid w:val="00EC2276"/>
    <w:rsid w:val="00ED198E"/>
    <w:rsid w:val="00EE14D0"/>
    <w:rsid w:val="00EE1E59"/>
    <w:rsid w:val="00EE4B3A"/>
    <w:rsid w:val="00F033CB"/>
    <w:rsid w:val="00F15992"/>
    <w:rsid w:val="00F25720"/>
    <w:rsid w:val="00F35CB5"/>
    <w:rsid w:val="00F35DC1"/>
    <w:rsid w:val="00F45F6D"/>
    <w:rsid w:val="00F5095D"/>
    <w:rsid w:val="00F65937"/>
    <w:rsid w:val="00F753F6"/>
    <w:rsid w:val="00F8400A"/>
    <w:rsid w:val="00F86B39"/>
    <w:rsid w:val="00F876A1"/>
    <w:rsid w:val="00FA7558"/>
    <w:rsid w:val="00FB4989"/>
    <w:rsid w:val="00FB57FA"/>
    <w:rsid w:val="00FB753D"/>
    <w:rsid w:val="00FC44A3"/>
    <w:rsid w:val="00FC4704"/>
    <w:rsid w:val="00FD19B8"/>
    <w:rsid w:val="00FE3269"/>
    <w:rsid w:val="00FE61A3"/>
    <w:rsid w:val="00FE77DD"/>
    <w:rsid w:val="00FF1070"/>
    <w:rsid w:val="00FF2480"/>
    <w:rsid w:val="00FF2CF8"/>
    <w:rsid w:val="00FF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B9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80F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0F3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spfo1">
    <w:name w:val="spfo1"/>
    <w:uiPriority w:val="99"/>
    <w:rsid w:val="008767B0"/>
    <w:rPr>
      <w:rFonts w:cs="Times New Roman"/>
    </w:rPr>
  </w:style>
  <w:style w:type="paragraph" w:styleId="a3">
    <w:name w:val="List Paragraph"/>
    <w:basedOn w:val="a"/>
    <w:uiPriority w:val="99"/>
    <w:qFormat/>
    <w:rsid w:val="00FE61A3"/>
    <w:pPr>
      <w:ind w:left="720"/>
      <w:contextualSpacing/>
    </w:pPr>
  </w:style>
  <w:style w:type="paragraph" w:styleId="a4">
    <w:name w:val="Normal (Web)"/>
    <w:basedOn w:val="a"/>
    <w:uiPriority w:val="99"/>
    <w:rsid w:val="00674F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juscontext">
    <w:name w:val="juscontext"/>
    <w:basedOn w:val="a"/>
    <w:uiPriority w:val="99"/>
    <w:rsid w:val="00334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efcontext">
    <w:name w:val="lefcontext"/>
    <w:basedOn w:val="a"/>
    <w:uiPriority w:val="99"/>
    <w:rsid w:val="00334B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uiPriority w:val="99"/>
    <w:rsid w:val="00DD3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uiPriority w:val="99"/>
    <w:rsid w:val="00DD30F8"/>
    <w:rPr>
      <w:rFonts w:cs="Times New Roman"/>
    </w:rPr>
  </w:style>
  <w:style w:type="character" w:customStyle="1" w:styleId="s2">
    <w:name w:val="s2"/>
    <w:uiPriority w:val="99"/>
    <w:rsid w:val="00DD30F8"/>
    <w:rPr>
      <w:rFonts w:cs="Times New Roman"/>
    </w:rPr>
  </w:style>
  <w:style w:type="character" w:customStyle="1" w:styleId="s3">
    <w:name w:val="s3"/>
    <w:uiPriority w:val="99"/>
    <w:rsid w:val="00DD30F8"/>
    <w:rPr>
      <w:rFonts w:cs="Times New Roman"/>
    </w:rPr>
  </w:style>
  <w:style w:type="paragraph" w:customStyle="1" w:styleId="p1">
    <w:name w:val="p1"/>
    <w:basedOn w:val="a"/>
    <w:uiPriority w:val="99"/>
    <w:rsid w:val="00DD30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uiPriority w:val="99"/>
    <w:rsid w:val="00DD30F8"/>
    <w:rPr>
      <w:rFonts w:cs="Times New Roman"/>
    </w:rPr>
  </w:style>
  <w:style w:type="paragraph" w:styleId="a5">
    <w:name w:val="header"/>
    <w:basedOn w:val="a"/>
    <w:link w:val="a6"/>
    <w:uiPriority w:val="99"/>
    <w:rsid w:val="00A73FE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6">
    <w:name w:val="Верхний колонтитул Знак"/>
    <w:link w:val="a5"/>
    <w:uiPriority w:val="99"/>
    <w:locked/>
    <w:rsid w:val="00A73FE7"/>
    <w:rPr>
      <w:rFonts w:cs="Times New Roman"/>
    </w:rPr>
  </w:style>
  <w:style w:type="paragraph" w:styleId="a7">
    <w:name w:val="footer"/>
    <w:basedOn w:val="a"/>
    <w:link w:val="a8"/>
    <w:uiPriority w:val="99"/>
    <w:rsid w:val="00A73FE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8">
    <w:name w:val="Нижний колонтитул Знак"/>
    <w:link w:val="a7"/>
    <w:uiPriority w:val="99"/>
    <w:locked/>
    <w:rsid w:val="00A73FE7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A73FE7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locked/>
    <w:rsid w:val="00A73FE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D73831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Strong"/>
    <w:uiPriority w:val="99"/>
    <w:qFormat/>
    <w:locked/>
    <w:rsid w:val="000B05CD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3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44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345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4345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4345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43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3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43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43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434533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34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43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434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743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43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УПР СОЦ</cp:lastModifiedBy>
  <cp:revision>61</cp:revision>
  <cp:lastPrinted>2020-06-26T12:21:00Z</cp:lastPrinted>
  <dcterms:created xsi:type="dcterms:W3CDTF">2020-03-11T12:43:00Z</dcterms:created>
  <dcterms:modified xsi:type="dcterms:W3CDTF">2020-06-29T06:20:00Z</dcterms:modified>
</cp:coreProperties>
</file>