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Default="00A262E6" w:rsidP="00A262E6">
      <w:pPr>
        <w:jc w:val="center"/>
      </w:pPr>
      <w:r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B326C8" w:rsidRDefault="00A262E6" w:rsidP="00A262E6">
      <w:pPr>
        <w:jc w:val="center"/>
        <w:rPr>
          <w:sz w:val="16"/>
          <w:szCs w:val="16"/>
        </w:rPr>
      </w:pPr>
    </w:p>
    <w:p w:rsidR="00A262E6" w:rsidRPr="00E71E8C" w:rsidRDefault="00A262E6" w:rsidP="00A262E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A262E6" w:rsidRPr="00B326C8" w:rsidRDefault="00A262E6" w:rsidP="00A262E6">
      <w:pPr>
        <w:rPr>
          <w:sz w:val="16"/>
          <w:szCs w:val="16"/>
        </w:rPr>
      </w:pPr>
    </w:p>
    <w:p w:rsidR="00A262E6" w:rsidRPr="00E71E8C" w:rsidRDefault="00A262E6" w:rsidP="00A262E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262E6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4075CC" w:rsidRDefault="00A262E6" w:rsidP="00A262E6">
      <w:r w:rsidRPr="004075CC">
        <w:t>От ____________</w:t>
      </w:r>
      <w:r>
        <w:t>_____ № _________________</w:t>
      </w:r>
      <w:r w:rsidRPr="004075CC">
        <w:t>__</w:t>
      </w:r>
    </w:p>
    <w:p w:rsidR="00A262E6" w:rsidRPr="004075CC" w:rsidRDefault="00A262E6" w:rsidP="00A262E6"/>
    <w:p w:rsidR="00A262E6" w:rsidRPr="00A50DAA" w:rsidRDefault="00A262E6" w:rsidP="00A262E6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</w:t>
      </w: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3B7C8C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</w:t>
      </w:r>
      <w:r w:rsidR="001A40E5" w:rsidRPr="00E41CD8">
        <w:rPr>
          <w:sz w:val="26"/>
          <w:szCs w:val="26"/>
        </w:rPr>
        <w:t>проекту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  <w:r w:rsidR="00967A5A"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«Об утверждении</w:t>
      </w:r>
      <w:r w:rsidR="00737CAF" w:rsidRPr="00E41CD8">
        <w:rPr>
          <w:sz w:val="26"/>
          <w:szCs w:val="26"/>
        </w:rPr>
        <w:t xml:space="preserve"> документации по планировке территории</w:t>
      </w:r>
    </w:p>
    <w:p w:rsidR="000E3FB9" w:rsidRPr="00313C3F" w:rsidRDefault="000E3FB9" w:rsidP="000E3FB9">
      <w:pPr>
        <w:rPr>
          <w:sz w:val="26"/>
          <w:szCs w:val="26"/>
        </w:rPr>
      </w:pPr>
      <w:r w:rsidRPr="00313C3F">
        <w:rPr>
          <w:sz w:val="26"/>
          <w:szCs w:val="26"/>
        </w:rPr>
        <w:t xml:space="preserve">(проект межевания территории) </w:t>
      </w:r>
    </w:p>
    <w:p w:rsidR="000E3FB9" w:rsidRPr="00313C3F" w:rsidRDefault="000E3FB9" w:rsidP="000E3FB9">
      <w:pPr>
        <w:rPr>
          <w:sz w:val="26"/>
          <w:szCs w:val="26"/>
        </w:rPr>
      </w:pPr>
      <w:r w:rsidRPr="00313C3F">
        <w:rPr>
          <w:rStyle w:val="fontstyle01"/>
          <w:sz w:val="26"/>
          <w:szCs w:val="26"/>
        </w:rPr>
        <w:t xml:space="preserve">в </w:t>
      </w:r>
      <w:r w:rsidRPr="00313C3F">
        <w:rPr>
          <w:sz w:val="26"/>
          <w:szCs w:val="26"/>
        </w:rPr>
        <w:t>границах ул</w:t>
      </w:r>
      <w:r>
        <w:rPr>
          <w:sz w:val="26"/>
          <w:szCs w:val="26"/>
        </w:rPr>
        <w:t>.</w:t>
      </w:r>
      <w:r w:rsidRPr="00313C3F">
        <w:rPr>
          <w:sz w:val="26"/>
          <w:szCs w:val="26"/>
        </w:rPr>
        <w:t xml:space="preserve"> Урицкого, ул.</w:t>
      </w:r>
      <w:r>
        <w:rPr>
          <w:sz w:val="26"/>
          <w:szCs w:val="26"/>
        </w:rPr>
        <w:t xml:space="preserve"> </w:t>
      </w:r>
      <w:r w:rsidRPr="00313C3F">
        <w:rPr>
          <w:sz w:val="26"/>
          <w:szCs w:val="26"/>
        </w:rPr>
        <w:t xml:space="preserve">Кузнечная, </w:t>
      </w:r>
    </w:p>
    <w:p w:rsidR="000E3FB9" w:rsidRPr="00313C3F" w:rsidRDefault="000E3FB9" w:rsidP="000E3FB9">
      <w:pPr>
        <w:rPr>
          <w:sz w:val="26"/>
          <w:szCs w:val="26"/>
        </w:rPr>
      </w:pPr>
      <w:r w:rsidRPr="00313C3F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313C3F">
        <w:rPr>
          <w:sz w:val="26"/>
          <w:szCs w:val="26"/>
        </w:rPr>
        <w:t>Черниговская г. Переславл</w:t>
      </w:r>
      <w:r>
        <w:rPr>
          <w:sz w:val="26"/>
          <w:szCs w:val="26"/>
        </w:rPr>
        <w:t>я</w:t>
      </w:r>
      <w:r w:rsidRPr="00313C3F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</w:p>
    <w:p w:rsidR="000E3FB9" w:rsidRPr="00313C3F" w:rsidRDefault="000E3FB9" w:rsidP="000E3FB9">
      <w:pPr>
        <w:rPr>
          <w:sz w:val="26"/>
          <w:szCs w:val="26"/>
        </w:rPr>
      </w:pPr>
      <w:r w:rsidRPr="00313C3F">
        <w:rPr>
          <w:sz w:val="26"/>
          <w:szCs w:val="26"/>
        </w:rPr>
        <w:t>(кадастровый квартал 76:18:010116)</w:t>
      </w:r>
      <w:r>
        <w:rPr>
          <w:sz w:val="26"/>
          <w:szCs w:val="26"/>
        </w:rPr>
        <w:t>»</w:t>
      </w:r>
    </w:p>
    <w:p w:rsidR="00B817C6" w:rsidRPr="00BF3CA0" w:rsidRDefault="00B817C6" w:rsidP="00B817C6">
      <w:pPr>
        <w:rPr>
          <w:rStyle w:val="fontstyle01"/>
          <w:sz w:val="26"/>
          <w:szCs w:val="26"/>
        </w:rPr>
      </w:pPr>
    </w:p>
    <w:p w:rsidR="00BB4B77" w:rsidRPr="00E41CD8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E41CD8" w:rsidRDefault="00F91656" w:rsidP="000E3FB9">
      <w:pPr>
        <w:ind w:firstLine="709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В соответствии со ст.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>решением Переславль-Залесской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296C2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Pr="00E41CD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296C28">
        <w:rPr>
          <w:bCs/>
          <w:color w:val="000000"/>
          <w:sz w:val="26"/>
          <w:szCs w:val="26"/>
          <w:shd w:val="clear" w:color="auto" w:fill="FFFFFF"/>
        </w:rPr>
        <w:t>ь</w:t>
      </w:r>
      <w:r w:rsidRPr="00E41CD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296C28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Pr="00E41CD8">
        <w:rPr>
          <w:sz w:val="26"/>
          <w:szCs w:val="26"/>
        </w:rPr>
        <w:t xml:space="preserve"> Переславль-Залесской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</w:t>
      </w:r>
      <w:r w:rsidR="00296C28">
        <w:rPr>
          <w:bCs/>
          <w:color w:val="000000"/>
          <w:sz w:val="26"/>
          <w:szCs w:val="26"/>
          <w:shd w:val="clear" w:color="auto" w:fill="FFFFFF"/>
        </w:rPr>
        <w:t>6</w:t>
      </w:r>
      <w:r w:rsidRPr="00E41CD8">
        <w:rPr>
          <w:bCs/>
          <w:color w:val="000000"/>
          <w:sz w:val="26"/>
          <w:szCs w:val="26"/>
          <w:shd w:val="clear" w:color="auto" w:fill="FFFFFF"/>
        </w:rPr>
        <w:t>.</w:t>
      </w:r>
      <w:r w:rsidR="00296C28">
        <w:rPr>
          <w:bCs/>
          <w:color w:val="000000"/>
          <w:sz w:val="26"/>
          <w:szCs w:val="26"/>
          <w:shd w:val="clear" w:color="auto" w:fill="FFFFFF"/>
        </w:rPr>
        <w:t>01</w:t>
      </w:r>
      <w:r w:rsidRPr="00E41CD8">
        <w:rPr>
          <w:bCs/>
          <w:color w:val="000000"/>
          <w:sz w:val="26"/>
          <w:szCs w:val="26"/>
          <w:shd w:val="clear" w:color="auto" w:fill="FFFFFF"/>
        </w:rPr>
        <w:t>.20</w:t>
      </w:r>
      <w:r w:rsidR="00296C28">
        <w:rPr>
          <w:bCs/>
          <w:color w:val="000000"/>
          <w:sz w:val="26"/>
          <w:szCs w:val="26"/>
          <w:shd w:val="clear" w:color="auto" w:fill="FFFFFF"/>
        </w:rPr>
        <w:t>23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296C28">
        <w:rPr>
          <w:bCs/>
          <w:color w:val="000000"/>
          <w:sz w:val="26"/>
          <w:szCs w:val="26"/>
          <w:shd w:val="clear" w:color="auto" w:fill="FFFFFF"/>
        </w:rPr>
        <w:t>2</w:t>
      </w:r>
      <w:r w:rsidRPr="00E41CD8">
        <w:rPr>
          <w:bCs/>
          <w:color w:val="000000"/>
          <w:sz w:val="26"/>
          <w:szCs w:val="26"/>
          <w:shd w:val="clear" w:color="auto" w:fill="FFFFFF"/>
        </w:rPr>
        <w:t>,</w:t>
      </w:r>
      <w:r w:rsidRPr="00E41CD8">
        <w:rPr>
          <w:sz w:val="26"/>
          <w:szCs w:val="26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E41CD8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E41CD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E41CD8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0E3FB9">
        <w:rPr>
          <w:bCs/>
          <w:color w:val="000000"/>
          <w:sz w:val="26"/>
          <w:szCs w:val="26"/>
          <w:shd w:val="clear" w:color="auto" w:fill="FFFFFF"/>
        </w:rPr>
        <w:t>22.02.2022</w:t>
      </w:r>
      <w:r w:rsidR="0075766D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0E3FB9">
        <w:rPr>
          <w:bCs/>
          <w:color w:val="000000"/>
          <w:sz w:val="26"/>
          <w:szCs w:val="26"/>
          <w:shd w:val="clear" w:color="auto" w:fill="FFFFFF"/>
        </w:rPr>
        <w:t>0371</w:t>
      </w:r>
      <w:r w:rsidR="00361E45" w:rsidRPr="00E41CD8">
        <w:rPr>
          <w:bCs/>
          <w:color w:val="000000"/>
          <w:sz w:val="26"/>
          <w:szCs w:val="26"/>
          <w:shd w:val="clear" w:color="auto" w:fill="FFFFFF"/>
        </w:rPr>
        <w:t>/2</w:t>
      </w:r>
      <w:r w:rsidR="000E3FB9">
        <w:rPr>
          <w:bCs/>
          <w:color w:val="000000"/>
          <w:sz w:val="26"/>
          <w:szCs w:val="26"/>
          <w:shd w:val="clear" w:color="auto" w:fill="FFFFFF"/>
        </w:rPr>
        <w:t>2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="00361E45" w:rsidRPr="00E41CD8">
        <w:rPr>
          <w:sz w:val="26"/>
          <w:szCs w:val="26"/>
        </w:rPr>
        <w:t>)</w:t>
      </w:r>
      <w:r w:rsidR="00B817C6" w:rsidRPr="00BF3CA0">
        <w:rPr>
          <w:sz w:val="26"/>
          <w:szCs w:val="26"/>
        </w:rPr>
        <w:t xml:space="preserve"> </w:t>
      </w:r>
      <w:r w:rsidR="000E3FB9" w:rsidRPr="000E3FB9">
        <w:rPr>
          <w:sz w:val="26"/>
          <w:szCs w:val="26"/>
        </w:rPr>
        <w:t>в границах ул. Урицкого, ул. Кузнечная, ул. Черниговская г. Переславля-Залесского</w:t>
      </w:r>
      <w:r w:rsidR="000E3FB9">
        <w:rPr>
          <w:sz w:val="26"/>
          <w:szCs w:val="26"/>
        </w:rPr>
        <w:t xml:space="preserve"> </w:t>
      </w:r>
      <w:r w:rsidR="000E3FB9" w:rsidRPr="000E3FB9">
        <w:rPr>
          <w:sz w:val="26"/>
          <w:szCs w:val="26"/>
        </w:rPr>
        <w:t>(кадастровый квартал 76:18:010116)</w:t>
      </w:r>
      <w:r w:rsidR="00E5513B" w:rsidRPr="001F6C44">
        <w:rPr>
          <w:bCs/>
          <w:color w:val="000000"/>
          <w:shd w:val="clear" w:color="auto" w:fill="FFFFFF"/>
        </w:rPr>
        <w:t>»</w:t>
      </w:r>
      <w:r w:rsidR="0089420C" w:rsidRPr="00E41CD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B817C6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0E3FB9">
        <w:rPr>
          <w:sz w:val="26"/>
          <w:szCs w:val="26"/>
        </w:rPr>
        <w:t>Новрузовой</w:t>
      </w:r>
      <w:proofErr w:type="spellEnd"/>
      <w:r w:rsidR="000E3FB9">
        <w:rPr>
          <w:sz w:val="26"/>
          <w:szCs w:val="26"/>
        </w:rPr>
        <w:t xml:space="preserve"> Г.М. </w:t>
      </w:r>
      <w:r w:rsidR="00B817C6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0E3FB9">
        <w:rPr>
          <w:bCs/>
          <w:color w:val="000000"/>
          <w:sz w:val="26"/>
          <w:szCs w:val="26"/>
          <w:shd w:val="clear" w:color="auto" w:fill="FFFFFF"/>
        </w:rPr>
        <w:t>09.06</w:t>
      </w:r>
      <w:r w:rsidR="00B817C6">
        <w:rPr>
          <w:bCs/>
          <w:color w:val="000000"/>
          <w:sz w:val="26"/>
          <w:szCs w:val="26"/>
          <w:shd w:val="clear" w:color="auto" w:fill="FFFFFF"/>
        </w:rPr>
        <w:t>.202</w:t>
      </w:r>
      <w:r w:rsidR="00296C28">
        <w:rPr>
          <w:bCs/>
          <w:color w:val="000000"/>
          <w:sz w:val="26"/>
          <w:szCs w:val="26"/>
          <w:shd w:val="clear" w:color="auto" w:fill="FFFFFF"/>
        </w:rPr>
        <w:t>3</w:t>
      </w:r>
      <w:r w:rsidR="00B817C6">
        <w:rPr>
          <w:bCs/>
          <w:color w:val="000000"/>
          <w:sz w:val="26"/>
          <w:szCs w:val="26"/>
          <w:shd w:val="clear" w:color="auto" w:fill="FFFFFF"/>
        </w:rPr>
        <w:t xml:space="preserve"> №</w:t>
      </w:r>
      <w:r w:rsidR="00296C28">
        <w:rPr>
          <w:bCs/>
          <w:color w:val="000000"/>
          <w:sz w:val="26"/>
          <w:szCs w:val="26"/>
          <w:shd w:val="clear" w:color="auto" w:fill="FFFFFF"/>
        </w:rPr>
        <w:t xml:space="preserve"> 03.01-</w:t>
      </w:r>
      <w:r w:rsidR="000E3FB9">
        <w:rPr>
          <w:bCs/>
          <w:color w:val="000000"/>
          <w:sz w:val="26"/>
          <w:szCs w:val="26"/>
          <w:shd w:val="clear" w:color="auto" w:fill="FFFFFF"/>
        </w:rPr>
        <w:t>1194</w:t>
      </w:r>
      <w:r w:rsidR="00296C28">
        <w:rPr>
          <w:bCs/>
          <w:color w:val="000000"/>
          <w:sz w:val="26"/>
          <w:szCs w:val="26"/>
          <w:shd w:val="clear" w:color="auto" w:fill="FFFFFF"/>
        </w:rPr>
        <w:t>/23</w:t>
      </w:r>
      <w:r w:rsidR="00B817C6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E41CD8" w:rsidRDefault="00FA36E8" w:rsidP="00AC78D8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1. Назначить и провести </w:t>
      </w:r>
      <w:r w:rsidR="000E3FB9">
        <w:rPr>
          <w:sz w:val="26"/>
          <w:szCs w:val="26"/>
        </w:rPr>
        <w:t>01.09</w:t>
      </w:r>
      <w:r w:rsidR="005461CB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C04981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>в 1</w:t>
      </w:r>
      <w:r w:rsidR="00296C28">
        <w:rPr>
          <w:sz w:val="26"/>
          <w:szCs w:val="26"/>
        </w:rPr>
        <w:t>5</w:t>
      </w:r>
      <w:r w:rsidR="008A4A35" w:rsidRPr="00E41CD8">
        <w:rPr>
          <w:sz w:val="26"/>
          <w:szCs w:val="26"/>
        </w:rPr>
        <w:t xml:space="preserve"> часов </w:t>
      </w:r>
      <w:r w:rsidR="002A6BB6">
        <w:rPr>
          <w:sz w:val="26"/>
          <w:szCs w:val="26"/>
        </w:rPr>
        <w:t>00</w:t>
      </w:r>
      <w:r w:rsidR="00B817C6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минут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по проекту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 xml:space="preserve">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</w:t>
      </w:r>
      <w:r w:rsidR="000E3FB9" w:rsidRPr="000E3FB9">
        <w:rPr>
          <w:sz w:val="26"/>
          <w:szCs w:val="26"/>
        </w:rPr>
        <w:t xml:space="preserve">в границах ул. Урицкого, ул. Кузнечная, ул. Черниговская г. </w:t>
      </w:r>
      <w:r w:rsidR="000E3FB9" w:rsidRPr="000E3FB9">
        <w:rPr>
          <w:sz w:val="26"/>
          <w:szCs w:val="26"/>
        </w:rPr>
        <w:lastRenderedPageBreak/>
        <w:t>Переславля-Залесского</w:t>
      </w:r>
      <w:r w:rsidR="000E3FB9">
        <w:rPr>
          <w:sz w:val="26"/>
          <w:szCs w:val="26"/>
        </w:rPr>
        <w:t xml:space="preserve"> </w:t>
      </w:r>
      <w:r w:rsidR="000E3FB9" w:rsidRPr="000E3FB9">
        <w:rPr>
          <w:sz w:val="26"/>
          <w:szCs w:val="26"/>
        </w:rPr>
        <w:t>(кадастровый квартал 76:18:010116)</w:t>
      </w:r>
      <w:r w:rsidR="00296C28" w:rsidRPr="001F6C44">
        <w:rPr>
          <w:bCs/>
          <w:color w:val="000000"/>
          <w:shd w:val="clear" w:color="auto" w:fill="FFFFFF"/>
        </w:rPr>
        <w:t>»</w:t>
      </w:r>
      <w:r w:rsidR="00AC78D8"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E41CD8">
        <w:t> </w:t>
      </w:r>
      <w:r w:rsidR="008A4A35" w:rsidRPr="00E41CD8">
        <w:rPr>
          <w:sz w:val="26"/>
          <w:szCs w:val="26"/>
        </w:rPr>
        <w:t>Народная,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д.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1.</w:t>
      </w:r>
    </w:p>
    <w:p w:rsidR="00FA36E8" w:rsidRPr="00E41CD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Переславля-Залесского.</w:t>
      </w:r>
    </w:p>
    <w:p w:rsidR="00FA36E8" w:rsidRPr="00E41CD8" w:rsidRDefault="00FA36E8" w:rsidP="00FA45B0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(</w:t>
      </w:r>
      <w:r w:rsidR="00FA0F6A" w:rsidRPr="00E41CD8">
        <w:rPr>
          <w:sz w:val="26"/>
          <w:szCs w:val="26"/>
        </w:rPr>
        <w:t>Фомичева К.Ю.</w:t>
      </w:r>
      <w:r w:rsidRPr="00E41CD8">
        <w:rPr>
          <w:sz w:val="26"/>
          <w:szCs w:val="26"/>
        </w:rPr>
        <w:t>):</w:t>
      </w:r>
    </w:p>
    <w:p w:rsidR="00FA36E8" w:rsidRPr="00E41CD8" w:rsidRDefault="00FA36E8" w:rsidP="00296C2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1) организовать и провести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</w:t>
      </w:r>
      <w:r w:rsidR="00C85908" w:rsidRPr="00E41CD8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</w:t>
      </w:r>
      <w:r w:rsidR="000E3FB9" w:rsidRPr="000E3FB9">
        <w:rPr>
          <w:sz w:val="26"/>
          <w:szCs w:val="26"/>
        </w:rPr>
        <w:t>в границах ул. Урицкого, ул. Кузнечная, ул. Черниговская г. Переславля-Залесского</w:t>
      </w:r>
      <w:r w:rsidR="000E3FB9">
        <w:rPr>
          <w:sz w:val="26"/>
          <w:szCs w:val="26"/>
        </w:rPr>
        <w:t xml:space="preserve"> </w:t>
      </w:r>
      <w:r w:rsidR="000E3FB9" w:rsidRPr="000E3FB9">
        <w:rPr>
          <w:sz w:val="26"/>
          <w:szCs w:val="26"/>
        </w:rPr>
        <w:t>(кадастровый квартал 76:18:010116)</w:t>
      </w:r>
      <w:r w:rsidR="00296C28">
        <w:rPr>
          <w:rStyle w:val="fontstyle01"/>
          <w:sz w:val="26"/>
          <w:szCs w:val="26"/>
        </w:rPr>
        <w:t>)</w:t>
      </w:r>
      <w:r w:rsidR="00296C28" w:rsidRPr="001F6C44">
        <w:rPr>
          <w:bCs/>
          <w:color w:val="000000"/>
          <w:shd w:val="clear" w:color="auto" w:fill="FFFFFF"/>
        </w:rPr>
        <w:t>»</w:t>
      </w:r>
      <w:r w:rsidR="00296C28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2) разместить </w:t>
      </w:r>
      <w:r w:rsidR="000E3FB9">
        <w:rPr>
          <w:sz w:val="26"/>
          <w:szCs w:val="26"/>
        </w:rPr>
        <w:t>16</w:t>
      </w:r>
      <w:r w:rsidR="002A6BB6">
        <w:rPr>
          <w:sz w:val="26"/>
          <w:szCs w:val="26"/>
        </w:rPr>
        <w:t>.08</w:t>
      </w:r>
      <w:r w:rsidRPr="00E41CD8">
        <w:rPr>
          <w:sz w:val="26"/>
          <w:szCs w:val="26"/>
        </w:rPr>
        <w:t>.20</w:t>
      </w:r>
      <w:r w:rsidR="008D68FB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оповещение о начале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E41CD8">
        <w:rPr>
          <w:sz w:val="26"/>
          <w:szCs w:val="26"/>
        </w:rPr>
        <w:t xml:space="preserve">города </w:t>
      </w:r>
      <w:r w:rsidRPr="00E41CD8">
        <w:rPr>
          <w:sz w:val="26"/>
          <w:szCs w:val="26"/>
        </w:rPr>
        <w:t>Переславля-Залесского;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3) разместить </w:t>
      </w:r>
      <w:r w:rsidR="000E3FB9">
        <w:rPr>
          <w:sz w:val="26"/>
          <w:szCs w:val="26"/>
        </w:rPr>
        <w:t>22</w:t>
      </w:r>
      <w:r w:rsidR="009A5588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="009A5588" w:rsidRPr="00E41CD8">
        <w:rPr>
          <w:sz w:val="26"/>
          <w:szCs w:val="26"/>
        </w:rPr>
        <w:t>.202</w:t>
      </w:r>
      <w:r w:rsidR="00296C28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проект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>Переславля-Залесского</w:t>
      </w:r>
      <w:r w:rsidRPr="00E41CD8">
        <w:rPr>
          <w:sz w:val="26"/>
          <w:szCs w:val="26"/>
        </w:rPr>
        <w:t>, указанный в пу</w:t>
      </w:r>
      <w:r w:rsidR="00481180" w:rsidRPr="00E41CD8">
        <w:rPr>
          <w:sz w:val="26"/>
          <w:szCs w:val="26"/>
        </w:rPr>
        <w:t xml:space="preserve">нкте 1 настоящего постановления, </w:t>
      </w:r>
      <w:r w:rsidRPr="00E41CD8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, на официальном сайте органов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в разделе</w:t>
      </w:r>
      <w:r w:rsidR="00572F66" w:rsidRPr="00E41CD8">
        <w:rPr>
          <w:sz w:val="26"/>
          <w:szCs w:val="26"/>
        </w:rPr>
        <w:t xml:space="preserve"> «Деятельность» в подразделе</w:t>
      </w:r>
      <w:r w:rsidRPr="00E41CD8">
        <w:rPr>
          <w:sz w:val="26"/>
          <w:szCs w:val="26"/>
        </w:rPr>
        <w:t xml:space="preserve"> «</w:t>
      </w:r>
      <w:r w:rsidR="00B56497" w:rsidRPr="00E41CD8">
        <w:rPr>
          <w:sz w:val="26"/>
          <w:szCs w:val="26"/>
        </w:rPr>
        <w:t>Градостроительная деятельность</w:t>
      </w:r>
      <w:r w:rsidRPr="00E41CD8">
        <w:rPr>
          <w:sz w:val="26"/>
          <w:szCs w:val="26"/>
        </w:rPr>
        <w:t>» в подразделе «</w:t>
      </w:r>
      <w:r w:rsidR="00B56497" w:rsidRPr="00E41CD8">
        <w:rPr>
          <w:sz w:val="26"/>
          <w:szCs w:val="26"/>
        </w:rPr>
        <w:t>Общественные обсуждения и п</w:t>
      </w:r>
      <w:r w:rsidRPr="00E41CD8">
        <w:rPr>
          <w:sz w:val="26"/>
          <w:szCs w:val="26"/>
        </w:rPr>
        <w:t>убличные слушания»;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4) в течение 3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5) в течение 5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6) разместить заключение о результатах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</w:t>
      </w:r>
      <w:r w:rsidR="00737CAF" w:rsidRPr="00E41CD8">
        <w:rPr>
          <w:sz w:val="26"/>
          <w:szCs w:val="26"/>
        </w:rPr>
        <w:t>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</w:t>
      </w:r>
      <w:r w:rsidR="007952DA" w:rsidRPr="00E41CD8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E41CD8" w:rsidRDefault="00FA36E8" w:rsidP="007952DA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4. Предложения и замечания по проекту </w:t>
      </w:r>
      <w:r w:rsidR="00144B7F" w:rsidRPr="00E41CD8">
        <w:rPr>
          <w:sz w:val="26"/>
          <w:szCs w:val="26"/>
        </w:rPr>
        <w:t>постановления Администрации г</w:t>
      </w:r>
      <w:r w:rsidR="009C7CB3" w:rsidRPr="00E41CD8">
        <w:rPr>
          <w:sz w:val="26"/>
          <w:szCs w:val="26"/>
        </w:rPr>
        <w:t>орода</w:t>
      </w:r>
      <w:r w:rsidR="00144B7F" w:rsidRPr="00E41CD8">
        <w:rPr>
          <w:sz w:val="26"/>
          <w:szCs w:val="26"/>
        </w:rPr>
        <w:t xml:space="preserve"> 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0E3FB9" w:rsidRPr="000E3FB9">
        <w:rPr>
          <w:sz w:val="26"/>
          <w:szCs w:val="26"/>
        </w:rPr>
        <w:t xml:space="preserve"> </w:t>
      </w:r>
      <w:r w:rsidR="000E3FB9" w:rsidRPr="000E3FB9">
        <w:rPr>
          <w:sz w:val="26"/>
          <w:szCs w:val="26"/>
        </w:rPr>
        <w:t>в границах ул. Урицкого, ул. Кузнечная, ул. Черниговская г. Переславля-Залесского</w:t>
      </w:r>
      <w:r w:rsidR="000E3FB9">
        <w:rPr>
          <w:sz w:val="26"/>
          <w:szCs w:val="26"/>
        </w:rPr>
        <w:t xml:space="preserve"> </w:t>
      </w:r>
      <w:r w:rsidR="000E3FB9" w:rsidRPr="000E3FB9">
        <w:rPr>
          <w:sz w:val="26"/>
          <w:szCs w:val="26"/>
        </w:rPr>
        <w:t>(кадастровый квартал 76:18:010116)</w:t>
      </w:r>
      <w:r w:rsidR="00296C28" w:rsidRPr="001F6C44">
        <w:rPr>
          <w:bCs/>
          <w:color w:val="000000"/>
          <w:shd w:val="clear" w:color="auto" w:fill="FFFFFF"/>
        </w:rPr>
        <w:t>»</w:t>
      </w:r>
      <w:r w:rsidR="00296C28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0E3FB9">
        <w:rPr>
          <w:sz w:val="26"/>
          <w:szCs w:val="26"/>
        </w:rPr>
        <w:t>22</w:t>
      </w:r>
      <w:r w:rsidR="007952D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="007952DA" w:rsidRPr="00E41CD8">
        <w:rPr>
          <w:sz w:val="26"/>
          <w:szCs w:val="26"/>
        </w:rPr>
        <w:t>.202</w:t>
      </w:r>
      <w:r w:rsidR="00296C28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 xml:space="preserve"> по </w:t>
      </w:r>
      <w:r w:rsidR="000E3FB9">
        <w:rPr>
          <w:sz w:val="26"/>
          <w:szCs w:val="26"/>
        </w:rPr>
        <w:t>01.09</w:t>
      </w:r>
      <w:r w:rsidR="007952DA" w:rsidRPr="00E41CD8">
        <w:rPr>
          <w:sz w:val="26"/>
          <w:szCs w:val="26"/>
        </w:rPr>
        <w:t>.202</w:t>
      </w:r>
      <w:r w:rsidR="00296C28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E41CD8">
        <w:rPr>
          <w:sz w:val="26"/>
          <w:szCs w:val="26"/>
        </w:rPr>
        <w:t>каб</w:t>
      </w:r>
      <w:proofErr w:type="spellEnd"/>
      <w:r w:rsidR="007952DA" w:rsidRPr="00E41CD8">
        <w:rPr>
          <w:sz w:val="26"/>
          <w:szCs w:val="26"/>
        </w:rPr>
        <w:t xml:space="preserve">. </w:t>
      </w:r>
      <w:r w:rsidR="00774F03" w:rsidRPr="00E41CD8">
        <w:rPr>
          <w:sz w:val="26"/>
          <w:szCs w:val="26"/>
        </w:rPr>
        <w:t>5</w:t>
      </w:r>
      <w:r w:rsidR="007952DA" w:rsidRPr="00E41CD8">
        <w:rPr>
          <w:sz w:val="26"/>
          <w:szCs w:val="26"/>
        </w:rPr>
        <w:t xml:space="preserve"> (тел. 3-</w:t>
      </w:r>
      <w:r w:rsidR="00774F03" w:rsidRPr="00E41CD8">
        <w:rPr>
          <w:sz w:val="26"/>
          <w:szCs w:val="26"/>
        </w:rPr>
        <w:t>22</w:t>
      </w:r>
      <w:r w:rsidR="007952DA" w:rsidRPr="00E41CD8">
        <w:rPr>
          <w:sz w:val="26"/>
          <w:szCs w:val="26"/>
        </w:rPr>
        <w:t>-</w:t>
      </w:r>
      <w:r w:rsidR="00774F03" w:rsidRPr="00E41CD8">
        <w:rPr>
          <w:sz w:val="26"/>
          <w:szCs w:val="26"/>
        </w:rPr>
        <w:t>63</w:t>
      </w:r>
      <w:r w:rsidR="007952DA" w:rsidRPr="00E41CD8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С демонстрационными материалами по вопросу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можно ознакомиться по адресу: </w:t>
      </w:r>
      <w:proofErr w:type="spellStart"/>
      <w:r w:rsidRPr="00E41CD8">
        <w:rPr>
          <w:sz w:val="26"/>
          <w:szCs w:val="26"/>
        </w:rPr>
        <w:t>г.Переславль</w:t>
      </w:r>
      <w:proofErr w:type="spellEnd"/>
      <w:r w:rsidRPr="00E41CD8">
        <w:rPr>
          <w:sz w:val="26"/>
          <w:szCs w:val="26"/>
        </w:rPr>
        <w:t xml:space="preserve">-Залесский, </w:t>
      </w:r>
      <w:proofErr w:type="spellStart"/>
      <w:r w:rsidRPr="00E41CD8">
        <w:rPr>
          <w:sz w:val="26"/>
          <w:szCs w:val="26"/>
        </w:rPr>
        <w:t>ул.Советская</w:t>
      </w:r>
      <w:proofErr w:type="spellEnd"/>
      <w:r w:rsidRPr="00E41CD8">
        <w:rPr>
          <w:sz w:val="26"/>
          <w:szCs w:val="26"/>
        </w:rPr>
        <w:t>, д.5, каб.</w:t>
      </w:r>
      <w:r w:rsidR="00774F03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. Открытие экспозиции </w:t>
      </w:r>
      <w:r w:rsidR="003479C3" w:rsidRPr="00E41CD8">
        <w:rPr>
          <w:sz w:val="26"/>
          <w:szCs w:val="26"/>
        </w:rPr>
        <w:t>—</w:t>
      </w:r>
      <w:r w:rsidRPr="00E41CD8">
        <w:rPr>
          <w:sz w:val="26"/>
          <w:szCs w:val="26"/>
        </w:rPr>
        <w:t xml:space="preserve"> </w:t>
      </w:r>
      <w:r w:rsidR="000E3FB9">
        <w:rPr>
          <w:sz w:val="26"/>
          <w:szCs w:val="26"/>
        </w:rPr>
        <w:t>22</w:t>
      </w:r>
      <w:r w:rsidR="00E80EF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0E3FB9">
        <w:rPr>
          <w:sz w:val="26"/>
          <w:szCs w:val="26"/>
        </w:rPr>
        <w:t>22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по </w:t>
      </w:r>
      <w:r w:rsidR="000E3FB9">
        <w:rPr>
          <w:sz w:val="26"/>
          <w:szCs w:val="26"/>
        </w:rPr>
        <w:t>01.09</w:t>
      </w:r>
      <w:bookmarkStart w:id="0" w:name="_GoBack"/>
      <w:bookmarkEnd w:id="0"/>
      <w:r w:rsidR="00F03A95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1B5479" w:rsidRPr="00E41CD8">
        <w:rPr>
          <w:sz w:val="26"/>
          <w:szCs w:val="26"/>
        </w:rPr>
        <w:t>2</w:t>
      </w:r>
      <w:r w:rsidR="00296C28"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в рабочие дни с 15-00 до 16-00.</w:t>
      </w:r>
    </w:p>
    <w:p w:rsidR="007952DA" w:rsidRPr="00E41CD8" w:rsidRDefault="007952DA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E41CD8">
        <w:rPr>
          <w:sz w:val="26"/>
          <w:szCs w:val="26"/>
        </w:rPr>
        <w:t>Переславля-Залесского.</w:t>
      </w:r>
    </w:p>
    <w:p w:rsidR="007952DA" w:rsidRPr="00E41CD8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lastRenderedPageBreak/>
        <w:t>6. Опубликовать оповещение о начале публичных слушаний</w:t>
      </w:r>
      <w:r w:rsidR="00876C20" w:rsidRPr="00E41CD8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7. Опубликовать заключение о результатах публичных слушаний в газете «Переславская неделя».</w:t>
      </w:r>
    </w:p>
    <w:p w:rsidR="00F03A95" w:rsidRPr="00E41CD8" w:rsidRDefault="00B817C6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03A95" w:rsidRPr="00E41CD8">
        <w:rPr>
          <w:sz w:val="26"/>
          <w:szCs w:val="26"/>
        </w:rPr>
        <w:t>. Контроль за исполнен</w:t>
      </w:r>
      <w:r w:rsidR="00B65FE8" w:rsidRPr="00E41CD8">
        <w:rPr>
          <w:sz w:val="26"/>
          <w:szCs w:val="26"/>
        </w:rPr>
        <w:t>ием постановления возложить на</w:t>
      </w:r>
      <w:r w:rsidR="00F03A95" w:rsidRPr="00E41CD8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2A6BB6" w:rsidRDefault="002A6BB6" w:rsidP="002A6BB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Глав</w:t>
      </w:r>
      <w:r w:rsidR="002A6BB6">
        <w:rPr>
          <w:sz w:val="26"/>
          <w:szCs w:val="26"/>
        </w:rPr>
        <w:t>ы</w:t>
      </w:r>
      <w:r w:rsidRPr="00E41CD8">
        <w:rPr>
          <w:sz w:val="26"/>
          <w:szCs w:val="26"/>
        </w:rPr>
        <w:t xml:space="preserve"> города Переславля-Залесского  </w:t>
      </w:r>
      <w:r w:rsidR="002A6BB6">
        <w:rPr>
          <w:sz w:val="26"/>
          <w:szCs w:val="26"/>
        </w:rPr>
        <w:t xml:space="preserve">          </w:t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  <w:t xml:space="preserve">              </w:t>
      </w:r>
      <w:r w:rsidRPr="00E41CD8">
        <w:rPr>
          <w:sz w:val="26"/>
          <w:szCs w:val="26"/>
        </w:rPr>
        <w:t xml:space="preserve">   </w:t>
      </w:r>
      <w:r w:rsidR="00160DEC">
        <w:rPr>
          <w:sz w:val="26"/>
          <w:szCs w:val="26"/>
        </w:rPr>
        <w:t>Д</w:t>
      </w:r>
      <w:r w:rsidR="002A6BB6">
        <w:rPr>
          <w:sz w:val="26"/>
          <w:szCs w:val="26"/>
        </w:rPr>
        <w:t xml:space="preserve">.Н. </w:t>
      </w:r>
      <w:proofErr w:type="spellStart"/>
      <w:r w:rsidR="00160DEC">
        <w:rPr>
          <w:sz w:val="26"/>
          <w:szCs w:val="26"/>
        </w:rPr>
        <w:t>Зяблицкий</w:t>
      </w:r>
      <w:proofErr w:type="spellEnd"/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Согласовано:</w:t>
      </w: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К.Ю.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Фомичева</w:t>
      </w:r>
    </w:p>
    <w:p w:rsidR="00F03A95" w:rsidRPr="0064321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643214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643214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0E3FB9"/>
    <w:rsid w:val="001343DA"/>
    <w:rsid w:val="00144B7F"/>
    <w:rsid w:val="00153CEA"/>
    <w:rsid w:val="0015782E"/>
    <w:rsid w:val="00160DEC"/>
    <w:rsid w:val="00165D11"/>
    <w:rsid w:val="00192A0F"/>
    <w:rsid w:val="001A40E5"/>
    <w:rsid w:val="001B5479"/>
    <w:rsid w:val="0021082A"/>
    <w:rsid w:val="00236EFC"/>
    <w:rsid w:val="00296C28"/>
    <w:rsid w:val="002A106E"/>
    <w:rsid w:val="002A4F2B"/>
    <w:rsid w:val="002A6BB6"/>
    <w:rsid w:val="002C7158"/>
    <w:rsid w:val="002F2B1E"/>
    <w:rsid w:val="003479C3"/>
    <w:rsid w:val="00361E45"/>
    <w:rsid w:val="003B7C8C"/>
    <w:rsid w:val="003C7DDF"/>
    <w:rsid w:val="003E09BD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24910"/>
    <w:rsid w:val="00631553"/>
    <w:rsid w:val="00643214"/>
    <w:rsid w:val="006719EA"/>
    <w:rsid w:val="006A5FCB"/>
    <w:rsid w:val="006C1F19"/>
    <w:rsid w:val="006D7417"/>
    <w:rsid w:val="006E6084"/>
    <w:rsid w:val="006F63E9"/>
    <w:rsid w:val="0073076D"/>
    <w:rsid w:val="00737CAF"/>
    <w:rsid w:val="0075766D"/>
    <w:rsid w:val="00774F03"/>
    <w:rsid w:val="0078211D"/>
    <w:rsid w:val="007952DA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552D7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326C8"/>
    <w:rsid w:val="00B40D99"/>
    <w:rsid w:val="00B56497"/>
    <w:rsid w:val="00B65FE8"/>
    <w:rsid w:val="00B817C6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1743"/>
    <w:rsid w:val="00DC6F07"/>
    <w:rsid w:val="00E056CC"/>
    <w:rsid w:val="00E140BE"/>
    <w:rsid w:val="00E41CD8"/>
    <w:rsid w:val="00E5513B"/>
    <w:rsid w:val="00E653C1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B1B7F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0FAD2-CD15-47E2-9D73-959985B1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625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5</cp:revision>
  <cp:lastPrinted>2023-08-07T09:30:00Z</cp:lastPrinted>
  <dcterms:created xsi:type="dcterms:W3CDTF">2023-07-31T08:23:00Z</dcterms:created>
  <dcterms:modified xsi:type="dcterms:W3CDTF">2023-08-07T09:30:00Z</dcterms:modified>
</cp:coreProperties>
</file>