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02D2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0653D4A" wp14:editId="46ECE7BF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A114D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D068247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DC0A653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2B99166" w14:textId="77777777" w:rsidR="00E43534" w:rsidRDefault="00E43534" w:rsidP="00E43534">
      <w:pPr>
        <w:jc w:val="center"/>
        <w:rPr>
          <w:sz w:val="26"/>
          <w:szCs w:val="26"/>
        </w:rPr>
      </w:pPr>
    </w:p>
    <w:p w14:paraId="440BC853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31102EE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EAA11B9" w14:textId="77777777"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14:paraId="2D768E98" w14:textId="77777777" w:rsidR="00F67145" w:rsidRPr="004075CC" w:rsidRDefault="00F67145" w:rsidP="00F67145"/>
    <w:p w14:paraId="3849336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6B453275" w14:textId="77777777" w:rsidR="001C4C9F" w:rsidRDefault="001C4C9F" w:rsidP="00541F1D">
      <w:pPr>
        <w:contextualSpacing/>
        <w:rPr>
          <w:sz w:val="26"/>
          <w:szCs w:val="26"/>
        </w:rPr>
      </w:pPr>
    </w:p>
    <w:p w14:paraId="59488EC7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«О предоставлении разрешения на условно разрешенный вид</w:t>
      </w:r>
    </w:p>
    <w:p w14:paraId="7A943622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использования «религиозное использование» код 3.7 </w:t>
      </w:r>
    </w:p>
    <w:p w14:paraId="43D0287E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земельного участка с кадастровым номером 76:18:010366:171</w:t>
      </w:r>
    </w:p>
    <w:p w14:paraId="37DF582F" w14:textId="23AE43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 с видом разрешенного использования «социальное обслуживание»,</w:t>
      </w:r>
    </w:p>
    <w:p w14:paraId="0E46E682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расположенного по адресу: Ярославская область, </w:t>
      </w:r>
    </w:p>
    <w:p w14:paraId="5105BE20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городской округ город Переславль-Залесский</w:t>
      </w:r>
    </w:p>
    <w:p w14:paraId="645BB49A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переулок </w:t>
      </w:r>
      <w:proofErr w:type="spellStart"/>
      <w:r w:rsidRPr="00D20124">
        <w:rPr>
          <w:sz w:val="26"/>
          <w:szCs w:val="26"/>
        </w:rPr>
        <w:t>Горицкий</w:t>
      </w:r>
      <w:proofErr w:type="spellEnd"/>
      <w:r w:rsidRPr="00D20124">
        <w:rPr>
          <w:sz w:val="26"/>
          <w:szCs w:val="26"/>
        </w:rPr>
        <w:t>, земельный участок 14</w:t>
      </w:r>
    </w:p>
    <w:p w14:paraId="5B0213B0" w14:textId="77777777" w:rsidR="00E577C1" w:rsidRDefault="00E577C1" w:rsidP="00874115">
      <w:pPr>
        <w:contextualSpacing/>
        <w:rPr>
          <w:sz w:val="26"/>
          <w:szCs w:val="26"/>
        </w:rPr>
      </w:pPr>
    </w:p>
    <w:p w14:paraId="5AC2F8C2" w14:textId="155DD7C4" w:rsidR="00D20124" w:rsidRPr="00D20124" w:rsidRDefault="00A14436" w:rsidP="008206EF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="00B00117">
        <w:rPr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B00117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0B3B78">
        <w:rPr>
          <w:sz w:val="26"/>
          <w:szCs w:val="26"/>
        </w:rPr>
        <w:t xml:space="preserve">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1" w:name="_Hlk158193179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 от 18.06.2025 № 1129/25,</w:t>
      </w:r>
    </w:p>
    <w:p w14:paraId="79BA24F8" w14:textId="04CE09B7" w:rsidR="00E577C1" w:rsidRDefault="00584CE8" w:rsidP="00E577C1">
      <w:pPr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5293CB8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4A0B5E26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127A2A9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897F27A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583E1E4A" w14:textId="3B325DC0" w:rsidR="00E43534" w:rsidRPr="00D20124" w:rsidRDefault="00874115" w:rsidP="008206EF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Предоставить 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 w:rsidRPr="00D20124">
        <w:rPr>
          <w:sz w:val="26"/>
          <w:szCs w:val="26"/>
        </w:rPr>
        <w:t>разрешени</w:t>
      </w:r>
      <w:r w:rsidR="00D20124">
        <w:rPr>
          <w:sz w:val="26"/>
          <w:szCs w:val="26"/>
        </w:rPr>
        <w:t>е</w:t>
      </w:r>
      <w:r w:rsidR="00D20124" w:rsidRPr="00D20124">
        <w:rPr>
          <w:sz w:val="26"/>
          <w:szCs w:val="26"/>
        </w:rPr>
        <w:t xml:space="preserve"> на условно разрешенный вид использования «религиозное использование» код 3.7 земельного участка с кадастровым номером 76:18:010366:171 с видом разрешенного использования «социальное обслуживание», расположенного по адресу: Ярославская область, </w:t>
      </w:r>
      <w:r w:rsidR="00D20124" w:rsidRPr="00D20124">
        <w:rPr>
          <w:sz w:val="26"/>
          <w:szCs w:val="26"/>
        </w:rPr>
        <w:lastRenderedPageBreak/>
        <w:t xml:space="preserve">городской округ город Переславль-Залесский, переулок </w:t>
      </w:r>
      <w:proofErr w:type="spellStart"/>
      <w:r w:rsidR="00D20124" w:rsidRPr="00D20124">
        <w:rPr>
          <w:sz w:val="26"/>
          <w:szCs w:val="26"/>
        </w:rPr>
        <w:t>Горицкий</w:t>
      </w:r>
      <w:proofErr w:type="spellEnd"/>
      <w:r w:rsidR="00D20124" w:rsidRPr="00D20124">
        <w:rPr>
          <w:sz w:val="26"/>
          <w:szCs w:val="26"/>
        </w:rPr>
        <w:t>, земельный участок 14</w:t>
      </w:r>
      <w:r w:rsidR="00E43534" w:rsidRPr="00E43534">
        <w:rPr>
          <w:sz w:val="26"/>
          <w:szCs w:val="26"/>
        </w:rPr>
        <w:t xml:space="preserve">. </w:t>
      </w:r>
    </w:p>
    <w:p w14:paraId="621CF345" w14:textId="77777777" w:rsidR="00874115" w:rsidRDefault="00874115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0BAD779C" w14:textId="77777777" w:rsidR="00344D91" w:rsidRDefault="00874115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18D25179" w14:textId="77777777" w:rsidR="00344D91" w:rsidRDefault="00344D91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деятельность».</w:t>
      </w:r>
    </w:p>
    <w:p w14:paraId="578C5277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3D449252" w14:textId="77777777" w:rsidR="0042427B" w:rsidRDefault="0042427B" w:rsidP="008206EF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194B29" w14:textId="1DD1DAAE" w:rsidR="00764E54" w:rsidRPr="00524989" w:rsidRDefault="00D20124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="002F6806" w:rsidRPr="00DA1E35">
        <w:rPr>
          <w:sz w:val="26"/>
          <w:szCs w:val="26"/>
        </w:rPr>
        <w:t>Главы Администрации</w:t>
      </w:r>
      <w:r w:rsidR="002F6806" w:rsidRPr="00DA1E35">
        <w:rPr>
          <w:sz w:val="26"/>
          <w:szCs w:val="26"/>
        </w:rPr>
        <w:br/>
        <w:t>города Переславля-Залесского</w:t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  <w:t>Т.</w:t>
      </w:r>
      <w:r>
        <w:rPr>
          <w:sz w:val="26"/>
          <w:szCs w:val="26"/>
        </w:rPr>
        <w:t>И. Кулакова</w:t>
      </w:r>
    </w:p>
    <w:sectPr w:rsidR="00764E54" w:rsidRPr="00524989" w:rsidSect="008206EF">
      <w:headerReference w:type="default" r:id="rId8"/>
      <w:headerReference w:type="first" r:id="rId9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EFE9" w14:textId="77777777" w:rsidR="00D20124" w:rsidRDefault="00D20124" w:rsidP="00D20124">
      <w:r>
        <w:separator/>
      </w:r>
    </w:p>
  </w:endnote>
  <w:endnote w:type="continuationSeparator" w:id="0">
    <w:p w14:paraId="552F714C" w14:textId="77777777" w:rsidR="00D20124" w:rsidRDefault="00D20124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90E0" w14:textId="77777777" w:rsidR="00D20124" w:rsidRDefault="00D20124" w:rsidP="00D20124">
      <w:r>
        <w:separator/>
      </w:r>
    </w:p>
  </w:footnote>
  <w:footnote w:type="continuationSeparator" w:id="0">
    <w:p w14:paraId="680A2BC2" w14:textId="77777777" w:rsidR="00D20124" w:rsidRDefault="00D20124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FE28" w14:textId="6B17D022" w:rsidR="00D20124" w:rsidRDefault="00D20124" w:rsidP="00D20124">
    <w:pPr>
      <w:pStyle w:val="a9"/>
      <w:tabs>
        <w:tab w:val="left" w:pos="4344"/>
        <w:tab w:val="right" w:pos="9781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D320" w14:textId="76FA6570" w:rsidR="00D20124" w:rsidRDefault="008206EF" w:rsidP="008206EF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0117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0124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4F2D-B9E7-4E78-815D-05E463B2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7</cp:revision>
  <cp:lastPrinted>2023-11-14T11:09:00Z</cp:lastPrinted>
  <dcterms:created xsi:type="dcterms:W3CDTF">2024-06-21T13:03:00Z</dcterms:created>
  <dcterms:modified xsi:type="dcterms:W3CDTF">2025-11-20T08:47:00Z</dcterms:modified>
</cp:coreProperties>
</file>