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EB1C92" w:rsidRPr="00EA3C13" w:rsidRDefault="00EB1C92" w:rsidP="00EB1C9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Об утверждении документации по планировке </w:t>
      </w:r>
    </w:p>
    <w:p w:rsidR="00DE3BAF" w:rsidRPr="00EA3C13" w:rsidRDefault="00EB1C92" w:rsidP="006B29BD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(проект </w:t>
      </w:r>
      <w:r w:rsidR="006B29BD" w:rsidRPr="00EA3C13">
        <w:rPr>
          <w:sz w:val="26"/>
          <w:szCs w:val="26"/>
        </w:rPr>
        <w:t>межевания территории),</w:t>
      </w:r>
    </w:p>
    <w:p w:rsidR="00815BBE" w:rsidRPr="00313C3F" w:rsidRDefault="00815BBE" w:rsidP="00815BBE">
      <w:pPr>
        <w:rPr>
          <w:sz w:val="26"/>
          <w:szCs w:val="26"/>
        </w:rPr>
      </w:pPr>
      <w:r w:rsidRPr="00313C3F">
        <w:rPr>
          <w:sz w:val="26"/>
          <w:szCs w:val="26"/>
        </w:rPr>
        <w:t>(</w:t>
      </w:r>
      <w:r>
        <w:rPr>
          <w:sz w:val="26"/>
          <w:szCs w:val="26"/>
        </w:rPr>
        <w:t xml:space="preserve">проект планировки территории, </w:t>
      </w:r>
      <w:r w:rsidRPr="00313C3F">
        <w:rPr>
          <w:sz w:val="26"/>
          <w:szCs w:val="26"/>
        </w:rPr>
        <w:t xml:space="preserve">проект межевания территории) </w:t>
      </w:r>
    </w:p>
    <w:p w:rsidR="00815BBE" w:rsidRDefault="00815BBE" w:rsidP="00815BBE">
      <w:pPr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Площадки 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для размещения объекта мобильной </w:t>
      </w:r>
    </w:p>
    <w:p w:rsidR="00815BBE" w:rsidRDefault="00815BBE" w:rsidP="00815BBE">
      <w:pPr>
        <w:rPr>
          <w:bCs/>
          <w:color w:val="000000"/>
          <w:sz w:val="26"/>
          <w:szCs w:val="26"/>
          <w:shd w:val="clear" w:color="auto" w:fill="FFFFFF"/>
        </w:rPr>
      </w:pP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АГНКС «Переславль» </w:t>
      </w:r>
      <w:proofErr w:type="spellStart"/>
      <w:r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</w:t>
      </w:r>
    </w:p>
    <w:p w:rsidR="00815BBE" w:rsidRPr="00313C3F" w:rsidRDefault="00815BBE" w:rsidP="00815BBE">
      <w:pPr>
        <w:rPr>
          <w:sz w:val="26"/>
          <w:szCs w:val="26"/>
        </w:rPr>
      </w:pP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Решени</w:t>
      </w:r>
      <w:r w:rsidR="00815BBE">
        <w:rPr>
          <w:bCs/>
          <w:color w:val="000000"/>
          <w:sz w:val="26"/>
          <w:szCs w:val="26"/>
          <w:shd w:val="clear" w:color="auto" w:fill="FFFFFF"/>
        </w:rPr>
        <w:t xml:space="preserve">ем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 от 06.12.2018 № 72 «О подготовке документации по планировке территории для размещения объекта мобильной АГНКС «Переславль»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  <w:r w:rsidR="00815BBE">
        <w:rPr>
          <w:bCs/>
          <w:color w:val="000000"/>
          <w:sz w:val="26"/>
          <w:szCs w:val="26"/>
          <w:shd w:val="clear" w:color="auto" w:fill="FFFFFF"/>
        </w:rPr>
        <w:t>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2C2FC5">
        <w:rPr>
          <w:sz w:val="26"/>
          <w:szCs w:val="26"/>
        </w:rPr>
        <w:t>08.09.2023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2C2FC5">
        <w:rPr>
          <w:sz w:val="26"/>
          <w:szCs w:val="26"/>
        </w:rPr>
        <w:t>12</w:t>
      </w:r>
      <w:r w:rsidR="00A14436"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2C2FC5">
        <w:rPr>
          <w:sz w:val="26"/>
          <w:szCs w:val="26"/>
        </w:rPr>
        <w:t>08.09.2023</w:t>
      </w:r>
      <w:r w:rsidR="00A14436" w:rsidRPr="00EA3C13">
        <w:rPr>
          <w:sz w:val="26"/>
          <w:szCs w:val="26"/>
        </w:rPr>
        <w:t>,</w:t>
      </w:r>
      <w:bookmarkStart w:id="0" w:name="_GoBack"/>
      <w:bookmarkEnd w:id="0"/>
      <w:r w:rsidR="00A14436" w:rsidRPr="00EA3C13">
        <w:rPr>
          <w:sz w:val="26"/>
          <w:szCs w:val="26"/>
        </w:rPr>
        <w:t xml:space="preserve"> </w:t>
      </w:r>
      <w:r w:rsidR="002370BF">
        <w:rPr>
          <w:sz w:val="26"/>
          <w:szCs w:val="26"/>
        </w:rPr>
        <w:t xml:space="preserve">заявлением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 от 31.05.2023№ ВХ.03.01-7188/23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(проект планировки территории, проект межевания территории) Площадки для размещения объекта мобильной </w:t>
      </w:r>
      <w:r w:rsidR="00815BBE">
        <w:rPr>
          <w:bCs/>
          <w:color w:val="000000"/>
          <w:sz w:val="26"/>
          <w:szCs w:val="26"/>
          <w:shd w:val="clear" w:color="auto" w:fill="FFFFFF"/>
        </w:rPr>
        <w:t>А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ГНКС «Переславль»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</w:t>
      </w:r>
      <w:r w:rsidR="00815BBE" w:rsidRPr="001F6C44">
        <w:rPr>
          <w:bCs/>
          <w:color w:val="000000"/>
          <w:shd w:val="clear" w:color="auto" w:fill="FFFFFF"/>
        </w:rPr>
        <w:t>»</w:t>
      </w:r>
      <w:r w:rsidR="00815BBE">
        <w:rPr>
          <w:bCs/>
          <w:color w:val="000000"/>
          <w:shd w:val="clear" w:color="auto" w:fill="FFFFFF"/>
        </w:rPr>
        <w:t xml:space="preserve">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B6A61" w:rsidRPr="00EA3C13">
        <w:rPr>
          <w:sz w:val="26"/>
          <w:szCs w:val="26"/>
        </w:rPr>
        <w:t>приложению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lastRenderedPageBreak/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C2FC5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211D"/>
    <w:rsid w:val="007913CE"/>
    <w:rsid w:val="007D414C"/>
    <w:rsid w:val="007E0D1E"/>
    <w:rsid w:val="007E2F83"/>
    <w:rsid w:val="00801010"/>
    <w:rsid w:val="00815BBE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92A20"/>
    <w:rsid w:val="00CB6A61"/>
    <w:rsid w:val="00D02F6A"/>
    <w:rsid w:val="00D56A23"/>
    <w:rsid w:val="00D65C3A"/>
    <w:rsid w:val="00D8434E"/>
    <w:rsid w:val="00DC6F07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10DFA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1436E-6DFA-436A-B6C7-4503E213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7</cp:revision>
  <cp:lastPrinted>2023-08-15T05:45:00Z</cp:lastPrinted>
  <dcterms:created xsi:type="dcterms:W3CDTF">2023-07-31T09:56:00Z</dcterms:created>
  <dcterms:modified xsi:type="dcterms:W3CDTF">2023-09-18T10:15:00Z</dcterms:modified>
</cp:coreProperties>
</file>