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60" w:rsidRPr="001476E3" w:rsidRDefault="008F2160" w:rsidP="008F216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1282B66" wp14:editId="1D15A13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60" w:rsidRDefault="008F2160" w:rsidP="008F2160">
      <w:pPr>
        <w:jc w:val="center"/>
        <w:rPr>
          <w:sz w:val="10"/>
          <w:szCs w:val="10"/>
        </w:rPr>
      </w:pPr>
    </w:p>
    <w:p w:rsidR="008F2160" w:rsidRPr="001476E3" w:rsidRDefault="001476E3" w:rsidP="001476E3">
      <w:pPr>
        <w:jc w:val="right"/>
        <w:rPr>
          <w:b/>
        </w:rPr>
      </w:pPr>
      <w:proofErr w:type="spellStart"/>
      <w:r w:rsidRPr="001476E3">
        <w:rPr>
          <w:b/>
          <w:lang w:val="en-US"/>
        </w:rPr>
        <w:t>проект</w:t>
      </w:r>
      <w:proofErr w:type="spellEnd"/>
    </w:p>
    <w:p w:rsidR="008F2160" w:rsidRPr="00E71E8C" w:rsidRDefault="008F2160" w:rsidP="008F216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8F2160" w:rsidRPr="00B326C8" w:rsidRDefault="008F2160" w:rsidP="008F2160">
      <w:pPr>
        <w:rPr>
          <w:sz w:val="16"/>
          <w:szCs w:val="16"/>
        </w:rPr>
      </w:pPr>
    </w:p>
    <w:p w:rsidR="008F2160" w:rsidRPr="00E71E8C" w:rsidRDefault="008F2160" w:rsidP="008F216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8F2160" w:rsidRPr="0078211D" w:rsidRDefault="008F2160" w:rsidP="008F2160">
      <w:pPr>
        <w:rPr>
          <w:color w:val="2D1400"/>
          <w:sz w:val="34"/>
          <w:szCs w:val="34"/>
        </w:rPr>
      </w:pPr>
    </w:p>
    <w:p w:rsidR="008F2160" w:rsidRPr="0056557D" w:rsidRDefault="008F2160" w:rsidP="001476E3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:rsidR="008F2160" w:rsidRPr="0056557D" w:rsidRDefault="008F2160" w:rsidP="008F2160">
      <w:pPr>
        <w:rPr>
          <w:sz w:val="26"/>
          <w:szCs w:val="26"/>
        </w:rPr>
      </w:pPr>
    </w:p>
    <w:p w:rsidR="008F2160" w:rsidRDefault="008F2160" w:rsidP="008F216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8F2160" w:rsidRDefault="00D12EEE" w:rsidP="00B11CCD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="00B11CCD" w:rsidRPr="00B11CCD">
        <w:rPr>
          <w:sz w:val="26"/>
          <w:szCs w:val="26"/>
        </w:rPr>
        <w:t xml:space="preserve"> </w:t>
      </w:r>
      <w:r w:rsidR="00B11CCD" w:rsidRPr="00B31BD1">
        <w:rPr>
          <w:sz w:val="26"/>
          <w:szCs w:val="26"/>
        </w:rPr>
        <w:t>разрешенный вид</w:t>
      </w:r>
    </w:p>
    <w:p w:rsidR="001476E3" w:rsidRDefault="00D12EEE" w:rsidP="00B11CCD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использования </w:t>
      </w:r>
      <w:r w:rsidR="001476E3" w:rsidRPr="00D66A34">
        <w:rPr>
          <w:sz w:val="26"/>
          <w:szCs w:val="26"/>
        </w:rPr>
        <w:t>«</w:t>
      </w:r>
      <w:r w:rsidR="001476E3">
        <w:rPr>
          <w:sz w:val="26"/>
          <w:szCs w:val="26"/>
        </w:rPr>
        <w:t>гостиничное</w:t>
      </w:r>
      <w:r w:rsidR="00B11CCD" w:rsidRPr="00B11CCD">
        <w:rPr>
          <w:sz w:val="26"/>
          <w:szCs w:val="26"/>
        </w:rPr>
        <w:t xml:space="preserve"> </w:t>
      </w:r>
      <w:r w:rsidR="00B11CCD">
        <w:rPr>
          <w:sz w:val="26"/>
          <w:szCs w:val="26"/>
        </w:rPr>
        <w:t>обслуживание</w:t>
      </w:r>
      <w:r w:rsidR="00B11CCD" w:rsidRPr="00D66A34">
        <w:rPr>
          <w:sz w:val="26"/>
          <w:szCs w:val="26"/>
        </w:rPr>
        <w:t>»</w:t>
      </w:r>
      <w:r w:rsidR="00B11CCD">
        <w:rPr>
          <w:sz w:val="26"/>
          <w:szCs w:val="26"/>
        </w:rPr>
        <w:t xml:space="preserve"> </w:t>
      </w:r>
      <w:r w:rsidR="00B11CCD" w:rsidRPr="00B17433">
        <w:rPr>
          <w:sz w:val="26"/>
          <w:szCs w:val="26"/>
        </w:rPr>
        <w:t>земельного участка</w:t>
      </w:r>
    </w:p>
    <w:p w:rsidR="001476E3" w:rsidRDefault="001476E3" w:rsidP="00B11CCD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с кадастровым</w:t>
      </w:r>
      <w:r w:rsidR="00B11CCD" w:rsidRPr="00B11CCD">
        <w:rPr>
          <w:sz w:val="26"/>
          <w:szCs w:val="26"/>
        </w:rPr>
        <w:t xml:space="preserve"> </w:t>
      </w:r>
      <w:r w:rsidR="00B11CCD" w:rsidRPr="00B17433">
        <w:rPr>
          <w:sz w:val="26"/>
          <w:szCs w:val="26"/>
        </w:rPr>
        <w:t>ом 76:1</w:t>
      </w:r>
      <w:r w:rsidR="00B11CCD">
        <w:rPr>
          <w:sz w:val="26"/>
          <w:szCs w:val="26"/>
        </w:rPr>
        <w:t>8</w:t>
      </w:r>
      <w:r w:rsidR="00B11CCD" w:rsidRPr="00B17433">
        <w:rPr>
          <w:sz w:val="26"/>
          <w:szCs w:val="26"/>
        </w:rPr>
        <w:t>:</w:t>
      </w:r>
      <w:r w:rsidR="00B11CCD">
        <w:rPr>
          <w:sz w:val="26"/>
          <w:szCs w:val="26"/>
        </w:rPr>
        <w:t>010353</w:t>
      </w:r>
      <w:r w:rsidR="00B11CCD" w:rsidRPr="00B17433">
        <w:rPr>
          <w:sz w:val="26"/>
          <w:szCs w:val="26"/>
        </w:rPr>
        <w:t>:</w:t>
      </w:r>
      <w:r w:rsidR="00B11CCD">
        <w:rPr>
          <w:sz w:val="26"/>
          <w:szCs w:val="26"/>
        </w:rPr>
        <w:t>74</w:t>
      </w:r>
      <w:r w:rsidR="00B11CCD" w:rsidRPr="00B17433">
        <w:rPr>
          <w:sz w:val="26"/>
          <w:szCs w:val="26"/>
        </w:rPr>
        <w:t xml:space="preserve"> с видом ра</w:t>
      </w:r>
      <w:r w:rsidR="00B11CCD">
        <w:rPr>
          <w:sz w:val="26"/>
          <w:szCs w:val="26"/>
        </w:rPr>
        <w:t>зрешенного</w:t>
      </w:r>
    </w:p>
    <w:p w:rsidR="001476E3" w:rsidRDefault="001476E3" w:rsidP="00B11CCD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номер</w:t>
      </w:r>
      <w:r>
        <w:rPr>
          <w:sz w:val="26"/>
          <w:szCs w:val="26"/>
        </w:rPr>
        <w:t xml:space="preserve"> </w:t>
      </w:r>
      <w:r w:rsidR="00B11CCD">
        <w:rPr>
          <w:sz w:val="26"/>
          <w:szCs w:val="26"/>
        </w:rPr>
        <w:t xml:space="preserve">использования </w:t>
      </w:r>
      <w:r w:rsidR="00B11CCD" w:rsidRPr="00C70A29">
        <w:rPr>
          <w:sz w:val="26"/>
          <w:szCs w:val="26"/>
        </w:rPr>
        <w:t xml:space="preserve">«для </w:t>
      </w:r>
      <w:r w:rsidR="00B11CCD">
        <w:rPr>
          <w:sz w:val="26"/>
          <w:szCs w:val="26"/>
        </w:rPr>
        <w:t>индивидуального жилищного</w:t>
      </w:r>
    </w:p>
    <w:p w:rsidR="001476E3" w:rsidRDefault="001476E3" w:rsidP="001476E3">
      <w:pPr>
        <w:ind w:right="355"/>
        <w:rPr>
          <w:sz w:val="26"/>
          <w:szCs w:val="26"/>
        </w:rPr>
      </w:pPr>
      <w:r>
        <w:rPr>
          <w:sz w:val="26"/>
          <w:szCs w:val="26"/>
        </w:rPr>
        <w:t>строительства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>Ярославская область,</w:t>
      </w:r>
    </w:p>
    <w:p w:rsidR="001476E3" w:rsidRDefault="001476E3" w:rsidP="001476E3">
      <w:pPr>
        <w:ind w:right="355"/>
        <w:rPr>
          <w:sz w:val="26"/>
          <w:szCs w:val="26"/>
        </w:rPr>
      </w:pPr>
      <w:r>
        <w:rPr>
          <w:sz w:val="26"/>
          <w:szCs w:val="26"/>
        </w:rPr>
        <w:t>г. Переславль-Залесский, ул. Тихонравова, д. 45»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Pr="00A50DAA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221499" w:rsidRPr="00221499">
        <w:rPr>
          <w:bCs/>
          <w:sz w:val="26"/>
          <w:szCs w:val="26"/>
        </w:rPr>
        <w:t xml:space="preserve"> </w:t>
      </w:r>
      <w:r w:rsidR="00221499" w:rsidRPr="004F1B0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 w:rsidR="00221499">
        <w:rPr>
          <w:bCs/>
          <w:sz w:val="26"/>
          <w:szCs w:val="26"/>
        </w:rPr>
        <w:t>ского округа город</w:t>
      </w:r>
      <w:r w:rsidR="00221499" w:rsidRPr="004F1B04">
        <w:rPr>
          <w:bCs/>
          <w:sz w:val="26"/>
          <w:szCs w:val="26"/>
        </w:rPr>
        <w:t xml:space="preserve"> Переславл</w:t>
      </w:r>
      <w:r w:rsidR="00221499">
        <w:rPr>
          <w:bCs/>
          <w:sz w:val="26"/>
          <w:szCs w:val="26"/>
        </w:rPr>
        <w:t>ь</w:t>
      </w:r>
      <w:r w:rsidR="00221499" w:rsidRPr="004F1B04">
        <w:rPr>
          <w:bCs/>
          <w:sz w:val="26"/>
          <w:szCs w:val="26"/>
        </w:rPr>
        <w:t>-Залесск</w:t>
      </w:r>
      <w:r w:rsidR="00221499">
        <w:rPr>
          <w:bCs/>
          <w:sz w:val="26"/>
          <w:szCs w:val="26"/>
        </w:rPr>
        <w:t>ий</w:t>
      </w:r>
      <w:r w:rsidR="00221499" w:rsidRPr="004F1B04">
        <w:rPr>
          <w:bCs/>
          <w:sz w:val="26"/>
          <w:szCs w:val="26"/>
        </w:rPr>
        <w:t>, утвержденным решением Переславль-</w:t>
      </w:r>
      <w:proofErr w:type="spellStart"/>
      <w:r w:rsidR="00221499" w:rsidRPr="004F1B04">
        <w:rPr>
          <w:bCs/>
          <w:sz w:val="26"/>
          <w:szCs w:val="26"/>
        </w:rPr>
        <w:t>Залесской</w:t>
      </w:r>
      <w:proofErr w:type="spellEnd"/>
      <w:r w:rsidR="00221499" w:rsidRPr="004F1B04">
        <w:rPr>
          <w:bCs/>
          <w:sz w:val="26"/>
          <w:szCs w:val="26"/>
        </w:rPr>
        <w:t xml:space="preserve"> городской Думы от 29.03.2018 № 31,</w:t>
      </w:r>
      <w:r w:rsidRPr="00A50DAA">
        <w:rPr>
          <w:sz w:val="26"/>
          <w:szCs w:val="26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Pr="00A50DAA">
        <w:rPr>
          <w:sz w:val="26"/>
          <w:szCs w:val="26"/>
        </w:rPr>
        <w:t xml:space="preserve"> Переславль-</w:t>
      </w:r>
      <w:proofErr w:type="spellStart"/>
      <w:r w:rsidRPr="00A50DAA">
        <w:rPr>
          <w:sz w:val="26"/>
          <w:szCs w:val="26"/>
        </w:rPr>
        <w:t>Залесской</w:t>
      </w:r>
      <w:proofErr w:type="spell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>22.10.2009 № 122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221499" w:rsidRPr="00A50DAA">
        <w:rPr>
          <w:sz w:val="26"/>
          <w:szCs w:val="26"/>
        </w:rPr>
        <w:t>протоколо</w:t>
      </w:r>
      <w:r w:rsidR="00221499">
        <w:rPr>
          <w:sz w:val="26"/>
          <w:szCs w:val="26"/>
        </w:rPr>
        <w:t>м пуб</w:t>
      </w:r>
      <w:r w:rsidR="00A057B3">
        <w:rPr>
          <w:sz w:val="26"/>
          <w:szCs w:val="26"/>
        </w:rPr>
        <w:t xml:space="preserve">личных слушаний от </w:t>
      </w:r>
      <w:r w:rsidR="00B11CCD">
        <w:rPr>
          <w:sz w:val="26"/>
          <w:szCs w:val="26"/>
        </w:rPr>
        <w:t>___</w:t>
      </w:r>
      <w:r w:rsidR="00A057B3">
        <w:rPr>
          <w:sz w:val="26"/>
          <w:szCs w:val="26"/>
        </w:rPr>
        <w:t xml:space="preserve"> № </w:t>
      </w:r>
      <w:r w:rsidR="00B11CCD">
        <w:rPr>
          <w:sz w:val="26"/>
          <w:szCs w:val="26"/>
        </w:rPr>
        <w:t>____</w:t>
      </w:r>
      <w:r w:rsidR="00D36892">
        <w:rPr>
          <w:sz w:val="26"/>
          <w:szCs w:val="26"/>
        </w:rPr>
        <w:t>,</w:t>
      </w:r>
      <w:r w:rsidR="00221499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рекомендациями комиссии по подготовке проекта Правил землепользования и застройки городского округа город Переславль-Залесский</w:t>
      </w:r>
      <w:r>
        <w:rPr>
          <w:sz w:val="26"/>
          <w:szCs w:val="26"/>
        </w:rPr>
        <w:t xml:space="preserve"> от </w:t>
      </w:r>
      <w:r w:rsidR="00B11CCD">
        <w:rPr>
          <w:sz w:val="26"/>
          <w:szCs w:val="26"/>
        </w:rPr>
        <w:t>______</w:t>
      </w:r>
      <w:bookmarkStart w:id="0" w:name="_GoBack"/>
      <w:bookmarkEnd w:id="0"/>
      <w:r w:rsidRPr="00412342">
        <w:rPr>
          <w:sz w:val="26"/>
          <w:szCs w:val="26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8F2160" w:rsidRDefault="00D12EEE" w:rsidP="008F2160">
      <w:pPr>
        <w:ind w:firstLine="567"/>
        <w:contextualSpacing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8F2160">
        <w:t xml:space="preserve">1. </w:t>
      </w:r>
      <w:r w:rsidR="008F2160" w:rsidRPr="00A50DAA">
        <w:rPr>
          <w:sz w:val="26"/>
          <w:szCs w:val="26"/>
        </w:rPr>
        <w:t xml:space="preserve">Предоставить </w:t>
      </w:r>
      <w:proofErr w:type="spellStart"/>
      <w:r w:rsidR="001476E3">
        <w:rPr>
          <w:bCs/>
          <w:color w:val="000000"/>
          <w:sz w:val="26"/>
          <w:szCs w:val="26"/>
          <w:shd w:val="clear" w:color="auto" w:fill="FFFFFF"/>
        </w:rPr>
        <w:t>Ванцяну</w:t>
      </w:r>
      <w:proofErr w:type="spellEnd"/>
      <w:r w:rsidR="001476E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476E3">
        <w:rPr>
          <w:bCs/>
          <w:color w:val="000000"/>
          <w:sz w:val="26"/>
          <w:szCs w:val="26"/>
          <w:shd w:val="clear" w:color="auto" w:fill="FFFFFF"/>
        </w:rPr>
        <w:t>Самвелу</w:t>
      </w:r>
      <w:proofErr w:type="spellEnd"/>
      <w:r w:rsidR="001476E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476E3">
        <w:rPr>
          <w:bCs/>
          <w:color w:val="000000"/>
          <w:sz w:val="26"/>
          <w:szCs w:val="26"/>
          <w:shd w:val="clear" w:color="auto" w:fill="FFFFFF"/>
        </w:rPr>
        <w:t>Ерджаниковичу</w:t>
      </w:r>
      <w:proofErr w:type="spellEnd"/>
      <w:r w:rsidR="008F216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A50DAA">
        <w:rPr>
          <w:sz w:val="26"/>
          <w:szCs w:val="26"/>
        </w:rPr>
        <w:t xml:space="preserve">разрешение </w:t>
      </w:r>
      <w:r w:rsidR="008F2160" w:rsidRPr="004F1B04">
        <w:rPr>
          <w:sz w:val="26"/>
          <w:szCs w:val="26"/>
        </w:rPr>
        <w:t xml:space="preserve">на условно разрешенный вид использования </w:t>
      </w:r>
      <w:r w:rsidR="008F2160" w:rsidRPr="00D66A34">
        <w:rPr>
          <w:sz w:val="26"/>
          <w:szCs w:val="26"/>
        </w:rPr>
        <w:t>«</w:t>
      </w:r>
      <w:r w:rsidR="001476E3">
        <w:rPr>
          <w:sz w:val="26"/>
          <w:szCs w:val="26"/>
        </w:rPr>
        <w:t>гостиничное обслуживание</w:t>
      </w:r>
      <w:r w:rsidR="008F2160" w:rsidRPr="00D66A34">
        <w:rPr>
          <w:sz w:val="26"/>
          <w:szCs w:val="26"/>
        </w:rPr>
        <w:t>»</w:t>
      </w:r>
      <w:r w:rsidR="008F2160">
        <w:rPr>
          <w:sz w:val="26"/>
          <w:szCs w:val="26"/>
        </w:rPr>
        <w:t xml:space="preserve"> </w:t>
      </w:r>
      <w:r w:rsidR="008F2160" w:rsidRPr="004F1B04">
        <w:rPr>
          <w:sz w:val="26"/>
          <w:szCs w:val="26"/>
        </w:rPr>
        <w:t xml:space="preserve">земельного участка с кадастровым номером </w:t>
      </w:r>
      <w:r w:rsidR="008F2160" w:rsidRPr="00B17433">
        <w:rPr>
          <w:sz w:val="26"/>
          <w:szCs w:val="26"/>
        </w:rPr>
        <w:t>76:1</w:t>
      </w:r>
      <w:r w:rsidR="008F2160">
        <w:rPr>
          <w:sz w:val="26"/>
          <w:szCs w:val="26"/>
        </w:rPr>
        <w:t>8</w:t>
      </w:r>
      <w:r w:rsidR="008F2160" w:rsidRPr="00B17433">
        <w:rPr>
          <w:sz w:val="26"/>
          <w:szCs w:val="26"/>
        </w:rPr>
        <w:t>:</w:t>
      </w:r>
      <w:r w:rsidR="008F2160">
        <w:rPr>
          <w:sz w:val="26"/>
          <w:szCs w:val="26"/>
        </w:rPr>
        <w:t>0103</w:t>
      </w:r>
      <w:r w:rsidR="001476E3">
        <w:rPr>
          <w:sz w:val="26"/>
          <w:szCs w:val="26"/>
        </w:rPr>
        <w:t>53</w:t>
      </w:r>
      <w:r w:rsidR="008F2160" w:rsidRPr="00B17433">
        <w:rPr>
          <w:sz w:val="26"/>
          <w:szCs w:val="26"/>
        </w:rPr>
        <w:t>:</w:t>
      </w:r>
      <w:r w:rsidR="001476E3">
        <w:rPr>
          <w:sz w:val="26"/>
          <w:szCs w:val="26"/>
        </w:rPr>
        <w:t>74</w:t>
      </w:r>
      <w:r w:rsidR="008F2160" w:rsidRPr="00B17433">
        <w:rPr>
          <w:sz w:val="26"/>
          <w:szCs w:val="26"/>
        </w:rPr>
        <w:t xml:space="preserve"> </w:t>
      </w:r>
      <w:r w:rsidR="008F2160" w:rsidRPr="004F1B04">
        <w:rPr>
          <w:sz w:val="26"/>
          <w:szCs w:val="26"/>
        </w:rPr>
        <w:t>с видом разрешенного использования «</w:t>
      </w:r>
      <w:r w:rsidR="008F2160" w:rsidRPr="00C70A29">
        <w:rPr>
          <w:sz w:val="26"/>
          <w:szCs w:val="26"/>
        </w:rPr>
        <w:t xml:space="preserve">для </w:t>
      </w:r>
      <w:r w:rsidR="008F2160">
        <w:rPr>
          <w:sz w:val="26"/>
          <w:szCs w:val="26"/>
        </w:rPr>
        <w:t>индивидуального жилищного строительства</w:t>
      </w:r>
      <w:r w:rsidR="008F2160" w:rsidRPr="004F1B04">
        <w:rPr>
          <w:sz w:val="26"/>
          <w:szCs w:val="26"/>
        </w:rPr>
        <w:t xml:space="preserve">», расположенного по адресу: Ярославская обл., </w:t>
      </w:r>
      <w:r w:rsidR="008F2160">
        <w:rPr>
          <w:sz w:val="26"/>
          <w:szCs w:val="26"/>
        </w:rPr>
        <w:t xml:space="preserve">г. Переславль-Залесский, ул. </w:t>
      </w:r>
      <w:r w:rsidR="001476E3">
        <w:rPr>
          <w:sz w:val="26"/>
          <w:szCs w:val="26"/>
        </w:rPr>
        <w:t>Тихонравова, д. 45</w:t>
      </w:r>
      <w:r w:rsidR="008F2160">
        <w:rPr>
          <w:sz w:val="26"/>
          <w:szCs w:val="26"/>
        </w:rPr>
        <w:t>.</w:t>
      </w:r>
    </w:p>
    <w:p w:rsidR="008F2160" w:rsidRPr="00A50DAA" w:rsidRDefault="008F2160" w:rsidP="008F2160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Рекомендовать </w:t>
      </w:r>
      <w:proofErr w:type="spellStart"/>
      <w:r w:rsidR="001476E3">
        <w:rPr>
          <w:bCs/>
          <w:color w:val="000000"/>
          <w:sz w:val="26"/>
          <w:szCs w:val="26"/>
          <w:shd w:val="clear" w:color="auto" w:fill="FFFFFF"/>
        </w:rPr>
        <w:t>Ванцяну</w:t>
      </w:r>
      <w:proofErr w:type="spellEnd"/>
      <w:r w:rsidR="001476E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476E3">
        <w:rPr>
          <w:bCs/>
          <w:color w:val="000000"/>
          <w:sz w:val="26"/>
          <w:szCs w:val="26"/>
          <w:shd w:val="clear" w:color="auto" w:fill="FFFFFF"/>
        </w:rPr>
        <w:t>Самвелу</w:t>
      </w:r>
      <w:proofErr w:type="spellEnd"/>
      <w:r w:rsidR="001476E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476E3">
        <w:rPr>
          <w:bCs/>
          <w:color w:val="000000"/>
          <w:sz w:val="26"/>
          <w:szCs w:val="26"/>
          <w:shd w:val="clear" w:color="auto" w:fill="FFFFFF"/>
        </w:rPr>
        <w:t>Ерджаниковичу</w:t>
      </w:r>
      <w:proofErr w:type="spellEnd"/>
      <w:r w:rsidR="001476E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8F2160" w:rsidRDefault="008F2160" w:rsidP="008F2160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Управлению делами и кадрами Администрации </w:t>
      </w:r>
      <w:r>
        <w:rPr>
          <w:sz w:val="26"/>
          <w:szCs w:val="26"/>
        </w:rPr>
        <w:t>города</w:t>
      </w:r>
      <w:r w:rsidRPr="00A50DAA">
        <w:rPr>
          <w:sz w:val="26"/>
          <w:szCs w:val="26"/>
        </w:rPr>
        <w:t xml:space="preserve"> Переславля-Залесского опубликовать настоящее постановление в газете «</w:t>
      </w:r>
      <w:proofErr w:type="spellStart"/>
      <w:r w:rsidRPr="00A50DAA">
        <w:rPr>
          <w:sz w:val="26"/>
          <w:szCs w:val="26"/>
        </w:rPr>
        <w:t>Переславская</w:t>
      </w:r>
      <w:proofErr w:type="spellEnd"/>
      <w:r w:rsidRPr="00A50DAA">
        <w:rPr>
          <w:sz w:val="26"/>
          <w:szCs w:val="26"/>
        </w:rPr>
        <w:t xml:space="preserve"> неделя» и разместить на официальном сайте органов местного самоуправления г</w:t>
      </w:r>
      <w:r>
        <w:rPr>
          <w:sz w:val="26"/>
          <w:szCs w:val="26"/>
        </w:rPr>
        <w:t>орода</w:t>
      </w:r>
      <w:r w:rsidRPr="00A50DAA">
        <w:rPr>
          <w:sz w:val="26"/>
          <w:szCs w:val="26"/>
        </w:rPr>
        <w:t xml:space="preserve"> Переславля-Залесского.</w:t>
      </w:r>
    </w:p>
    <w:p w:rsidR="008F2160" w:rsidRPr="00A50DAA" w:rsidRDefault="008F2160" w:rsidP="008F2160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4. Контроль за исполнением настоящего постановления </w:t>
      </w:r>
      <w:r w:rsidRPr="0011716B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E2308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И.Г.</w:t>
      </w:r>
    </w:p>
    <w:p w:rsidR="00D12EEE" w:rsidRPr="00524989" w:rsidRDefault="00D12EEE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lastRenderedPageBreak/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D12EEE" w:rsidRPr="00524989" w:rsidRDefault="00536724" w:rsidP="00D12EE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D12EEE" w:rsidRPr="00524989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  <w:r w:rsidR="00D12EEE" w:rsidRPr="00524989">
        <w:rPr>
          <w:sz w:val="26"/>
          <w:szCs w:val="26"/>
        </w:rPr>
        <w:t xml:space="preserve">  </w:t>
      </w:r>
    </w:p>
    <w:p w:rsidR="002A4F2B" w:rsidRDefault="00D12EEE" w:rsidP="008F2160">
      <w:pPr>
        <w:ind w:right="-1"/>
        <w:jc w:val="both"/>
      </w:pPr>
      <w:r w:rsidRPr="00524989">
        <w:rPr>
          <w:sz w:val="26"/>
          <w:szCs w:val="26"/>
        </w:rPr>
        <w:t xml:space="preserve">города Переславля-Залесского        </w:t>
      </w:r>
      <w:r w:rsidR="00536724">
        <w:rPr>
          <w:sz w:val="26"/>
          <w:szCs w:val="26"/>
        </w:rPr>
        <w:tab/>
      </w:r>
      <w:r w:rsidR="00536724">
        <w:rPr>
          <w:sz w:val="26"/>
          <w:szCs w:val="26"/>
        </w:rPr>
        <w:tab/>
      </w:r>
      <w:r w:rsidR="00536724">
        <w:rPr>
          <w:sz w:val="26"/>
          <w:szCs w:val="26"/>
        </w:rPr>
        <w:tab/>
      </w:r>
      <w:r w:rsidR="00536724">
        <w:rPr>
          <w:sz w:val="26"/>
          <w:szCs w:val="26"/>
        </w:rPr>
        <w:tab/>
        <w:t xml:space="preserve">                  </w:t>
      </w:r>
      <w:proofErr w:type="spellStart"/>
      <w:r w:rsidR="00536724">
        <w:rPr>
          <w:sz w:val="26"/>
          <w:szCs w:val="26"/>
        </w:rPr>
        <w:t>М.М.Васильков</w:t>
      </w:r>
      <w:proofErr w:type="spellEnd"/>
      <w:r w:rsidRPr="00524989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</w:p>
    <w:sectPr w:rsidR="002A4F2B" w:rsidSect="008F2160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10D88"/>
    <w:rsid w:val="0002532E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476E3"/>
    <w:rsid w:val="001F577D"/>
    <w:rsid w:val="002073AB"/>
    <w:rsid w:val="00221499"/>
    <w:rsid w:val="0028282E"/>
    <w:rsid w:val="00285996"/>
    <w:rsid w:val="002930AC"/>
    <w:rsid w:val="002A106E"/>
    <w:rsid w:val="002A4F2B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318AE"/>
    <w:rsid w:val="00536724"/>
    <w:rsid w:val="00562E3D"/>
    <w:rsid w:val="00574A17"/>
    <w:rsid w:val="005A572D"/>
    <w:rsid w:val="005B621C"/>
    <w:rsid w:val="005D277E"/>
    <w:rsid w:val="00600264"/>
    <w:rsid w:val="0062422D"/>
    <w:rsid w:val="006467DF"/>
    <w:rsid w:val="00655595"/>
    <w:rsid w:val="006C1F19"/>
    <w:rsid w:val="006C2F6C"/>
    <w:rsid w:val="006E6084"/>
    <w:rsid w:val="006F63E9"/>
    <w:rsid w:val="00773672"/>
    <w:rsid w:val="0078211D"/>
    <w:rsid w:val="007E2F83"/>
    <w:rsid w:val="007F4DEB"/>
    <w:rsid w:val="00801010"/>
    <w:rsid w:val="00841B6C"/>
    <w:rsid w:val="00875F1A"/>
    <w:rsid w:val="00885B0E"/>
    <w:rsid w:val="008E5C99"/>
    <w:rsid w:val="008F2160"/>
    <w:rsid w:val="0092079F"/>
    <w:rsid w:val="0093032E"/>
    <w:rsid w:val="00943F22"/>
    <w:rsid w:val="0094733D"/>
    <w:rsid w:val="0094784B"/>
    <w:rsid w:val="009551DF"/>
    <w:rsid w:val="00956E5F"/>
    <w:rsid w:val="0096358F"/>
    <w:rsid w:val="0096451D"/>
    <w:rsid w:val="00997785"/>
    <w:rsid w:val="009B2E81"/>
    <w:rsid w:val="009B4476"/>
    <w:rsid w:val="009D102F"/>
    <w:rsid w:val="009D23F4"/>
    <w:rsid w:val="009E2597"/>
    <w:rsid w:val="009E3162"/>
    <w:rsid w:val="00A057B3"/>
    <w:rsid w:val="00A157F4"/>
    <w:rsid w:val="00A214E5"/>
    <w:rsid w:val="00A8587B"/>
    <w:rsid w:val="00AB104C"/>
    <w:rsid w:val="00AD6FB6"/>
    <w:rsid w:val="00AE6763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7602"/>
    <w:rsid w:val="00C90897"/>
    <w:rsid w:val="00C94086"/>
    <w:rsid w:val="00CC135E"/>
    <w:rsid w:val="00CF2AB0"/>
    <w:rsid w:val="00D12EEE"/>
    <w:rsid w:val="00D348DF"/>
    <w:rsid w:val="00D36892"/>
    <w:rsid w:val="00D42C0F"/>
    <w:rsid w:val="00D51433"/>
    <w:rsid w:val="00D66A34"/>
    <w:rsid w:val="00D8434E"/>
    <w:rsid w:val="00D97B6B"/>
    <w:rsid w:val="00DB5533"/>
    <w:rsid w:val="00DC6F07"/>
    <w:rsid w:val="00DF11CA"/>
    <w:rsid w:val="00DF203E"/>
    <w:rsid w:val="00E02950"/>
    <w:rsid w:val="00E140BE"/>
    <w:rsid w:val="00E20D91"/>
    <w:rsid w:val="00E45869"/>
    <w:rsid w:val="00E475AB"/>
    <w:rsid w:val="00E71E8C"/>
    <w:rsid w:val="00EB7E53"/>
    <w:rsid w:val="00EF72A2"/>
    <w:rsid w:val="00F13005"/>
    <w:rsid w:val="00F60976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C973B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2244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user</cp:lastModifiedBy>
  <cp:revision>3</cp:revision>
  <cp:lastPrinted>2020-11-18T05:47:00Z</cp:lastPrinted>
  <dcterms:created xsi:type="dcterms:W3CDTF">2020-11-19T06:02:00Z</dcterms:created>
  <dcterms:modified xsi:type="dcterms:W3CDTF">2020-11-19T06:09:00Z</dcterms:modified>
</cp:coreProperties>
</file>