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1D0DA9" w:rsidRPr="00B326C8" w:rsidRDefault="001D0DA9" w:rsidP="001D0DA9">
      <w:pPr>
        <w:rPr>
          <w:sz w:val="16"/>
          <w:szCs w:val="16"/>
        </w:rPr>
      </w:pPr>
    </w:p>
    <w:p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1D0DA9">
      <w:pPr>
        <w:jc w:val="center"/>
        <w:rPr>
          <w:color w:val="2D1400"/>
          <w:sz w:val="34"/>
          <w:szCs w:val="34"/>
        </w:rPr>
      </w:pPr>
    </w:p>
    <w:p w:rsidR="00F67145" w:rsidRPr="00EA3C13" w:rsidRDefault="007A11A1" w:rsidP="00F6714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bookmarkStart w:id="0" w:name="_GoBack"/>
      <w:bookmarkEnd w:id="0"/>
      <w:r w:rsidRPr="007A11A1">
        <w:rPr>
          <w:sz w:val="26"/>
          <w:szCs w:val="26"/>
          <w:u w:val="single"/>
        </w:rPr>
        <w:t xml:space="preserve"> </w:t>
      </w:r>
      <w:r w:rsidRPr="007A11A1">
        <w:rPr>
          <w:sz w:val="26"/>
          <w:szCs w:val="26"/>
          <w:u w:val="single"/>
        </w:rPr>
        <w:t>26.12.2023</w:t>
      </w:r>
      <w:r>
        <w:rPr>
          <w:sz w:val="26"/>
          <w:szCs w:val="26"/>
        </w:rPr>
        <w:t xml:space="preserve"> № </w:t>
      </w:r>
      <w:r w:rsidRPr="007A11A1">
        <w:rPr>
          <w:sz w:val="26"/>
          <w:szCs w:val="26"/>
          <w:u w:val="single"/>
        </w:rPr>
        <w:t>ПОС.03-3337/23</w:t>
      </w:r>
    </w:p>
    <w:p w:rsidR="00F67145" w:rsidRPr="00EA3C13" w:rsidRDefault="00F67145" w:rsidP="00F67145">
      <w:pPr>
        <w:rPr>
          <w:sz w:val="26"/>
          <w:szCs w:val="26"/>
        </w:rPr>
      </w:pPr>
    </w:p>
    <w:p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:rsidR="001C4C9F" w:rsidRPr="00EA3C13" w:rsidRDefault="001C4C9F" w:rsidP="00541F1D">
      <w:pPr>
        <w:contextualSpacing/>
        <w:rPr>
          <w:sz w:val="26"/>
          <w:szCs w:val="26"/>
        </w:rPr>
      </w:pPr>
    </w:p>
    <w:p w:rsidR="00EB1C92" w:rsidRPr="00EA3C13" w:rsidRDefault="005134B0" w:rsidP="00EB1C92">
      <w:pPr>
        <w:ind w:right="355"/>
        <w:rPr>
          <w:sz w:val="26"/>
          <w:szCs w:val="26"/>
        </w:rPr>
      </w:pPr>
      <w:r>
        <w:rPr>
          <w:sz w:val="26"/>
          <w:szCs w:val="26"/>
        </w:rPr>
        <w:t>О</w:t>
      </w:r>
      <w:r w:rsidR="00EB1C92" w:rsidRPr="00EA3C13">
        <w:rPr>
          <w:sz w:val="26"/>
          <w:szCs w:val="26"/>
        </w:rPr>
        <w:t xml:space="preserve"> </w:t>
      </w:r>
      <w:r w:rsidR="006D1F1A">
        <w:rPr>
          <w:sz w:val="26"/>
          <w:szCs w:val="26"/>
        </w:rPr>
        <w:t>подготовке</w:t>
      </w:r>
      <w:r w:rsidR="00EB1C92" w:rsidRPr="00EA3C13">
        <w:rPr>
          <w:sz w:val="26"/>
          <w:szCs w:val="26"/>
        </w:rPr>
        <w:t xml:space="preserve"> документации по планировке </w:t>
      </w:r>
    </w:p>
    <w:p w:rsidR="002B7122" w:rsidRDefault="00EB1C92" w:rsidP="002B712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="002B7122" w:rsidRPr="002B7122">
        <w:rPr>
          <w:sz w:val="26"/>
          <w:szCs w:val="26"/>
        </w:rPr>
        <w:t xml:space="preserve">(проект планировки территории, </w:t>
      </w:r>
    </w:p>
    <w:p w:rsidR="002B7122" w:rsidRDefault="002B7122" w:rsidP="002B7122">
      <w:pPr>
        <w:ind w:right="355"/>
        <w:rPr>
          <w:sz w:val="26"/>
          <w:szCs w:val="26"/>
        </w:rPr>
      </w:pPr>
      <w:r w:rsidRPr="002B7122">
        <w:rPr>
          <w:sz w:val="26"/>
          <w:szCs w:val="26"/>
        </w:rPr>
        <w:t>проект м</w:t>
      </w:r>
      <w:r>
        <w:rPr>
          <w:sz w:val="26"/>
          <w:szCs w:val="26"/>
        </w:rPr>
        <w:t xml:space="preserve">ежевания территории) </w:t>
      </w:r>
    </w:p>
    <w:p w:rsidR="002B7122" w:rsidRDefault="002B7122" w:rsidP="002B712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в границах </w:t>
      </w:r>
      <w:r w:rsidRPr="002B7122">
        <w:rPr>
          <w:sz w:val="26"/>
          <w:szCs w:val="26"/>
        </w:rPr>
        <w:t xml:space="preserve">земельных участков </w:t>
      </w:r>
    </w:p>
    <w:p w:rsidR="002B7122" w:rsidRDefault="002B7122" w:rsidP="002B7122">
      <w:pPr>
        <w:ind w:right="355"/>
        <w:rPr>
          <w:sz w:val="26"/>
          <w:szCs w:val="26"/>
        </w:rPr>
      </w:pPr>
      <w:r w:rsidRPr="002B7122">
        <w:rPr>
          <w:sz w:val="26"/>
          <w:szCs w:val="26"/>
        </w:rPr>
        <w:t>с кадастровыми номерами 76</w:t>
      </w:r>
      <w:r>
        <w:rPr>
          <w:sz w:val="26"/>
          <w:szCs w:val="26"/>
        </w:rPr>
        <w:t xml:space="preserve">:11:181706:54, </w:t>
      </w:r>
    </w:p>
    <w:p w:rsidR="00430DC1" w:rsidRPr="002B7122" w:rsidRDefault="002B7122" w:rsidP="002B7122">
      <w:pPr>
        <w:ind w:right="355"/>
        <w:rPr>
          <w:sz w:val="26"/>
          <w:szCs w:val="26"/>
        </w:rPr>
      </w:pPr>
      <w:r>
        <w:rPr>
          <w:sz w:val="26"/>
          <w:szCs w:val="26"/>
        </w:rPr>
        <w:t>76:11:181706:69</w:t>
      </w:r>
      <w:r w:rsidRPr="002B7122">
        <w:rPr>
          <w:sz w:val="26"/>
          <w:szCs w:val="26"/>
        </w:rPr>
        <w:t>, с. Борисоглебская Слобода</w:t>
      </w:r>
    </w:p>
    <w:p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:rsidR="006D1F1A" w:rsidRPr="006D1F1A" w:rsidRDefault="00430DC1" w:rsidP="006D1F1A">
      <w:pPr>
        <w:ind w:firstLine="708"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 </w:t>
      </w:r>
      <w:r w:rsidR="006D1F1A" w:rsidRPr="006D1F1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</w:t>
      </w:r>
      <w:r w:rsidR="00C61356" w:rsidRPr="00C61356">
        <w:rPr>
          <w:sz w:val="26"/>
          <w:szCs w:val="26"/>
        </w:rPr>
        <w:t>Правил</w:t>
      </w:r>
      <w:r w:rsidR="00EF683A">
        <w:rPr>
          <w:sz w:val="26"/>
          <w:szCs w:val="26"/>
        </w:rPr>
        <w:t>ами</w:t>
      </w:r>
      <w:r w:rsidR="00C61356" w:rsidRPr="00C61356">
        <w:rPr>
          <w:sz w:val="26"/>
          <w:szCs w:val="26"/>
        </w:rPr>
        <w:t xml:space="preserve">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="006D1F1A" w:rsidRPr="006D1F1A">
        <w:rPr>
          <w:sz w:val="26"/>
          <w:szCs w:val="26"/>
        </w:rPr>
        <w:t xml:space="preserve">, Уставом городского округа город Переславль-Залесский Ярославской области, постановлением Администрации города Переславля-Залесского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r w:rsidR="002B7122">
        <w:rPr>
          <w:sz w:val="26"/>
          <w:szCs w:val="26"/>
        </w:rPr>
        <w:t>ООО «</w:t>
      </w:r>
      <w:proofErr w:type="spellStart"/>
      <w:r w:rsidR="002B7122">
        <w:rPr>
          <w:sz w:val="26"/>
          <w:szCs w:val="26"/>
        </w:rPr>
        <w:t>Стройсервис</w:t>
      </w:r>
      <w:proofErr w:type="spellEnd"/>
      <w:r w:rsidR="002B7122">
        <w:rPr>
          <w:sz w:val="26"/>
          <w:szCs w:val="26"/>
        </w:rPr>
        <w:t>» от 2</w:t>
      </w:r>
      <w:r w:rsidR="002B4B6E">
        <w:rPr>
          <w:sz w:val="26"/>
          <w:szCs w:val="26"/>
        </w:rPr>
        <w:t>5</w:t>
      </w:r>
      <w:r w:rsidR="002B7122">
        <w:rPr>
          <w:sz w:val="26"/>
          <w:szCs w:val="26"/>
        </w:rPr>
        <w:t>.10.2023 №</w:t>
      </w:r>
      <w:r w:rsidR="00C61356">
        <w:rPr>
          <w:sz w:val="26"/>
          <w:szCs w:val="26"/>
        </w:rPr>
        <w:t xml:space="preserve"> </w:t>
      </w:r>
      <w:r w:rsidR="002B4B6E">
        <w:rPr>
          <w:sz w:val="26"/>
          <w:szCs w:val="26"/>
        </w:rPr>
        <w:t>264</w:t>
      </w:r>
      <w:r w:rsidR="00C61356">
        <w:rPr>
          <w:sz w:val="26"/>
          <w:szCs w:val="26"/>
        </w:rPr>
        <w:t>5</w:t>
      </w:r>
      <w:r w:rsidR="002B4B6E">
        <w:rPr>
          <w:sz w:val="26"/>
          <w:szCs w:val="26"/>
        </w:rPr>
        <w:t>,</w:t>
      </w:r>
    </w:p>
    <w:p w:rsidR="00A14436" w:rsidRPr="00EA3C13" w:rsidRDefault="00A14436" w:rsidP="006D1F1A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6D1F1A" w:rsidRPr="00BB31B7" w:rsidRDefault="00BB31B7" w:rsidP="00213E9F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BB31B7">
        <w:rPr>
          <w:rFonts w:ascii="Times New Roman" w:hAnsi="Times New Roman" w:cs="Times New Roman"/>
          <w:sz w:val="26"/>
          <w:szCs w:val="26"/>
        </w:rPr>
        <w:t>Стройсервис</w:t>
      </w:r>
      <w:proofErr w:type="spellEnd"/>
      <w:r w:rsidRPr="00BB31B7">
        <w:rPr>
          <w:rFonts w:ascii="Times New Roman" w:hAnsi="Times New Roman" w:cs="Times New Roman"/>
          <w:sz w:val="26"/>
          <w:szCs w:val="26"/>
        </w:rPr>
        <w:t>»</w:t>
      </w:r>
      <w:r w:rsidR="006D1F1A" w:rsidRPr="00BB31B7">
        <w:rPr>
          <w:rFonts w:ascii="Times New Roman" w:hAnsi="Times New Roman" w:cs="Times New Roman"/>
          <w:sz w:val="26"/>
          <w:szCs w:val="26"/>
        </w:rPr>
        <w:t xml:space="preserve"> подготовить документацию по планировке территории </w:t>
      </w:r>
      <w:r w:rsidRPr="00BB31B7">
        <w:rPr>
          <w:rFonts w:ascii="Times New Roman" w:hAnsi="Times New Roman" w:cs="Times New Roman"/>
          <w:sz w:val="26"/>
          <w:szCs w:val="26"/>
        </w:rPr>
        <w:t>(проект планировки территории, проект межевания территории) в границах земельных участков с кадастровыми номерами 76</w:t>
      </w:r>
      <w:r>
        <w:rPr>
          <w:rFonts w:ascii="Times New Roman" w:hAnsi="Times New Roman" w:cs="Times New Roman"/>
          <w:sz w:val="26"/>
          <w:szCs w:val="26"/>
        </w:rPr>
        <w:t>:11:181706:54, 76:11:181706:69</w:t>
      </w:r>
      <w:r w:rsidRPr="00BB31B7">
        <w:rPr>
          <w:rFonts w:ascii="Times New Roman" w:hAnsi="Times New Roman" w:cs="Times New Roman"/>
          <w:sz w:val="26"/>
          <w:szCs w:val="26"/>
        </w:rPr>
        <w:t xml:space="preserve">, </w:t>
      </w:r>
      <w:r w:rsidR="00441053">
        <w:rPr>
          <w:rFonts w:ascii="Times New Roman" w:hAnsi="Times New Roman" w:cs="Times New Roman"/>
          <w:sz w:val="26"/>
          <w:szCs w:val="26"/>
        </w:rPr>
        <w:br/>
      </w:r>
      <w:r w:rsidRPr="00BB31B7">
        <w:rPr>
          <w:rFonts w:ascii="Times New Roman" w:hAnsi="Times New Roman" w:cs="Times New Roman"/>
          <w:sz w:val="26"/>
          <w:szCs w:val="26"/>
        </w:rPr>
        <w:t>с. Борисоглебская Слобода</w:t>
      </w:r>
      <w:r w:rsidR="00C1392B" w:rsidRPr="00BB31B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D1F1A" w:rsidRPr="00BB31B7">
        <w:rPr>
          <w:rFonts w:ascii="Times New Roman" w:hAnsi="Times New Roman" w:cs="Times New Roman"/>
          <w:sz w:val="26"/>
          <w:szCs w:val="26"/>
        </w:rPr>
        <w:t>за счет собственных средств в соответствии с техническими заданиями (приложения 1, 2 к настоящему постановлению).</w:t>
      </w:r>
    </w:p>
    <w:p w:rsidR="006D1F1A" w:rsidRPr="00BF3CA0" w:rsidRDefault="006D1F1A" w:rsidP="006D1F1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</w:t>
      </w:r>
      <w:r w:rsidR="00C61356">
        <w:rPr>
          <w:rFonts w:ascii="Times New Roman" w:hAnsi="Times New Roman" w:cs="Times New Roman"/>
          <w:sz w:val="26"/>
          <w:szCs w:val="26"/>
        </w:rPr>
        <w:t xml:space="preserve"> (Божков</w:t>
      </w:r>
      <w:r w:rsidR="00CB238C">
        <w:rPr>
          <w:rFonts w:ascii="Times New Roman" w:hAnsi="Times New Roman" w:cs="Times New Roman"/>
          <w:sz w:val="26"/>
          <w:szCs w:val="26"/>
        </w:rPr>
        <w:t xml:space="preserve"> М.А.)</w:t>
      </w:r>
      <w:r w:rsidRPr="00BF3CA0">
        <w:rPr>
          <w:rFonts w:ascii="Times New Roman" w:hAnsi="Times New Roman" w:cs="Times New Roman"/>
          <w:sz w:val="26"/>
          <w:szCs w:val="26"/>
        </w:rPr>
        <w:t>:</w:t>
      </w:r>
    </w:p>
    <w:p w:rsidR="003431DE" w:rsidRDefault="006D1F1A" w:rsidP="000D62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по результатам проверки подготовить проект постановления о назначении публичных слушаний или общественных обсуждений по документации по планировке </w:t>
      </w:r>
      <w:r w:rsidRPr="003431DE">
        <w:rPr>
          <w:rFonts w:ascii="Times New Roman" w:hAnsi="Times New Roman" w:cs="Times New Roman"/>
          <w:sz w:val="26"/>
          <w:szCs w:val="26"/>
        </w:rPr>
        <w:lastRenderedPageBreak/>
        <w:t xml:space="preserve">территории </w:t>
      </w:r>
      <w:r w:rsidR="00BB31B7" w:rsidRPr="003431DE">
        <w:rPr>
          <w:rFonts w:ascii="Times New Roman" w:hAnsi="Times New Roman" w:cs="Times New Roman"/>
          <w:sz w:val="26"/>
          <w:szCs w:val="26"/>
        </w:rPr>
        <w:t>(проект планировки территории, проект межевания территории) в границах земельных участков с кадастровыми номерами 76:11:181706:54, 76:11:181706:69, с. Борисоглебская Слобода</w:t>
      </w:r>
      <w:r w:rsidRPr="003431DE">
        <w:rPr>
          <w:rFonts w:ascii="Times New Roman" w:hAnsi="Times New Roman" w:cs="Times New Roman"/>
          <w:sz w:val="26"/>
          <w:szCs w:val="26"/>
        </w:rPr>
        <w:t>;</w:t>
      </w:r>
    </w:p>
    <w:p w:rsidR="006D1F1A" w:rsidRDefault="006D1F1A" w:rsidP="000D62D6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направить </w:t>
      </w:r>
      <w:r w:rsidR="000200B1">
        <w:rPr>
          <w:rFonts w:ascii="Times New Roman" w:hAnsi="Times New Roman" w:cs="Times New Roman"/>
          <w:sz w:val="26"/>
          <w:szCs w:val="26"/>
        </w:rPr>
        <w:t>в Администрацию города Переславля-Залесского</w:t>
      </w:r>
      <w:r w:rsidRPr="003431DE">
        <w:rPr>
          <w:rFonts w:ascii="Times New Roman" w:hAnsi="Times New Roman" w:cs="Times New Roman"/>
          <w:sz w:val="26"/>
          <w:szCs w:val="26"/>
        </w:rPr>
        <w:t xml:space="preserve"> документацию по планировке территории (</w:t>
      </w:r>
      <w:r w:rsidR="0049461A" w:rsidRPr="003431DE">
        <w:rPr>
          <w:rFonts w:ascii="Times New Roman" w:hAnsi="Times New Roman" w:cs="Times New Roman"/>
          <w:sz w:val="26"/>
          <w:szCs w:val="26"/>
        </w:rPr>
        <w:t>проект планировки территории, проект межевания территории</w:t>
      </w:r>
      <w:r w:rsidRPr="003431DE">
        <w:rPr>
          <w:rFonts w:ascii="Times New Roman" w:hAnsi="Times New Roman" w:cs="Times New Roman"/>
          <w:sz w:val="26"/>
          <w:szCs w:val="26"/>
        </w:rPr>
        <w:t>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утверждения;</w:t>
      </w:r>
    </w:p>
    <w:p w:rsidR="003431DE" w:rsidRPr="003431DE" w:rsidRDefault="003A52E2" w:rsidP="003431DE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/>
          <w:sz w:val="26"/>
          <w:szCs w:val="26"/>
        </w:rPr>
        <w:t xml:space="preserve">предложения физических или юридических лиц о порядке, сроках подготовки и содержании изменений в </w:t>
      </w:r>
      <w:r w:rsidR="00441053" w:rsidRPr="003431DE">
        <w:rPr>
          <w:rFonts w:ascii="Times New Roman" w:hAnsi="Times New Roman" w:cs="Times New Roman"/>
          <w:sz w:val="26"/>
          <w:szCs w:val="26"/>
        </w:rPr>
        <w:t xml:space="preserve">проект планировки территории и </w:t>
      </w:r>
      <w:r w:rsidRPr="003431DE">
        <w:rPr>
          <w:rFonts w:ascii="Times New Roman" w:hAnsi="Times New Roman"/>
          <w:sz w:val="26"/>
          <w:szCs w:val="26"/>
        </w:rPr>
        <w:t>проект межевания территории, указанный в пункте 1 постановления, направляются в управление архитектуры и градостроительства Администрации города Переславля-Залесского (</w:t>
      </w:r>
      <w:proofErr w:type="spellStart"/>
      <w:r w:rsidRPr="003431DE">
        <w:rPr>
          <w:rFonts w:ascii="Times New Roman" w:hAnsi="Times New Roman"/>
          <w:sz w:val="26"/>
          <w:szCs w:val="26"/>
        </w:rPr>
        <w:t>ул.Советская</w:t>
      </w:r>
      <w:proofErr w:type="spellEnd"/>
      <w:r w:rsidRPr="003431DE">
        <w:rPr>
          <w:rFonts w:ascii="Times New Roman" w:hAnsi="Times New Roman"/>
          <w:sz w:val="26"/>
          <w:szCs w:val="26"/>
        </w:rPr>
        <w:t xml:space="preserve">, д. 5, каб.5, в электронном виде — по адресу: adm.grado.pereslavl@yandex.ru) </w:t>
      </w:r>
      <w:r w:rsidR="00972CCE" w:rsidRPr="003431DE">
        <w:rPr>
          <w:rFonts w:ascii="Times New Roman" w:hAnsi="Times New Roman"/>
          <w:sz w:val="26"/>
          <w:szCs w:val="26"/>
        </w:rPr>
        <w:t xml:space="preserve">с </w:t>
      </w:r>
      <w:r w:rsidR="00984909" w:rsidRPr="003431DE">
        <w:rPr>
          <w:rFonts w:ascii="Times New Roman" w:hAnsi="Times New Roman"/>
          <w:sz w:val="26"/>
          <w:szCs w:val="26"/>
        </w:rPr>
        <w:t>2</w:t>
      </w:r>
      <w:r w:rsidR="0062420F" w:rsidRPr="003431DE">
        <w:rPr>
          <w:rFonts w:ascii="Times New Roman" w:hAnsi="Times New Roman"/>
          <w:sz w:val="26"/>
          <w:szCs w:val="26"/>
        </w:rPr>
        <w:t>7</w:t>
      </w:r>
      <w:r w:rsidR="00972CCE" w:rsidRPr="003431DE">
        <w:rPr>
          <w:rFonts w:ascii="Times New Roman" w:hAnsi="Times New Roman"/>
          <w:sz w:val="26"/>
          <w:szCs w:val="26"/>
        </w:rPr>
        <w:t xml:space="preserve">.12.2023 по </w:t>
      </w:r>
      <w:r w:rsidR="00984909" w:rsidRPr="003431DE">
        <w:rPr>
          <w:rFonts w:ascii="Times New Roman" w:hAnsi="Times New Roman"/>
          <w:sz w:val="26"/>
          <w:szCs w:val="26"/>
        </w:rPr>
        <w:t>1</w:t>
      </w:r>
      <w:r w:rsidR="0062420F" w:rsidRPr="003431DE">
        <w:rPr>
          <w:rFonts w:ascii="Times New Roman" w:hAnsi="Times New Roman"/>
          <w:sz w:val="26"/>
          <w:szCs w:val="26"/>
        </w:rPr>
        <w:t>7</w:t>
      </w:r>
      <w:r w:rsidR="00984909" w:rsidRPr="003431DE">
        <w:rPr>
          <w:rFonts w:ascii="Times New Roman" w:hAnsi="Times New Roman"/>
          <w:sz w:val="26"/>
          <w:szCs w:val="26"/>
        </w:rPr>
        <w:t>.01.2024</w:t>
      </w:r>
      <w:r w:rsidRPr="003431DE">
        <w:rPr>
          <w:rFonts w:ascii="Times New Roman" w:hAnsi="Times New Roman"/>
          <w:sz w:val="26"/>
          <w:szCs w:val="26"/>
        </w:rPr>
        <w:t>;</w:t>
      </w:r>
    </w:p>
    <w:p w:rsidR="006D1F1A" w:rsidRPr="00984909" w:rsidRDefault="00984909" w:rsidP="000200B1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31DE">
        <w:rPr>
          <w:rFonts w:ascii="Times New Roman" w:hAnsi="Times New Roman" w:cs="Times New Roman"/>
          <w:sz w:val="26"/>
          <w:szCs w:val="26"/>
        </w:rPr>
        <w:t xml:space="preserve">документацию по планировке территории (проект планировки территории, проект межевания территории) разместить </w:t>
      </w:r>
      <w:r w:rsidR="002364C4">
        <w:rPr>
          <w:rFonts w:ascii="Times New Roman" w:hAnsi="Times New Roman" w:cs="Times New Roman"/>
          <w:sz w:val="26"/>
          <w:szCs w:val="26"/>
        </w:rPr>
        <w:t xml:space="preserve">на </w:t>
      </w:r>
      <w:r w:rsidR="002566DF" w:rsidRPr="003431DE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 в информационно-телекоммуникационной сети «Интернет»</w:t>
      </w:r>
      <w:r w:rsidR="003431DE">
        <w:rPr>
          <w:rFonts w:ascii="Times New Roman" w:hAnsi="Times New Roman" w:cs="Times New Roman"/>
          <w:sz w:val="26"/>
          <w:szCs w:val="26"/>
        </w:rPr>
        <w:t xml:space="preserve"> и опубликовать </w:t>
      </w:r>
      <w:r w:rsidR="006D1F1A" w:rsidRPr="00984909">
        <w:rPr>
          <w:rFonts w:ascii="Times New Roman" w:hAnsi="Times New Roman" w:cs="Times New Roman"/>
          <w:sz w:val="26"/>
          <w:szCs w:val="26"/>
        </w:rPr>
        <w:t>в газете «Переславская неделя».</w:t>
      </w:r>
    </w:p>
    <w:p w:rsidR="00BB31B7" w:rsidRPr="00BB31B7" w:rsidRDefault="00BB31B7" w:rsidP="00BB31B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 w:rsidR="000200B1">
        <w:rPr>
          <w:rFonts w:ascii="Times New Roman" w:hAnsi="Times New Roman" w:cs="Times New Roman"/>
          <w:sz w:val="26"/>
          <w:szCs w:val="26"/>
        </w:rPr>
        <w:t xml:space="preserve"> и опубликовать </w:t>
      </w:r>
      <w:r w:rsidR="000200B1" w:rsidRPr="00984909">
        <w:rPr>
          <w:rFonts w:ascii="Times New Roman" w:hAnsi="Times New Roman" w:cs="Times New Roman"/>
          <w:sz w:val="26"/>
          <w:szCs w:val="26"/>
        </w:rPr>
        <w:t>в газете «Переславская неделя»</w:t>
      </w:r>
      <w:r w:rsidRPr="00BB31B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8305D" w:rsidRPr="00BB31B7" w:rsidRDefault="00E8305D" w:rsidP="00BB31B7">
      <w:pPr>
        <w:pStyle w:val="a8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31B7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:rsidR="006D1F1A" w:rsidRPr="00BB31B7" w:rsidRDefault="006D1F1A" w:rsidP="00BB31B7">
      <w:pPr>
        <w:jc w:val="both"/>
        <w:rPr>
          <w:sz w:val="26"/>
          <w:szCs w:val="26"/>
        </w:rPr>
      </w:pPr>
    </w:p>
    <w:p w:rsidR="00E8305D" w:rsidRPr="00BF3CA0" w:rsidRDefault="00E8305D" w:rsidP="006D1F1A">
      <w:pPr>
        <w:jc w:val="both"/>
        <w:rPr>
          <w:sz w:val="26"/>
          <w:szCs w:val="26"/>
        </w:rPr>
      </w:pPr>
    </w:p>
    <w:p w:rsidR="006D1F1A" w:rsidRPr="00BF3CA0" w:rsidRDefault="006D1F1A" w:rsidP="006D1F1A">
      <w:pPr>
        <w:jc w:val="both"/>
        <w:rPr>
          <w:sz w:val="26"/>
          <w:szCs w:val="26"/>
        </w:rPr>
      </w:pPr>
    </w:p>
    <w:p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:rsidR="006D1F1A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</w:p>
    <w:p w:rsidR="006D1F1A" w:rsidRDefault="006D1F1A" w:rsidP="006D1F1A">
      <w:pPr>
        <w:jc w:val="both"/>
        <w:rPr>
          <w:sz w:val="26"/>
          <w:szCs w:val="26"/>
        </w:rPr>
      </w:pPr>
    </w:p>
    <w:p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Согласовано:</w:t>
      </w:r>
    </w:p>
    <w:p w:rsidR="006D1F1A" w:rsidRPr="00C1392B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К.Ю. Фомичева</w:t>
      </w:r>
    </w:p>
    <w:p w:rsidR="006D1F1A" w:rsidRPr="00F15724" w:rsidRDefault="006D1F1A" w:rsidP="006D1F1A">
      <w:pPr>
        <w:jc w:val="both"/>
        <w:rPr>
          <w:sz w:val="26"/>
          <w:szCs w:val="26"/>
        </w:rPr>
      </w:pPr>
      <w:r w:rsidRPr="00C1392B">
        <w:rPr>
          <w:color w:val="FFFFFF" w:themeColor="background1"/>
          <w:sz w:val="26"/>
          <w:szCs w:val="26"/>
        </w:rPr>
        <w:t>____________ Ж.В. Васьковская</w:t>
      </w:r>
      <w:r w:rsidRPr="00F15724">
        <w:rPr>
          <w:sz w:val="26"/>
          <w:szCs w:val="26"/>
        </w:rPr>
        <w:br w:type="page"/>
      </w:r>
    </w:p>
    <w:p w:rsidR="005F4CC7" w:rsidRPr="00F15724" w:rsidRDefault="005F4CC7" w:rsidP="005F4CC7">
      <w:pPr>
        <w:jc w:val="both"/>
        <w:rPr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5F4CC7" w:rsidRPr="00BF3CA0" w:rsidTr="00CF49C5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5F4CC7" w:rsidRPr="00BF3CA0" w:rsidRDefault="005F4CC7" w:rsidP="00CF49C5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F4CC7" w:rsidRPr="00BF3CA0" w:rsidRDefault="005F4CC7" w:rsidP="00CF49C5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Приложение 1</w:t>
            </w:r>
          </w:p>
          <w:p w:rsidR="005F4CC7" w:rsidRPr="00BF3CA0" w:rsidRDefault="005F4CC7" w:rsidP="00CF49C5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к постановлению Администрации </w:t>
            </w:r>
          </w:p>
          <w:p w:rsidR="005F4CC7" w:rsidRPr="00BF3CA0" w:rsidRDefault="005F4CC7" w:rsidP="00CF49C5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города Переславля-Залесского</w:t>
            </w:r>
          </w:p>
          <w:p w:rsidR="005F4CC7" w:rsidRPr="00BF3CA0" w:rsidRDefault="005F4CC7" w:rsidP="00CF49C5">
            <w:pPr>
              <w:tabs>
                <w:tab w:val="left" w:pos="4716"/>
              </w:tabs>
              <w:ind w:left="-1413" w:right="425" w:firstLine="27"/>
            </w:pPr>
            <w:r w:rsidRPr="00BF3CA0">
              <w:t xml:space="preserve">от                                              </w:t>
            </w:r>
            <w:proofErr w:type="spellStart"/>
            <w:r w:rsidRPr="00BF3CA0">
              <w:t>от</w:t>
            </w:r>
            <w:proofErr w:type="spellEnd"/>
            <w:r w:rsidRPr="00BF3CA0">
              <w:t xml:space="preserve">                   №                                                                  </w:t>
            </w:r>
          </w:p>
          <w:p w:rsidR="005F4CC7" w:rsidRPr="00BF3CA0" w:rsidRDefault="005F4CC7" w:rsidP="00CF49C5">
            <w:pPr>
              <w:tabs>
                <w:tab w:val="left" w:pos="4716"/>
              </w:tabs>
              <w:autoSpaceDE w:val="0"/>
              <w:autoSpaceDN w:val="0"/>
              <w:adjustRightInd w:val="0"/>
              <w:ind w:left="1422"/>
              <w:jc w:val="center"/>
              <w:rPr>
                <w:sz w:val="26"/>
                <w:szCs w:val="26"/>
              </w:rPr>
            </w:pPr>
          </w:p>
        </w:tc>
      </w:tr>
    </w:tbl>
    <w:p w:rsidR="00146CAC" w:rsidRPr="002D2E05" w:rsidRDefault="00146CAC" w:rsidP="00146CAC">
      <w:pPr>
        <w:jc w:val="center"/>
        <w:rPr>
          <w:b/>
        </w:rPr>
      </w:pPr>
      <w:r w:rsidRPr="002D2E05">
        <w:rPr>
          <w:b/>
        </w:rPr>
        <w:t>Техническое задание</w:t>
      </w:r>
    </w:p>
    <w:p w:rsidR="00146CAC" w:rsidRPr="002D2E05" w:rsidRDefault="00146CAC" w:rsidP="00146CAC">
      <w:pPr>
        <w:jc w:val="center"/>
        <w:rPr>
          <w:b/>
        </w:rPr>
      </w:pPr>
      <w:r w:rsidRPr="002D2E05">
        <w:rPr>
          <w:b/>
        </w:rPr>
        <w:t>на выполнение работ по разработке документации по планировке территории (проект планировки территории, проект межевания территории) в границах земельных участков с кадастр</w:t>
      </w:r>
      <w:r>
        <w:rPr>
          <w:b/>
        </w:rPr>
        <w:t>овыми номерами 76:11:181706:54, 76:11:181706:69, с. Борисоглебская Слобода</w:t>
      </w:r>
    </w:p>
    <w:p w:rsidR="00146CAC" w:rsidRPr="002D2E05" w:rsidRDefault="00146CAC" w:rsidP="00146CAC">
      <w:pPr>
        <w:jc w:val="center"/>
        <w:rPr>
          <w:b/>
        </w:rPr>
      </w:pPr>
    </w:p>
    <w:tbl>
      <w:tblPr>
        <w:tblW w:w="10398" w:type="dxa"/>
        <w:tblInd w:w="-5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8"/>
        <w:gridCol w:w="3042"/>
        <w:gridCol w:w="6738"/>
      </w:tblGrid>
      <w:tr w:rsidR="00146CAC" w:rsidRPr="002D2E05" w:rsidTr="002D5E1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Содержание требований</w:t>
            </w:r>
          </w:p>
        </w:tc>
      </w:tr>
      <w:tr w:rsidR="00146CAC" w:rsidRPr="002D2E05" w:rsidTr="002D5E1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1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2</w:t>
            </w:r>
          </w:p>
        </w:tc>
      </w:tr>
      <w:tr w:rsidR="00146CAC" w:rsidRPr="002D2E05" w:rsidTr="002D5E19"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 xml:space="preserve">Общие требования                                                              </w:t>
            </w:r>
          </w:p>
        </w:tc>
      </w:tr>
      <w:tr w:rsidR="00146CAC" w:rsidRPr="002D2E05" w:rsidTr="002D5E19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1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Основание разработки</w:t>
            </w:r>
          </w:p>
          <w:p w:rsidR="00146CAC" w:rsidRPr="002D2E05" w:rsidRDefault="00146CAC" w:rsidP="002D5E19">
            <w:pPr>
              <w:jc w:val="center"/>
              <w:rPr>
                <w:b/>
              </w:rPr>
            </w:pP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t xml:space="preserve">Постановление Администрации города Переславля-Залесского </w:t>
            </w:r>
            <w:proofErr w:type="spellStart"/>
            <w:r w:rsidRPr="002D2E05">
              <w:t>от__________№___________</w:t>
            </w:r>
            <w:proofErr w:type="gramStart"/>
            <w:r w:rsidRPr="002D2E05">
              <w:t>_«</w:t>
            </w:r>
            <w:proofErr w:type="gramEnd"/>
            <w:r w:rsidRPr="002D2E05">
              <w:t>О</w:t>
            </w:r>
            <w:proofErr w:type="spellEnd"/>
            <w:r w:rsidRPr="002D2E05">
              <w:t xml:space="preserve"> подготовке документации по планировке территории (проект планировки территории, проект межевания территории) в границах земельных участков с кадастровыми номерами </w:t>
            </w:r>
            <w:r>
              <w:rPr>
                <w:b/>
              </w:rPr>
              <w:t>76:</w:t>
            </w:r>
            <w:r w:rsidR="0062420F">
              <w:rPr>
                <w:b/>
              </w:rPr>
              <w:t>11:181706:54, 76:11:181706:69,</w:t>
            </w:r>
            <w:r>
              <w:rPr>
                <w:b/>
              </w:rPr>
              <w:t xml:space="preserve"> с. Борисоглебская Слобода</w:t>
            </w:r>
          </w:p>
          <w:p w:rsidR="00146CAC" w:rsidRPr="002D2E05" w:rsidRDefault="00146CAC" w:rsidP="002D5E1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both"/>
            </w:pPr>
          </w:p>
        </w:tc>
      </w:tr>
      <w:tr w:rsidR="00146CAC" w:rsidRPr="002D2E05" w:rsidTr="002D5E19">
        <w:trPr>
          <w:trHeight w:val="1334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t>2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t>Источник финансирования работ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Финансирование осуществляется за счет заявителя</w:t>
            </w:r>
          </w:p>
        </w:tc>
      </w:tr>
      <w:tr w:rsidR="00146CAC" w:rsidRPr="002D2E05" w:rsidTr="002D5E19">
        <w:trPr>
          <w:trHeight w:val="1483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Границы и площадь объекта проектирования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Территория расположена в границах</w:t>
            </w:r>
            <w:r>
              <w:t xml:space="preserve"> </w:t>
            </w:r>
            <w:r w:rsidRPr="002D2E05">
              <w:t>земельных</w:t>
            </w:r>
            <w:r>
              <w:t xml:space="preserve"> участков с КН 76:11:181706:54, с КН 76:11:181706:69</w:t>
            </w:r>
            <w:r w:rsidRPr="002D2E05">
              <w:t>, кадастровый квартал 76:11:</w:t>
            </w:r>
            <w:r>
              <w:t>181706</w:t>
            </w:r>
            <w:r w:rsidRPr="002D2E05">
              <w:rPr>
                <w:shd w:val="clear" w:color="auto" w:fill="FFFFFF"/>
              </w:rPr>
              <w:t xml:space="preserve">, 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Площадь планируемой территории составляет </w:t>
            </w:r>
            <w:r>
              <w:rPr>
                <w:bCs/>
                <w:shd w:val="clear" w:color="auto" w:fill="FFFFFF"/>
              </w:rPr>
              <w:t>82052</w:t>
            </w:r>
            <w:r w:rsidRPr="002D2E05">
              <w:rPr>
                <w:bCs/>
                <w:shd w:val="clear" w:color="auto" w:fill="FFFFFF"/>
              </w:rPr>
              <w:t xml:space="preserve"> </w:t>
            </w:r>
            <w:proofErr w:type="spellStart"/>
            <w:r w:rsidRPr="002D2E05">
              <w:rPr>
                <w:bCs/>
                <w:shd w:val="clear" w:color="auto" w:fill="FFFFFF"/>
              </w:rPr>
              <w:t>кв.м</w:t>
            </w:r>
            <w:proofErr w:type="spellEnd"/>
            <w:r w:rsidRPr="002D2E05">
              <w:t>.</w:t>
            </w:r>
          </w:p>
        </w:tc>
      </w:tr>
      <w:tr w:rsidR="00146CAC" w:rsidRPr="002D2E05" w:rsidTr="002D5E19">
        <w:trPr>
          <w:trHeight w:val="710"/>
        </w:trPr>
        <w:tc>
          <w:tcPr>
            <w:tcW w:w="61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right="15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05350" cy="3324225"/>
                  <wp:effectExtent l="0" t="0" r="0" b="9525"/>
                  <wp:docPr id="2" name="Рисунок 2" descr="Стройчерв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тройчерв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0" cy="3324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6CAC" w:rsidRPr="002D2E05" w:rsidTr="002D5E1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t>3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</w:rPr>
              <w:t xml:space="preserve">Планировочные ограничения (границы охраняемых территорий, </w:t>
            </w:r>
            <w:r w:rsidRPr="002D2E05">
              <w:rPr>
                <w:b/>
              </w:rPr>
              <w:lastRenderedPageBreak/>
              <w:t xml:space="preserve">наличие СЗЗ, охранных, </w:t>
            </w:r>
            <w:proofErr w:type="spellStart"/>
            <w:r w:rsidRPr="002D2E05">
              <w:rPr>
                <w:b/>
              </w:rPr>
              <w:t>водоохранных</w:t>
            </w:r>
            <w:proofErr w:type="spellEnd"/>
            <w:r w:rsidRPr="002D2E05">
              <w:rPr>
                <w:b/>
              </w:rPr>
              <w:t>, технических и др., красные линии регулирования застройки)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lastRenderedPageBreak/>
              <w:t xml:space="preserve">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</w:t>
            </w:r>
            <w:r w:rsidRPr="002D2E05">
              <w:lastRenderedPageBreak/>
              <w:t xml:space="preserve">24.12.2020 № 126, и </w:t>
            </w:r>
            <w:r w:rsidRPr="002D2E05">
              <w:rPr>
                <w:rFonts w:eastAsia="Calibri"/>
                <w:bCs/>
                <w:noProof/>
              </w:rPr>
              <w:t xml:space="preserve">Правил землепользования и застройки городского округа город Переславль-Залесский Ярославской области, </w:t>
            </w:r>
            <w:r w:rsidRPr="002D2E05">
              <w:t>утвержденных решением Переславль-Залесской городской Думы от 26.01.2023 № 2, земельный участок расположен: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КРТ — Комплексное развитие территории. 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- в функциональной зоне - «</w:t>
            </w:r>
            <w:r>
              <w:t>Планируемая жилая</w:t>
            </w:r>
            <w:r w:rsidRPr="002D2E05">
              <w:t xml:space="preserve"> зона».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Зона с особыми условиями использования территории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Вид: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Инженерно-геологические ограничения -отсутствуют;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>
              <w:t>-</w:t>
            </w:r>
            <w:r w:rsidRPr="002D2E05">
              <w:t xml:space="preserve"> в границах зоны с особыми условиями использования территории – охранная зона Национального парка «</w:t>
            </w:r>
            <w:proofErr w:type="spellStart"/>
            <w:r w:rsidRPr="002D2E05">
              <w:t>Плещеево</w:t>
            </w:r>
            <w:proofErr w:type="spellEnd"/>
            <w:r w:rsidRPr="002D2E05">
              <w:t xml:space="preserve"> озеро» (постановление губернатора Ярославской области от 14.08.2002 № 551).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>
              <w:t>- в</w:t>
            </w:r>
            <w:r w:rsidRPr="002D2E05">
              <w:t xml:space="preserve"> границах территории-2-ой и 3-ий пояс зон санитарной охраны источников питьевого водоснабжения (постановление мэра г. Переславля-Залесского № 151 от 14.02.2002 «Об установлении зоны санитарной охраны (ЗСО)- источника водоснабжения г. Переславля-Залесского»)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Красные линии- не установлены.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</w:p>
        </w:tc>
      </w:tr>
      <w:tr w:rsidR="00146CAC" w:rsidRPr="002D2E05" w:rsidTr="002D5E1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lastRenderedPageBreak/>
              <w:t>4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Нормативные документы и требования нормативного характера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«Градостроительный кодекс Российской Федерации»;</w:t>
            </w:r>
          </w:p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«Земельный кодекс Российской Федерации»;</w:t>
            </w:r>
          </w:p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Федеральный закон от 24.07.2007 № 221-ФЗ «О кадастровой деятельности»;</w:t>
            </w:r>
          </w:p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Федеральный закон от 13.07.2015 № 218-ФЗ «О государственной регистрации недвижимости»;</w:t>
            </w:r>
          </w:p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:rsidR="00146CAC" w:rsidRPr="002D2E05" w:rsidRDefault="00146CAC" w:rsidP="00146CAC">
            <w:pPr>
              <w:numPr>
                <w:ilvl w:val="0"/>
                <w:numId w:val="2"/>
              </w:numPr>
              <w:tabs>
                <w:tab w:val="clear" w:pos="720"/>
                <w:tab w:val="num" w:pos="410"/>
                <w:tab w:val="num" w:pos="552"/>
              </w:tabs>
              <w:ind w:left="127" w:right="152" w:firstLine="0"/>
              <w:jc w:val="both"/>
            </w:pPr>
            <w:r w:rsidRPr="002D2E05">
              <w:t>Приказ Минэкономразвития России от 23.10.2020</w:t>
            </w:r>
          </w:p>
          <w:p w:rsidR="00146CAC" w:rsidRPr="002D2E05" w:rsidRDefault="00146CAC" w:rsidP="002D5E19">
            <w:pPr>
              <w:tabs>
                <w:tab w:val="num" w:pos="552"/>
              </w:tabs>
              <w:ind w:left="127" w:right="152"/>
              <w:jc w:val="both"/>
            </w:pPr>
            <w:r w:rsidRPr="002D2E05">
              <w:t xml:space="preserve">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помещения, </w:t>
            </w:r>
            <w:proofErr w:type="spellStart"/>
            <w:r w:rsidRPr="002D2E05">
              <w:t>машино</w:t>
            </w:r>
            <w:proofErr w:type="spellEnd"/>
            <w:r w:rsidRPr="002D2E05">
              <w:t>-места»;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 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ГКИНП-02-033-82. Инструкция по топографической съемке в масштабах 1:5000, 1:2000, 1:1000 и 1:500 (утв. ГУГК СССР 05 октября 1979 года);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 по межеванию земель, утвержденная Роскомземом 08 апреля 1996 года;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10.01.2002 № 7-ФЗ «Об охране окружающей среды»; 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30.03.1999 № 52-ФЗ «О санитарно-эпидемиологическом</w:t>
            </w:r>
            <w:r w:rsidR="00677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благополучии населения»;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Местные нормативы градостроительного проектирования города Переславля-Залесского, утвержденные решением Переславль-Залесской городской Думы от 24.09.2020 №76;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землепользования и застройки города Переславля-Залесского, утвержденные решением Переславль-Залесской городской Думы </w:t>
            </w:r>
            <w:r w:rsidRPr="002D2E05">
              <w:rPr>
                <w:rFonts w:ascii="Times New Roman" w:hAnsi="Times New Roman" w:cs="Times New Roman"/>
                <w:bCs/>
                <w:sz w:val="24"/>
                <w:szCs w:val="24"/>
              </w:rPr>
              <w:t>№ 2 от 26 января 2023 года "Об утверждении Правил землепользования и застройки городского округа город Переславль-Залесский Ярославской области"</w:t>
            </w: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CAC" w:rsidRPr="00A05929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A05929">
              <w:rPr>
                <w:rFonts w:ascii="Times New Roman" w:hAnsi="Times New Roman" w:cs="Times New Roman"/>
                <w:sz w:val="24"/>
                <w:szCs w:val="24"/>
              </w:rPr>
              <w:t>Переславль-Залесской городской Думы от 26.04.2018 №46;</w:t>
            </w:r>
          </w:p>
          <w:p w:rsidR="00A05929" w:rsidRPr="00A05929" w:rsidRDefault="00A05929" w:rsidP="0019161E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5929">
              <w:rPr>
                <w:rFonts w:ascii="Times New Roman" w:hAnsi="Times New Roman" w:cs="Times New Roman"/>
                <w:sz w:val="24"/>
                <w:szCs w:val="24"/>
              </w:rPr>
              <w:t>Федеральный закон "Об особо охраняемых природных территориях" от 14.03.1995 N 33-ФЗ (последняя редакция)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46CAC" w:rsidRPr="002D2E05" w:rsidRDefault="00146CAC" w:rsidP="00146CAC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Действующие технические регламенты, СанПиН, СП, СНиП;</w:t>
            </w:r>
          </w:p>
          <w:p w:rsidR="00146CAC" w:rsidRPr="002D2E05" w:rsidRDefault="00146CAC" w:rsidP="00A05929">
            <w:pPr>
              <w:pStyle w:val="a8"/>
              <w:numPr>
                <w:ilvl w:val="0"/>
                <w:numId w:val="2"/>
              </w:numPr>
              <w:tabs>
                <w:tab w:val="clear" w:pos="720"/>
                <w:tab w:val="num" w:pos="127"/>
              </w:tabs>
              <w:spacing w:after="0" w:line="240" w:lineRule="auto"/>
              <w:ind w:left="127" w:right="15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E05">
              <w:rPr>
                <w:rFonts w:ascii="Times New Roman" w:hAnsi="Times New Roman" w:cs="Times New Roman"/>
                <w:sz w:val="24"/>
                <w:szCs w:val="24"/>
              </w:rPr>
              <w:t>Иная нормативно-правовая и методическая база.</w:t>
            </w:r>
          </w:p>
        </w:tc>
      </w:tr>
      <w:tr w:rsidR="00146CAC" w:rsidRPr="002D2E05" w:rsidTr="002D5E19">
        <w:trPr>
          <w:trHeight w:val="996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lastRenderedPageBreak/>
              <w:t>5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Цели и задачи разработки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autoSpaceDE w:val="0"/>
              <w:autoSpaceDN w:val="0"/>
              <w:adjustRightInd w:val="0"/>
            </w:pPr>
            <w:r w:rsidRPr="002D2E05">
              <w:t>Подготовка документации по планировке территории (проект планировки территории, проект межевания территории) в границах земельных участков</w:t>
            </w:r>
            <w:r>
              <w:t xml:space="preserve"> с КН 76:11:181706:54, с КН 76:11:181706:69</w:t>
            </w:r>
            <w:r w:rsidRPr="002D2E05">
              <w:t xml:space="preserve"> по адресу: Ярославская область, р-н </w:t>
            </w:r>
            <w:proofErr w:type="spellStart"/>
            <w:r w:rsidRPr="002D2E05">
              <w:t>Переславский</w:t>
            </w:r>
            <w:proofErr w:type="spellEnd"/>
            <w:r>
              <w:t xml:space="preserve">, с. Борисоглебская Слобода </w:t>
            </w:r>
            <w:r w:rsidRPr="002D2E05">
              <w:t>с целью:</w:t>
            </w:r>
          </w:p>
          <w:p w:rsidR="00146CAC" w:rsidRPr="002D2E05" w:rsidRDefault="00146CAC" w:rsidP="002D5E1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2D2E05">
              <w:t>5.1. Выделение элементов планировочной структуры.</w:t>
            </w:r>
          </w:p>
          <w:p w:rsidR="00146CAC" w:rsidRPr="002D2E05" w:rsidRDefault="00146CAC" w:rsidP="002D5E1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2D2E05">
              <w:t>5.2. Установление границ территорий общего пользования.</w:t>
            </w:r>
          </w:p>
          <w:p w:rsidR="00146CAC" w:rsidRPr="002D2E05" w:rsidRDefault="00146CAC" w:rsidP="002D5E1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2D2E05">
              <w:t>5.3. Установление границ зон планируемого размещения объектов капитального строительства.</w:t>
            </w:r>
          </w:p>
          <w:p w:rsidR="00146CAC" w:rsidRPr="002D2E05" w:rsidRDefault="00146CAC" w:rsidP="002D5E1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2E05">
              <w:t>5.4 Установление, изменение, отмена красных линий.</w:t>
            </w:r>
          </w:p>
          <w:p w:rsidR="00146CAC" w:rsidRPr="002D2E05" w:rsidRDefault="00146CAC" w:rsidP="002D5E19">
            <w:pPr>
              <w:widowControl w:val="0"/>
              <w:shd w:val="clear" w:color="auto" w:fill="FFFFFF"/>
              <w:tabs>
                <w:tab w:val="left" w:pos="418"/>
              </w:tabs>
              <w:autoSpaceDE w:val="0"/>
              <w:autoSpaceDN w:val="0"/>
              <w:adjustRightInd w:val="0"/>
              <w:ind w:firstLine="29"/>
              <w:jc w:val="both"/>
            </w:pPr>
            <w:r w:rsidRPr="002D2E05">
              <w:t>5.5. Определение характеристик и очередности планируемого развития территории.</w:t>
            </w:r>
          </w:p>
          <w:p w:rsidR="00146CAC" w:rsidRPr="002D2E05" w:rsidRDefault="00146CAC" w:rsidP="002D5E19">
            <w:pPr>
              <w:autoSpaceDE w:val="0"/>
              <w:autoSpaceDN w:val="0"/>
              <w:adjustRightInd w:val="0"/>
            </w:pPr>
            <w:r w:rsidRPr="002D2E05">
              <w:t xml:space="preserve">5.6. Определение местоположения </w:t>
            </w:r>
            <w:proofErr w:type="gramStart"/>
            <w:r w:rsidRPr="002D2E05">
              <w:t>границ</w:t>
            </w:r>
            <w:proofErr w:type="gramEnd"/>
            <w:r w:rsidRPr="002D2E05">
              <w:t xml:space="preserve"> образуемых и изменяемых земельных участков.</w:t>
            </w:r>
          </w:p>
          <w:p w:rsidR="00146CAC" w:rsidRPr="002D2E05" w:rsidRDefault="00146CAC" w:rsidP="002D5E19">
            <w:pPr>
              <w:ind w:right="152"/>
              <w:jc w:val="both"/>
            </w:pPr>
          </w:p>
        </w:tc>
      </w:tr>
      <w:tr w:rsidR="00146CAC" w:rsidRPr="002D2E05" w:rsidTr="002D5E19">
        <w:trPr>
          <w:trHeight w:val="416"/>
        </w:trPr>
        <w:tc>
          <w:tcPr>
            <w:tcW w:w="103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center"/>
              <w:rPr>
                <w:b/>
                <w:bCs/>
              </w:rPr>
            </w:pPr>
          </w:p>
          <w:p w:rsidR="00146CAC" w:rsidRPr="002D2E05" w:rsidRDefault="00146CAC" w:rsidP="002D5E19">
            <w:pPr>
              <w:ind w:left="127" w:right="152"/>
              <w:jc w:val="center"/>
              <w:rPr>
                <w:b/>
                <w:bCs/>
              </w:rPr>
            </w:pPr>
          </w:p>
          <w:p w:rsidR="00146CAC" w:rsidRPr="002D2E05" w:rsidRDefault="00146CAC" w:rsidP="002D5E19">
            <w:pPr>
              <w:ind w:left="127" w:right="152"/>
              <w:jc w:val="center"/>
              <w:rPr>
                <w:b/>
              </w:rPr>
            </w:pPr>
            <w:r w:rsidRPr="002D2E05">
              <w:rPr>
                <w:b/>
                <w:bCs/>
              </w:rPr>
              <w:t>Состав материалов</w:t>
            </w:r>
          </w:p>
        </w:tc>
      </w:tr>
      <w:tr w:rsidR="00146CAC" w:rsidRPr="002D2E05" w:rsidTr="002D5E19">
        <w:trPr>
          <w:trHeight w:val="710"/>
        </w:trPr>
        <w:tc>
          <w:tcPr>
            <w:tcW w:w="6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6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Подготовка </w:t>
            </w:r>
            <w:r w:rsidRPr="002D2E05">
              <w:rPr>
                <w:b/>
                <w:bCs/>
              </w:rPr>
              <w:t>проекта планировки и проекта межевания территории</w:t>
            </w:r>
            <w:r w:rsidR="00677E1C">
              <w:rPr>
                <w:b/>
                <w:bCs/>
              </w:rPr>
              <w:t xml:space="preserve"> </w:t>
            </w:r>
            <w:r w:rsidRPr="002D2E05">
              <w:t>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lastRenderedPageBreak/>
              <w:t>Подготовка графической части осуществляется: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:rsidR="002E3806" w:rsidRPr="002D2E05" w:rsidRDefault="00146CAC" w:rsidP="002E3806">
            <w:pPr>
              <w:ind w:left="127" w:right="152"/>
              <w:jc w:val="both"/>
            </w:pPr>
            <w:r w:rsidRPr="002D2E05">
              <w:t>2) с использованием цифровых топографических карт</w:t>
            </w:r>
            <w:r w:rsidR="002E3806">
              <w:t>;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Упорядочить планировочную структуру территории в увязке с прилегающей территорией.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Обеспечить подъезды и подходы ко всем объектам, расположенным на проектируемой территории.</w:t>
            </w:r>
          </w:p>
        </w:tc>
      </w:tr>
      <w:tr w:rsidR="00146CAC" w:rsidRPr="002D2E05" w:rsidTr="002D5E1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  <w:bCs/>
              </w:rPr>
            </w:pPr>
            <w:r w:rsidRPr="002D2E05">
              <w:rPr>
                <w:b/>
                <w:bCs/>
              </w:rPr>
              <w:lastRenderedPageBreak/>
              <w:t>7</w:t>
            </w:r>
          </w:p>
        </w:tc>
        <w:tc>
          <w:tcPr>
            <w:tcW w:w="304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</w:rPr>
              <w:t xml:space="preserve">Состав и содержание проекта </w:t>
            </w:r>
            <w:r w:rsidRPr="002D2E05">
              <w:rPr>
                <w:b/>
                <w:bCs/>
              </w:rPr>
              <w:t>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CAC" w:rsidRPr="002D2E05" w:rsidRDefault="00146CAC" w:rsidP="00677E1C">
            <w:pPr>
              <w:widowControl w:val="0"/>
              <w:autoSpaceDE w:val="0"/>
              <w:autoSpaceDN w:val="0"/>
              <w:adjustRightInd w:val="0"/>
              <w:jc w:val="both"/>
            </w:pPr>
            <w:r w:rsidRPr="002D2E05">
              <w:t xml:space="preserve">    7.1. Проект планировки территории выполнить в соответствии с требованиями ст. 42 Градостроительного кодекса </w:t>
            </w:r>
            <w:r w:rsidRPr="002D2E05">
              <w:rPr>
                <w:rFonts w:eastAsia="SimSun"/>
                <w:bCs/>
              </w:rPr>
              <w:t>Российской Федерации</w:t>
            </w:r>
            <w:r w:rsidRPr="002D2E05">
              <w:t>.</w:t>
            </w:r>
          </w:p>
          <w:p w:rsidR="00146CAC" w:rsidRPr="002D2E05" w:rsidRDefault="00146CAC" w:rsidP="002E3806">
            <w:pPr>
              <w:tabs>
                <w:tab w:val="left" w:pos="410"/>
                <w:tab w:val="left" w:pos="884"/>
                <w:tab w:val="left" w:pos="3969"/>
              </w:tabs>
              <w:ind w:left="127" w:firstLine="49"/>
              <w:jc w:val="both"/>
            </w:pPr>
            <w:r w:rsidRPr="002D2E05">
              <w:t>7.2. Проект межевания территории выполнить в соответствии с требованиями</w:t>
            </w:r>
            <w:r w:rsidRPr="002D2E05">
              <w:br/>
              <w:t xml:space="preserve">ст. 43 Градостроительного кодекса </w:t>
            </w:r>
            <w:r w:rsidRPr="002D2E05">
              <w:rPr>
                <w:rFonts w:eastAsia="SimSun"/>
                <w:bCs/>
              </w:rPr>
              <w:t>Российской Федерации</w:t>
            </w:r>
            <w:r w:rsidRPr="002D2E05">
              <w:t xml:space="preserve">. Подготовка демонстрационных материалов к общественным обсуждениям или публичным слушаниям в следующем виде: в электронном виде-JPEG и </w:t>
            </w:r>
            <w:proofErr w:type="spellStart"/>
            <w:r w:rsidRPr="002D2E05">
              <w:t>AdobeAcrobat</w:t>
            </w:r>
            <w:proofErr w:type="spellEnd"/>
            <w:r w:rsidRPr="002D2E05">
              <w:t xml:space="preserve"> и в печатном виде на твердой основе в 3-х экземплярах </w:t>
            </w:r>
            <w:r w:rsidR="002E3806">
              <w:t>—</w:t>
            </w:r>
            <w:r w:rsidRPr="002D2E05">
              <w:t xml:space="preserve"> план межевания и экспликация формируемых участков.</w:t>
            </w:r>
          </w:p>
        </w:tc>
      </w:tr>
      <w:tr w:rsidR="00146CAC" w:rsidRPr="002D2E05" w:rsidTr="002D5E19">
        <w:trPr>
          <w:trHeight w:val="404"/>
        </w:trPr>
        <w:tc>
          <w:tcPr>
            <w:tcW w:w="10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Порядок подготовки и выполнения материалов</w:t>
            </w:r>
          </w:p>
        </w:tc>
      </w:tr>
      <w:tr w:rsidR="00146CAC" w:rsidRPr="002D2E05" w:rsidTr="002D5E19"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</w:rPr>
              <w:t>8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  <w:bCs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Этап 1. Сбор и анализ исходных данных. 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Этап 2. Анализ существующего состояния и использования территории. </w:t>
            </w:r>
          </w:p>
          <w:p w:rsidR="00146CAC" w:rsidRPr="002D2E05" w:rsidRDefault="00146CAC" w:rsidP="002D5E19">
            <w:pPr>
              <w:ind w:left="127" w:right="152"/>
              <w:jc w:val="both"/>
              <w:rPr>
                <w:bCs/>
              </w:rPr>
            </w:pPr>
            <w:r w:rsidRPr="002D2E05">
              <w:rPr>
                <w:bCs/>
              </w:rPr>
              <w:t>Этап 3. Разработка</w:t>
            </w:r>
            <w:r w:rsidR="00677E1C">
              <w:rPr>
                <w:bCs/>
              </w:rPr>
              <w:t xml:space="preserve"> </w:t>
            </w:r>
            <w:r w:rsidRPr="002D2E05">
              <w:rPr>
                <w:bCs/>
              </w:rPr>
              <w:t xml:space="preserve">проекта </w:t>
            </w:r>
            <w:r w:rsidRPr="002D2E05">
              <w:rPr>
                <w:b/>
                <w:bCs/>
              </w:rPr>
              <w:t>планировки и проекта межевания территории</w:t>
            </w:r>
            <w:r w:rsidRPr="002D2E05">
              <w:rPr>
                <w:bCs/>
              </w:rPr>
              <w:t>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Этап 4. Согласование</w:t>
            </w:r>
            <w:r w:rsidR="00677E1C">
              <w:t xml:space="preserve"> </w:t>
            </w:r>
            <w:r w:rsidRPr="002D2E05">
              <w:rPr>
                <w:bCs/>
              </w:rPr>
              <w:t xml:space="preserve">проекта </w:t>
            </w:r>
            <w:r w:rsidRPr="002D2E05">
              <w:rPr>
                <w:b/>
                <w:bCs/>
              </w:rPr>
              <w:t>планировки и проекта межевания территории</w:t>
            </w:r>
            <w:r w:rsidR="00677E1C">
              <w:rPr>
                <w:b/>
                <w:bCs/>
              </w:rPr>
              <w:t xml:space="preserve"> </w:t>
            </w:r>
            <w:r w:rsidRPr="002D2E05">
              <w:t>и корректировка материалов по замечаниям (в том числе по результатам рассмотрения проекта на публичных слушаниях).</w:t>
            </w:r>
          </w:p>
        </w:tc>
      </w:tr>
      <w:tr w:rsidR="00146CAC" w:rsidRPr="002D2E05" w:rsidTr="002D5E19">
        <w:trPr>
          <w:trHeight w:val="2821"/>
        </w:trPr>
        <w:tc>
          <w:tcPr>
            <w:tcW w:w="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</w:rPr>
              <w:t>9</w:t>
            </w:r>
          </w:p>
        </w:tc>
        <w:tc>
          <w:tcPr>
            <w:tcW w:w="3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jc w:val="center"/>
              <w:rPr>
                <w:b/>
              </w:rPr>
            </w:pPr>
            <w:r w:rsidRPr="002D2E05">
              <w:rPr>
                <w:b/>
              </w:rPr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1. Текстовые материалы документации по планировке территории (проект планировке территории, проект межеванию территории) предоставляются Исполнителем на бумажном носителе в брошюрованном виде на листах формата А4 в количестве 4-х экземпляров и в электронном виде в формате «</w:t>
            </w:r>
            <w:r w:rsidRPr="002D2E05">
              <w:rPr>
                <w:lang w:val="en-US"/>
              </w:rPr>
              <w:t>pdf</w:t>
            </w:r>
            <w:proofErr w:type="gramStart"/>
            <w:r w:rsidRPr="002D2E05">
              <w:t>»,«</w:t>
            </w:r>
            <w:proofErr w:type="spellStart"/>
            <w:proofErr w:type="gramEnd"/>
            <w:r w:rsidRPr="002D2E05">
              <w:rPr>
                <w:lang w:val="en-US"/>
              </w:rPr>
              <w:t>docx</w:t>
            </w:r>
            <w:proofErr w:type="spellEnd"/>
            <w:r w:rsidRPr="002D2E05">
              <w:t xml:space="preserve">» с возможностью копирования текста документа. Листы </w:t>
            </w:r>
            <w:proofErr w:type="gramStart"/>
            <w:r w:rsidRPr="002D2E05">
              <w:t>всех  экземплярах</w:t>
            </w:r>
            <w:proofErr w:type="gramEnd"/>
            <w:r w:rsidRPr="002D2E05">
              <w:t xml:space="preserve">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в формате кратном от А3 до </w:t>
            </w:r>
            <w:proofErr w:type="spellStart"/>
            <w:r w:rsidRPr="002D2E05">
              <w:t>нестандартногов</w:t>
            </w:r>
            <w:proofErr w:type="spellEnd"/>
            <w:r w:rsidRPr="002D2E05">
              <w:t xml:space="preserve"> количестве 4-х экземпляров и в электронном виде в системе координат МСК-76 в формате «</w:t>
            </w:r>
            <w:r w:rsidRPr="002D2E05">
              <w:rPr>
                <w:lang w:val="en-US"/>
              </w:rPr>
              <w:t>pdf</w:t>
            </w:r>
            <w:r w:rsidRPr="002D2E05">
              <w:t xml:space="preserve">» для размещения в системе </w:t>
            </w:r>
            <w:r>
              <w:t>Г</w:t>
            </w:r>
            <w:r w:rsidRPr="002D2E05">
              <w:t>ИСОГД и в формате «</w:t>
            </w:r>
            <w:proofErr w:type="spellStart"/>
            <w:r w:rsidRPr="002D2E05">
              <w:rPr>
                <w:lang w:val="en-US"/>
              </w:rPr>
              <w:t>shp</w:t>
            </w:r>
            <w:proofErr w:type="spellEnd"/>
            <w:r w:rsidRPr="002D2E05">
              <w:t>», «</w:t>
            </w:r>
            <w:r w:rsidRPr="002D2E05">
              <w:rPr>
                <w:lang w:val="en-US"/>
              </w:rPr>
              <w:t>mid</w:t>
            </w:r>
            <w:r w:rsidRPr="002D2E05">
              <w:t>/</w:t>
            </w:r>
            <w:proofErr w:type="spellStart"/>
            <w:r w:rsidRPr="002D2E05">
              <w:rPr>
                <w:lang w:val="en-US"/>
              </w:rPr>
              <w:t>mif</w:t>
            </w:r>
            <w:proofErr w:type="spellEnd"/>
            <w:r w:rsidRPr="002D2E05">
              <w:t>».</w:t>
            </w:r>
          </w:p>
          <w:p w:rsidR="00146CAC" w:rsidRPr="002D2E05" w:rsidRDefault="00146CAC" w:rsidP="002D5E19">
            <w:pPr>
              <w:ind w:left="127" w:right="152"/>
              <w:jc w:val="both"/>
            </w:pPr>
            <w:r w:rsidRPr="002D2E05">
              <w:t>Все материалы должны быть сверстаны в тома Основная (утверждаемая) часть и материалы по обоснованию.</w:t>
            </w:r>
          </w:p>
        </w:tc>
      </w:tr>
    </w:tbl>
    <w:p w:rsidR="00146CAC" w:rsidRDefault="00146CAC" w:rsidP="00146CAC">
      <w:pPr>
        <w:jc w:val="both"/>
        <w:rPr>
          <w:b/>
        </w:rPr>
      </w:pPr>
    </w:p>
    <w:p w:rsidR="00146CAC" w:rsidRDefault="00146CAC">
      <w:pPr>
        <w:rPr>
          <w:b/>
        </w:rPr>
      </w:pPr>
      <w:r>
        <w:rPr>
          <w:b/>
        </w:rPr>
        <w:br w:type="page"/>
      </w:r>
    </w:p>
    <w:p w:rsidR="00146CAC" w:rsidRPr="002D2E05" w:rsidRDefault="00146CAC" w:rsidP="00146CAC">
      <w:pPr>
        <w:jc w:val="both"/>
        <w:rPr>
          <w:b/>
        </w:rPr>
      </w:pPr>
    </w:p>
    <w:p w:rsidR="0049461A" w:rsidRPr="00F15724" w:rsidRDefault="0049461A" w:rsidP="0049461A">
      <w:pPr>
        <w:jc w:val="both"/>
        <w:rPr>
          <w:sz w:val="26"/>
          <w:szCs w:val="26"/>
        </w:rPr>
      </w:pP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49461A" w:rsidRPr="00BF3CA0" w:rsidTr="002A4054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49461A" w:rsidRPr="00BF3CA0" w:rsidRDefault="0049461A" w:rsidP="002A4054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49461A" w:rsidRPr="00BF3CA0" w:rsidRDefault="0049461A" w:rsidP="002A4054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Приложение </w:t>
            </w:r>
            <w:r>
              <w:t>2</w:t>
            </w:r>
          </w:p>
          <w:p w:rsidR="0049461A" w:rsidRPr="00BF3CA0" w:rsidRDefault="0049461A" w:rsidP="002A4054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к постановлению Администрации </w:t>
            </w:r>
          </w:p>
          <w:p w:rsidR="0049461A" w:rsidRPr="00BF3CA0" w:rsidRDefault="0049461A" w:rsidP="002A4054">
            <w:pPr>
              <w:tabs>
                <w:tab w:val="left" w:pos="4716"/>
              </w:tabs>
              <w:ind w:left="403" w:right="425" w:hanging="142"/>
            </w:pPr>
            <w:r w:rsidRPr="00BF3CA0">
              <w:t xml:space="preserve">                       города Переславля-Залесского</w:t>
            </w:r>
          </w:p>
          <w:p w:rsidR="0049461A" w:rsidRPr="0049461A" w:rsidRDefault="0049461A" w:rsidP="0049461A">
            <w:pPr>
              <w:tabs>
                <w:tab w:val="left" w:pos="4716"/>
              </w:tabs>
              <w:ind w:left="-1413" w:right="425" w:firstLine="27"/>
            </w:pPr>
            <w:r w:rsidRPr="00BF3CA0">
              <w:t xml:space="preserve">от                                              </w:t>
            </w:r>
            <w:proofErr w:type="spellStart"/>
            <w:r w:rsidRPr="00BF3CA0">
              <w:t>от</w:t>
            </w:r>
            <w:proofErr w:type="spellEnd"/>
            <w:r w:rsidRPr="00BF3CA0">
              <w:t xml:space="preserve">                   №                                                                 </w:t>
            </w:r>
          </w:p>
        </w:tc>
      </w:tr>
    </w:tbl>
    <w:p w:rsidR="00146CAC" w:rsidRPr="002D2E05" w:rsidRDefault="00146CAC" w:rsidP="00146CAC">
      <w:pPr>
        <w:jc w:val="both"/>
        <w:rPr>
          <w:b/>
        </w:rPr>
      </w:pPr>
    </w:p>
    <w:p w:rsidR="00146CAC" w:rsidRPr="009E382D" w:rsidRDefault="00146CAC" w:rsidP="00146CAC">
      <w:pPr>
        <w:jc w:val="center"/>
        <w:rPr>
          <w:b/>
        </w:rPr>
      </w:pPr>
      <w:r w:rsidRPr="009E382D">
        <w:rPr>
          <w:b/>
        </w:rPr>
        <w:t>Техническое задание</w:t>
      </w:r>
    </w:p>
    <w:p w:rsidR="00146CAC" w:rsidRPr="002D2E05" w:rsidRDefault="00146CAC" w:rsidP="00146CAC">
      <w:pPr>
        <w:jc w:val="center"/>
        <w:rPr>
          <w:b/>
        </w:rPr>
      </w:pPr>
      <w:r w:rsidRPr="009E382D">
        <w:rPr>
          <w:b/>
        </w:rPr>
        <w:t xml:space="preserve">на выполнение инженерных изысканий, необходимых для подготовки работ по разработке документации по планировке территории (проект планировки территории, проект межевания территории) в границах земельных участков с кадастровыми номерами </w:t>
      </w:r>
      <w:r>
        <w:rPr>
          <w:b/>
        </w:rPr>
        <w:t>76:11:181706:54, 76:11:181706:69, с. Борисоглебская Слобода</w:t>
      </w:r>
    </w:p>
    <w:p w:rsidR="00146CAC" w:rsidRPr="009E382D" w:rsidRDefault="00146CAC" w:rsidP="00146CAC">
      <w:pPr>
        <w:jc w:val="center"/>
        <w:rPr>
          <w:b/>
        </w:rPr>
      </w:pPr>
    </w:p>
    <w:p w:rsidR="00146CAC" w:rsidRPr="009E382D" w:rsidRDefault="00146CAC" w:rsidP="00146CAC">
      <w:pPr>
        <w:jc w:val="center"/>
        <w:rPr>
          <w:b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146CAC" w:rsidRPr="009E382D" w:rsidTr="002D5E19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№ п/п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Перечень основных требований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Содержание требований</w:t>
            </w:r>
          </w:p>
        </w:tc>
      </w:tr>
      <w:tr w:rsidR="00146CAC" w:rsidRPr="009E382D" w:rsidTr="002D5E19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1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2</w:t>
            </w:r>
          </w:p>
        </w:tc>
      </w:tr>
      <w:tr w:rsidR="00146CAC" w:rsidRPr="009E382D" w:rsidTr="002D5E19">
        <w:trPr>
          <w:gridAfter w:val="1"/>
          <w:wAfter w:w="10" w:type="dxa"/>
        </w:trPr>
        <w:tc>
          <w:tcPr>
            <w:tcW w:w="10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Общие требования</w:t>
            </w:r>
          </w:p>
        </w:tc>
      </w:tr>
      <w:tr w:rsidR="00146CAC" w:rsidRPr="009E382D" w:rsidTr="002D5E19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1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Заказчик (инициатор)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A22917">
            <w:r>
              <w:t>ООО "</w:t>
            </w:r>
            <w:proofErr w:type="spellStart"/>
            <w:r>
              <w:t>Стройсервис</w:t>
            </w:r>
            <w:proofErr w:type="spellEnd"/>
            <w:r>
              <w:t>"</w:t>
            </w:r>
          </w:p>
        </w:tc>
      </w:tr>
      <w:tr w:rsidR="00146CAC" w:rsidRPr="009E382D" w:rsidTr="002D5E19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2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Исполнитель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ind w:left="34"/>
              <w:jc w:val="both"/>
            </w:pPr>
            <w:r w:rsidRPr="009E382D">
              <w:t>Определяется заказчиком</w:t>
            </w:r>
          </w:p>
        </w:tc>
      </w:tr>
      <w:tr w:rsidR="00146CAC" w:rsidRPr="009E382D" w:rsidTr="002D5E19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3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Описание проектируемой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2D2E05" w:rsidRDefault="00146CAC" w:rsidP="002D5E19">
            <w:pPr>
              <w:autoSpaceDE w:val="0"/>
              <w:autoSpaceDN w:val="0"/>
              <w:adjustRightInd w:val="0"/>
            </w:pPr>
            <w:r w:rsidRPr="009E382D">
              <w:t>Территория расположена в границе кадастрового квартала76:11:</w:t>
            </w:r>
            <w:r w:rsidR="00A22917">
              <w:t>181706; земельные</w:t>
            </w:r>
            <w:r w:rsidRPr="009E382D">
              <w:t xml:space="preserve"> </w:t>
            </w:r>
            <w:r>
              <w:t>участки с КН 76:11:181706:54, с КН 76:11:181706:69</w:t>
            </w:r>
            <w:r w:rsidRPr="002D2E05">
              <w:t xml:space="preserve"> по адресу: Ярославская область, р-н </w:t>
            </w:r>
            <w:proofErr w:type="spellStart"/>
            <w:r w:rsidRPr="002D2E05">
              <w:t>Переславский</w:t>
            </w:r>
            <w:proofErr w:type="spellEnd"/>
            <w:r>
              <w:t>, с. Борисоглебская Слобода</w:t>
            </w:r>
            <w:r w:rsidRPr="002D2E05">
              <w:t>:</w:t>
            </w:r>
            <w:r>
              <w:t xml:space="preserve"> Площадь территории составляет 82052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</w:p>
          <w:p w:rsidR="00146CAC" w:rsidRPr="009E382D" w:rsidRDefault="00146CAC" w:rsidP="002D5E19">
            <w:pPr>
              <w:ind w:right="152"/>
              <w:jc w:val="both"/>
            </w:pPr>
          </w:p>
        </w:tc>
      </w:tr>
      <w:tr w:rsidR="00146CAC" w:rsidRPr="009E382D" w:rsidTr="002D5E19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4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ind w:left="34"/>
              <w:jc w:val="both"/>
            </w:pPr>
            <w:r w:rsidRPr="009E382D">
              <w:t>Выполнение инженерных изысканий осуществляется для решения следующих задач:</w:t>
            </w:r>
          </w:p>
          <w:p w:rsidR="00146CAC" w:rsidRPr="009E382D" w:rsidRDefault="00146CAC" w:rsidP="002D5E19">
            <w:pPr>
              <w:ind w:left="34"/>
              <w:jc w:val="both"/>
            </w:pPr>
            <w:r w:rsidRPr="009E382D"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:rsidR="00146CAC" w:rsidRPr="009E382D" w:rsidRDefault="00146CAC" w:rsidP="002D5E19">
            <w:pPr>
              <w:ind w:left="34"/>
              <w:jc w:val="both"/>
            </w:pPr>
            <w:r w:rsidRPr="009E382D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:rsidR="00146CAC" w:rsidRPr="009E382D" w:rsidRDefault="00146CAC" w:rsidP="002D5E19">
            <w:pPr>
              <w:ind w:left="34"/>
              <w:jc w:val="both"/>
            </w:pPr>
            <w:r w:rsidRPr="009E382D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146CAC" w:rsidRPr="009E382D" w:rsidTr="002D5E19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5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Перечень нормативных документов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ind w:left="34"/>
              <w:jc w:val="both"/>
            </w:pPr>
            <w:r w:rsidRPr="009E382D">
              <w:t>Градостроительный кодекс РФ;</w:t>
            </w:r>
          </w:p>
          <w:p w:rsidR="00146CAC" w:rsidRPr="009E382D" w:rsidRDefault="00146CAC" w:rsidP="002D5E19">
            <w:pPr>
              <w:ind w:left="34"/>
              <w:jc w:val="both"/>
            </w:pPr>
            <w:r w:rsidRPr="009E382D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:rsidR="00146CAC" w:rsidRPr="009E382D" w:rsidRDefault="00146CAC" w:rsidP="002D5E19">
            <w:pPr>
              <w:pStyle w:val="1"/>
              <w:shd w:val="clear" w:color="auto" w:fill="FFFFFF"/>
              <w:spacing w:before="0"/>
              <w:jc w:val="both"/>
              <w:textAlignment w:val="baseline"/>
              <w:rPr>
                <w:rFonts w:ascii="Times New Roman" w:hAnsi="Times New Roman" w:cs="Times New Roman"/>
                <w:b/>
                <w:color w:val="auto"/>
                <w:spacing w:val="2"/>
                <w:sz w:val="24"/>
                <w:szCs w:val="24"/>
              </w:rPr>
            </w:pPr>
            <w:r w:rsidRPr="009E382D">
              <w:rPr>
                <w:rFonts w:ascii="Times New Roman" w:hAnsi="Times New Roman" w:cs="Times New Roman"/>
                <w:color w:val="auto"/>
                <w:spacing w:val="2"/>
                <w:sz w:val="24"/>
                <w:szCs w:val="24"/>
              </w:rPr>
              <w:lastRenderedPageBreak/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:rsidR="00146CAC" w:rsidRPr="009E382D" w:rsidRDefault="00146CAC" w:rsidP="002D5E19">
            <w:pPr>
              <w:jc w:val="both"/>
            </w:pPr>
            <w:r w:rsidRPr="009E382D"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:rsidR="00146CAC" w:rsidRPr="009E382D" w:rsidRDefault="00146CAC" w:rsidP="002D5E19">
            <w:pPr>
              <w:jc w:val="both"/>
            </w:pPr>
            <w:r w:rsidRPr="009E382D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9E382D">
              <w:t>пр</w:t>
            </w:r>
            <w:proofErr w:type="spellEnd"/>
            <w:r w:rsidRPr="009E382D">
              <w:t>;</w:t>
            </w:r>
          </w:p>
          <w:p w:rsidR="00146CAC" w:rsidRPr="009E382D" w:rsidRDefault="00146CAC" w:rsidP="002D5E19">
            <w:pPr>
              <w:jc w:val="both"/>
            </w:pPr>
            <w:r w:rsidRPr="009E382D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146CAC" w:rsidRPr="009E382D" w:rsidTr="002D5E19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lastRenderedPageBreak/>
              <w:t>6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Виды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ind w:left="34"/>
              <w:jc w:val="both"/>
            </w:pPr>
            <w:r w:rsidRPr="009E382D">
              <w:t>Выполнить инженерные изыскания в составе:</w:t>
            </w:r>
          </w:p>
          <w:p w:rsidR="00146CAC" w:rsidRDefault="00146CAC" w:rsidP="002D5E19">
            <w:pPr>
              <w:ind w:left="34"/>
              <w:jc w:val="both"/>
            </w:pPr>
            <w:r w:rsidRPr="009E382D">
              <w:t>- инженерно-геодезические изыскания;</w:t>
            </w:r>
          </w:p>
          <w:p w:rsidR="00A22917" w:rsidRPr="009E382D" w:rsidRDefault="00A22917" w:rsidP="002D5E19">
            <w:pPr>
              <w:ind w:left="34"/>
              <w:jc w:val="both"/>
            </w:pPr>
            <w:r w:rsidRPr="00F579AF">
              <w:t>- инженерно-геологические изыскания.</w:t>
            </w:r>
          </w:p>
        </w:tc>
      </w:tr>
      <w:tr w:rsidR="00146CAC" w:rsidRPr="009E382D" w:rsidTr="002D5E19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snapToGrid w:val="0"/>
              <w:spacing w:line="100" w:lineRule="atLeast"/>
              <w:jc w:val="center"/>
              <w:rPr>
                <w:b/>
                <w:bCs/>
              </w:rPr>
            </w:pPr>
            <w:r w:rsidRPr="009E382D">
              <w:rPr>
                <w:b/>
                <w:bCs/>
              </w:rPr>
              <w:t>7</w:t>
            </w:r>
          </w:p>
        </w:tc>
        <w:tc>
          <w:tcPr>
            <w:tcW w:w="3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jc w:val="both"/>
              <w:rPr>
                <w:b/>
              </w:rPr>
            </w:pPr>
            <w:r w:rsidRPr="009E382D">
              <w:rPr>
                <w:b/>
              </w:rPr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46CAC" w:rsidRPr="009E382D" w:rsidRDefault="00146CAC" w:rsidP="002D5E19">
            <w:pPr>
              <w:autoSpaceDE w:val="0"/>
              <w:autoSpaceDN w:val="0"/>
              <w:adjustRightInd w:val="0"/>
              <w:jc w:val="both"/>
            </w:pPr>
            <w:r w:rsidRPr="009E382D">
              <w:t>1. Инженерно-геодезические изыскания.</w:t>
            </w:r>
          </w:p>
          <w:p w:rsidR="00146CAC" w:rsidRPr="009E382D" w:rsidRDefault="00146CAC" w:rsidP="002D5E19">
            <w:pPr>
              <w:jc w:val="both"/>
            </w:pPr>
            <w:r w:rsidRPr="009E382D"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:rsidR="00146CAC" w:rsidRPr="009E382D" w:rsidRDefault="00146CAC" w:rsidP="002D5E19">
            <w:pPr>
              <w:jc w:val="both"/>
            </w:pPr>
            <w:r w:rsidRPr="009E382D"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:rsidR="00146CAC" w:rsidRPr="009E382D" w:rsidRDefault="00146CAC" w:rsidP="002D5E19">
            <w:pPr>
              <w:jc w:val="both"/>
            </w:pPr>
            <w:r w:rsidRPr="009E382D">
              <w:t>На инженерно-топографических планах должны быть указаны границы землепользований с их наименованиями.</w:t>
            </w:r>
          </w:p>
          <w:p w:rsidR="00146CAC" w:rsidRPr="009E382D" w:rsidRDefault="00146CAC" w:rsidP="002D5E19">
            <w:pPr>
              <w:jc w:val="both"/>
            </w:pPr>
            <w:r w:rsidRPr="009E382D">
              <w:t>Инженерно-топографическую съемку выполнить в масштабе 1:500.</w:t>
            </w:r>
          </w:p>
          <w:p w:rsidR="00146CAC" w:rsidRPr="009E382D" w:rsidRDefault="00146CAC" w:rsidP="002D5E19">
            <w:pPr>
              <w:jc w:val="both"/>
            </w:pPr>
            <w:r w:rsidRPr="009E382D"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:rsidR="00146CAC" w:rsidRPr="009E382D" w:rsidRDefault="00146CAC" w:rsidP="002D5E19">
            <w:pPr>
              <w:jc w:val="both"/>
            </w:pPr>
            <w:r w:rsidRPr="009E382D">
              <w:t xml:space="preserve">Электронные версии текстовых и графических материалов представляются заказчику на </w:t>
            </w:r>
            <w:r w:rsidRPr="009E382D">
              <w:rPr>
                <w:lang w:val="en-US"/>
              </w:rPr>
              <w:t>DVD</w:t>
            </w:r>
            <w:r w:rsidRPr="009E382D">
              <w:t xml:space="preserve">- или </w:t>
            </w:r>
            <w:r w:rsidRPr="009E382D">
              <w:rPr>
                <w:lang w:val="en-US"/>
              </w:rPr>
              <w:t>CD</w:t>
            </w:r>
            <w:r w:rsidRPr="009E382D">
              <w:t>-диске в количестве 4 экземпляров:</w:t>
            </w:r>
          </w:p>
          <w:p w:rsidR="00146CAC" w:rsidRPr="009E382D" w:rsidRDefault="00146CAC" w:rsidP="002D5E19">
            <w:pPr>
              <w:jc w:val="both"/>
            </w:pPr>
            <w:r w:rsidRPr="009E382D"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:rsidR="00146CAC" w:rsidRPr="009E382D" w:rsidRDefault="00146CAC" w:rsidP="002D5E19">
            <w:pPr>
              <w:jc w:val="both"/>
            </w:pPr>
            <w:r w:rsidRPr="009E382D">
              <w:t xml:space="preserve">- информация в текстовой форме представляется в форматах </w:t>
            </w:r>
            <w:r w:rsidRPr="009E382D">
              <w:rPr>
                <w:lang w:val="en-US"/>
              </w:rPr>
              <w:t>DOC</w:t>
            </w:r>
            <w:r w:rsidRPr="009E382D">
              <w:t xml:space="preserve">, </w:t>
            </w:r>
            <w:r w:rsidRPr="009E382D">
              <w:rPr>
                <w:lang w:val="en-US"/>
              </w:rPr>
              <w:t>DOCX</w:t>
            </w:r>
            <w:r w:rsidRPr="009E382D">
              <w:t xml:space="preserve">, </w:t>
            </w:r>
            <w:r w:rsidRPr="009E382D">
              <w:rPr>
                <w:lang w:val="en-US"/>
              </w:rPr>
              <w:t>TXT</w:t>
            </w:r>
            <w:r w:rsidRPr="009E382D">
              <w:t>;</w:t>
            </w:r>
          </w:p>
          <w:p w:rsidR="00146CAC" w:rsidRPr="009E382D" w:rsidRDefault="00146CAC" w:rsidP="002D5E19">
            <w:pPr>
              <w:jc w:val="both"/>
            </w:pPr>
            <w:r w:rsidRPr="009E382D">
              <w:t xml:space="preserve">- информация в векторной модели представляется в обменных форматах </w:t>
            </w:r>
            <w:r w:rsidRPr="009E382D">
              <w:rPr>
                <w:lang w:val="en-US"/>
              </w:rPr>
              <w:t>SHP</w:t>
            </w:r>
            <w:r w:rsidRPr="009E382D">
              <w:t xml:space="preserve">, </w:t>
            </w:r>
            <w:r w:rsidRPr="009E382D">
              <w:rPr>
                <w:lang w:val="en-US"/>
              </w:rPr>
              <w:t>MID</w:t>
            </w:r>
            <w:r w:rsidRPr="009E382D">
              <w:t>/</w:t>
            </w:r>
            <w:r w:rsidRPr="009E382D">
              <w:rPr>
                <w:lang w:val="en-US"/>
              </w:rPr>
              <w:t>MIF</w:t>
            </w:r>
            <w:r w:rsidRPr="009E382D">
              <w:t>.</w:t>
            </w:r>
          </w:p>
          <w:p w:rsidR="00146CAC" w:rsidRPr="009E382D" w:rsidRDefault="00146CAC" w:rsidP="002D5E19">
            <w:pPr>
              <w:jc w:val="both"/>
            </w:pPr>
            <w:r w:rsidRPr="009E382D">
              <w:lastRenderedPageBreak/>
              <w:t>Представляемые пространственные данные должны иметь привязку к системе координат.</w:t>
            </w:r>
          </w:p>
          <w:p w:rsidR="00146CAC" w:rsidRPr="009E382D" w:rsidRDefault="00146CAC" w:rsidP="002D5E19">
            <w:pPr>
              <w:jc w:val="both"/>
            </w:pPr>
            <w:r w:rsidRPr="009E382D">
              <w:t>Состав и содержание диска должно точно соответствовать комплекту бумажной документации.</w:t>
            </w:r>
          </w:p>
          <w:p w:rsidR="00146CAC" w:rsidRPr="009E382D" w:rsidRDefault="00146CAC" w:rsidP="002D5E19">
            <w:pPr>
              <w:jc w:val="both"/>
            </w:pPr>
            <w:r w:rsidRPr="009E382D">
              <w:t xml:space="preserve">Электронную версию отчетных материалов предоставить в формате электронной книги </w:t>
            </w:r>
            <w:r w:rsidRPr="009E382D">
              <w:rPr>
                <w:lang w:val="en-US"/>
              </w:rPr>
              <w:t>PDF</w:t>
            </w:r>
            <w:r w:rsidRPr="009E382D">
              <w:t>, полностью соответствующей по своему содержанию бумажному оригиналу.</w:t>
            </w:r>
          </w:p>
        </w:tc>
      </w:tr>
    </w:tbl>
    <w:p w:rsidR="00146CAC" w:rsidRPr="009E382D" w:rsidRDefault="00146CAC" w:rsidP="00146CAC"/>
    <w:p w:rsidR="00D02F6A" w:rsidRPr="0041341C" w:rsidRDefault="00D02F6A" w:rsidP="00D02F6A"/>
    <w:sectPr w:rsidR="00D02F6A" w:rsidRPr="0041341C" w:rsidSect="00EA3C13">
      <w:pgSz w:w="11906" w:h="16838"/>
      <w:pgMar w:top="567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DFB84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200B1"/>
    <w:rsid w:val="000539BE"/>
    <w:rsid w:val="000974AF"/>
    <w:rsid w:val="000A33A3"/>
    <w:rsid w:val="000B4031"/>
    <w:rsid w:val="000B46C7"/>
    <w:rsid w:val="000D2FF0"/>
    <w:rsid w:val="000F0D52"/>
    <w:rsid w:val="000F6799"/>
    <w:rsid w:val="00127093"/>
    <w:rsid w:val="0013429E"/>
    <w:rsid w:val="00146CAC"/>
    <w:rsid w:val="001619D7"/>
    <w:rsid w:val="001779EE"/>
    <w:rsid w:val="00194843"/>
    <w:rsid w:val="001A5FDB"/>
    <w:rsid w:val="001C4C9F"/>
    <w:rsid w:val="001C529D"/>
    <w:rsid w:val="001D0DA9"/>
    <w:rsid w:val="001F68AA"/>
    <w:rsid w:val="002170C7"/>
    <w:rsid w:val="002250B5"/>
    <w:rsid w:val="002359D5"/>
    <w:rsid w:val="002364C4"/>
    <w:rsid w:val="002370BF"/>
    <w:rsid w:val="00242FB9"/>
    <w:rsid w:val="002546EE"/>
    <w:rsid w:val="002566DF"/>
    <w:rsid w:val="00264B16"/>
    <w:rsid w:val="002678E9"/>
    <w:rsid w:val="002A106E"/>
    <w:rsid w:val="002A4F2B"/>
    <w:rsid w:val="002B4B6E"/>
    <w:rsid w:val="002B4E41"/>
    <w:rsid w:val="002B7122"/>
    <w:rsid w:val="002E202D"/>
    <w:rsid w:val="002E3806"/>
    <w:rsid w:val="002E6504"/>
    <w:rsid w:val="00331D60"/>
    <w:rsid w:val="003431DE"/>
    <w:rsid w:val="00356C76"/>
    <w:rsid w:val="00376635"/>
    <w:rsid w:val="0037738D"/>
    <w:rsid w:val="0038315F"/>
    <w:rsid w:val="003A0D40"/>
    <w:rsid w:val="003A52E2"/>
    <w:rsid w:val="003C7991"/>
    <w:rsid w:val="003C7DDF"/>
    <w:rsid w:val="003D2BC2"/>
    <w:rsid w:val="003D395E"/>
    <w:rsid w:val="004075CC"/>
    <w:rsid w:val="0041341C"/>
    <w:rsid w:val="00426CB0"/>
    <w:rsid w:val="00430DC1"/>
    <w:rsid w:val="00436CEE"/>
    <w:rsid w:val="00441053"/>
    <w:rsid w:val="00456EC5"/>
    <w:rsid w:val="00466218"/>
    <w:rsid w:val="0049003E"/>
    <w:rsid w:val="0049461A"/>
    <w:rsid w:val="004A3D2A"/>
    <w:rsid w:val="004C159A"/>
    <w:rsid w:val="004C1ACF"/>
    <w:rsid w:val="005134B0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5F4CC7"/>
    <w:rsid w:val="006015D8"/>
    <w:rsid w:val="00604CC3"/>
    <w:rsid w:val="00604EBC"/>
    <w:rsid w:val="0062420F"/>
    <w:rsid w:val="006466A8"/>
    <w:rsid w:val="00655298"/>
    <w:rsid w:val="00677E1C"/>
    <w:rsid w:val="006B1C47"/>
    <w:rsid w:val="006B29BD"/>
    <w:rsid w:val="006C1F19"/>
    <w:rsid w:val="006C5817"/>
    <w:rsid w:val="006D1F1A"/>
    <w:rsid w:val="006E498D"/>
    <w:rsid w:val="006E6084"/>
    <w:rsid w:val="006E6A05"/>
    <w:rsid w:val="006F63E9"/>
    <w:rsid w:val="00700B9D"/>
    <w:rsid w:val="00731F7F"/>
    <w:rsid w:val="0078211D"/>
    <w:rsid w:val="007913CE"/>
    <w:rsid w:val="007A11A1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551DF"/>
    <w:rsid w:val="00972CCE"/>
    <w:rsid w:val="00984909"/>
    <w:rsid w:val="009B4476"/>
    <w:rsid w:val="00A017FA"/>
    <w:rsid w:val="00A01F8F"/>
    <w:rsid w:val="00A05929"/>
    <w:rsid w:val="00A14436"/>
    <w:rsid w:val="00A214E5"/>
    <w:rsid w:val="00A22917"/>
    <w:rsid w:val="00A27C0F"/>
    <w:rsid w:val="00A3303F"/>
    <w:rsid w:val="00A50DAA"/>
    <w:rsid w:val="00A57453"/>
    <w:rsid w:val="00A57FFC"/>
    <w:rsid w:val="00A62BB8"/>
    <w:rsid w:val="00A87233"/>
    <w:rsid w:val="00AF15D4"/>
    <w:rsid w:val="00B065FB"/>
    <w:rsid w:val="00B1233F"/>
    <w:rsid w:val="00B211A0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B31B7"/>
    <w:rsid w:val="00BE4CC1"/>
    <w:rsid w:val="00BF2E9F"/>
    <w:rsid w:val="00C1392B"/>
    <w:rsid w:val="00C352CD"/>
    <w:rsid w:val="00C36210"/>
    <w:rsid w:val="00C60EB5"/>
    <w:rsid w:val="00C61356"/>
    <w:rsid w:val="00C92A20"/>
    <w:rsid w:val="00CB238C"/>
    <w:rsid w:val="00CB6A61"/>
    <w:rsid w:val="00D02F6A"/>
    <w:rsid w:val="00D56A23"/>
    <w:rsid w:val="00D65C3A"/>
    <w:rsid w:val="00D8434E"/>
    <w:rsid w:val="00D85B29"/>
    <w:rsid w:val="00DC6F07"/>
    <w:rsid w:val="00DE0D66"/>
    <w:rsid w:val="00DE3BAF"/>
    <w:rsid w:val="00E140BE"/>
    <w:rsid w:val="00E54FEF"/>
    <w:rsid w:val="00E71E8C"/>
    <w:rsid w:val="00E8305D"/>
    <w:rsid w:val="00EA3C13"/>
    <w:rsid w:val="00EB1C92"/>
    <w:rsid w:val="00EB7E53"/>
    <w:rsid w:val="00EC4708"/>
    <w:rsid w:val="00ED5ECE"/>
    <w:rsid w:val="00EF4244"/>
    <w:rsid w:val="00EF683A"/>
    <w:rsid w:val="00F2345B"/>
    <w:rsid w:val="00F5651F"/>
    <w:rsid w:val="00F67145"/>
    <w:rsid w:val="00F832F9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7CF2D3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61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46C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146C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1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14CE-792D-4F10-AC93-D8F3E07E7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9</Pages>
  <Words>2042</Words>
  <Characters>16428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24</cp:revision>
  <cp:lastPrinted>2023-12-19T05:22:00Z</cp:lastPrinted>
  <dcterms:created xsi:type="dcterms:W3CDTF">2023-07-31T09:56:00Z</dcterms:created>
  <dcterms:modified xsi:type="dcterms:W3CDTF">2023-12-26T11:44:00Z</dcterms:modified>
</cp:coreProperties>
</file>