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AD" w:rsidRPr="00E407C6" w:rsidRDefault="00806317" w:rsidP="0012203A">
      <w:pPr>
        <w:overflowPunct w:val="0"/>
        <w:autoSpaceDE w:val="0"/>
        <w:autoSpaceDN w:val="0"/>
        <w:adjustRightInd w:val="0"/>
        <w:spacing w:after="0" w:line="240" w:lineRule="auto"/>
        <w:contextualSpacing/>
        <w:jc w:val="center"/>
        <w:rPr>
          <w:rFonts w:ascii="Times New Roman" w:hAnsi="Times New Roman"/>
          <w:sz w:val="20"/>
          <w:szCs w:val="20"/>
          <w:lang w:eastAsia="ru-RU"/>
        </w:rPr>
      </w:pPr>
      <w:r>
        <w:rPr>
          <w:rFonts w:ascii="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56.25pt;visibility:visible">
            <v:imagedata r:id="rId6" o:title=""/>
          </v:shape>
        </w:pict>
      </w:r>
    </w:p>
    <w:p w:rsidR="000600AD" w:rsidRPr="00E407C6" w:rsidRDefault="000600AD" w:rsidP="0012203A">
      <w:pPr>
        <w:overflowPunct w:val="0"/>
        <w:autoSpaceDE w:val="0"/>
        <w:autoSpaceDN w:val="0"/>
        <w:adjustRightInd w:val="0"/>
        <w:spacing w:after="0" w:line="240" w:lineRule="auto"/>
        <w:contextualSpacing/>
        <w:jc w:val="center"/>
        <w:rPr>
          <w:rFonts w:ascii="Times New Roman" w:hAnsi="Times New Roman"/>
          <w:sz w:val="20"/>
          <w:szCs w:val="20"/>
          <w:lang w:eastAsia="ru-RU"/>
        </w:rPr>
      </w:pPr>
    </w:p>
    <w:p w:rsidR="000600AD" w:rsidRPr="00E407C6" w:rsidRDefault="000600AD" w:rsidP="0012203A">
      <w:pPr>
        <w:spacing w:after="0" w:line="240" w:lineRule="auto"/>
        <w:ind w:left="283" w:hanging="283"/>
        <w:contextualSpacing/>
        <w:jc w:val="center"/>
        <w:rPr>
          <w:rFonts w:ascii="Times New Roman" w:hAnsi="Times New Roman"/>
          <w:sz w:val="24"/>
          <w:szCs w:val="20"/>
          <w:lang w:eastAsia="ru-RU"/>
        </w:rPr>
      </w:pPr>
      <w:r w:rsidRPr="00E407C6">
        <w:rPr>
          <w:rFonts w:ascii="Times New Roman" w:hAnsi="Times New Roman"/>
          <w:sz w:val="24"/>
          <w:szCs w:val="20"/>
          <w:lang w:eastAsia="ru-RU"/>
        </w:rPr>
        <w:t xml:space="preserve">АДМИНИСТРАЦИЯ ГОРОДСКОГО ОКРУГА </w:t>
      </w:r>
    </w:p>
    <w:p w:rsidR="000600AD" w:rsidRPr="00E407C6" w:rsidRDefault="000600AD" w:rsidP="0012203A">
      <w:pPr>
        <w:spacing w:after="0" w:line="240" w:lineRule="auto"/>
        <w:ind w:left="283" w:hanging="283"/>
        <w:contextualSpacing/>
        <w:jc w:val="center"/>
        <w:rPr>
          <w:rFonts w:ascii="Times New Roman" w:hAnsi="Times New Roman"/>
          <w:sz w:val="24"/>
          <w:szCs w:val="20"/>
          <w:lang w:eastAsia="ru-RU"/>
        </w:rPr>
      </w:pPr>
      <w:r w:rsidRPr="00E407C6">
        <w:rPr>
          <w:rFonts w:ascii="Times New Roman" w:hAnsi="Times New Roman"/>
          <w:sz w:val="24"/>
          <w:szCs w:val="20"/>
          <w:lang w:eastAsia="ru-RU"/>
        </w:rPr>
        <w:t>ГОРОДА ПЕРЕСЛАВЛЯ-ЗАЛЕССКОГО</w:t>
      </w:r>
    </w:p>
    <w:p w:rsidR="000600AD" w:rsidRPr="00E407C6" w:rsidRDefault="000600AD" w:rsidP="0012203A">
      <w:pPr>
        <w:spacing w:after="0" w:line="240" w:lineRule="auto"/>
        <w:ind w:left="283" w:hanging="283"/>
        <w:contextualSpacing/>
        <w:jc w:val="center"/>
        <w:rPr>
          <w:rFonts w:ascii="Times New Roman" w:hAnsi="Times New Roman"/>
          <w:sz w:val="24"/>
          <w:szCs w:val="20"/>
          <w:lang w:eastAsia="ru-RU"/>
        </w:rPr>
      </w:pPr>
      <w:r w:rsidRPr="00E407C6">
        <w:rPr>
          <w:rFonts w:ascii="Times New Roman" w:hAnsi="Times New Roman"/>
          <w:sz w:val="24"/>
          <w:szCs w:val="20"/>
          <w:lang w:eastAsia="ru-RU"/>
        </w:rPr>
        <w:t>ЯРОСЛАВСКОЙ ОБЛАСТИ</w:t>
      </w:r>
    </w:p>
    <w:p w:rsidR="000600AD" w:rsidRPr="00E407C6" w:rsidRDefault="000600AD" w:rsidP="0012203A">
      <w:pPr>
        <w:spacing w:after="0" w:line="240" w:lineRule="auto"/>
        <w:ind w:left="283"/>
        <w:contextualSpacing/>
        <w:jc w:val="center"/>
        <w:rPr>
          <w:rFonts w:ascii="Times New Roman" w:hAnsi="Times New Roman"/>
          <w:sz w:val="24"/>
          <w:szCs w:val="20"/>
          <w:lang w:eastAsia="ru-RU"/>
        </w:rPr>
      </w:pPr>
    </w:p>
    <w:p w:rsidR="000600AD" w:rsidRPr="00E407C6" w:rsidRDefault="000600AD" w:rsidP="0012203A">
      <w:pPr>
        <w:spacing w:after="0" w:line="240" w:lineRule="auto"/>
        <w:ind w:left="283"/>
        <w:contextualSpacing/>
        <w:jc w:val="center"/>
        <w:rPr>
          <w:rFonts w:ascii="Times New Roman" w:hAnsi="Times New Roman"/>
          <w:sz w:val="24"/>
          <w:szCs w:val="20"/>
          <w:lang w:eastAsia="ru-RU"/>
        </w:rPr>
      </w:pPr>
      <w:r w:rsidRPr="00E407C6">
        <w:rPr>
          <w:rFonts w:ascii="Times New Roman" w:hAnsi="Times New Roman"/>
          <w:sz w:val="24"/>
          <w:szCs w:val="20"/>
          <w:lang w:eastAsia="ru-RU"/>
        </w:rPr>
        <w:t>ПОСТАНОВЛЕНИЕ</w:t>
      </w:r>
    </w:p>
    <w:p w:rsidR="000600AD" w:rsidRPr="00E407C6" w:rsidRDefault="000600AD" w:rsidP="0012203A">
      <w:pPr>
        <w:overflowPunct w:val="0"/>
        <w:autoSpaceDE w:val="0"/>
        <w:autoSpaceDN w:val="0"/>
        <w:adjustRightInd w:val="0"/>
        <w:spacing w:after="0" w:line="240" w:lineRule="auto"/>
        <w:contextualSpacing/>
        <w:rPr>
          <w:rFonts w:ascii="Times New Roman" w:hAnsi="Times New Roman"/>
          <w:sz w:val="20"/>
          <w:szCs w:val="20"/>
          <w:lang w:eastAsia="ru-RU"/>
        </w:rPr>
      </w:pPr>
    </w:p>
    <w:p w:rsidR="000600AD" w:rsidRPr="00E407C6" w:rsidRDefault="000600AD" w:rsidP="0012203A">
      <w:pPr>
        <w:overflowPunct w:val="0"/>
        <w:autoSpaceDE w:val="0"/>
        <w:autoSpaceDN w:val="0"/>
        <w:adjustRightInd w:val="0"/>
        <w:spacing w:after="0" w:line="240" w:lineRule="auto"/>
        <w:contextualSpacing/>
        <w:rPr>
          <w:rFonts w:ascii="Times New Roman" w:hAnsi="Times New Roman"/>
          <w:sz w:val="20"/>
          <w:szCs w:val="20"/>
          <w:lang w:eastAsia="ru-RU"/>
        </w:rPr>
      </w:pPr>
    </w:p>
    <w:p w:rsidR="000600AD" w:rsidRPr="00257561" w:rsidRDefault="000600AD" w:rsidP="0012203A">
      <w:pPr>
        <w:spacing w:after="0" w:line="240" w:lineRule="auto"/>
        <w:contextualSpacing/>
        <w:rPr>
          <w:rFonts w:ascii="Times New Roman" w:hAnsi="Times New Roman"/>
          <w:color w:val="000000"/>
          <w:sz w:val="26"/>
          <w:szCs w:val="26"/>
          <w:lang w:eastAsia="ru-RU"/>
        </w:rPr>
      </w:pPr>
      <w:r w:rsidRPr="00257561">
        <w:rPr>
          <w:rFonts w:ascii="Times New Roman" w:hAnsi="Times New Roman"/>
          <w:sz w:val="26"/>
          <w:szCs w:val="26"/>
          <w:lang w:eastAsia="ru-RU"/>
        </w:rPr>
        <w:t xml:space="preserve">от </w:t>
      </w:r>
      <w:r w:rsidRPr="00257561">
        <w:rPr>
          <w:rFonts w:ascii="Times New Roman" w:hAnsi="Times New Roman"/>
          <w:color w:val="000000"/>
          <w:sz w:val="26"/>
          <w:szCs w:val="26"/>
          <w:lang w:eastAsia="ru-RU"/>
        </w:rPr>
        <w:t>________ № ПОС. 03-_____ /20</w:t>
      </w:r>
    </w:p>
    <w:p w:rsidR="000600AD" w:rsidRPr="00257561" w:rsidRDefault="000600AD" w:rsidP="0012203A">
      <w:pPr>
        <w:spacing w:after="0" w:line="240" w:lineRule="auto"/>
        <w:contextualSpacing/>
        <w:rPr>
          <w:rFonts w:ascii="Times New Roman" w:hAnsi="Times New Roman"/>
          <w:sz w:val="26"/>
          <w:szCs w:val="26"/>
          <w:lang w:eastAsia="ru-RU"/>
        </w:rPr>
      </w:pPr>
      <w:r w:rsidRPr="00257561">
        <w:rPr>
          <w:rFonts w:ascii="Times New Roman" w:hAnsi="Times New Roman"/>
          <w:sz w:val="26"/>
          <w:szCs w:val="26"/>
          <w:lang w:eastAsia="ru-RU"/>
        </w:rPr>
        <w:t>г. Переславль-Залесский</w:t>
      </w:r>
    </w:p>
    <w:p w:rsidR="000600AD" w:rsidRPr="00257561" w:rsidRDefault="000600AD" w:rsidP="0012203A">
      <w:pPr>
        <w:spacing w:after="0" w:line="240" w:lineRule="auto"/>
        <w:contextualSpacing/>
        <w:rPr>
          <w:rFonts w:ascii="Times New Roman" w:hAnsi="Times New Roman"/>
          <w:color w:val="FFFFFF"/>
          <w:sz w:val="26"/>
          <w:szCs w:val="26"/>
        </w:rPr>
      </w:pPr>
      <w:r w:rsidRPr="00257561">
        <w:rPr>
          <w:rFonts w:ascii="Times New Roman" w:hAnsi="Times New Roman"/>
          <w:color w:val="FFFFFF"/>
          <w:sz w:val="26"/>
          <w:szCs w:val="26"/>
        </w:rPr>
        <w:t>От  15.09.2015  № ПОС. 03-1413/15</w:t>
      </w:r>
    </w:p>
    <w:p w:rsidR="000600AD" w:rsidRPr="00257561" w:rsidRDefault="000600AD" w:rsidP="0012203A">
      <w:pPr>
        <w:spacing w:after="0" w:line="240" w:lineRule="auto"/>
        <w:contextualSpacing/>
        <w:rPr>
          <w:rFonts w:ascii="Times New Roman" w:hAnsi="Times New Roman"/>
          <w:sz w:val="26"/>
          <w:szCs w:val="26"/>
          <w:lang w:eastAsia="ru-RU"/>
        </w:rPr>
      </w:pPr>
      <w:r w:rsidRPr="00257561">
        <w:rPr>
          <w:rFonts w:ascii="Times New Roman" w:hAnsi="Times New Roman"/>
          <w:sz w:val="26"/>
          <w:szCs w:val="26"/>
          <w:lang w:eastAsia="ru-RU"/>
        </w:rPr>
        <w:t xml:space="preserve">Об утверждении административного регламента </w:t>
      </w:r>
    </w:p>
    <w:p w:rsidR="000600AD" w:rsidRPr="00257561" w:rsidRDefault="000600AD" w:rsidP="0012203A">
      <w:pPr>
        <w:spacing w:after="0" w:line="240" w:lineRule="auto"/>
        <w:contextualSpacing/>
        <w:rPr>
          <w:rFonts w:ascii="Times New Roman" w:hAnsi="Times New Roman"/>
          <w:sz w:val="26"/>
          <w:szCs w:val="26"/>
          <w:lang w:eastAsia="ru-RU"/>
        </w:rPr>
      </w:pPr>
      <w:r w:rsidRPr="00257561">
        <w:rPr>
          <w:rFonts w:ascii="Times New Roman" w:hAnsi="Times New Roman"/>
          <w:sz w:val="26"/>
          <w:szCs w:val="26"/>
          <w:lang w:eastAsia="ru-RU"/>
        </w:rPr>
        <w:t xml:space="preserve">предоставления  муниципальной услуги </w:t>
      </w:r>
    </w:p>
    <w:p w:rsidR="000600AD" w:rsidRPr="00257561" w:rsidRDefault="000600AD" w:rsidP="0012203A">
      <w:pPr>
        <w:spacing w:after="0" w:line="240" w:lineRule="auto"/>
        <w:contextualSpacing/>
        <w:rPr>
          <w:rFonts w:ascii="Times New Roman" w:hAnsi="Times New Roman"/>
          <w:sz w:val="26"/>
          <w:szCs w:val="26"/>
        </w:rPr>
      </w:pPr>
      <w:r w:rsidRPr="00257561">
        <w:rPr>
          <w:rFonts w:ascii="Times New Roman" w:hAnsi="Times New Roman"/>
          <w:sz w:val="26"/>
          <w:szCs w:val="26"/>
          <w:lang w:eastAsia="ru-RU"/>
        </w:rPr>
        <w:t>«</w:t>
      </w:r>
      <w:r w:rsidRPr="00257561">
        <w:rPr>
          <w:rFonts w:ascii="Times New Roman" w:hAnsi="Times New Roman"/>
          <w:sz w:val="26"/>
          <w:szCs w:val="26"/>
        </w:rPr>
        <w:t>Перераспределение земель и (или) земельных участков,</w:t>
      </w:r>
    </w:p>
    <w:p w:rsidR="000600AD" w:rsidRPr="00257561" w:rsidRDefault="000600AD" w:rsidP="0012203A">
      <w:pPr>
        <w:spacing w:after="0" w:line="240" w:lineRule="auto"/>
        <w:contextualSpacing/>
        <w:rPr>
          <w:rFonts w:ascii="Times New Roman" w:hAnsi="Times New Roman"/>
          <w:sz w:val="26"/>
          <w:szCs w:val="26"/>
        </w:rPr>
      </w:pPr>
      <w:r w:rsidRPr="00257561">
        <w:rPr>
          <w:rFonts w:ascii="Times New Roman" w:hAnsi="Times New Roman"/>
          <w:sz w:val="26"/>
          <w:szCs w:val="26"/>
        </w:rPr>
        <w:t>находящихся в государственной или муниципальной</w:t>
      </w:r>
    </w:p>
    <w:p w:rsidR="000600AD" w:rsidRPr="00257561" w:rsidRDefault="000600AD" w:rsidP="0012203A">
      <w:pPr>
        <w:spacing w:after="0" w:line="240" w:lineRule="auto"/>
        <w:contextualSpacing/>
        <w:rPr>
          <w:rFonts w:ascii="Times New Roman" w:hAnsi="Times New Roman"/>
          <w:sz w:val="26"/>
          <w:szCs w:val="26"/>
        </w:rPr>
      </w:pPr>
      <w:r w:rsidRPr="00257561">
        <w:rPr>
          <w:rFonts w:ascii="Times New Roman" w:hAnsi="Times New Roman"/>
          <w:sz w:val="26"/>
          <w:szCs w:val="26"/>
        </w:rPr>
        <w:t>собственности, и земельного участка, находящегося</w:t>
      </w:r>
    </w:p>
    <w:p w:rsidR="000600AD" w:rsidRPr="00257561" w:rsidRDefault="000600AD" w:rsidP="0012203A">
      <w:pPr>
        <w:spacing w:after="0" w:line="240" w:lineRule="auto"/>
        <w:contextualSpacing/>
        <w:rPr>
          <w:rFonts w:ascii="Times New Roman" w:hAnsi="Times New Roman"/>
          <w:sz w:val="26"/>
          <w:szCs w:val="26"/>
          <w:lang w:eastAsia="ru-RU"/>
        </w:rPr>
      </w:pPr>
      <w:r w:rsidRPr="00257561">
        <w:rPr>
          <w:rFonts w:ascii="Times New Roman" w:hAnsi="Times New Roman"/>
          <w:sz w:val="26"/>
          <w:szCs w:val="26"/>
        </w:rPr>
        <w:t>в частной собственности»</w:t>
      </w:r>
    </w:p>
    <w:p w:rsidR="000600AD" w:rsidRPr="00257561" w:rsidRDefault="000600AD" w:rsidP="0012203A">
      <w:pPr>
        <w:spacing w:after="0" w:line="240" w:lineRule="auto"/>
        <w:contextualSpacing/>
        <w:rPr>
          <w:rFonts w:ascii="Times New Roman" w:hAnsi="Times New Roman"/>
          <w:sz w:val="26"/>
          <w:szCs w:val="26"/>
          <w:lang w:eastAsia="ru-RU"/>
        </w:rPr>
      </w:pPr>
    </w:p>
    <w:p w:rsidR="000600AD" w:rsidRPr="00257561" w:rsidRDefault="000600AD" w:rsidP="0012203A">
      <w:pPr>
        <w:spacing w:after="0" w:line="240" w:lineRule="auto"/>
        <w:contextualSpacing/>
        <w:rPr>
          <w:rFonts w:ascii="Times New Roman" w:hAnsi="Times New Roman"/>
          <w:sz w:val="26"/>
          <w:szCs w:val="26"/>
          <w:lang w:eastAsia="ru-RU"/>
        </w:rPr>
      </w:pPr>
    </w:p>
    <w:p w:rsidR="000600AD" w:rsidRPr="00257561" w:rsidRDefault="000600AD" w:rsidP="0012203A">
      <w:pPr>
        <w:spacing w:after="0" w:line="240" w:lineRule="auto"/>
        <w:ind w:firstLine="709"/>
        <w:contextualSpacing/>
        <w:jc w:val="both"/>
        <w:rPr>
          <w:rFonts w:ascii="Times New Roman" w:hAnsi="Times New Roman"/>
          <w:sz w:val="26"/>
          <w:szCs w:val="26"/>
        </w:rPr>
      </w:pPr>
      <w:proofErr w:type="gramStart"/>
      <w:r w:rsidRPr="00257561">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Переславля-Залесского от 10.03.2020 № ПОС.03-0383/20 «Об утверждении Перечня муниципальных услуг, предоставляемых отраслевыми (функциональными) органами Администрации города Переславля-Залесского», постановлением Администрации города Переславля-Залесского от 08.02.2019 № ПОС.03-0150/19 «Об утверждении по</w:t>
      </w:r>
      <w:r>
        <w:rPr>
          <w:rFonts w:ascii="Times New Roman" w:hAnsi="Times New Roman"/>
          <w:sz w:val="26"/>
          <w:szCs w:val="26"/>
        </w:rPr>
        <w:t>рядка разработки и утверждения а</w:t>
      </w:r>
      <w:r w:rsidRPr="00257561">
        <w:rPr>
          <w:rFonts w:ascii="Times New Roman" w:hAnsi="Times New Roman"/>
          <w:sz w:val="26"/>
          <w:szCs w:val="26"/>
        </w:rPr>
        <w:t>дминистративных регламентов предоставления муниципальных услуг»,</w:t>
      </w:r>
      <w:proofErr w:type="gramEnd"/>
    </w:p>
    <w:p w:rsidR="000600AD" w:rsidRPr="000D0514" w:rsidRDefault="000600AD" w:rsidP="0012203A">
      <w:pPr>
        <w:spacing w:after="0" w:line="240" w:lineRule="auto"/>
        <w:ind w:firstLine="709"/>
        <w:contextualSpacing/>
        <w:jc w:val="both"/>
        <w:rPr>
          <w:rFonts w:ascii="Times New Roman" w:hAnsi="Times New Roman"/>
          <w:sz w:val="24"/>
          <w:szCs w:val="24"/>
          <w:lang w:eastAsia="ru-RU"/>
        </w:rPr>
      </w:pPr>
    </w:p>
    <w:p w:rsidR="000600AD" w:rsidRPr="00257561" w:rsidRDefault="000600AD" w:rsidP="0012203A">
      <w:pPr>
        <w:spacing w:after="0" w:line="240" w:lineRule="auto"/>
        <w:ind w:firstLine="709"/>
        <w:contextualSpacing/>
        <w:jc w:val="center"/>
        <w:rPr>
          <w:rFonts w:ascii="Times New Roman" w:hAnsi="Times New Roman"/>
          <w:sz w:val="28"/>
          <w:szCs w:val="28"/>
          <w:lang w:eastAsia="ru-RU"/>
        </w:rPr>
      </w:pPr>
      <w:r w:rsidRPr="00257561">
        <w:rPr>
          <w:rFonts w:ascii="Times New Roman" w:hAnsi="Times New Roman"/>
          <w:sz w:val="28"/>
          <w:szCs w:val="28"/>
          <w:lang w:eastAsia="ru-RU"/>
        </w:rPr>
        <w:t>Администрация города Переславля-Залесского постановляет:</w:t>
      </w:r>
    </w:p>
    <w:p w:rsidR="000600AD" w:rsidRPr="000D0514" w:rsidRDefault="000600AD" w:rsidP="0012203A">
      <w:pPr>
        <w:spacing w:after="0" w:line="240" w:lineRule="auto"/>
        <w:ind w:firstLine="709"/>
        <w:contextualSpacing/>
        <w:jc w:val="both"/>
        <w:rPr>
          <w:rFonts w:ascii="Times New Roman" w:hAnsi="Times New Roman"/>
          <w:sz w:val="24"/>
          <w:szCs w:val="24"/>
          <w:lang w:eastAsia="ru-RU"/>
        </w:rPr>
      </w:pPr>
    </w:p>
    <w:p w:rsidR="000600AD" w:rsidRPr="00257561" w:rsidRDefault="000600AD" w:rsidP="00433ABB">
      <w:pPr>
        <w:spacing w:after="0" w:line="240" w:lineRule="auto"/>
        <w:contextualSpacing/>
        <w:jc w:val="both"/>
        <w:rPr>
          <w:rFonts w:ascii="Times New Roman" w:hAnsi="Times New Roman"/>
          <w:sz w:val="26"/>
          <w:szCs w:val="26"/>
        </w:rPr>
      </w:pPr>
      <w:r>
        <w:rPr>
          <w:rFonts w:ascii="Times New Roman" w:hAnsi="Times New Roman"/>
          <w:sz w:val="26"/>
          <w:szCs w:val="26"/>
          <w:lang w:eastAsia="ru-RU"/>
        </w:rPr>
        <w:tab/>
      </w:r>
      <w:r w:rsidRPr="00257561">
        <w:rPr>
          <w:rFonts w:ascii="Times New Roman" w:hAnsi="Times New Roman"/>
          <w:sz w:val="26"/>
          <w:szCs w:val="26"/>
          <w:lang w:eastAsia="ru-RU"/>
        </w:rPr>
        <w:t xml:space="preserve">1. </w:t>
      </w:r>
      <w:r>
        <w:rPr>
          <w:rFonts w:ascii="Times New Roman" w:hAnsi="Times New Roman"/>
          <w:sz w:val="26"/>
          <w:szCs w:val="26"/>
        </w:rPr>
        <w:t>Утвердить прилагаемый а</w:t>
      </w:r>
      <w:r w:rsidRPr="00257561">
        <w:rPr>
          <w:rFonts w:ascii="Times New Roman" w:hAnsi="Times New Roman"/>
          <w:sz w:val="26"/>
          <w:szCs w:val="26"/>
        </w:rPr>
        <w:t>дминистративный регламент предоставления муниципальной услуги «Перераспределение земель и (или) земельных участков,</w:t>
      </w:r>
      <w:r>
        <w:rPr>
          <w:rFonts w:ascii="Times New Roman" w:hAnsi="Times New Roman"/>
          <w:sz w:val="26"/>
          <w:szCs w:val="26"/>
        </w:rPr>
        <w:t xml:space="preserve"> </w:t>
      </w:r>
      <w:r w:rsidRPr="00257561">
        <w:rPr>
          <w:rFonts w:ascii="Times New Roman" w:hAnsi="Times New Roman"/>
          <w:sz w:val="26"/>
          <w:szCs w:val="26"/>
        </w:rPr>
        <w:t>находящихся в государственной или муниципальной</w:t>
      </w:r>
      <w:r>
        <w:rPr>
          <w:rFonts w:ascii="Times New Roman" w:hAnsi="Times New Roman"/>
          <w:sz w:val="26"/>
          <w:szCs w:val="26"/>
        </w:rPr>
        <w:t xml:space="preserve"> </w:t>
      </w:r>
      <w:r w:rsidRPr="00257561">
        <w:rPr>
          <w:rFonts w:ascii="Times New Roman" w:hAnsi="Times New Roman"/>
          <w:sz w:val="26"/>
          <w:szCs w:val="26"/>
        </w:rPr>
        <w:t>собственности, и земельного участка, находящегося</w:t>
      </w:r>
      <w:r>
        <w:rPr>
          <w:rFonts w:ascii="Times New Roman" w:hAnsi="Times New Roman"/>
          <w:sz w:val="26"/>
          <w:szCs w:val="26"/>
        </w:rPr>
        <w:t xml:space="preserve"> </w:t>
      </w:r>
      <w:r w:rsidRPr="00257561">
        <w:rPr>
          <w:rFonts w:ascii="Times New Roman" w:hAnsi="Times New Roman"/>
          <w:sz w:val="26"/>
          <w:szCs w:val="26"/>
        </w:rPr>
        <w:t>в частной собственности».</w:t>
      </w:r>
    </w:p>
    <w:p w:rsidR="000600AD" w:rsidRPr="00257561" w:rsidRDefault="000600AD" w:rsidP="0012203A">
      <w:pPr>
        <w:pStyle w:val="1"/>
        <w:tabs>
          <w:tab w:val="left" w:pos="993"/>
        </w:tabs>
        <w:ind w:left="0"/>
        <w:rPr>
          <w:sz w:val="26"/>
          <w:szCs w:val="26"/>
        </w:rPr>
      </w:pPr>
      <w:r w:rsidRPr="00257561">
        <w:rPr>
          <w:sz w:val="26"/>
          <w:szCs w:val="26"/>
        </w:rPr>
        <w:t>2. Опубликовать настоящее постановление в газете «</w:t>
      </w:r>
      <w:proofErr w:type="spellStart"/>
      <w:r w:rsidRPr="00257561">
        <w:rPr>
          <w:sz w:val="26"/>
          <w:szCs w:val="26"/>
        </w:rPr>
        <w:t>Переславская</w:t>
      </w:r>
      <w:proofErr w:type="spellEnd"/>
      <w:r w:rsidRPr="00257561">
        <w:rPr>
          <w:sz w:val="26"/>
          <w:szCs w:val="26"/>
        </w:rPr>
        <w:t xml:space="preserve"> неделя» и разместить на официальном сайте органов местного самоуправления города Переславля-Залесского.</w:t>
      </w:r>
    </w:p>
    <w:p w:rsidR="000600AD" w:rsidRPr="00257561" w:rsidRDefault="000600AD" w:rsidP="0012203A">
      <w:pPr>
        <w:pStyle w:val="1"/>
        <w:tabs>
          <w:tab w:val="left" w:pos="993"/>
        </w:tabs>
        <w:ind w:left="0"/>
        <w:rPr>
          <w:sz w:val="26"/>
          <w:szCs w:val="26"/>
        </w:rPr>
      </w:pPr>
      <w:r w:rsidRPr="00257561">
        <w:rPr>
          <w:sz w:val="26"/>
          <w:szCs w:val="26"/>
        </w:rPr>
        <w:t>3. Постановление вступает в силу с момента официального опубликования.</w:t>
      </w:r>
    </w:p>
    <w:p w:rsidR="000600AD" w:rsidRDefault="000600AD" w:rsidP="0012203A">
      <w:pPr>
        <w:pStyle w:val="1"/>
        <w:ind w:left="0"/>
        <w:rPr>
          <w:sz w:val="26"/>
          <w:szCs w:val="26"/>
        </w:rPr>
      </w:pPr>
      <w:r w:rsidRPr="00257561">
        <w:rPr>
          <w:sz w:val="26"/>
          <w:szCs w:val="26"/>
        </w:rPr>
        <w:t xml:space="preserve">4. </w:t>
      </w:r>
      <w:proofErr w:type="gramStart"/>
      <w:r w:rsidRPr="00257561">
        <w:rPr>
          <w:sz w:val="26"/>
          <w:szCs w:val="26"/>
        </w:rPr>
        <w:t>Контроль за</w:t>
      </w:r>
      <w:proofErr w:type="gramEnd"/>
      <w:r w:rsidRPr="00257561">
        <w:rPr>
          <w:sz w:val="26"/>
          <w:szCs w:val="26"/>
        </w:rPr>
        <w:t xml:space="preserve"> исполнением постановления возложить на заместителя Главы Администрации города Переславля-Залесского </w:t>
      </w:r>
      <w:proofErr w:type="spellStart"/>
      <w:r w:rsidRPr="00257561">
        <w:rPr>
          <w:sz w:val="26"/>
          <w:szCs w:val="26"/>
        </w:rPr>
        <w:t>Шеффеля</w:t>
      </w:r>
      <w:proofErr w:type="spellEnd"/>
      <w:r w:rsidRPr="00257561">
        <w:rPr>
          <w:sz w:val="26"/>
          <w:szCs w:val="26"/>
        </w:rPr>
        <w:t xml:space="preserve"> И.Г.</w:t>
      </w:r>
    </w:p>
    <w:p w:rsidR="000600AD" w:rsidRPr="00257561" w:rsidRDefault="000600AD" w:rsidP="0012203A">
      <w:pPr>
        <w:pStyle w:val="1"/>
        <w:ind w:left="0"/>
        <w:rPr>
          <w:sz w:val="26"/>
          <w:szCs w:val="26"/>
        </w:rPr>
      </w:pPr>
    </w:p>
    <w:p w:rsidR="000600AD" w:rsidRPr="00257561" w:rsidRDefault="000600AD" w:rsidP="0012203A">
      <w:pPr>
        <w:spacing w:after="0" w:line="240" w:lineRule="auto"/>
        <w:ind w:firstLine="709"/>
        <w:contextualSpacing/>
        <w:jc w:val="both"/>
        <w:rPr>
          <w:rFonts w:ascii="Times New Roman" w:hAnsi="Times New Roman"/>
          <w:sz w:val="26"/>
          <w:szCs w:val="26"/>
          <w:lang w:eastAsia="ru-RU"/>
        </w:rPr>
      </w:pPr>
    </w:p>
    <w:p w:rsidR="000600AD" w:rsidRPr="00257561" w:rsidRDefault="000600AD" w:rsidP="0012203A">
      <w:pPr>
        <w:spacing w:after="0" w:line="240" w:lineRule="auto"/>
        <w:contextualSpacing/>
        <w:jc w:val="both"/>
        <w:rPr>
          <w:rFonts w:ascii="Times New Roman" w:hAnsi="Times New Roman"/>
          <w:sz w:val="26"/>
          <w:szCs w:val="26"/>
          <w:lang w:eastAsia="ru-RU"/>
        </w:rPr>
      </w:pPr>
      <w:r w:rsidRPr="00257561">
        <w:rPr>
          <w:rFonts w:ascii="Times New Roman" w:hAnsi="Times New Roman"/>
          <w:sz w:val="26"/>
          <w:szCs w:val="26"/>
          <w:lang w:eastAsia="ru-RU"/>
        </w:rPr>
        <w:t>Глава города Переславля-Залесского</w:t>
      </w:r>
      <w:r w:rsidRPr="00257561">
        <w:rPr>
          <w:rFonts w:ascii="Times New Roman" w:hAnsi="Times New Roman"/>
          <w:sz w:val="26"/>
          <w:szCs w:val="26"/>
          <w:lang w:eastAsia="ru-RU"/>
        </w:rPr>
        <w:tab/>
      </w:r>
      <w:r w:rsidRPr="00257561">
        <w:rPr>
          <w:rFonts w:ascii="Times New Roman" w:hAnsi="Times New Roman"/>
          <w:sz w:val="26"/>
          <w:szCs w:val="26"/>
          <w:lang w:eastAsia="ru-RU"/>
        </w:rPr>
        <w:tab/>
      </w:r>
      <w:r w:rsidRPr="00257561">
        <w:rPr>
          <w:rFonts w:ascii="Times New Roman" w:hAnsi="Times New Roman"/>
          <w:sz w:val="26"/>
          <w:szCs w:val="26"/>
          <w:lang w:eastAsia="ru-RU"/>
        </w:rPr>
        <w:tab/>
      </w:r>
      <w:r w:rsidRPr="00257561">
        <w:rPr>
          <w:rFonts w:ascii="Times New Roman" w:hAnsi="Times New Roman"/>
          <w:sz w:val="26"/>
          <w:szCs w:val="26"/>
          <w:lang w:eastAsia="ru-RU"/>
        </w:rPr>
        <w:tab/>
        <w:t xml:space="preserve">    </w:t>
      </w:r>
      <w:r>
        <w:rPr>
          <w:rFonts w:ascii="Times New Roman" w:hAnsi="Times New Roman"/>
          <w:sz w:val="26"/>
          <w:szCs w:val="26"/>
          <w:lang w:eastAsia="ru-RU"/>
        </w:rPr>
        <w:t xml:space="preserve">     </w:t>
      </w:r>
      <w:r w:rsidRPr="00257561">
        <w:rPr>
          <w:rFonts w:ascii="Times New Roman" w:hAnsi="Times New Roman"/>
          <w:sz w:val="26"/>
          <w:szCs w:val="26"/>
          <w:lang w:eastAsia="ru-RU"/>
        </w:rPr>
        <w:t xml:space="preserve">   В.А. Астраханцев</w:t>
      </w:r>
    </w:p>
    <w:p w:rsidR="000600AD" w:rsidRDefault="000600AD" w:rsidP="0012203A"/>
    <w:p w:rsidR="000600AD" w:rsidRPr="0098666C" w:rsidRDefault="000600AD" w:rsidP="00DE22BA">
      <w:pPr>
        <w:pStyle w:val="ConsPlusNormal"/>
        <w:jc w:val="right"/>
        <w:rPr>
          <w:rFonts w:ascii="Times New Roman" w:hAnsi="Times New Roman" w:cs="Times New Roman"/>
          <w:sz w:val="26"/>
          <w:szCs w:val="26"/>
        </w:rPr>
      </w:pPr>
      <w:r w:rsidRPr="0098666C">
        <w:rPr>
          <w:rFonts w:ascii="Times New Roman" w:hAnsi="Times New Roman" w:cs="Times New Roman"/>
          <w:sz w:val="26"/>
          <w:szCs w:val="26"/>
        </w:rPr>
        <w:lastRenderedPageBreak/>
        <w:t>УТВЕРЖДЕН</w:t>
      </w:r>
    </w:p>
    <w:p w:rsidR="000600AD" w:rsidRPr="0098666C" w:rsidRDefault="000600AD" w:rsidP="00DE22BA">
      <w:pPr>
        <w:pStyle w:val="ConsPlusNormal"/>
        <w:jc w:val="right"/>
        <w:rPr>
          <w:rFonts w:ascii="Times New Roman" w:hAnsi="Times New Roman" w:cs="Times New Roman"/>
          <w:sz w:val="26"/>
          <w:szCs w:val="26"/>
        </w:rPr>
      </w:pPr>
      <w:r w:rsidRPr="0098666C">
        <w:rPr>
          <w:rFonts w:ascii="Times New Roman" w:hAnsi="Times New Roman" w:cs="Times New Roman"/>
          <w:sz w:val="26"/>
          <w:szCs w:val="26"/>
        </w:rPr>
        <w:t>постановлением</w:t>
      </w:r>
    </w:p>
    <w:p w:rsidR="000600AD" w:rsidRPr="0098666C" w:rsidRDefault="000600AD" w:rsidP="00DE22BA">
      <w:pPr>
        <w:pStyle w:val="ConsPlusNormal"/>
        <w:jc w:val="right"/>
        <w:rPr>
          <w:rFonts w:ascii="Times New Roman" w:hAnsi="Times New Roman" w:cs="Times New Roman"/>
          <w:sz w:val="26"/>
          <w:szCs w:val="26"/>
        </w:rPr>
      </w:pPr>
      <w:r w:rsidRPr="0098666C">
        <w:rPr>
          <w:rFonts w:ascii="Times New Roman" w:hAnsi="Times New Roman" w:cs="Times New Roman"/>
          <w:sz w:val="26"/>
          <w:szCs w:val="26"/>
        </w:rPr>
        <w:t>Администрации города</w:t>
      </w:r>
    </w:p>
    <w:p w:rsidR="000600AD" w:rsidRPr="0098666C" w:rsidRDefault="000600AD" w:rsidP="00DE22BA">
      <w:pPr>
        <w:pStyle w:val="ConsPlusNormal"/>
        <w:jc w:val="right"/>
        <w:rPr>
          <w:rFonts w:ascii="Times New Roman" w:hAnsi="Times New Roman" w:cs="Times New Roman"/>
          <w:sz w:val="26"/>
          <w:szCs w:val="26"/>
        </w:rPr>
      </w:pPr>
      <w:r w:rsidRPr="0098666C">
        <w:rPr>
          <w:rFonts w:ascii="Times New Roman" w:hAnsi="Times New Roman" w:cs="Times New Roman"/>
          <w:sz w:val="26"/>
          <w:szCs w:val="26"/>
        </w:rPr>
        <w:t>Переславля-Залесского</w:t>
      </w:r>
    </w:p>
    <w:p w:rsidR="000600AD" w:rsidRPr="0098666C" w:rsidRDefault="000600AD" w:rsidP="00DE22BA">
      <w:pPr>
        <w:pStyle w:val="ConsPlusNormal"/>
        <w:jc w:val="right"/>
        <w:rPr>
          <w:rFonts w:ascii="Times New Roman" w:hAnsi="Times New Roman" w:cs="Times New Roman"/>
          <w:sz w:val="26"/>
          <w:szCs w:val="26"/>
        </w:rPr>
      </w:pPr>
      <w:r w:rsidRPr="0098666C">
        <w:rPr>
          <w:rFonts w:ascii="Times New Roman" w:hAnsi="Times New Roman" w:cs="Times New Roman"/>
          <w:sz w:val="26"/>
          <w:szCs w:val="26"/>
        </w:rPr>
        <w:t>от _________2020 N ПОС._________</w:t>
      </w:r>
    </w:p>
    <w:p w:rsidR="000600AD" w:rsidRPr="0098666C" w:rsidRDefault="000600AD">
      <w:pPr>
        <w:pStyle w:val="ConsPlusNormal"/>
        <w:jc w:val="both"/>
        <w:rPr>
          <w:rFonts w:ascii="Times New Roman" w:hAnsi="Times New Roman" w:cs="Times New Roman"/>
          <w:sz w:val="26"/>
          <w:szCs w:val="26"/>
        </w:rPr>
      </w:pPr>
    </w:p>
    <w:p w:rsidR="000600AD" w:rsidRPr="0098666C" w:rsidRDefault="000600AD">
      <w:pPr>
        <w:pStyle w:val="ConsPlusTitle"/>
        <w:jc w:val="center"/>
        <w:rPr>
          <w:rFonts w:ascii="Times New Roman" w:hAnsi="Times New Roman" w:cs="Times New Roman"/>
          <w:sz w:val="26"/>
          <w:szCs w:val="26"/>
        </w:rPr>
      </w:pPr>
      <w:bookmarkStart w:id="0" w:name="P39"/>
      <w:bookmarkEnd w:id="0"/>
      <w:r w:rsidRPr="0098666C">
        <w:rPr>
          <w:rFonts w:ascii="Times New Roman" w:hAnsi="Times New Roman" w:cs="Times New Roman"/>
          <w:sz w:val="26"/>
          <w:szCs w:val="26"/>
        </w:rPr>
        <w:t>АДМИНИСТРАТИВНЫЙ РЕГЛАМЕНТ</w:t>
      </w:r>
    </w:p>
    <w:p w:rsidR="000600AD" w:rsidRPr="0098666C" w:rsidRDefault="000600AD">
      <w:pPr>
        <w:pStyle w:val="ConsPlusTitle"/>
        <w:jc w:val="center"/>
        <w:rPr>
          <w:rFonts w:ascii="Times New Roman" w:hAnsi="Times New Roman" w:cs="Times New Roman"/>
          <w:sz w:val="26"/>
          <w:szCs w:val="26"/>
        </w:rPr>
      </w:pPr>
      <w:r w:rsidRPr="0098666C">
        <w:rPr>
          <w:rFonts w:ascii="Times New Roman" w:hAnsi="Times New Roman" w:cs="Times New Roman"/>
          <w:sz w:val="26"/>
          <w:szCs w:val="26"/>
        </w:rPr>
        <w:t>ПРЕДОСТАВЛЕНИЯ МУНИЦИПАЛЬНОЙ УСЛУГИ «ПЕРЕРАСПРЕДЕЛЕНИЕ</w:t>
      </w:r>
      <w:r>
        <w:rPr>
          <w:rFonts w:ascii="Times New Roman" w:hAnsi="Times New Roman" w:cs="Times New Roman"/>
          <w:sz w:val="26"/>
          <w:szCs w:val="26"/>
        </w:rPr>
        <w:t xml:space="preserve"> </w:t>
      </w:r>
      <w:r w:rsidRPr="0098666C">
        <w:rPr>
          <w:rFonts w:ascii="Times New Roman" w:hAnsi="Times New Roman" w:cs="Times New Roman"/>
          <w:sz w:val="26"/>
          <w:szCs w:val="26"/>
        </w:rPr>
        <w:t>ЗЕМЕЛЬ И (ИЛИ) ЗЕМЕЛЬНЫХ УЧАСТКОВ, НАХОДЯЩИХСЯ</w:t>
      </w:r>
      <w:r>
        <w:rPr>
          <w:rFonts w:ascii="Times New Roman" w:hAnsi="Times New Roman" w:cs="Times New Roman"/>
          <w:sz w:val="26"/>
          <w:szCs w:val="26"/>
        </w:rPr>
        <w:t xml:space="preserve"> </w:t>
      </w:r>
      <w:r w:rsidRPr="0098666C">
        <w:rPr>
          <w:rFonts w:ascii="Times New Roman" w:hAnsi="Times New Roman" w:cs="Times New Roman"/>
          <w:sz w:val="26"/>
          <w:szCs w:val="26"/>
        </w:rPr>
        <w:t>В ГОСУДАРСТВЕННОЙ ИЛИ МУНИЦИПАЛЬНОЙ СОБСТВЕННОСТИ,</w:t>
      </w:r>
      <w:r>
        <w:rPr>
          <w:rFonts w:ascii="Times New Roman" w:hAnsi="Times New Roman" w:cs="Times New Roman"/>
          <w:sz w:val="26"/>
          <w:szCs w:val="26"/>
        </w:rPr>
        <w:t xml:space="preserve"> </w:t>
      </w:r>
      <w:r w:rsidRPr="0098666C">
        <w:rPr>
          <w:rFonts w:ascii="Times New Roman" w:hAnsi="Times New Roman" w:cs="Times New Roman"/>
          <w:sz w:val="26"/>
          <w:szCs w:val="26"/>
        </w:rPr>
        <w:t>И ЗЕМЕЛЬНОГО УЧАСТКА, НАХОДЯЩЕГОСЯ В ЧАСТНОЙ СОБСТВЕННОСТИ»</w:t>
      </w:r>
    </w:p>
    <w:p w:rsidR="000600AD" w:rsidRPr="0098666C" w:rsidRDefault="000600AD">
      <w:pPr>
        <w:spacing w:after="1"/>
        <w:rPr>
          <w:rFonts w:ascii="Times New Roman" w:hAnsi="Times New Roman"/>
          <w:sz w:val="26"/>
          <w:szCs w:val="26"/>
        </w:rPr>
      </w:pPr>
    </w:p>
    <w:p w:rsidR="000600AD" w:rsidRPr="0098666C" w:rsidRDefault="000600AD">
      <w:pPr>
        <w:pStyle w:val="ConsPlusNormal"/>
        <w:jc w:val="both"/>
        <w:rPr>
          <w:rFonts w:ascii="Times New Roman" w:hAnsi="Times New Roman" w:cs="Times New Roman"/>
          <w:sz w:val="26"/>
          <w:szCs w:val="26"/>
        </w:rPr>
      </w:pPr>
    </w:p>
    <w:p w:rsidR="000600AD" w:rsidRPr="0098666C" w:rsidRDefault="000600AD">
      <w:pPr>
        <w:pStyle w:val="ConsPlusTitle"/>
        <w:jc w:val="center"/>
        <w:outlineLvl w:val="1"/>
        <w:rPr>
          <w:rFonts w:ascii="Times New Roman" w:hAnsi="Times New Roman" w:cs="Times New Roman"/>
          <w:sz w:val="26"/>
          <w:szCs w:val="26"/>
        </w:rPr>
      </w:pPr>
      <w:r w:rsidRPr="0098666C">
        <w:rPr>
          <w:rFonts w:ascii="Times New Roman" w:hAnsi="Times New Roman" w:cs="Times New Roman"/>
          <w:sz w:val="26"/>
          <w:szCs w:val="26"/>
        </w:rPr>
        <w:t>1. Общие положения</w:t>
      </w:r>
    </w:p>
    <w:p w:rsidR="000600AD" w:rsidRPr="0098666C" w:rsidRDefault="000600AD">
      <w:pPr>
        <w:pStyle w:val="ConsPlusNormal"/>
        <w:jc w:val="both"/>
        <w:rPr>
          <w:rFonts w:ascii="Times New Roman" w:hAnsi="Times New Roman" w:cs="Times New Roman"/>
          <w:sz w:val="26"/>
          <w:szCs w:val="26"/>
        </w:rPr>
      </w:pPr>
    </w:p>
    <w:p w:rsidR="000600AD" w:rsidRPr="0098666C" w:rsidRDefault="000600AD">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1.1. </w:t>
      </w:r>
      <w:proofErr w:type="gramStart"/>
      <w:r w:rsidRPr="0098666C">
        <w:rPr>
          <w:rFonts w:ascii="Times New Roman" w:hAnsi="Times New Roman" w:cs="Times New Roman"/>
          <w:sz w:val="26"/>
          <w:szCs w:val="26"/>
        </w:rPr>
        <w:t>Административный регламент предоставления муниципальной услуги «П</w:t>
      </w:r>
      <w:r>
        <w:rPr>
          <w:rFonts w:ascii="Times New Roman" w:hAnsi="Times New Roman" w:cs="Times New Roman"/>
          <w:sz w:val="26"/>
          <w:szCs w:val="26"/>
        </w:rPr>
        <w:t>ерераспределение</w:t>
      </w:r>
      <w:r w:rsidRPr="0098666C">
        <w:rPr>
          <w:rFonts w:ascii="Times New Roman" w:hAnsi="Times New Roman" w:cs="Times New Roman"/>
          <w:sz w:val="26"/>
          <w:szCs w:val="26"/>
        </w:rPr>
        <w:t xml:space="preserve"> земель и (или) земельных участков, находящихся в государственной или муниципальной собственности, и земельного участка, находящегося в частной собственности» (дале</w:t>
      </w:r>
      <w:r>
        <w:rPr>
          <w:rFonts w:ascii="Times New Roman" w:hAnsi="Times New Roman" w:cs="Times New Roman"/>
          <w:sz w:val="26"/>
          <w:szCs w:val="26"/>
        </w:rPr>
        <w:t>е - административный регламент)</w:t>
      </w:r>
      <w:r w:rsidRPr="0098666C">
        <w:rPr>
          <w:rFonts w:ascii="Times New Roman" w:hAnsi="Times New Roman" w:cs="Times New Roman"/>
          <w:sz w:val="26"/>
          <w:szCs w:val="26"/>
        </w:rPr>
        <w:t xml:space="preserve"> разработан в целях оптимизации (повышения качества) предоставления муниципальной услуги и доступности ее результата, определяет порядок и стандарт предоставления муниципальной услуги по перераспределению земель и (или) земельных участков, относящихся к землям, государственная собственность не</w:t>
      </w:r>
      <w:proofErr w:type="gramEnd"/>
      <w:r w:rsidRPr="0098666C">
        <w:rPr>
          <w:rFonts w:ascii="Times New Roman" w:hAnsi="Times New Roman" w:cs="Times New Roman"/>
          <w:sz w:val="26"/>
          <w:szCs w:val="26"/>
        </w:rPr>
        <w:t xml:space="preserve"> разграничена, и земельных участков, находящихся в собственности городского округа город Переславль-Залесский Ярославской области, и земельного участка, находящегося в частной собственности (далее - муниципальная услуга).</w:t>
      </w:r>
    </w:p>
    <w:p w:rsidR="000600AD"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1.2. </w:t>
      </w:r>
      <w:proofErr w:type="gramStart"/>
      <w:r w:rsidRPr="0098666C">
        <w:rPr>
          <w:rFonts w:ascii="Times New Roman" w:hAnsi="Times New Roman" w:cs="Times New Roman"/>
          <w:sz w:val="26"/>
          <w:szCs w:val="26"/>
        </w:rPr>
        <w:t>Заявителем при предоставлении муниципальной услуги является физическое или юридическое лицо - собственник земельного участка (далее - заявитель), обратившееся в Администрацию города Переславля-Залесского с заявлением о перераспределении земель и (или) земельных участков, находящихся в государственной или муниципальной собственности, и земельного участка, находящегося в частной собственности, в случаях, предусмотренных пунктом 1 статьи 39.28 Земельного кодекса Российской Федерации (далее – заявление о перераспределении земельных участков).</w:t>
      </w:r>
      <w:proofErr w:type="gramEnd"/>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От имени заявителя с заявлением о перераспределении земельных участков </w:t>
      </w:r>
      <w:proofErr w:type="gramStart"/>
      <w:r w:rsidRPr="0098666C">
        <w:rPr>
          <w:rFonts w:ascii="Times New Roman" w:hAnsi="Times New Roman" w:cs="Times New Roman"/>
          <w:sz w:val="26"/>
          <w:szCs w:val="26"/>
        </w:rPr>
        <w:t>вправе обратиться физические и юридические лица, наделенные полномочиями представлять заявителя  в силу закона, или в случае наделениях заявителем  этих лиц в установленном законодательством Российской Федерации, полномочиями по обращению с заявлением о перераспределении земельных участков.</w:t>
      </w:r>
      <w:proofErr w:type="gramEnd"/>
    </w:p>
    <w:p w:rsidR="000600AD" w:rsidRDefault="000600AD">
      <w:pPr>
        <w:pStyle w:val="ConsPlusNormal"/>
        <w:spacing w:before="220"/>
        <w:ind w:firstLine="540"/>
        <w:jc w:val="both"/>
        <w:rPr>
          <w:rFonts w:ascii="Times New Roman" w:hAnsi="Times New Roman" w:cs="Times New Roman"/>
          <w:sz w:val="26"/>
          <w:szCs w:val="26"/>
        </w:rPr>
      </w:pPr>
      <w:bookmarkStart w:id="1" w:name="P52"/>
      <w:bookmarkEnd w:id="1"/>
      <w:r w:rsidRPr="0098666C">
        <w:rPr>
          <w:rFonts w:ascii="Times New Roman" w:hAnsi="Times New Roman" w:cs="Times New Roman"/>
          <w:sz w:val="26"/>
          <w:szCs w:val="26"/>
        </w:rPr>
        <w:t>1.3.Отраслевым (функциональным) органом Администрации города Переславля-Залесского, непосредственно предоставляющим муниципальную услугу, является Управление муниципальной собственности Администрации г. Переславля-Залесского (далее  – УМС).</w:t>
      </w:r>
    </w:p>
    <w:p w:rsidR="000600AD"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Место нахождения УМС: Ярославская область, городской округ город </w:t>
      </w:r>
      <w:r w:rsidRPr="0098666C">
        <w:rPr>
          <w:rFonts w:ascii="Times New Roman" w:hAnsi="Times New Roman" w:cs="Times New Roman"/>
          <w:sz w:val="26"/>
          <w:szCs w:val="26"/>
        </w:rPr>
        <w:lastRenderedPageBreak/>
        <w:t xml:space="preserve">Переславль-Залесский, город Переславль-Залесский, ул. Комсомольская, д. 5. </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Почтовый адрес УМС: 152020, Ярославская область, г. Переславль-Залесский, ул. Комсомольская, д. 5. </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Адрес электронной почты комитета: 31000</w:t>
      </w:r>
      <w:r w:rsidRPr="0098666C">
        <w:rPr>
          <w:rFonts w:ascii="Times New Roman" w:hAnsi="Times New Roman" w:cs="Times New Roman"/>
          <w:sz w:val="26"/>
          <w:szCs w:val="26"/>
          <w:lang w:val="en-US"/>
        </w:rPr>
        <w:t>ums</w:t>
      </w:r>
      <w:r w:rsidRPr="0098666C">
        <w:rPr>
          <w:rFonts w:ascii="Times New Roman" w:hAnsi="Times New Roman" w:cs="Times New Roman"/>
          <w:sz w:val="26"/>
          <w:szCs w:val="26"/>
        </w:rPr>
        <w:t>@</w:t>
      </w:r>
      <w:r w:rsidRPr="0098666C">
        <w:rPr>
          <w:rFonts w:ascii="Times New Roman" w:hAnsi="Times New Roman" w:cs="Times New Roman"/>
          <w:sz w:val="26"/>
          <w:szCs w:val="26"/>
          <w:lang w:val="en-US"/>
        </w:rPr>
        <w:t>mail</w:t>
      </w:r>
      <w:r w:rsidRPr="0098666C">
        <w:rPr>
          <w:rFonts w:ascii="Times New Roman" w:hAnsi="Times New Roman" w:cs="Times New Roman"/>
          <w:sz w:val="26"/>
          <w:szCs w:val="26"/>
        </w:rPr>
        <w:t>.</w:t>
      </w:r>
      <w:proofErr w:type="spellStart"/>
      <w:r w:rsidRPr="0098666C">
        <w:rPr>
          <w:rFonts w:ascii="Times New Roman" w:hAnsi="Times New Roman" w:cs="Times New Roman"/>
          <w:sz w:val="26"/>
          <w:szCs w:val="26"/>
          <w:lang w:val="en-US"/>
        </w:rPr>
        <w:t>ru</w:t>
      </w:r>
      <w:proofErr w:type="spellEnd"/>
      <w:r w:rsidRPr="0098666C">
        <w:rPr>
          <w:rFonts w:ascii="Times New Roman" w:hAnsi="Times New Roman" w:cs="Times New Roman"/>
          <w:sz w:val="26"/>
          <w:szCs w:val="26"/>
        </w:rPr>
        <w:t>.</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График работы УМС: понедельник - четверг с 8.00 до 17.00, пятница и предпраздничные дни с 8.00 до 16.00. Обеденный перерыв с 12.00 до 12.48.</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Прием по вопросам предоставления муниципальной услуги ведется отделом по управлению земельными ресурсами УМС (далее – ОУЗР) по адресу: Ярославская область, городской округ город Переславль-Залесский, город Переславль-Залесский, ул. Комсомольская, д. 5, кабинеты № 16 и № 18 во вторник и четверг с 8.30 до 13.00.</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Справочные телефоны комитета по вопросам предоставления муниципальной услуги и о ходе предоставления муниципальной услуги:</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+7(48535) 3-13-67 - начальник ОУЗР</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+7(4852) 3-27-67   - работники ОУЗР</w:t>
      </w:r>
    </w:p>
    <w:p w:rsidR="000600AD" w:rsidRPr="0098666C" w:rsidRDefault="000600AD">
      <w:pPr>
        <w:pStyle w:val="ConsPlusNormal"/>
        <w:spacing w:before="220"/>
        <w:ind w:firstLine="540"/>
        <w:jc w:val="both"/>
        <w:rPr>
          <w:rFonts w:ascii="Times New Roman" w:hAnsi="Times New Roman" w:cs="Times New Roman"/>
          <w:sz w:val="26"/>
          <w:szCs w:val="26"/>
        </w:rPr>
      </w:pP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1.4. </w:t>
      </w:r>
      <w:proofErr w:type="gramStart"/>
      <w:r w:rsidRPr="0098666C">
        <w:rPr>
          <w:rFonts w:ascii="Times New Roman" w:hAnsi="Times New Roman" w:cs="Times New Roman"/>
          <w:sz w:val="26"/>
          <w:szCs w:val="26"/>
        </w:rPr>
        <w:t xml:space="preserve">Информация о предоставлении муниципальной услуги, а также об услугах, которые являются необходимыми и обязательными для предоставления муниципальной услуги, размещается на официальном сайте органов местного самоуправления города Переславля-Залесского </w:t>
      </w:r>
      <w:proofErr w:type="spellStart"/>
      <w:r w:rsidRPr="0098666C">
        <w:rPr>
          <w:rFonts w:ascii="Times New Roman" w:hAnsi="Times New Roman" w:cs="Times New Roman"/>
          <w:sz w:val="26"/>
          <w:szCs w:val="26"/>
          <w:lang w:val="en-US"/>
        </w:rPr>
        <w:t>admpereslavl</w:t>
      </w:r>
      <w:proofErr w:type="spellEnd"/>
      <w:r w:rsidRPr="0098666C">
        <w:rPr>
          <w:rFonts w:ascii="Times New Roman" w:hAnsi="Times New Roman" w:cs="Times New Roman"/>
          <w:sz w:val="26"/>
          <w:szCs w:val="26"/>
        </w:rPr>
        <w:t>.</w:t>
      </w:r>
      <w:proofErr w:type="spellStart"/>
      <w:r w:rsidRPr="0098666C">
        <w:rPr>
          <w:rFonts w:ascii="Times New Roman" w:hAnsi="Times New Roman" w:cs="Times New Roman"/>
          <w:sz w:val="26"/>
          <w:szCs w:val="26"/>
          <w:lang w:val="en-US"/>
        </w:rPr>
        <w:t>ru</w:t>
      </w:r>
      <w:proofErr w:type="spellEnd"/>
      <w:r w:rsidRPr="0098666C">
        <w:rPr>
          <w:rFonts w:ascii="Times New Roman" w:hAnsi="Times New Roman" w:cs="Times New Roman"/>
          <w:sz w:val="26"/>
          <w:szCs w:val="26"/>
        </w:rPr>
        <w:t>, на информационных стендах в здании УМС, а также в федеральной государственной информационной системе «Единый портал государственных и муниципальных услуг (функций)» (далее - Единый портал): http://gosuslugi.ru.</w:t>
      </w:r>
      <w:proofErr w:type="gramEnd"/>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1.5. Информация по вопросам предоставления муниципальной услуги, в том числе о ходе предоставления муниципальной услуги, предоставляется начальником ОУЗР и работниками ОУЗР.</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Консультации предоставляются в устной форме при личном обращении и посредством телефонной связи.</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При консультировании заявителю дается точный и исчерпывающий ответ на поставленные вопросы.</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Если ответ на поставленный вопрос не может быть дан работником самостоятельно или подготовка ответа требует времени, заявителю должно быть </w:t>
      </w:r>
      <w:proofErr w:type="gramStart"/>
      <w:r w:rsidRPr="0098666C">
        <w:rPr>
          <w:rFonts w:ascii="Times New Roman" w:hAnsi="Times New Roman" w:cs="Times New Roman"/>
          <w:sz w:val="26"/>
          <w:szCs w:val="26"/>
        </w:rPr>
        <w:t>предложено</w:t>
      </w:r>
      <w:proofErr w:type="gramEnd"/>
      <w:r w:rsidRPr="0098666C">
        <w:rPr>
          <w:rFonts w:ascii="Times New Roman" w:hAnsi="Times New Roman" w:cs="Times New Roman"/>
          <w:sz w:val="26"/>
          <w:szCs w:val="26"/>
        </w:rPr>
        <w:t xml:space="preserve"> направить письменное обращение либо назначено другое время для получения информации.</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Консультирование в устной форме при личном обращении осуществляется в пределах 15 минут.</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Обращение по телефону допускается в течение установленного рабочего </w:t>
      </w:r>
      <w:r w:rsidRPr="0098666C">
        <w:rPr>
          <w:rFonts w:ascii="Times New Roman" w:hAnsi="Times New Roman" w:cs="Times New Roman"/>
          <w:sz w:val="26"/>
          <w:szCs w:val="26"/>
        </w:rPr>
        <w:lastRenderedPageBreak/>
        <w:t>времени.</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Консультирование по телефону осуществляется в пределах пяти минут. При консультировании по телефону работник должен назвать свою фамилию, имя, отчество, должность, а затем в вежливой форме дать точный и понятный ответ на поставленные вопросы.</w:t>
      </w:r>
    </w:p>
    <w:p w:rsidR="000600AD" w:rsidRPr="0098666C" w:rsidRDefault="000600AD">
      <w:pPr>
        <w:pStyle w:val="ConsPlusNormal"/>
        <w:jc w:val="both"/>
        <w:rPr>
          <w:rFonts w:ascii="Times New Roman" w:hAnsi="Times New Roman" w:cs="Times New Roman"/>
          <w:sz w:val="26"/>
          <w:szCs w:val="26"/>
        </w:rPr>
      </w:pPr>
    </w:p>
    <w:p w:rsidR="000600AD" w:rsidRPr="0098666C" w:rsidRDefault="000600AD">
      <w:pPr>
        <w:pStyle w:val="ConsPlusTitle"/>
        <w:jc w:val="center"/>
        <w:outlineLvl w:val="1"/>
        <w:rPr>
          <w:rFonts w:ascii="Times New Roman" w:hAnsi="Times New Roman" w:cs="Times New Roman"/>
          <w:sz w:val="26"/>
          <w:szCs w:val="26"/>
        </w:rPr>
      </w:pPr>
      <w:r w:rsidRPr="0098666C">
        <w:rPr>
          <w:rFonts w:ascii="Times New Roman" w:hAnsi="Times New Roman" w:cs="Times New Roman"/>
          <w:sz w:val="26"/>
          <w:szCs w:val="26"/>
        </w:rPr>
        <w:t>2. Стандарт предоставления муниципальной услуги</w:t>
      </w:r>
    </w:p>
    <w:p w:rsidR="000600AD" w:rsidRPr="0098666C" w:rsidRDefault="000600AD">
      <w:pPr>
        <w:pStyle w:val="ConsPlusNormal"/>
        <w:jc w:val="both"/>
        <w:rPr>
          <w:rFonts w:ascii="Times New Roman" w:hAnsi="Times New Roman" w:cs="Times New Roman"/>
          <w:sz w:val="26"/>
          <w:szCs w:val="26"/>
        </w:rPr>
      </w:pPr>
    </w:p>
    <w:p w:rsidR="000600AD" w:rsidRDefault="000600AD">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2.1. Наименование муниципальной услуги: перераспределение земель и (или) земельных участков, находящихся в государственной или муниципальной собственности, и земельного участка, находящегося в частной собственности.</w:t>
      </w:r>
    </w:p>
    <w:p w:rsidR="000600AD" w:rsidRPr="0098666C" w:rsidRDefault="000600AD">
      <w:pPr>
        <w:pStyle w:val="ConsPlusNormal"/>
        <w:ind w:firstLine="540"/>
        <w:jc w:val="both"/>
        <w:rPr>
          <w:rFonts w:ascii="Times New Roman" w:hAnsi="Times New Roman" w:cs="Times New Roman"/>
          <w:sz w:val="26"/>
          <w:szCs w:val="26"/>
        </w:rPr>
      </w:pPr>
    </w:p>
    <w:p w:rsidR="000600AD" w:rsidRDefault="000600AD" w:rsidP="00356DA9">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2.2. Наименование отраслевого (функционального) органа Администрации города Переславля-Залесского, предоставляющего муниципальную услугу: Управление муниципальной собственности Администрации г. Переславля-Залесского</w:t>
      </w:r>
      <w:r>
        <w:rPr>
          <w:rFonts w:ascii="Times New Roman" w:hAnsi="Times New Roman" w:cs="Times New Roman"/>
          <w:sz w:val="26"/>
          <w:szCs w:val="26"/>
        </w:rPr>
        <w:t>.</w:t>
      </w:r>
      <w:bookmarkStart w:id="2" w:name="P88"/>
      <w:bookmarkEnd w:id="2"/>
    </w:p>
    <w:p w:rsidR="000600AD" w:rsidRDefault="000600AD" w:rsidP="00356DA9">
      <w:pPr>
        <w:pStyle w:val="ConsPlusNormal"/>
        <w:ind w:firstLine="540"/>
        <w:jc w:val="both"/>
        <w:rPr>
          <w:rFonts w:ascii="Times New Roman" w:hAnsi="Times New Roman" w:cs="Times New Roman"/>
          <w:sz w:val="26"/>
          <w:szCs w:val="26"/>
        </w:rPr>
      </w:pPr>
    </w:p>
    <w:p w:rsidR="000600AD" w:rsidRDefault="000600AD" w:rsidP="00356DA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2.3.Возможные формы предоставления муниципальной услуги:</w:t>
      </w:r>
    </w:p>
    <w:p w:rsidR="000600AD" w:rsidRDefault="000600AD" w:rsidP="00356DA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-очная форма (заявление подается заявителем лично, консультирование заявителя осуществляется при его личном присутствии в УМС, результат предоставления муниципальной услуги выдается заявителю лично)</w:t>
      </w:r>
    </w:p>
    <w:p w:rsidR="000600AD" w:rsidRDefault="000600AD" w:rsidP="00356DA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-заочная форма (без личного присутствия – заявление подается заявителем посредством почтовой связи, с использованием электронной почты; консультирование заявителя осуществляется по телефону, результат предоставления муниципальной услуги направляется заявителю посредством почтовой связи.</w:t>
      </w:r>
      <w:proofErr w:type="gramEnd"/>
    </w:p>
    <w:p w:rsidR="000600AD" w:rsidRDefault="000600AD" w:rsidP="00356DA9">
      <w:pPr>
        <w:pStyle w:val="ConsPlusNormal"/>
        <w:ind w:firstLine="540"/>
        <w:jc w:val="both"/>
        <w:rPr>
          <w:rFonts w:ascii="Times New Roman" w:hAnsi="Times New Roman" w:cs="Times New Roman"/>
          <w:sz w:val="26"/>
          <w:szCs w:val="26"/>
        </w:rPr>
      </w:pPr>
    </w:p>
    <w:p w:rsidR="000600AD" w:rsidRDefault="000600AD" w:rsidP="00356DA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2.4</w:t>
      </w:r>
      <w:r w:rsidRPr="0098666C">
        <w:rPr>
          <w:rFonts w:ascii="Times New Roman" w:hAnsi="Times New Roman" w:cs="Times New Roman"/>
          <w:sz w:val="26"/>
          <w:szCs w:val="26"/>
        </w:rPr>
        <w:t xml:space="preserve">. </w:t>
      </w:r>
      <w:proofErr w:type="gramStart"/>
      <w:r w:rsidRPr="0098666C">
        <w:rPr>
          <w:rFonts w:ascii="Times New Roman" w:hAnsi="Times New Roman" w:cs="Times New Roman"/>
          <w:sz w:val="26"/>
          <w:szCs w:val="26"/>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7" w:history="1">
        <w:r w:rsidRPr="0098666C">
          <w:rPr>
            <w:rFonts w:ascii="Times New Roman" w:hAnsi="Times New Roman" w:cs="Times New Roman"/>
            <w:sz w:val="26"/>
            <w:szCs w:val="26"/>
          </w:rPr>
          <w:t>перечень</w:t>
        </w:r>
      </w:hyperlink>
      <w:r w:rsidRPr="0098666C">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муниципальной услуги. </w:t>
      </w:r>
      <w:proofErr w:type="gramEnd"/>
    </w:p>
    <w:p w:rsidR="000600AD" w:rsidRDefault="000600AD" w:rsidP="00356DA9">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При предоставлении муниципальной услуги запрещается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00AD" w:rsidRDefault="000600AD" w:rsidP="00356DA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98666C">
        <w:rPr>
          <w:rFonts w:ascii="Times New Roman"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00AD" w:rsidRDefault="000600AD" w:rsidP="00356DA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98666C">
        <w:rPr>
          <w:rFonts w:ascii="Times New Roman" w:hAnsi="Times New Roman" w:cs="Times New Roman"/>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w:t>
      </w:r>
      <w:r w:rsidRPr="0098666C">
        <w:rPr>
          <w:rFonts w:ascii="Times New Roman" w:hAnsi="Times New Roman" w:cs="Times New Roman"/>
          <w:sz w:val="26"/>
          <w:szCs w:val="26"/>
        </w:rPr>
        <w:lastRenderedPageBreak/>
        <w:t>комплект документов;</w:t>
      </w:r>
    </w:p>
    <w:p w:rsidR="000600AD" w:rsidRDefault="000600AD" w:rsidP="00356DA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98666C">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00AD" w:rsidRPr="0098666C" w:rsidRDefault="000600AD" w:rsidP="00356DA9">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w:t>
      </w:r>
      <w:r w:rsidRPr="0098666C">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УМС,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УМС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2.5</w:t>
      </w:r>
      <w:r w:rsidRPr="0098666C">
        <w:rPr>
          <w:rFonts w:ascii="Times New Roman" w:hAnsi="Times New Roman" w:cs="Times New Roman"/>
          <w:sz w:val="26"/>
          <w:szCs w:val="26"/>
        </w:rPr>
        <w:t>. Результатом предоставления муниципальной услуги является направление (выдача) заявителю:</w:t>
      </w:r>
    </w:p>
    <w:p w:rsidR="000600AD" w:rsidRDefault="000600AD" w:rsidP="00356DA9">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а) постановления Администрации города Переславля-Залесского об утверждении схемы расположения земельного участка на кадастровом плане территории (далее – постановление); </w:t>
      </w:r>
    </w:p>
    <w:p w:rsidR="000600AD" w:rsidRDefault="000600AD" w:rsidP="00356DA9">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б) </w:t>
      </w:r>
      <w:r>
        <w:rPr>
          <w:rFonts w:ascii="Times New Roman" w:hAnsi="Times New Roman" w:cs="Times New Roman"/>
          <w:sz w:val="26"/>
          <w:szCs w:val="26"/>
        </w:rPr>
        <w:t xml:space="preserve">распоряжения УМС о согласии </w:t>
      </w:r>
      <w:r w:rsidRPr="0098666C">
        <w:rPr>
          <w:rFonts w:ascii="Times New Roman" w:hAnsi="Times New Roman" w:cs="Times New Roman"/>
          <w:sz w:val="26"/>
          <w:szCs w:val="26"/>
        </w:rPr>
        <w:t>на заключение соглашения о перераспределении земельных участков в соответствии с утвержденным проектом межевания территории (далее -</w:t>
      </w:r>
      <w:r>
        <w:rPr>
          <w:rFonts w:ascii="Times New Roman" w:hAnsi="Times New Roman" w:cs="Times New Roman"/>
          <w:sz w:val="26"/>
          <w:szCs w:val="26"/>
        </w:rPr>
        <w:t xml:space="preserve"> распоряжение</w:t>
      </w:r>
      <w:r w:rsidRPr="0098666C">
        <w:rPr>
          <w:rFonts w:ascii="Times New Roman" w:hAnsi="Times New Roman" w:cs="Times New Roman"/>
          <w:sz w:val="26"/>
          <w:szCs w:val="26"/>
        </w:rPr>
        <w:t>);</w:t>
      </w:r>
    </w:p>
    <w:p w:rsidR="000600AD" w:rsidRDefault="000600AD" w:rsidP="00356DA9">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в) проекта соглашения о перераспределении земельных участков (далее - проект соглашения);</w:t>
      </w:r>
    </w:p>
    <w:p w:rsidR="000600AD" w:rsidRPr="0098666C" w:rsidRDefault="000600AD" w:rsidP="00356DA9">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г) уведомления УМС об отказе в заключени</w:t>
      </w:r>
      <w:proofErr w:type="gramStart"/>
      <w:r w:rsidRPr="0098666C">
        <w:rPr>
          <w:rFonts w:ascii="Times New Roman" w:hAnsi="Times New Roman" w:cs="Times New Roman"/>
          <w:sz w:val="26"/>
          <w:szCs w:val="26"/>
        </w:rPr>
        <w:t>и</w:t>
      </w:r>
      <w:proofErr w:type="gramEnd"/>
      <w:r w:rsidRPr="0098666C">
        <w:rPr>
          <w:rFonts w:ascii="Times New Roman" w:hAnsi="Times New Roman" w:cs="Times New Roman"/>
          <w:sz w:val="26"/>
          <w:szCs w:val="26"/>
        </w:rPr>
        <w:t xml:space="preserve"> соглашения о перераспределении земель и (или) земельных участков, находящихся в государственной или муниципальной собственности, и земельного участка, находящегося в частной собственности (далее – уведомление об отказе).</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2.6</w:t>
      </w:r>
      <w:r w:rsidRPr="0098666C">
        <w:rPr>
          <w:rFonts w:ascii="Times New Roman" w:hAnsi="Times New Roman" w:cs="Times New Roman"/>
          <w:sz w:val="26"/>
          <w:szCs w:val="26"/>
        </w:rPr>
        <w:t>. Срок предоставления муниципальной услуги.</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2.6</w:t>
      </w:r>
      <w:r w:rsidRPr="0098666C">
        <w:rPr>
          <w:rFonts w:ascii="Times New Roman" w:hAnsi="Times New Roman" w:cs="Times New Roman"/>
          <w:sz w:val="26"/>
          <w:szCs w:val="26"/>
        </w:rPr>
        <w:t>.1. Срок предоставления муниципальной услуги, результатом которой является направление заявителю</w:t>
      </w:r>
      <w:r>
        <w:rPr>
          <w:rFonts w:ascii="Times New Roman" w:hAnsi="Times New Roman" w:cs="Times New Roman"/>
          <w:sz w:val="26"/>
          <w:szCs w:val="26"/>
        </w:rPr>
        <w:t xml:space="preserve"> </w:t>
      </w:r>
      <w:r w:rsidRPr="0098666C">
        <w:rPr>
          <w:rFonts w:ascii="Times New Roman" w:hAnsi="Times New Roman" w:cs="Times New Roman"/>
          <w:sz w:val="26"/>
          <w:szCs w:val="26"/>
        </w:rPr>
        <w:t>постановления</w:t>
      </w:r>
      <w:r>
        <w:rPr>
          <w:rFonts w:ascii="Times New Roman" w:hAnsi="Times New Roman" w:cs="Times New Roman"/>
          <w:sz w:val="26"/>
          <w:szCs w:val="26"/>
        </w:rPr>
        <w:t>, распоряжения либо уведомления</w:t>
      </w:r>
      <w:r w:rsidRPr="0098666C">
        <w:rPr>
          <w:rFonts w:ascii="Times New Roman" w:hAnsi="Times New Roman" w:cs="Times New Roman"/>
          <w:sz w:val="26"/>
          <w:szCs w:val="26"/>
        </w:rPr>
        <w:t xml:space="preserve"> об отказе, составляет тридцать календарных дней со дня регистрации заявления о перераспределении земельных участков в Администрации города Переславля-Залесского, включая срок на направление (выдачу) заявителю результата предоставления муниципальной услуги.</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2.6</w:t>
      </w:r>
      <w:r w:rsidRPr="0098666C">
        <w:rPr>
          <w:rFonts w:ascii="Times New Roman" w:hAnsi="Times New Roman" w:cs="Times New Roman"/>
          <w:sz w:val="26"/>
          <w:szCs w:val="26"/>
        </w:rPr>
        <w:t xml:space="preserve">.2. Срок предоставления муниципальной услуги, результатом которой является направление заявителю проекта соглашения, составляет тридцать календарных дней со дня </w:t>
      </w:r>
      <w:r>
        <w:rPr>
          <w:rFonts w:ascii="Times New Roman" w:hAnsi="Times New Roman" w:cs="Times New Roman"/>
          <w:sz w:val="26"/>
          <w:szCs w:val="26"/>
        </w:rPr>
        <w:t xml:space="preserve">поступления </w:t>
      </w:r>
      <w:r w:rsidRPr="0098666C">
        <w:rPr>
          <w:rFonts w:ascii="Times New Roman" w:hAnsi="Times New Roman" w:cs="Times New Roman"/>
          <w:sz w:val="26"/>
          <w:szCs w:val="26"/>
        </w:rPr>
        <w:t xml:space="preserve">в УМС </w:t>
      </w:r>
      <w:r>
        <w:rPr>
          <w:rFonts w:ascii="Times New Roman" w:hAnsi="Times New Roman" w:cs="Times New Roman"/>
          <w:sz w:val="26"/>
          <w:szCs w:val="26"/>
        </w:rPr>
        <w:t xml:space="preserve">от </w:t>
      </w:r>
      <w:r w:rsidRPr="0098666C">
        <w:rPr>
          <w:rFonts w:ascii="Times New Roman" w:hAnsi="Times New Roman" w:cs="Times New Roman"/>
          <w:sz w:val="26"/>
          <w:szCs w:val="26"/>
        </w:rPr>
        <w:t xml:space="preserve">заявителя </w:t>
      </w:r>
      <w:r>
        <w:rPr>
          <w:rFonts w:ascii="Times New Roman" w:hAnsi="Times New Roman" w:cs="Times New Roman"/>
          <w:sz w:val="26"/>
          <w:szCs w:val="26"/>
        </w:rPr>
        <w:t xml:space="preserve">выписки из Единого государственного реестра недвижимости, подтверждающей осуществление государственного кадастрового учета земельного участка, </w:t>
      </w:r>
      <w:r w:rsidRPr="0098666C">
        <w:rPr>
          <w:rFonts w:ascii="Times New Roman" w:hAnsi="Times New Roman" w:cs="Times New Roman"/>
          <w:sz w:val="26"/>
          <w:szCs w:val="26"/>
        </w:rPr>
        <w:t>образованного в результате перераспределения, включая срок на направление (выдачу) заявителю результата предоставления муниципальной услуги.</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2.6</w:t>
      </w:r>
      <w:r w:rsidRPr="0098666C">
        <w:rPr>
          <w:rFonts w:ascii="Times New Roman" w:hAnsi="Times New Roman" w:cs="Times New Roman"/>
          <w:sz w:val="26"/>
          <w:szCs w:val="26"/>
        </w:rPr>
        <w:t>.3. Срок исправления ошибок и опечаток в документах, являющихся результатом предоставления муниципальной услуги, составляет пять календарных дней со дня регистрации соответствующего заявления заявителя.</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2.7</w:t>
      </w:r>
      <w:r w:rsidRPr="0098666C">
        <w:rPr>
          <w:rFonts w:ascii="Times New Roman" w:hAnsi="Times New Roman" w:cs="Times New Roman"/>
          <w:sz w:val="26"/>
          <w:szCs w:val="26"/>
        </w:rPr>
        <w:t>. Правовые основания для предоставления муниципальной услуги:</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lastRenderedPageBreak/>
        <w:t xml:space="preserve">- Гражданский </w:t>
      </w:r>
      <w:hyperlink r:id="rId8" w:history="1">
        <w:r w:rsidRPr="0098666C">
          <w:rPr>
            <w:rFonts w:ascii="Times New Roman" w:hAnsi="Times New Roman" w:cs="Times New Roman"/>
            <w:sz w:val="26"/>
            <w:szCs w:val="26"/>
          </w:rPr>
          <w:t>кодекс</w:t>
        </w:r>
      </w:hyperlink>
      <w:r w:rsidRPr="0098666C">
        <w:rPr>
          <w:rFonts w:ascii="Times New Roman" w:hAnsi="Times New Roman" w:cs="Times New Roman"/>
          <w:sz w:val="26"/>
          <w:szCs w:val="26"/>
        </w:rPr>
        <w:t xml:space="preserve"> Российской Федерации от 30.11.1994 N 51-ФЗ;</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 Земельный </w:t>
      </w:r>
      <w:hyperlink r:id="rId9" w:history="1">
        <w:r w:rsidRPr="0098666C">
          <w:rPr>
            <w:rFonts w:ascii="Times New Roman" w:hAnsi="Times New Roman" w:cs="Times New Roman"/>
            <w:sz w:val="26"/>
            <w:szCs w:val="26"/>
          </w:rPr>
          <w:t>кодекс</w:t>
        </w:r>
      </w:hyperlink>
      <w:r w:rsidRPr="0098666C">
        <w:rPr>
          <w:rFonts w:ascii="Times New Roman" w:hAnsi="Times New Roman" w:cs="Times New Roman"/>
          <w:sz w:val="26"/>
          <w:szCs w:val="26"/>
        </w:rPr>
        <w:t xml:space="preserve"> Российской Федерации от 25.10.2001 N 136-ФЗ;</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 Градостроительный </w:t>
      </w:r>
      <w:hyperlink r:id="rId10" w:history="1">
        <w:r w:rsidRPr="0098666C">
          <w:rPr>
            <w:rFonts w:ascii="Times New Roman" w:hAnsi="Times New Roman" w:cs="Times New Roman"/>
            <w:sz w:val="26"/>
            <w:szCs w:val="26"/>
          </w:rPr>
          <w:t>кодекс</w:t>
        </w:r>
      </w:hyperlink>
      <w:r w:rsidRPr="0098666C">
        <w:rPr>
          <w:rFonts w:ascii="Times New Roman" w:hAnsi="Times New Roman" w:cs="Times New Roman"/>
          <w:sz w:val="26"/>
          <w:szCs w:val="26"/>
        </w:rPr>
        <w:t xml:space="preserve"> Российской Федерации от 29.12.2004 N 190-ФЗ;</w:t>
      </w:r>
    </w:p>
    <w:p w:rsidR="000600AD" w:rsidRPr="0098666C" w:rsidRDefault="000600AD">
      <w:pPr>
        <w:pStyle w:val="ConsPlusNormal"/>
        <w:spacing w:before="220"/>
        <w:ind w:firstLine="540"/>
        <w:jc w:val="both"/>
        <w:rPr>
          <w:rFonts w:ascii="Times New Roman" w:hAnsi="Times New Roman" w:cs="Times New Roman"/>
          <w:sz w:val="26"/>
          <w:szCs w:val="26"/>
        </w:rPr>
      </w:pPr>
      <w:bookmarkStart w:id="3" w:name="P117"/>
      <w:bookmarkEnd w:id="3"/>
      <w:r>
        <w:rPr>
          <w:rFonts w:ascii="Times New Roman" w:hAnsi="Times New Roman" w:cs="Times New Roman"/>
          <w:sz w:val="26"/>
          <w:szCs w:val="26"/>
        </w:rPr>
        <w:t>2.8</w:t>
      </w:r>
      <w:r w:rsidRPr="0098666C">
        <w:rPr>
          <w:rFonts w:ascii="Times New Roman" w:hAnsi="Times New Roman" w:cs="Times New Roman"/>
          <w:sz w:val="26"/>
          <w:szCs w:val="26"/>
        </w:rPr>
        <w:t>. Перечень документов, необходимых для предоставления муниципальной услуги:</w:t>
      </w:r>
    </w:p>
    <w:p w:rsidR="000600AD" w:rsidRPr="0098666C" w:rsidRDefault="000600AD">
      <w:pPr>
        <w:pStyle w:val="ConsPlusNormal"/>
        <w:spacing w:before="220"/>
        <w:ind w:firstLine="540"/>
        <w:jc w:val="both"/>
        <w:rPr>
          <w:rFonts w:ascii="Times New Roman" w:hAnsi="Times New Roman" w:cs="Times New Roman"/>
          <w:sz w:val="26"/>
          <w:szCs w:val="26"/>
        </w:rPr>
      </w:pPr>
      <w:bookmarkStart w:id="4" w:name="P118"/>
      <w:bookmarkEnd w:id="4"/>
      <w:r>
        <w:rPr>
          <w:rFonts w:ascii="Times New Roman" w:hAnsi="Times New Roman" w:cs="Times New Roman"/>
          <w:sz w:val="26"/>
          <w:szCs w:val="26"/>
        </w:rPr>
        <w:t>2.8</w:t>
      </w:r>
      <w:r w:rsidRPr="0098666C">
        <w:rPr>
          <w:rFonts w:ascii="Times New Roman" w:hAnsi="Times New Roman" w:cs="Times New Roman"/>
          <w:sz w:val="26"/>
          <w:szCs w:val="26"/>
        </w:rPr>
        <w:t>.1. Для получения муниципальной услуги заявитель предоставляет в Администрацию города Переславля-Залесского</w:t>
      </w:r>
      <w:bookmarkStart w:id="5" w:name="P120"/>
      <w:bookmarkEnd w:id="5"/>
      <w:r w:rsidRPr="0098666C">
        <w:rPr>
          <w:rFonts w:ascii="Times New Roman" w:hAnsi="Times New Roman" w:cs="Times New Roman"/>
          <w:sz w:val="26"/>
          <w:szCs w:val="26"/>
        </w:rPr>
        <w:t xml:space="preserve"> подписанное заявителем или его представителем заявление о перераспределении земельных участков в свободной форме, которое может быть полностью рукописным или полностью изготовленным с использованием компьютерной техники.</w:t>
      </w:r>
    </w:p>
    <w:p w:rsidR="000600AD" w:rsidRPr="0098666C" w:rsidRDefault="000600AD" w:rsidP="00D94702">
      <w:pPr>
        <w:spacing w:after="0" w:line="240" w:lineRule="auto"/>
        <w:ind w:firstLine="540"/>
        <w:jc w:val="both"/>
        <w:rPr>
          <w:rFonts w:ascii="Times New Roman" w:hAnsi="Times New Roman"/>
          <w:sz w:val="26"/>
          <w:szCs w:val="26"/>
          <w:lang w:eastAsia="ru-RU"/>
        </w:rPr>
      </w:pPr>
      <w:r w:rsidRPr="0098666C">
        <w:rPr>
          <w:rFonts w:ascii="Times New Roman" w:hAnsi="Times New Roman"/>
          <w:sz w:val="26"/>
          <w:szCs w:val="26"/>
          <w:lang w:eastAsia="ru-RU"/>
        </w:rPr>
        <w:t>В заявлении о перераспределении земельных участков указываются:</w:t>
      </w:r>
    </w:p>
    <w:p w:rsidR="000600AD" w:rsidRPr="0098666C" w:rsidRDefault="000600AD" w:rsidP="00D94702">
      <w:pPr>
        <w:spacing w:after="0" w:line="240" w:lineRule="auto"/>
        <w:ind w:firstLine="540"/>
        <w:jc w:val="both"/>
        <w:rPr>
          <w:rFonts w:ascii="Times New Roman" w:hAnsi="Times New Roman"/>
          <w:sz w:val="26"/>
          <w:szCs w:val="26"/>
          <w:lang w:eastAsia="ru-RU"/>
        </w:rPr>
      </w:pPr>
      <w:r w:rsidRPr="0098666C">
        <w:rPr>
          <w:rFonts w:ascii="Times New Roman" w:hAnsi="Times New Roman"/>
          <w:sz w:val="26"/>
          <w:szCs w:val="26"/>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0600AD" w:rsidRPr="0098666C" w:rsidRDefault="000600AD" w:rsidP="00D94702">
      <w:pPr>
        <w:spacing w:after="0" w:line="240" w:lineRule="auto"/>
        <w:ind w:firstLine="540"/>
        <w:jc w:val="both"/>
        <w:rPr>
          <w:rFonts w:ascii="Times New Roman" w:hAnsi="Times New Roman"/>
          <w:sz w:val="26"/>
          <w:szCs w:val="26"/>
          <w:lang w:eastAsia="ru-RU"/>
        </w:rPr>
      </w:pPr>
      <w:r w:rsidRPr="0098666C">
        <w:rPr>
          <w:rFonts w:ascii="Times New Roman" w:hAnsi="Times New Roman"/>
          <w:sz w:val="26"/>
          <w:szCs w:val="26"/>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600AD" w:rsidRPr="0098666C" w:rsidRDefault="000600AD" w:rsidP="00D94702">
      <w:pPr>
        <w:spacing w:after="0" w:line="240" w:lineRule="auto"/>
        <w:ind w:firstLine="540"/>
        <w:jc w:val="both"/>
        <w:rPr>
          <w:rFonts w:ascii="Times New Roman" w:hAnsi="Times New Roman"/>
          <w:sz w:val="26"/>
          <w:szCs w:val="26"/>
          <w:lang w:eastAsia="ru-RU"/>
        </w:rPr>
      </w:pPr>
      <w:r w:rsidRPr="0098666C">
        <w:rPr>
          <w:rFonts w:ascii="Times New Roman" w:hAnsi="Times New Roman"/>
          <w:sz w:val="26"/>
          <w:szCs w:val="26"/>
          <w:lang w:eastAsia="ru-RU"/>
        </w:rPr>
        <w:t>- кадастровый номер земельного участка или кадастровые номера земельных участков, перераспределение которых планируется осуществить;</w:t>
      </w:r>
    </w:p>
    <w:p w:rsidR="000600AD" w:rsidRPr="0098666C" w:rsidRDefault="000600AD" w:rsidP="00D94702">
      <w:pPr>
        <w:spacing w:after="0" w:line="240" w:lineRule="auto"/>
        <w:ind w:firstLine="540"/>
        <w:jc w:val="both"/>
        <w:rPr>
          <w:rFonts w:ascii="Times New Roman" w:hAnsi="Times New Roman"/>
          <w:sz w:val="26"/>
          <w:szCs w:val="26"/>
          <w:lang w:eastAsia="ru-RU"/>
        </w:rPr>
      </w:pPr>
      <w:r w:rsidRPr="0098666C">
        <w:rPr>
          <w:rFonts w:ascii="Times New Roman" w:hAnsi="Times New Roman"/>
          <w:sz w:val="26"/>
          <w:szCs w:val="26"/>
          <w:lang w:eastAsia="ru-RU"/>
        </w:rPr>
        <w:t>-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600AD" w:rsidRPr="0098666C" w:rsidRDefault="000600AD" w:rsidP="00ED0C52">
      <w:pPr>
        <w:spacing w:after="0" w:line="240" w:lineRule="auto"/>
        <w:ind w:firstLine="540"/>
        <w:jc w:val="both"/>
        <w:rPr>
          <w:rFonts w:ascii="Times New Roman" w:hAnsi="Times New Roman"/>
          <w:sz w:val="26"/>
          <w:szCs w:val="26"/>
        </w:rPr>
      </w:pPr>
      <w:r w:rsidRPr="0098666C">
        <w:rPr>
          <w:rFonts w:ascii="Times New Roman" w:hAnsi="Times New Roman"/>
          <w:sz w:val="26"/>
          <w:szCs w:val="26"/>
        </w:rPr>
        <w:t>- почтовый адрес и (или) адрес электронной почты для связи с заявителем.</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Перечень документов, прилагаемых к заявлению о перераспределении земельных участков </w:t>
      </w:r>
      <w:r>
        <w:rPr>
          <w:rFonts w:ascii="Times New Roman" w:hAnsi="Times New Roman" w:cs="Times New Roman"/>
          <w:sz w:val="26"/>
          <w:szCs w:val="26"/>
        </w:rPr>
        <w:t xml:space="preserve">и </w:t>
      </w:r>
      <w:r w:rsidRPr="0098666C">
        <w:rPr>
          <w:rFonts w:ascii="Times New Roman" w:hAnsi="Times New Roman" w:cs="Times New Roman"/>
          <w:sz w:val="26"/>
          <w:szCs w:val="26"/>
        </w:rPr>
        <w:t>предоставляемых заявителем самостоятельно:</w:t>
      </w:r>
    </w:p>
    <w:p w:rsidR="000600AD" w:rsidRPr="0098666C" w:rsidRDefault="000600AD" w:rsidP="00ED0C52">
      <w:pPr>
        <w:spacing w:after="0" w:line="240" w:lineRule="auto"/>
        <w:ind w:firstLine="540"/>
        <w:jc w:val="both"/>
        <w:rPr>
          <w:rFonts w:ascii="Times New Roman" w:hAnsi="Times New Roman"/>
          <w:sz w:val="26"/>
          <w:szCs w:val="26"/>
          <w:lang w:eastAsia="ru-RU"/>
        </w:rPr>
      </w:pPr>
      <w:r w:rsidRPr="0098666C">
        <w:rPr>
          <w:rFonts w:ascii="Times New Roman" w:hAnsi="Times New Roman"/>
          <w:sz w:val="26"/>
          <w:szCs w:val="26"/>
          <w:lang w:eastAsia="ru-RU"/>
        </w:rPr>
        <w:t xml:space="preserve">- копии правоустанавливающих или </w:t>
      </w:r>
      <w:proofErr w:type="spellStart"/>
      <w:r w:rsidRPr="0098666C">
        <w:rPr>
          <w:rFonts w:ascii="Times New Roman" w:hAnsi="Times New Roman"/>
          <w:sz w:val="26"/>
          <w:szCs w:val="26"/>
          <w:lang w:eastAsia="ru-RU"/>
        </w:rPr>
        <w:t>правоудостоверяющих</w:t>
      </w:r>
      <w:proofErr w:type="spellEnd"/>
      <w:r w:rsidRPr="0098666C">
        <w:rPr>
          <w:rFonts w:ascii="Times New Roman" w:hAnsi="Times New Roman"/>
          <w:sz w:val="26"/>
          <w:szCs w:val="26"/>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600AD" w:rsidRPr="0098666C" w:rsidRDefault="000600AD" w:rsidP="00ED0C52">
      <w:pPr>
        <w:spacing w:after="0" w:line="240" w:lineRule="auto"/>
        <w:ind w:firstLine="540"/>
        <w:jc w:val="both"/>
        <w:rPr>
          <w:rFonts w:ascii="Times New Roman" w:hAnsi="Times New Roman"/>
          <w:sz w:val="26"/>
          <w:szCs w:val="26"/>
          <w:lang w:eastAsia="ru-RU"/>
        </w:rPr>
      </w:pPr>
      <w:r w:rsidRPr="0098666C">
        <w:rPr>
          <w:rFonts w:ascii="Times New Roman" w:hAnsi="Times New Roman"/>
          <w:sz w:val="26"/>
          <w:szCs w:val="26"/>
          <w:lang w:eastAsia="ru-RU"/>
        </w:rPr>
        <w:t xml:space="preserve">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600AD" w:rsidRPr="0098666C" w:rsidRDefault="000600AD" w:rsidP="00ED0C52">
      <w:pPr>
        <w:spacing w:after="0" w:line="240" w:lineRule="auto"/>
        <w:ind w:firstLine="540"/>
        <w:jc w:val="both"/>
        <w:rPr>
          <w:rFonts w:ascii="Times New Roman" w:hAnsi="Times New Roman"/>
          <w:sz w:val="26"/>
          <w:szCs w:val="26"/>
          <w:lang w:eastAsia="ru-RU"/>
        </w:rPr>
      </w:pPr>
      <w:r w:rsidRPr="0098666C">
        <w:rPr>
          <w:rFonts w:ascii="Times New Roman" w:hAnsi="Times New Roman"/>
          <w:sz w:val="26"/>
          <w:szCs w:val="26"/>
          <w:lang w:eastAsia="ru-RU"/>
        </w:rPr>
        <w:t xml:space="preserve">  -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600AD" w:rsidRPr="0098666C" w:rsidRDefault="000600AD" w:rsidP="00ED0C52">
      <w:pPr>
        <w:spacing w:after="0" w:line="240" w:lineRule="auto"/>
        <w:ind w:firstLine="540"/>
        <w:jc w:val="both"/>
        <w:rPr>
          <w:rFonts w:ascii="Times New Roman" w:hAnsi="Times New Roman"/>
          <w:sz w:val="26"/>
          <w:szCs w:val="26"/>
        </w:rPr>
      </w:pPr>
      <w:r w:rsidRPr="0098666C">
        <w:rPr>
          <w:rFonts w:ascii="Times New Roman" w:hAnsi="Times New Roman"/>
          <w:sz w:val="26"/>
          <w:szCs w:val="26"/>
        </w:rPr>
        <w:t xml:space="preserve">-  заверенный перевод </w:t>
      </w:r>
      <w:proofErr w:type="gramStart"/>
      <w:r w:rsidRPr="0098666C">
        <w:rPr>
          <w:rFonts w:ascii="Times New Roman" w:hAnsi="Times New Roman"/>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8666C">
        <w:rPr>
          <w:rFonts w:ascii="Times New Roman" w:hAnsi="Times New Roman"/>
          <w:sz w:val="26"/>
          <w:szCs w:val="26"/>
        </w:rPr>
        <w:t>, если заявителем является иностранное юридическое лицо.</w:t>
      </w:r>
    </w:p>
    <w:p w:rsidR="000600AD" w:rsidRPr="0098666C" w:rsidRDefault="000600AD">
      <w:pPr>
        <w:pStyle w:val="ConsPlusNormal"/>
        <w:spacing w:before="220"/>
        <w:ind w:firstLine="540"/>
        <w:jc w:val="both"/>
        <w:rPr>
          <w:rFonts w:ascii="Times New Roman" w:hAnsi="Times New Roman" w:cs="Times New Roman"/>
          <w:sz w:val="26"/>
          <w:szCs w:val="26"/>
        </w:rPr>
      </w:pPr>
      <w:bookmarkStart w:id="6" w:name="P129"/>
      <w:bookmarkEnd w:id="6"/>
      <w:r>
        <w:rPr>
          <w:rFonts w:ascii="Times New Roman" w:hAnsi="Times New Roman" w:cs="Times New Roman"/>
          <w:sz w:val="26"/>
          <w:szCs w:val="26"/>
        </w:rPr>
        <w:t>2.8</w:t>
      </w:r>
      <w:r w:rsidRPr="0098666C">
        <w:rPr>
          <w:rFonts w:ascii="Times New Roman" w:hAnsi="Times New Roman" w:cs="Times New Roman"/>
          <w:sz w:val="26"/>
          <w:szCs w:val="26"/>
        </w:rPr>
        <w:t>.2. Перечень документов и сведений, подлежащих представлению в рамках межведомственного информационного взаимодействия:</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98666C">
        <w:rPr>
          <w:rFonts w:ascii="Times New Roman" w:hAnsi="Times New Roman" w:cs="Times New Roman"/>
          <w:sz w:val="26"/>
          <w:szCs w:val="26"/>
        </w:rPr>
        <w:t>документы, подтверждающие государственную регистрацию юридического лица (если заявитель - юридическое лицо);</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98666C">
        <w:rPr>
          <w:rFonts w:ascii="Times New Roman" w:hAnsi="Times New Roman" w:cs="Times New Roman"/>
          <w:sz w:val="26"/>
          <w:szCs w:val="26"/>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о земельном участке).</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Установленный выше перечень документов является исчерпывающим.</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Заявитель вправе предоставить полный пакет документов, необходимый для предоставления муниципальной услуги, самостоятельно.</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2.9</w:t>
      </w:r>
      <w:r w:rsidRPr="0098666C">
        <w:rPr>
          <w:rFonts w:ascii="Times New Roman" w:hAnsi="Times New Roman" w:cs="Times New Roman"/>
          <w:sz w:val="26"/>
          <w:szCs w:val="26"/>
        </w:rPr>
        <w:t xml:space="preserve">. Оснований для отказа в приеме документов, необходимых для предоставления муниципальной услуги, </w:t>
      </w:r>
      <w:r>
        <w:rPr>
          <w:rFonts w:ascii="Times New Roman" w:hAnsi="Times New Roman" w:cs="Times New Roman"/>
          <w:sz w:val="26"/>
          <w:szCs w:val="26"/>
        </w:rPr>
        <w:t xml:space="preserve">оснований для приостановления предоставления муниципальной услуги </w:t>
      </w:r>
      <w:r w:rsidRPr="0098666C">
        <w:rPr>
          <w:rFonts w:ascii="Times New Roman" w:hAnsi="Times New Roman" w:cs="Times New Roman"/>
          <w:sz w:val="26"/>
          <w:szCs w:val="26"/>
        </w:rPr>
        <w:t>не предусмотрено.</w:t>
      </w:r>
    </w:p>
    <w:p w:rsidR="000600AD" w:rsidRPr="0098666C" w:rsidRDefault="000600AD">
      <w:pPr>
        <w:pStyle w:val="ConsPlusNormal"/>
        <w:spacing w:before="220"/>
        <w:ind w:firstLine="540"/>
        <w:jc w:val="both"/>
        <w:rPr>
          <w:rFonts w:ascii="Times New Roman" w:hAnsi="Times New Roman" w:cs="Times New Roman"/>
          <w:sz w:val="26"/>
          <w:szCs w:val="26"/>
        </w:rPr>
      </w:pPr>
      <w:bookmarkStart w:id="7" w:name="P136"/>
      <w:bookmarkEnd w:id="7"/>
      <w:r>
        <w:rPr>
          <w:rFonts w:ascii="Times New Roman" w:hAnsi="Times New Roman" w:cs="Times New Roman"/>
          <w:sz w:val="26"/>
          <w:szCs w:val="26"/>
        </w:rPr>
        <w:t>2.10</w:t>
      </w:r>
      <w:r w:rsidRPr="0098666C">
        <w:rPr>
          <w:rFonts w:ascii="Times New Roman" w:hAnsi="Times New Roman" w:cs="Times New Roman"/>
          <w:sz w:val="26"/>
          <w:szCs w:val="26"/>
        </w:rPr>
        <w:t>. Основания для возврата заявления и прилагаемых документов:</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98666C">
        <w:rPr>
          <w:rFonts w:ascii="Times New Roman" w:hAnsi="Times New Roman" w:cs="Times New Roman"/>
          <w:sz w:val="26"/>
          <w:szCs w:val="26"/>
        </w:rPr>
        <w:t>заявление подано в иной орган;</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98666C">
        <w:rPr>
          <w:rFonts w:ascii="Times New Roman" w:hAnsi="Times New Roman" w:cs="Times New Roman"/>
          <w:sz w:val="26"/>
          <w:szCs w:val="26"/>
        </w:rPr>
        <w:t xml:space="preserve">заявление не соответствует положениям пункта 2.7.1 административного регламента </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98666C">
        <w:rPr>
          <w:rFonts w:ascii="Times New Roman" w:hAnsi="Times New Roman" w:cs="Times New Roman"/>
          <w:sz w:val="26"/>
          <w:szCs w:val="26"/>
        </w:rPr>
        <w:t>к заявлению не приложены документы, предусмотренные пунктом 2.7.1 административного регламента</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Возврат заявления осуществляется УМС в течение десяти календарных дней со дня регистрации заявления в Администрации города Переславля-Залесского и оформляется </w:t>
      </w:r>
      <w:r>
        <w:rPr>
          <w:rFonts w:ascii="Times New Roman" w:hAnsi="Times New Roman" w:cs="Times New Roman"/>
          <w:sz w:val="26"/>
          <w:szCs w:val="26"/>
        </w:rPr>
        <w:t xml:space="preserve">сообщением </w:t>
      </w:r>
      <w:r w:rsidRPr="0098666C">
        <w:rPr>
          <w:rFonts w:ascii="Times New Roman" w:hAnsi="Times New Roman" w:cs="Times New Roman"/>
          <w:sz w:val="26"/>
          <w:szCs w:val="26"/>
        </w:rPr>
        <w:t>УМС о возврате заявления о перераспределении земельных участков.</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2.11</w:t>
      </w:r>
      <w:r w:rsidRPr="0098666C">
        <w:rPr>
          <w:rFonts w:ascii="Times New Roman" w:hAnsi="Times New Roman" w:cs="Times New Roman"/>
          <w:sz w:val="26"/>
          <w:szCs w:val="26"/>
        </w:rPr>
        <w:t>. Основания для отказа в заключени</w:t>
      </w:r>
      <w:proofErr w:type="gramStart"/>
      <w:r w:rsidRPr="0098666C">
        <w:rPr>
          <w:rFonts w:ascii="Times New Roman" w:hAnsi="Times New Roman" w:cs="Times New Roman"/>
          <w:sz w:val="26"/>
          <w:szCs w:val="26"/>
        </w:rPr>
        <w:t>и</w:t>
      </w:r>
      <w:proofErr w:type="gramEnd"/>
      <w:r w:rsidRPr="0098666C">
        <w:rPr>
          <w:rFonts w:ascii="Times New Roman" w:hAnsi="Times New Roman" w:cs="Times New Roman"/>
          <w:sz w:val="26"/>
          <w:szCs w:val="26"/>
        </w:rPr>
        <w:t xml:space="preserve"> соглашения о перераспределении земельного участка:</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98666C">
        <w:rPr>
          <w:rFonts w:ascii="Times New Roman" w:hAnsi="Times New Roman" w:cs="Times New Roman"/>
          <w:sz w:val="26"/>
          <w:szCs w:val="26"/>
        </w:rPr>
        <w:t xml:space="preserve">заявление о перераспределении земельных участков подано в случаях, не предусмотренных </w:t>
      </w:r>
      <w:hyperlink r:id="rId11" w:history="1">
        <w:r w:rsidRPr="0098666C">
          <w:rPr>
            <w:rFonts w:ascii="Times New Roman" w:hAnsi="Times New Roman" w:cs="Times New Roman"/>
            <w:sz w:val="26"/>
            <w:szCs w:val="26"/>
          </w:rPr>
          <w:t>пунктом 1 статьи 39.28</w:t>
        </w:r>
      </w:hyperlink>
      <w:r w:rsidRPr="0098666C">
        <w:rPr>
          <w:rFonts w:ascii="Times New Roman" w:hAnsi="Times New Roman" w:cs="Times New Roman"/>
          <w:sz w:val="26"/>
          <w:szCs w:val="26"/>
        </w:rPr>
        <w:t xml:space="preserve"> Земельного кодекса Российской Федерации;</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98666C">
        <w:rPr>
          <w:rFonts w:ascii="Times New Roman" w:hAnsi="Times New Roman" w:cs="Times New Roman"/>
          <w:sz w:val="26"/>
          <w:szCs w:val="26"/>
        </w:rPr>
        <w:t xml:space="preserve">не представлено в письменной форме согласие лиц, указанных в </w:t>
      </w:r>
      <w:hyperlink r:id="rId12" w:history="1">
        <w:r w:rsidRPr="0098666C">
          <w:rPr>
            <w:rFonts w:ascii="Times New Roman" w:hAnsi="Times New Roman" w:cs="Times New Roman"/>
            <w:sz w:val="26"/>
            <w:szCs w:val="26"/>
          </w:rPr>
          <w:t>пункте 4 статьи 11.2</w:t>
        </w:r>
      </w:hyperlink>
      <w:r w:rsidRPr="0098666C">
        <w:rPr>
          <w:rFonts w:ascii="Times New Roman" w:hAnsi="Times New Roman" w:cs="Times New Roman"/>
          <w:sz w:val="26"/>
          <w:szCs w:val="26"/>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0600AD" w:rsidRPr="0098666C" w:rsidRDefault="000600AD">
      <w:pPr>
        <w:pStyle w:val="ConsPlusNormal"/>
        <w:spacing w:before="220"/>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Pr="0098666C">
        <w:rPr>
          <w:rFonts w:ascii="Times New Roman" w:hAnsi="Times New Roman" w:cs="Times New Roman"/>
          <w:sz w:val="26"/>
          <w:szCs w:val="26"/>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98666C">
        <w:rPr>
          <w:rFonts w:ascii="Times New Roman" w:hAnsi="Times New Roman" w:cs="Times New Roman"/>
          <w:sz w:val="26"/>
          <w:szCs w:val="26"/>
        </w:rPr>
        <w:t xml:space="preserve"> завершено), </w:t>
      </w:r>
      <w:proofErr w:type="gramStart"/>
      <w:r w:rsidRPr="0098666C">
        <w:rPr>
          <w:rFonts w:ascii="Times New Roman" w:hAnsi="Times New Roman" w:cs="Times New Roman"/>
          <w:sz w:val="26"/>
          <w:szCs w:val="26"/>
        </w:rPr>
        <w:t>размещение</w:t>
      </w:r>
      <w:proofErr w:type="gramEnd"/>
      <w:r w:rsidRPr="0098666C">
        <w:rPr>
          <w:rFonts w:ascii="Times New Roman" w:hAnsi="Times New Roman" w:cs="Times New Roman"/>
          <w:sz w:val="26"/>
          <w:szCs w:val="26"/>
        </w:rPr>
        <w:t xml:space="preserve"> которого допускается на основании сервитута, публичного сервитута, или объекта, размещенного в соответствии с </w:t>
      </w:r>
      <w:hyperlink r:id="rId13" w:history="1">
        <w:r w:rsidRPr="0098666C">
          <w:rPr>
            <w:rFonts w:ascii="Times New Roman" w:hAnsi="Times New Roman" w:cs="Times New Roman"/>
            <w:sz w:val="26"/>
            <w:szCs w:val="26"/>
          </w:rPr>
          <w:t xml:space="preserve">пунктом 3 статьи 39.36 </w:t>
        </w:r>
      </w:hyperlink>
      <w:r w:rsidRPr="0098666C">
        <w:rPr>
          <w:rFonts w:ascii="Times New Roman" w:hAnsi="Times New Roman" w:cs="Times New Roman"/>
          <w:sz w:val="26"/>
          <w:szCs w:val="26"/>
        </w:rPr>
        <w:t xml:space="preserve"> Земельного кодекса Российской Федерации;</w:t>
      </w:r>
    </w:p>
    <w:p w:rsidR="000600AD" w:rsidRPr="0098666C" w:rsidRDefault="000600AD">
      <w:pPr>
        <w:pStyle w:val="ConsPlusNormal"/>
        <w:spacing w:before="220"/>
        <w:ind w:firstLine="540"/>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 xml:space="preserve">- </w:t>
      </w:r>
      <w:r w:rsidRPr="0098666C">
        <w:rPr>
          <w:rFonts w:ascii="Times New Roman" w:hAnsi="Times New Roman" w:cs="Times New Roman"/>
          <w:sz w:val="26"/>
          <w:szCs w:val="26"/>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98666C">
          <w:rPr>
            <w:rFonts w:ascii="Times New Roman" w:hAnsi="Times New Roman" w:cs="Times New Roman"/>
            <w:sz w:val="26"/>
            <w:szCs w:val="26"/>
          </w:rPr>
          <w:t>подпункте 7 пункта 5 статьи 27</w:t>
        </w:r>
        <w:proofErr w:type="gramEnd"/>
      </w:hyperlink>
      <w:r w:rsidRPr="0098666C">
        <w:rPr>
          <w:rFonts w:ascii="Times New Roman" w:hAnsi="Times New Roman" w:cs="Times New Roman"/>
          <w:sz w:val="26"/>
          <w:szCs w:val="26"/>
        </w:rPr>
        <w:t xml:space="preserve"> Земельного кодекса Российской Федерации;</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98666C">
        <w:rPr>
          <w:rFonts w:ascii="Times New Roman" w:hAnsi="Times New Roman" w:cs="Times New Roman"/>
          <w:sz w:val="26"/>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98666C">
        <w:rPr>
          <w:rFonts w:ascii="Times New Roman" w:hAnsi="Times New Roman" w:cs="Times New Roman"/>
          <w:sz w:val="26"/>
          <w:szCs w:val="26"/>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98666C">
        <w:rPr>
          <w:rFonts w:ascii="Times New Roman" w:hAnsi="Times New Roman" w:cs="Times New Roman"/>
          <w:sz w:val="26"/>
          <w:szCs w:val="26"/>
        </w:rPr>
        <w:t>извещение</w:t>
      </w:r>
      <w:proofErr w:type="gramEnd"/>
      <w:r w:rsidRPr="0098666C">
        <w:rPr>
          <w:rFonts w:ascii="Times New Roman" w:hAnsi="Times New Roman" w:cs="Times New Roman"/>
          <w:sz w:val="26"/>
          <w:szCs w:val="26"/>
        </w:rPr>
        <w:t xml:space="preserve"> о проведении которого размещено в соответствии с </w:t>
      </w:r>
      <w:hyperlink r:id="rId15" w:history="1">
        <w:r w:rsidRPr="0098666C">
          <w:rPr>
            <w:rFonts w:ascii="Times New Roman" w:hAnsi="Times New Roman" w:cs="Times New Roman"/>
            <w:sz w:val="26"/>
            <w:szCs w:val="26"/>
          </w:rPr>
          <w:t>пунктом 19 статьи 39.11</w:t>
        </w:r>
      </w:hyperlink>
      <w:r w:rsidRPr="0098666C">
        <w:rPr>
          <w:rFonts w:ascii="Times New Roman" w:hAnsi="Times New Roman" w:cs="Times New Roman"/>
          <w:sz w:val="26"/>
          <w:szCs w:val="26"/>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600AD" w:rsidRPr="0098666C" w:rsidRDefault="000600AD">
      <w:pPr>
        <w:pStyle w:val="ConsPlusNormal"/>
        <w:spacing w:before="220"/>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Pr="0098666C">
        <w:rPr>
          <w:rFonts w:ascii="Times New Roman" w:hAnsi="Times New Roman" w:cs="Times New Roman"/>
          <w:sz w:val="26"/>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98666C">
        <w:rPr>
          <w:rFonts w:ascii="Times New Roman" w:hAnsi="Times New Roman" w:cs="Times New Roman"/>
          <w:sz w:val="26"/>
          <w:szCs w:val="26"/>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600AD" w:rsidRPr="0098666C" w:rsidRDefault="000600AD">
      <w:pPr>
        <w:pStyle w:val="ConsPlusNormal"/>
        <w:spacing w:before="220"/>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Pr="0098666C">
        <w:rPr>
          <w:rFonts w:ascii="Times New Roman" w:hAnsi="Times New Roman" w:cs="Times New Roman"/>
          <w:sz w:val="26"/>
          <w:szCs w:val="26"/>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98666C">
          <w:rPr>
            <w:rFonts w:ascii="Times New Roman" w:hAnsi="Times New Roman" w:cs="Times New Roman"/>
            <w:sz w:val="26"/>
            <w:szCs w:val="26"/>
          </w:rPr>
          <w:t>статьей 11.9</w:t>
        </w:r>
      </w:hyperlink>
      <w:r w:rsidRPr="0098666C">
        <w:rPr>
          <w:rFonts w:ascii="Times New Roman" w:hAnsi="Times New Roman" w:cs="Times New Roman"/>
          <w:sz w:val="26"/>
          <w:szCs w:val="26"/>
        </w:rPr>
        <w:t xml:space="preserve"> Земельного кодекса Российской Федерации, за исключением случаев перераспределения земельных участков в соответствии с </w:t>
      </w:r>
      <w:hyperlink r:id="rId17" w:history="1">
        <w:r w:rsidRPr="0098666C">
          <w:rPr>
            <w:rFonts w:ascii="Times New Roman" w:hAnsi="Times New Roman" w:cs="Times New Roman"/>
            <w:sz w:val="26"/>
            <w:szCs w:val="26"/>
          </w:rPr>
          <w:t>подпунктами 1</w:t>
        </w:r>
      </w:hyperlink>
      <w:r w:rsidRPr="0098666C">
        <w:rPr>
          <w:rFonts w:ascii="Times New Roman" w:hAnsi="Times New Roman" w:cs="Times New Roman"/>
          <w:sz w:val="26"/>
          <w:szCs w:val="26"/>
        </w:rPr>
        <w:t xml:space="preserve"> и </w:t>
      </w:r>
      <w:hyperlink r:id="rId18" w:history="1">
        <w:r w:rsidRPr="0098666C">
          <w:rPr>
            <w:rFonts w:ascii="Times New Roman" w:hAnsi="Times New Roman" w:cs="Times New Roman"/>
            <w:sz w:val="26"/>
            <w:szCs w:val="26"/>
          </w:rPr>
          <w:t>4 пункта 1 статьи 39.28</w:t>
        </w:r>
      </w:hyperlink>
      <w:r w:rsidRPr="0098666C">
        <w:rPr>
          <w:rFonts w:ascii="Times New Roman" w:hAnsi="Times New Roman" w:cs="Times New Roman"/>
          <w:sz w:val="26"/>
          <w:szCs w:val="26"/>
        </w:rPr>
        <w:t xml:space="preserve"> Земельного кодекса Российской Федерации;</w:t>
      </w:r>
      <w:proofErr w:type="gramEnd"/>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98666C">
        <w:rPr>
          <w:rFonts w:ascii="Times New Roman" w:hAnsi="Times New Roman" w:cs="Times New Roman"/>
          <w:sz w:val="26"/>
          <w:szCs w:val="26"/>
        </w:rPr>
        <w:t xml:space="preserve">границы земельного участка, находящегося в частной собственности, подлежат уточнению в соответствии с Федеральным </w:t>
      </w:r>
      <w:hyperlink r:id="rId19" w:history="1">
        <w:r w:rsidRPr="0098666C">
          <w:rPr>
            <w:rFonts w:ascii="Times New Roman" w:hAnsi="Times New Roman" w:cs="Times New Roman"/>
            <w:sz w:val="26"/>
            <w:szCs w:val="26"/>
          </w:rPr>
          <w:t>законом</w:t>
        </w:r>
      </w:hyperlink>
      <w:r w:rsidRPr="0098666C">
        <w:rPr>
          <w:rFonts w:ascii="Times New Roman" w:hAnsi="Times New Roman" w:cs="Times New Roman"/>
          <w:sz w:val="26"/>
          <w:szCs w:val="26"/>
        </w:rPr>
        <w:t xml:space="preserve"> «О государственной регистрации недвижимости»;</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98666C">
        <w:rPr>
          <w:rFonts w:ascii="Times New Roman" w:hAnsi="Times New Roman" w:cs="Times New Roman"/>
          <w:sz w:val="26"/>
          <w:szCs w:val="26"/>
        </w:rPr>
        <w:t xml:space="preserve">имеются основания для отказа в утверждении схемы расположения земельного участка, предусмотренные </w:t>
      </w:r>
      <w:hyperlink r:id="rId20" w:history="1">
        <w:r w:rsidRPr="0098666C">
          <w:rPr>
            <w:rFonts w:ascii="Times New Roman" w:hAnsi="Times New Roman" w:cs="Times New Roman"/>
            <w:sz w:val="26"/>
            <w:szCs w:val="26"/>
          </w:rPr>
          <w:t>пунктом 16 статьи 11.10</w:t>
        </w:r>
      </w:hyperlink>
      <w:r w:rsidRPr="0098666C">
        <w:rPr>
          <w:rFonts w:ascii="Times New Roman" w:hAnsi="Times New Roman" w:cs="Times New Roman"/>
          <w:sz w:val="26"/>
          <w:szCs w:val="26"/>
        </w:rPr>
        <w:t xml:space="preserve">  Земельного </w:t>
      </w:r>
      <w:r w:rsidRPr="0098666C">
        <w:rPr>
          <w:rFonts w:ascii="Times New Roman" w:hAnsi="Times New Roman" w:cs="Times New Roman"/>
          <w:sz w:val="26"/>
          <w:szCs w:val="26"/>
        </w:rPr>
        <w:lastRenderedPageBreak/>
        <w:t>кодекса Российской Федерации;</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98666C">
        <w:rPr>
          <w:rFonts w:ascii="Times New Roman" w:hAnsi="Times New Roman" w:cs="Times New Roman"/>
          <w:sz w:val="26"/>
          <w:szCs w:val="26"/>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98666C">
        <w:rPr>
          <w:rFonts w:ascii="Times New Roman" w:hAnsi="Times New Roman" w:cs="Times New Roman"/>
          <w:sz w:val="26"/>
          <w:szCs w:val="26"/>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Перечень оснований для отказа в заключени</w:t>
      </w:r>
      <w:proofErr w:type="gramStart"/>
      <w:r w:rsidRPr="0098666C">
        <w:rPr>
          <w:rFonts w:ascii="Times New Roman" w:hAnsi="Times New Roman" w:cs="Times New Roman"/>
          <w:sz w:val="26"/>
          <w:szCs w:val="26"/>
        </w:rPr>
        <w:t>и</w:t>
      </w:r>
      <w:proofErr w:type="gramEnd"/>
      <w:r w:rsidRPr="0098666C">
        <w:rPr>
          <w:rFonts w:ascii="Times New Roman" w:hAnsi="Times New Roman" w:cs="Times New Roman"/>
          <w:sz w:val="26"/>
          <w:szCs w:val="26"/>
        </w:rPr>
        <w:t xml:space="preserve"> соглашения о перераспределении земельного участка является исчерпывающим.</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2.12</w:t>
      </w:r>
      <w:r w:rsidRPr="0098666C">
        <w:rPr>
          <w:rFonts w:ascii="Times New Roman" w:hAnsi="Times New Roman" w:cs="Times New Roman"/>
          <w:sz w:val="26"/>
          <w:szCs w:val="26"/>
        </w:rPr>
        <w:t>. Предоставление муниципальной услуги осуществляется без взимания платы.</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2.12</w:t>
      </w:r>
      <w:r w:rsidRPr="0098666C">
        <w:rPr>
          <w:rFonts w:ascii="Times New Roman" w:hAnsi="Times New Roman" w:cs="Times New Roman"/>
          <w:sz w:val="26"/>
          <w:szCs w:val="26"/>
        </w:rPr>
        <w:t>.1. Оснований для приостановления предоставления муниципальной услуги не предусмотрено.</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2.13</w:t>
      </w:r>
      <w:r w:rsidRPr="0098666C">
        <w:rPr>
          <w:rFonts w:ascii="Times New Roman" w:hAnsi="Times New Roman" w:cs="Times New Roman"/>
          <w:sz w:val="26"/>
          <w:szCs w:val="26"/>
        </w:rPr>
        <w:t xml:space="preserve">. Максимальный срок ожидания в очереди при подаче заявления - 15 минут. Максимальный срок ожидания в очереди при получении результата предоставления муниципальной услуги - 15 минут. Максимальный срок регистрации заявления - 1 </w:t>
      </w:r>
      <w:r>
        <w:rPr>
          <w:rFonts w:ascii="Times New Roman" w:hAnsi="Times New Roman" w:cs="Times New Roman"/>
          <w:sz w:val="26"/>
          <w:szCs w:val="26"/>
        </w:rPr>
        <w:t xml:space="preserve">календарный </w:t>
      </w:r>
      <w:r w:rsidRPr="0098666C">
        <w:rPr>
          <w:rFonts w:ascii="Times New Roman" w:hAnsi="Times New Roman" w:cs="Times New Roman"/>
          <w:sz w:val="26"/>
          <w:szCs w:val="26"/>
        </w:rPr>
        <w:t>день.</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2.14</w:t>
      </w:r>
      <w:r w:rsidRPr="0098666C">
        <w:rPr>
          <w:rFonts w:ascii="Times New Roman" w:hAnsi="Times New Roman" w:cs="Times New Roman"/>
          <w:sz w:val="26"/>
          <w:szCs w:val="26"/>
        </w:rPr>
        <w:t>. Места предоставления муниципальной услуги (места информирования, ожидания и приема заявителей) располагаются в здании УМС.</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В местах предоставления муниципальной услуги предусматривается возможность доступа к местам общего пользования (туалетам).</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rsidR="000600AD" w:rsidRPr="0098666C" w:rsidRDefault="000600AD">
      <w:pPr>
        <w:pStyle w:val="ConsPlusNormal"/>
        <w:spacing w:before="220"/>
        <w:ind w:firstLine="540"/>
        <w:jc w:val="both"/>
        <w:rPr>
          <w:rFonts w:ascii="Times New Roman" w:hAnsi="Times New Roman" w:cs="Times New Roman"/>
          <w:sz w:val="26"/>
          <w:szCs w:val="26"/>
        </w:rPr>
      </w:pPr>
      <w:proofErr w:type="gramStart"/>
      <w:r w:rsidRPr="0098666C">
        <w:rPr>
          <w:rFonts w:ascii="Times New Roman" w:hAnsi="Times New Roman" w:cs="Times New Roman"/>
          <w:sz w:val="26"/>
          <w:szCs w:val="26"/>
        </w:rPr>
        <w:t>Информационные материалы по вопросам предоставления муниципальной услуги (административный регламент, рекомендуемая форма заявления, перечень документов, необходимых для представления муниципальной услуги, справочные телефоны, график приема, адрес места предоставления муниципальной услуги, адреса электронной почты УМС, официального сайта органов местного самоуправления города Переславля-Залесского в информационно-телекоммуникационной сети «Интернет», Единого портала, перечень услуг, которые являются необходимыми и обязательными для предоставления муниципальной услуги) размещаются в здании УМС.</w:t>
      </w:r>
      <w:proofErr w:type="gramEnd"/>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Места ожидания должны иметь условия, удобные для граждан. Места приема оборудуются стульями и должны соответствовать установленным санитарным, противопожарным и иным нормам и правилам.</w:t>
      </w:r>
    </w:p>
    <w:p w:rsidR="000600AD"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Места предоставления муниципальной услуги должны обеспечивать </w:t>
      </w:r>
      <w:r w:rsidRPr="0098666C">
        <w:rPr>
          <w:rFonts w:ascii="Times New Roman" w:hAnsi="Times New Roman" w:cs="Times New Roman"/>
          <w:sz w:val="26"/>
          <w:szCs w:val="26"/>
        </w:rPr>
        <w:lastRenderedPageBreak/>
        <w:t>возможность реализации прав инвалидов на получение муниципальной услуги. В места предоставления муниципальной услуги предусматривается возможность доступа инвалидов в соответствии с действующим законодательством Российской Федерации о социальной защите инвалидов.</w:t>
      </w:r>
    </w:p>
    <w:p w:rsidR="000600AD" w:rsidRDefault="000600AD">
      <w:pPr>
        <w:pStyle w:val="ConsPlusNormal"/>
        <w:spacing w:before="220"/>
        <w:ind w:firstLine="540"/>
        <w:jc w:val="both"/>
        <w:rPr>
          <w:rFonts w:ascii="Times New Roman" w:hAnsi="Times New Roman" w:cs="Times New Roman"/>
          <w:sz w:val="26"/>
          <w:szCs w:val="26"/>
        </w:rPr>
      </w:pPr>
    </w:p>
    <w:p w:rsidR="000600AD" w:rsidRPr="005341C3" w:rsidRDefault="000600AD" w:rsidP="005341C3">
      <w:pPr>
        <w:pStyle w:val="Default"/>
        <w:ind w:firstLine="567"/>
        <w:jc w:val="both"/>
        <w:rPr>
          <w:color w:val="auto"/>
          <w:sz w:val="26"/>
          <w:szCs w:val="26"/>
        </w:rPr>
      </w:pPr>
      <w:r>
        <w:rPr>
          <w:color w:val="auto"/>
          <w:sz w:val="26"/>
          <w:szCs w:val="26"/>
        </w:rPr>
        <w:t>2.15</w:t>
      </w:r>
      <w:r w:rsidRPr="005341C3">
        <w:rPr>
          <w:color w:val="auto"/>
          <w:sz w:val="26"/>
          <w:szCs w:val="26"/>
        </w:rPr>
        <w:t>. Показатели доступности и качества муниципальной услуги</w:t>
      </w:r>
      <w:r w:rsidRPr="005341C3">
        <w:rPr>
          <w:color w:val="auto"/>
          <w:sz w:val="26"/>
          <w:szCs w:val="26"/>
          <w:lang w:eastAsia="ru-RU"/>
        </w:rPr>
        <w:t>:</w:t>
      </w:r>
    </w:p>
    <w:p w:rsidR="000600AD" w:rsidRPr="005341C3" w:rsidRDefault="000600AD"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 </w:t>
      </w:r>
    </w:p>
    <w:p w:rsidR="000600AD" w:rsidRPr="005341C3" w:rsidRDefault="000600AD"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xml:space="preserve">-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 </w:t>
      </w:r>
    </w:p>
    <w:p w:rsidR="000600AD" w:rsidRPr="005341C3" w:rsidRDefault="000600AD"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xml:space="preserve">-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 </w:t>
      </w:r>
    </w:p>
    <w:p w:rsidR="000600AD" w:rsidRPr="005341C3" w:rsidRDefault="000600AD"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600AD" w:rsidRPr="005341C3" w:rsidRDefault="000600AD"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xml:space="preserve">-  допуск </w:t>
      </w:r>
      <w:proofErr w:type="spellStart"/>
      <w:r w:rsidRPr="005341C3">
        <w:rPr>
          <w:rFonts w:ascii="Times New Roman" w:hAnsi="Times New Roman"/>
          <w:sz w:val="26"/>
          <w:szCs w:val="26"/>
        </w:rPr>
        <w:t>сурдопереводчика</w:t>
      </w:r>
      <w:proofErr w:type="spellEnd"/>
      <w:r w:rsidRPr="005341C3">
        <w:rPr>
          <w:rFonts w:ascii="Times New Roman" w:hAnsi="Times New Roman"/>
          <w:sz w:val="26"/>
          <w:szCs w:val="26"/>
        </w:rPr>
        <w:t xml:space="preserve"> и </w:t>
      </w:r>
      <w:proofErr w:type="spellStart"/>
      <w:r w:rsidRPr="005341C3">
        <w:rPr>
          <w:rFonts w:ascii="Times New Roman" w:hAnsi="Times New Roman"/>
          <w:sz w:val="26"/>
          <w:szCs w:val="26"/>
        </w:rPr>
        <w:t>тифлосурдопереводчика</w:t>
      </w:r>
      <w:proofErr w:type="spellEnd"/>
      <w:r w:rsidRPr="005341C3">
        <w:rPr>
          <w:rFonts w:ascii="Times New Roman" w:hAnsi="Times New Roman"/>
          <w:sz w:val="26"/>
          <w:szCs w:val="26"/>
        </w:rPr>
        <w:t xml:space="preserve">; </w:t>
      </w:r>
    </w:p>
    <w:p w:rsidR="000600AD" w:rsidRPr="005341C3" w:rsidRDefault="000600AD"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допуск к месту предоставления муниципальной услуги собаки-проводника при наличии документа, подтверждающее ее специальное обучение и выдаваемого по форме и порядке, определенным действующим законодательством Российской Федерации;</w:t>
      </w:r>
    </w:p>
    <w:p w:rsidR="000600AD" w:rsidRPr="005341C3" w:rsidRDefault="000600AD"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оказание работниками</w:t>
      </w:r>
      <w:r>
        <w:rPr>
          <w:rFonts w:ascii="Times New Roman" w:hAnsi="Times New Roman"/>
          <w:sz w:val="26"/>
          <w:szCs w:val="26"/>
        </w:rPr>
        <w:t xml:space="preserve"> УМС, предоставляющими</w:t>
      </w:r>
      <w:r w:rsidRPr="005341C3">
        <w:rPr>
          <w:rFonts w:ascii="Times New Roman" w:hAnsi="Times New Roman"/>
          <w:sz w:val="26"/>
          <w:szCs w:val="26"/>
        </w:rPr>
        <w:t xml:space="preserve"> услугу, помощи инвалидам и преодолении барьеров, мешающих получению ими услуги наравне с другими лицами;</w:t>
      </w:r>
    </w:p>
    <w:p w:rsidR="000600AD" w:rsidRPr="005341C3" w:rsidRDefault="000600AD"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пешеходная доступность от остановок общественного транспорта до объекта, в котором предоставляется муниципальная услуга;</w:t>
      </w:r>
    </w:p>
    <w:p w:rsidR="000600AD" w:rsidRPr="005341C3" w:rsidRDefault="000600AD"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информирование граждан о порядке предоставления муниципальной услуги;</w:t>
      </w:r>
    </w:p>
    <w:p w:rsidR="000600AD" w:rsidRPr="005341C3" w:rsidRDefault="000600AD"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возможность получения консультаций по порядку предоставления муниципальной услуги;</w:t>
      </w:r>
    </w:p>
    <w:p w:rsidR="000600AD" w:rsidRPr="005341C3" w:rsidRDefault="000600AD"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xml:space="preserve">- удовлетворенность граждан сроками ожидания в очереди при предоставлении муниципальной услуги; </w:t>
      </w:r>
    </w:p>
    <w:p w:rsidR="000600AD" w:rsidRPr="005341C3" w:rsidRDefault="000600AD"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удовлетворенность граждан сроками предоставления муниципальной услуги;</w:t>
      </w:r>
    </w:p>
    <w:p w:rsidR="000600AD" w:rsidRPr="005341C3" w:rsidRDefault="000600AD"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0600AD" w:rsidRPr="005341C3" w:rsidRDefault="000600AD" w:rsidP="005341C3">
      <w:pPr>
        <w:pStyle w:val="Default"/>
        <w:ind w:firstLine="567"/>
        <w:jc w:val="both"/>
        <w:rPr>
          <w:color w:val="auto"/>
          <w:sz w:val="26"/>
          <w:szCs w:val="26"/>
        </w:rPr>
      </w:pPr>
      <w:r w:rsidRPr="005341C3">
        <w:rPr>
          <w:color w:val="auto"/>
          <w:sz w:val="26"/>
          <w:szCs w:val="26"/>
        </w:rPr>
        <w:t>- возможность получения информации о муниципальной услуге и о ходе её предоставления непосредственно в</w:t>
      </w:r>
      <w:r>
        <w:rPr>
          <w:color w:val="auto"/>
          <w:sz w:val="26"/>
          <w:szCs w:val="26"/>
        </w:rPr>
        <w:t xml:space="preserve"> УМС</w:t>
      </w:r>
      <w:r w:rsidRPr="005341C3">
        <w:rPr>
          <w:color w:val="auto"/>
          <w:sz w:val="26"/>
          <w:szCs w:val="26"/>
        </w:rPr>
        <w:t>, а также с использованием интернета;</w:t>
      </w:r>
    </w:p>
    <w:p w:rsidR="000600AD" w:rsidRPr="0098666C" w:rsidRDefault="000600AD" w:rsidP="005341C3">
      <w:pPr>
        <w:pStyle w:val="Default"/>
        <w:ind w:firstLine="567"/>
        <w:jc w:val="both"/>
        <w:rPr>
          <w:sz w:val="26"/>
          <w:szCs w:val="26"/>
        </w:rPr>
      </w:pPr>
      <w:r w:rsidRPr="005341C3">
        <w:rPr>
          <w:color w:val="auto"/>
          <w:sz w:val="26"/>
          <w:szCs w:val="26"/>
        </w:rPr>
        <w:t>- предоставление муниципальной услуги в соответствии со стандартом предоставления муниципальной услуги в сроки, указанные в пункте 2.5 данного раздела Административного регламента, и без превышения установленного времени ожидания.</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2.16</w:t>
      </w:r>
      <w:r w:rsidRPr="0098666C">
        <w:rPr>
          <w:rFonts w:ascii="Times New Roman" w:hAnsi="Times New Roman" w:cs="Times New Roman"/>
          <w:sz w:val="26"/>
          <w:szCs w:val="26"/>
        </w:rPr>
        <w:t>. Особенности предоставления муниципальной услуги в электронной форме не предусмотрены.</w:t>
      </w:r>
    </w:p>
    <w:p w:rsidR="000600AD" w:rsidRPr="0098666C" w:rsidRDefault="000600AD">
      <w:pPr>
        <w:pStyle w:val="ConsPlusNormal"/>
        <w:jc w:val="both"/>
        <w:rPr>
          <w:rFonts w:ascii="Times New Roman" w:hAnsi="Times New Roman" w:cs="Times New Roman"/>
          <w:sz w:val="26"/>
          <w:szCs w:val="26"/>
        </w:rPr>
      </w:pPr>
    </w:p>
    <w:p w:rsidR="000600AD" w:rsidRPr="0098666C" w:rsidRDefault="000600AD">
      <w:pPr>
        <w:pStyle w:val="ConsPlusTitle"/>
        <w:jc w:val="center"/>
        <w:outlineLvl w:val="1"/>
        <w:rPr>
          <w:rFonts w:ascii="Times New Roman" w:hAnsi="Times New Roman" w:cs="Times New Roman"/>
          <w:sz w:val="26"/>
          <w:szCs w:val="26"/>
        </w:rPr>
      </w:pPr>
      <w:r w:rsidRPr="0098666C">
        <w:rPr>
          <w:rFonts w:ascii="Times New Roman" w:hAnsi="Times New Roman" w:cs="Times New Roman"/>
          <w:sz w:val="26"/>
          <w:szCs w:val="26"/>
        </w:rPr>
        <w:t xml:space="preserve">3. </w:t>
      </w:r>
      <w:r>
        <w:rPr>
          <w:rFonts w:ascii="Times New Roman" w:hAnsi="Times New Roman" w:cs="Times New Roman"/>
          <w:sz w:val="26"/>
          <w:szCs w:val="26"/>
        </w:rPr>
        <w:t>Состав, последовательность и сроки выполнения административных процедур, требования к порядку их выполнения</w:t>
      </w:r>
    </w:p>
    <w:p w:rsidR="000600AD" w:rsidRPr="0098666C" w:rsidRDefault="000600AD">
      <w:pPr>
        <w:pStyle w:val="ConsPlusNormal"/>
        <w:jc w:val="both"/>
        <w:rPr>
          <w:rFonts w:ascii="Times New Roman" w:hAnsi="Times New Roman" w:cs="Times New Roman"/>
          <w:sz w:val="26"/>
          <w:szCs w:val="26"/>
        </w:rPr>
      </w:pPr>
    </w:p>
    <w:p w:rsidR="000600AD" w:rsidRPr="0098666C" w:rsidRDefault="000600AD">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0600AD" w:rsidRPr="0098666C" w:rsidRDefault="001467F1">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прием</w:t>
      </w:r>
      <w:r w:rsidR="000600AD" w:rsidRPr="0098666C">
        <w:rPr>
          <w:rFonts w:ascii="Times New Roman" w:hAnsi="Times New Roman" w:cs="Times New Roman"/>
          <w:sz w:val="26"/>
          <w:szCs w:val="26"/>
        </w:rPr>
        <w:t xml:space="preserve"> и регистрация заявления</w:t>
      </w:r>
      <w:r w:rsidR="000600AD">
        <w:rPr>
          <w:rFonts w:ascii="Times New Roman" w:hAnsi="Times New Roman" w:cs="Times New Roman"/>
          <w:sz w:val="26"/>
          <w:szCs w:val="26"/>
        </w:rPr>
        <w:t xml:space="preserve"> о перераспределении земельных участков</w:t>
      </w:r>
      <w:r w:rsidR="000600AD" w:rsidRPr="0098666C">
        <w:rPr>
          <w:rFonts w:ascii="Times New Roman" w:hAnsi="Times New Roman" w:cs="Times New Roman"/>
          <w:sz w:val="26"/>
          <w:szCs w:val="26"/>
        </w:rPr>
        <w:t>;</w:t>
      </w:r>
    </w:p>
    <w:p w:rsidR="000600AD"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 </w:t>
      </w:r>
      <w:r w:rsidR="008A56A7">
        <w:rPr>
          <w:rFonts w:ascii="Times New Roman" w:hAnsi="Times New Roman" w:cs="Times New Roman"/>
          <w:sz w:val="26"/>
          <w:szCs w:val="26"/>
        </w:rPr>
        <w:t>п</w:t>
      </w:r>
      <w:r w:rsidR="00C764B8">
        <w:rPr>
          <w:rFonts w:ascii="Times New Roman" w:hAnsi="Times New Roman" w:cs="Times New Roman"/>
          <w:sz w:val="26"/>
          <w:szCs w:val="26"/>
        </w:rPr>
        <w:t xml:space="preserve">роверка </w:t>
      </w:r>
      <w:r w:rsidRPr="0098666C">
        <w:rPr>
          <w:rFonts w:ascii="Times New Roman" w:hAnsi="Times New Roman" w:cs="Times New Roman"/>
          <w:sz w:val="26"/>
          <w:szCs w:val="26"/>
        </w:rPr>
        <w:t>заявления и приложенных к нему документов;</w:t>
      </w:r>
    </w:p>
    <w:p w:rsidR="000600AD" w:rsidRPr="0098666C" w:rsidRDefault="000600AD" w:rsidP="0086301F">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 </w:t>
      </w:r>
      <w:r>
        <w:rPr>
          <w:rFonts w:ascii="Times New Roman" w:hAnsi="Times New Roman" w:cs="Times New Roman"/>
          <w:sz w:val="26"/>
          <w:szCs w:val="26"/>
        </w:rPr>
        <w:t xml:space="preserve">составление и согласование </w:t>
      </w:r>
      <w:r w:rsidRPr="0098666C">
        <w:rPr>
          <w:rFonts w:ascii="Times New Roman" w:hAnsi="Times New Roman" w:cs="Times New Roman"/>
          <w:sz w:val="26"/>
          <w:szCs w:val="26"/>
        </w:rPr>
        <w:t>проекта документа, являющегося результатом предоставления муниципальной услуги:</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 выдача (направление) заявителю результата предос</w:t>
      </w:r>
      <w:r>
        <w:rPr>
          <w:rFonts w:ascii="Times New Roman" w:hAnsi="Times New Roman" w:cs="Times New Roman"/>
          <w:sz w:val="26"/>
          <w:szCs w:val="26"/>
        </w:rPr>
        <w:t>тавления муниципальной услуги.</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Последовательность административных процедур приведена в </w:t>
      </w:r>
      <w:hyperlink w:anchor="P437" w:history="1">
        <w:r w:rsidRPr="0098666C">
          <w:rPr>
            <w:rFonts w:ascii="Times New Roman" w:hAnsi="Times New Roman" w:cs="Times New Roman"/>
            <w:sz w:val="26"/>
            <w:szCs w:val="26"/>
          </w:rPr>
          <w:t>блок-схеме</w:t>
        </w:r>
      </w:hyperlink>
      <w:r w:rsidRPr="0098666C">
        <w:rPr>
          <w:rFonts w:ascii="Times New Roman" w:hAnsi="Times New Roman" w:cs="Times New Roman"/>
          <w:sz w:val="26"/>
          <w:szCs w:val="26"/>
        </w:rPr>
        <w:t xml:space="preserve"> </w:t>
      </w:r>
      <w:r w:rsidRPr="00F00AD3">
        <w:rPr>
          <w:rFonts w:ascii="Times New Roman" w:hAnsi="Times New Roman" w:cs="Times New Roman"/>
          <w:sz w:val="26"/>
          <w:szCs w:val="26"/>
        </w:rPr>
        <w:t>(приложение</w:t>
      </w:r>
      <w:r w:rsidRPr="0098666C">
        <w:rPr>
          <w:rFonts w:ascii="Times New Roman" w:hAnsi="Times New Roman" w:cs="Times New Roman"/>
          <w:color w:val="FF0000"/>
          <w:sz w:val="26"/>
          <w:szCs w:val="26"/>
        </w:rPr>
        <w:t xml:space="preserve"> </w:t>
      </w:r>
      <w:r w:rsidRPr="0098666C">
        <w:rPr>
          <w:rFonts w:ascii="Times New Roman" w:hAnsi="Times New Roman" w:cs="Times New Roman"/>
          <w:sz w:val="26"/>
          <w:szCs w:val="26"/>
        </w:rPr>
        <w:t xml:space="preserve"> к административному регламенту).</w:t>
      </w:r>
    </w:p>
    <w:p w:rsidR="000600AD" w:rsidRPr="0098666C" w:rsidRDefault="001467F1">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3.2. Прием</w:t>
      </w:r>
      <w:r w:rsidR="000600AD" w:rsidRPr="0098666C">
        <w:rPr>
          <w:rFonts w:ascii="Times New Roman" w:hAnsi="Times New Roman" w:cs="Times New Roman"/>
          <w:sz w:val="26"/>
          <w:szCs w:val="26"/>
        </w:rPr>
        <w:t xml:space="preserve"> и регистрация заявления.</w:t>
      </w:r>
    </w:p>
    <w:p w:rsidR="000600AD" w:rsidRPr="0098666C" w:rsidRDefault="000600AD">
      <w:pPr>
        <w:pStyle w:val="ConsPlusNormal"/>
        <w:spacing w:before="220"/>
        <w:ind w:firstLine="540"/>
        <w:jc w:val="both"/>
        <w:rPr>
          <w:rFonts w:ascii="Times New Roman" w:hAnsi="Times New Roman" w:cs="Times New Roman"/>
          <w:sz w:val="26"/>
          <w:szCs w:val="26"/>
        </w:rPr>
      </w:pPr>
    </w:p>
    <w:p w:rsidR="000600AD" w:rsidRPr="0098666C" w:rsidRDefault="000600AD" w:rsidP="008B74C2">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Основанием для начала административной процедуры является поступление в Администрацию города Переславля-Залесского заявления о перераспределении земельных участков</w:t>
      </w:r>
      <w:r>
        <w:rPr>
          <w:rFonts w:ascii="Times New Roman" w:hAnsi="Times New Roman" w:cs="Times New Roman"/>
          <w:sz w:val="26"/>
          <w:szCs w:val="26"/>
        </w:rPr>
        <w:t xml:space="preserve"> (далее – заявление)</w:t>
      </w:r>
      <w:r w:rsidRPr="0098666C">
        <w:rPr>
          <w:rFonts w:ascii="Times New Roman" w:hAnsi="Times New Roman" w:cs="Times New Roman"/>
          <w:sz w:val="26"/>
          <w:szCs w:val="26"/>
        </w:rPr>
        <w:t xml:space="preserve"> с приложенными к нему документами </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Работник управления делами Администрации города Переславля-Залесского регистрирует заявление и передает для рассмотрения в УМС.</w:t>
      </w:r>
    </w:p>
    <w:p w:rsidR="000600AD"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Максимальный срок исполнения административной процедуры - 1 календарный день.</w:t>
      </w:r>
    </w:p>
    <w:p w:rsidR="000600AD" w:rsidRPr="0098666C"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Ответственным за выполнение административной процедуры является работник управления делами Администрации города Переславля-Залесского, в чьи должностные обязанности входит прием и регистрация входящей корреспонденции.</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3.3. </w:t>
      </w:r>
      <w:r w:rsidR="00C764B8">
        <w:rPr>
          <w:rFonts w:ascii="Times New Roman" w:hAnsi="Times New Roman" w:cs="Times New Roman"/>
          <w:sz w:val="26"/>
          <w:szCs w:val="26"/>
        </w:rPr>
        <w:t xml:space="preserve">Проверка </w:t>
      </w:r>
      <w:r w:rsidRPr="0098666C">
        <w:rPr>
          <w:rFonts w:ascii="Times New Roman" w:hAnsi="Times New Roman" w:cs="Times New Roman"/>
          <w:sz w:val="26"/>
          <w:szCs w:val="26"/>
        </w:rPr>
        <w:t>заявления и приложенных к нему документов.</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Основанием для начала административной процедуры является получение начальником УМС зарегистрированного заявления и приложенных к нему документов.</w:t>
      </w:r>
    </w:p>
    <w:p w:rsidR="000600AD" w:rsidRPr="0098666C" w:rsidRDefault="000600AD" w:rsidP="001540FA">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Ответственными за выполнение административной процедуры являются начальник УМС, главный специалист УМС, начальник ОУЗР, работник ОУЗР.</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Начальник УМС в течение 1 календарного дня передает заявление и приложенные к нему документы главному специалисту УМС для регистрации. Главный специалист УМС осуществляет регистрацию заявления и в течение 1 календарного дня передает заявление с приложенными к нему документами начальнику ОУЗР.</w:t>
      </w:r>
    </w:p>
    <w:p w:rsidR="000600AD" w:rsidRPr="0098666C"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lastRenderedPageBreak/>
        <w:t>Начальник ОУЗР налагает на заявлении резолюцию с указанием сотрудника ОУЗР, которому поручается рассмотрение заявления</w:t>
      </w:r>
      <w:r>
        <w:rPr>
          <w:rFonts w:ascii="Times New Roman" w:hAnsi="Times New Roman" w:cs="Times New Roman"/>
          <w:sz w:val="26"/>
          <w:szCs w:val="26"/>
        </w:rPr>
        <w:t>,</w:t>
      </w:r>
      <w:r w:rsidRPr="0098666C">
        <w:rPr>
          <w:rFonts w:ascii="Times New Roman" w:hAnsi="Times New Roman" w:cs="Times New Roman"/>
          <w:sz w:val="26"/>
          <w:szCs w:val="26"/>
        </w:rPr>
        <w:t xml:space="preserve"> и передает заявление и приложенные к нему документы указанному сотруднику ОУЗР.</w:t>
      </w:r>
    </w:p>
    <w:p w:rsidR="000600AD" w:rsidRDefault="000600AD" w:rsidP="00CD6F6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Сотрудник </w:t>
      </w:r>
      <w:r>
        <w:rPr>
          <w:rFonts w:ascii="Times New Roman" w:hAnsi="Times New Roman" w:cs="Times New Roman"/>
          <w:sz w:val="26"/>
          <w:szCs w:val="26"/>
        </w:rPr>
        <w:t xml:space="preserve">ОУЗР </w:t>
      </w:r>
      <w:r w:rsidRPr="0098666C">
        <w:rPr>
          <w:rFonts w:ascii="Times New Roman" w:hAnsi="Times New Roman" w:cs="Times New Roman"/>
          <w:sz w:val="26"/>
          <w:szCs w:val="26"/>
        </w:rPr>
        <w:t xml:space="preserve">при наличии оснований, предусмотренных </w:t>
      </w:r>
      <w:hyperlink w:anchor="P136" w:history="1">
        <w:r w:rsidRPr="0098666C">
          <w:rPr>
            <w:rFonts w:ascii="Times New Roman" w:hAnsi="Times New Roman" w:cs="Times New Roman"/>
            <w:sz w:val="26"/>
            <w:szCs w:val="26"/>
          </w:rPr>
          <w:t>пунктом 2.9 раздела 2</w:t>
        </w:r>
      </w:hyperlink>
      <w:r w:rsidRPr="0098666C">
        <w:rPr>
          <w:rFonts w:ascii="Times New Roman" w:hAnsi="Times New Roman" w:cs="Times New Roman"/>
          <w:sz w:val="26"/>
          <w:szCs w:val="26"/>
        </w:rPr>
        <w:t xml:space="preserve"> административного регламента, осуществляет подготовку </w:t>
      </w:r>
      <w:r>
        <w:rPr>
          <w:rFonts w:ascii="Times New Roman" w:hAnsi="Times New Roman" w:cs="Times New Roman"/>
          <w:sz w:val="26"/>
          <w:szCs w:val="26"/>
        </w:rPr>
        <w:t xml:space="preserve">сообщения </w:t>
      </w:r>
      <w:r w:rsidRPr="0098666C">
        <w:rPr>
          <w:rFonts w:ascii="Times New Roman" w:hAnsi="Times New Roman" w:cs="Times New Roman"/>
          <w:sz w:val="26"/>
          <w:szCs w:val="26"/>
        </w:rPr>
        <w:t>о возврате заявления заявителю (</w:t>
      </w:r>
      <w:r>
        <w:rPr>
          <w:rFonts w:ascii="Times New Roman" w:hAnsi="Times New Roman" w:cs="Times New Roman"/>
          <w:sz w:val="26"/>
          <w:szCs w:val="26"/>
        </w:rPr>
        <w:t>далее – сообщение о возврате) с указанием всех причин возврата заявления.</w:t>
      </w:r>
    </w:p>
    <w:p w:rsidR="000600AD" w:rsidRDefault="000600AD" w:rsidP="005E58D7">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Подготовка </w:t>
      </w:r>
      <w:r>
        <w:rPr>
          <w:rFonts w:ascii="Times New Roman" w:hAnsi="Times New Roman" w:cs="Times New Roman"/>
          <w:sz w:val="26"/>
          <w:szCs w:val="26"/>
        </w:rPr>
        <w:t xml:space="preserve">сообщения </w:t>
      </w:r>
      <w:r w:rsidRPr="0098666C">
        <w:rPr>
          <w:rFonts w:ascii="Times New Roman" w:hAnsi="Times New Roman" w:cs="Times New Roman"/>
          <w:sz w:val="26"/>
          <w:szCs w:val="26"/>
        </w:rPr>
        <w:t>о возврате осуществляется работником ОУЗР в течение 5 календарных дней</w:t>
      </w:r>
      <w:r>
        <w:rPr>
          <w:rFonts w:ascii="Times New Roman" w:hAnsi="Times New Roman" w:cs="Times New Roman"/>
          <w:sz w:val="26"/>
          <w:szCs w:val="26"/>
        </w:rPr>
        <w:t xml:space="preserve"> со дня регистрации заявления в Администрации города Переславля-Залесского</w:t>
      </w:r>
      <w:r w:rsidRPr="0098666C">
        <w:rPr>
          <w:rFonts w:ascii="Times New Roman" w:hAnsi="Times New Roman" w:cs="Times New Roman"/>
          <w:sz w:val="26"/>
          <w:szCs w:val="26"/>
        </w:rPr>
        <w:t xml:space="preserve">, после чего </w:t>
      </w:r>
      <w:r>
        <w:rPr>
          <w:rFonts w:ascii="Times New Roman" w:hAnsi="Times New Roman" w:cs="Times New Roman"/>
          <w:sz w:val="26"/>
          <w:szCs w:val="26"/>
        </w:rPr>
        <w:t xml:space="preserve">сообщение </w:t>
      </w:r>
      <w:r w:rsidRPr="0098666C">
        <w:rPr>
          <w:rFonts w:ascii="Times New Roman" w:hAnsi="Times New Roman" w:cs="Times New Roman"/>
          <w:sz w:val="26"/>
          <w:szCs w:val="26"/>
        </w:rPr>
        <w:t>о возврате с заявлением и приложенными к нему документами передается на подписание начальнику УМС.</w:t>
      </w:r>
      <w:r>
        <w:rPr>
          <w:rFonts w:ascii="Times New Roman" w:hAnsi="Times New Roman" w:cs="Times New Roman"/>
          <w:sz w:val="26"/>
          <w:szCs w:val="26"/>
        </w:rPr>
        <w:t xml:space="preserve"> </w:t>
      </w:r>
      <w:r w:rsidRPr="0098666C">
        <w:rPr>
          <w:rFonts w:ascii="Times New Roman" w:hAnsi="Times New Roman" w:cs="Times New Roman"/>
          <w:sz w:val="26"/>
          <w:szCs w:val="26"/>
        </w:rPr>
        <w:t xml:space="preserve">Подписанное начальником УМС </w:t>
      </w:r>
      <w:r>
        <w:rPr>
          <w:rFonts w:ascii="Times New Roman" w:hAnsi="Times New Roman" w:cs="Times New Roman"/>
          <w:sz w:val="26"/>
          <w:szCs w:val="26"/>
        </w:rPr>
        <w:t xml:space="preserve">сообщение </w:t>
      </w:r>
      <w:r w:rsidRPr="0098666C">
        <w:rPr>
          <w:rFonts w:ascii="Times New Roman" w:hAnsi="Times New Roman" w:cs="Times New Roman"/>
          <w:sz w:val="26"/>
          <w:szCs w:val="26"/>
        </w:rPr>
        <w:t>о возврате в тот же день передается подготовившему уведомление работнику ОУЗР для регистрации и выдачи (направления) заявителю</w:t>
      </w:r>
      <w:r>
        <w:rPr>
          <w:rFonts w:ascii="Times New Roman" w:hAnsi="Times New Roman" w:cs="Times New Roman"/>
          <w:sz w:val="26"/>
          <w:szCs w:val="26"/>
        </w:rPr>
        <w:t>.</w:t>
      </w:r>
    </w:p>
    <w:p w:rsidR="000600AD" w:rsidRDefault="000600AD" w:rsidP="005E58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Максимальный срок направления (выдачи) заявителю сообщения о возврате -10 календарных дней со дня регистрации заявления в Администрации города Переславля-Залесского.</w:t>
      </w:r>
    </w:p>
    <w:p w:rsidR="000600AD" w:rsidRDefault="000600AD" w:rsidP="005E58D7">
      <w:pPr>
        <w:pStyle w:val="ConsPlusNormal"/>
        <w:ind w:firstLine="540"/>
        <w:jc w:val="both"/>
        <w:rPr>
          <w:rFonts w:ascii="Times New Roman" w:hAnsi="Times New Roman" w:cs="Times New Roman"/>
          <w:sz w:val="26"/>
          <w:szCs w:val="26"/>
        </w:rPr>
      </w:pPr>
    </w:p>
    <w:p w:rsidR="000600AD" w:rsidRDefault="000600AD" w:rsidP="005E58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3.4. Составление и согласование </w:t>
      </w:r>
      <w:r w:rsidRPr="0098666C">
        <w:rPr>
          <w:rFonts w:ascii="Times New Roman" w:hAnsi="Times New Roman" w:cs="Times New Roman"/>
          <w:sz w:val="26"/>
          <w:szCs w:val="26"/>
        </w:rPr>
        <w:t>проекта документа, являющегося результатом пред</w:t>
      </w:r>
      <w:r>
        <w:rPr>
          <w:rFonts w:ascii="Times New Roman" w:hAnsi="Times New Roman" w:cs="Times New Roman"/>
          <w:sz w:val="26"/>
          <w:szCs w:val="26"/>
        </w:rPr>
        <w:t>оставления муниципальной услуги.</w:t>
      </w:r>
    </w:p>
    <w:p w:rsidR="000600AD" w:rsidRDefault="000600AD" w:rsidP="005E58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t>Основанием для начала административной процедуры является получение сотрудником ОУЗР заявления и приложенных к нему документов.</w:t>
      </w:r>
    </w:p>
    <w:p w:rsidR="000600AD" w:rsidRPr="0098666C" w:rsidRDefault="000600AD" w:rsidP="005E58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Ответственными за выполнение административной процедуры являются сотрудник ОУЗР, начальник ОУЗР, начальник юридического отдела УМС, начальник УМС.</w:t>
      </w:r>
    </w:p>
    <w:p w:rsidR="000600AD" w:rsidRDefault="000600AD" w:rsidP="00E40E43">
      <w:pPr>
        <w:pStyle w:val="ConsPlusNormal"/>
        <w:spacing w:before="220"/>
        <w:ind w:firstLine="900"/>
        <w:jc w:val="both"/>
        <w:rPr>
          <w:rFonts w:ascii="Times New Roman" w:hAnsi="Times New Roman" w:cs="Times New Roman"/>
          <w:sz w:val="26"/>
          <w:szCs w:val="26"/>
        </w:rPr>
      </w:pPr>
      <w:r>
        <w:rPr>
          <w:rFonts w:ascii="Times New Roman" w:hAnsi="Times New Roman" w:cs="Times New Roman"/>
          <w:sz w:val="26"/>
          <w:szCs w:val="26"/>
        </w:rPr>
        <w:t>При отсутствии оснований для возврата заявления сотрудник ОУЗР в течение семи календарных дней со дня регистрации заявления в Администрации города Переславля-Залесского:</w:t>
      </w:r>
    </w:p>
    <w:p w:rsidR="000600AD" w:rsidRDefault="000600AD" w:rsidP="00E40E43">
      <w:pPr>
        <w:pStyle w:val="ConsPlusNormal"/>
        <w:spacing w:before="220"/>
        <w:ind w:left="-142"/>
        <w:jc w:val="both"/>
        <w:rPr>
          <w:rFonts w:ascii="Times New Roman" w:hAnsi="Times New Roman" w:cs="Times New Roman"/>
          <w:sz w:val="26"/>
          <w:szCs w:val="26"/>
        </w:rPr>
      </w:pPr>
      <w:r>
        <w:rPr>
          <w:rFonts w:ascii="Times New Roman" w:hAnsi="Times New Roman" w:cs="Times New Roman"/>
          <w:sz w:val="26"/>
          <w:szCs w:val="26"/>
        </w:rPr>
        <w:t xml:space="preserve"> - направляет в порядке межведомственного информационного взаимодействия  </w:t>
      </w:r>
      <w:r w:rsidRPr="0098666C">
        <w:rPr>
          <w:rFonts w:ascii="Times New Roman" w:hAnsi="Times New Roman" w:cs="Times New Roman"/>
          <w:sz w:val="26"/>
          <w:szCs w:val="26"/>
        </w:rPr>
        <w:t>запрос</w:t>
      </w:r>
      <w:r>
        <w:rPr>
          <w:rFonts w:ascii="Times New Roman" w:hAnsi="Times New Roman" w:cs="Times New Roman"/>
          <w:sz w:val="26"/>
          <w:szCs w:val="26"/>
        </w:rPr>
        <w:t>ы</w:t>
      </w:r>
      <w:r w:rsidRPr="0098666C">
        <w:rPr>
          <w:rFonts w:ascii="Times New Roman" w:hAnsi="Times New Roman" w:cs="Times New Roman"/>
          <w:sz w:val="26"/>
          <w:szCs w:val="26"/>
        </w:rPr>
        <w:t xml:space="preserve"> </w:t>
      </w:r>
      <w:r>
        <w:rPr>
          <w:rFonts w:ascii="Times New Roman" w:hAnsi="Times New Roman" w:cs="Times New Roman"/>
          <w:sz w:val="26"/>
          <w:szCs w:val="26"/>
        </w:rPr>
        <w:t xml:space="preserve">о предоставлении получения документов, предусмотренных пунктом 2.7.2  административного регламента; </w:t>
      </w:r>
    </w:p>
    <w:p w:rsidR="000600AD" w:rsidRPr="0098666C" w:rsidRDefault="000600AD" w:rsidP="00E40E43">
      <w:pPr>
        <w:pStyle w:val="ConsPlusNormal"/>
        <w:spacing w:before="220"/>
        <w:ind w:left="-142"/>
        <w:jc w:val="both"/>
        <w:rPr>
          <w:rFonts w:ascii="Times New Roman" w:hAnsi="Times New Roman" w:cs="Times New Roman"/>
          <w:sz w:val="26"/>
          <w:szCs w:val="26"/>
        </w:rPr>
      </w:pPr>
      <w:r>
        <w:rPr>
          <w:rFonts w:ascii="Times New Roman" w:hAnsi="Times New Roman" w:cs="Times New Roman"/>
          <w:sz w:val="26"/>
          <w:szCs w:val="26"/>
        </w:rPr>
        <w:tab/>
        <w:t xml:space="preserve">- </w:t>
      </w:r>
      <w:r w:rsidRPr="0098666C">
        <w:rPr>
          <w:rFonts w:ascii="Times New Roman" w:hAnsi="Times New Roman" w:cs="Times New Roman"/>
          <w:sz w:val="26"/>
          <w:szCs w:val="26"/>
        </w:rPr>
        <w:t>запрашивает в управлении архитектуры и градостроительства Администрации города Переславля-Залесского, управлении городского хозяйства Администрации города Переславля-Залесского, территориальных управлениях Администраци</w:t>
      </w:r>
      <w:r>
        <w:rPr>
          <w:rFonts w:ascii="Times New Roman" w:hAnsi="Times New Roman" w:cs="Times New Roman"/>
          <w:sz w:val="26"/>
          <w:szCs w:val="26"/>
        </w:rPr>
        <w:t xml:space="preserve">и города Переславля-Залесского </w:t>
      </w:r>
      <w:r w:rsidRPr="0098666C">
        <w:rPr>
          <w:rFonts w:ascii="Times New Roman" w:hAnsi="Times New Roman" w:cs="Times New Roman"/>
          <w:sz w:val="26"/>
          <w:szCs w:val="26"/>
        </w:rPr>
        <w:t xml:space="preserve">информацию о соответствии предполагаемого использования земельного </w:t>
      </w:r>
      <w:proofErr w:type="gramStart"/>
      <w:r w:rsidRPr="0098666C">
        <w:rPr>
          <w:rFonts w:ascii="Times New Roman" w:hAnsi="Times New Roman" w:cs="Times New Roman"/>
          <w:sz w:val="26"/>
          <w:szCs w:val="26"/>
        </w:rPr>
        <w:t>участка</w:t>
      </w:r>
      <w:proofErr w:type="gramEnd"/>
      <w:r w:rsidRPr="0098666C">
        <w:rPr>
          <w:rFonts w:ascii="Times New Roman" w:hAnsi="Times New Roman" w:cs="Times New Roman"/>
          <w:sz w:val="26"/>
          <w:szCs w:val="26"/>
        </w:rPr>
        <w:t xml:space="preserve"> утвержденным документам территориального планирования, правилам землепользования и застройки, документам по планировке территории, а также о соблюдении при предполагаемом использовании земельного участка требований строительных норм и правил, технических регламентов в сфере регулирования градостроительной деятельности, информацию о наличии зон с особыми условиями использования  территории, в границах которой предполагается образование земельного участка, иных ограничениях использования территории, иную информацию и документы, которые могут подтверждать наличие оснований для отказа в предоставлении муниципальной услуги, указанных в пункте 2.10 административного регламента</w:t>
      </w:r>
      <w:r>
        <w:rPr>
          <w:rFonts w:ascii="Times New Roman" w:hAnsi="Times New Roman" w:cs="Times New Roman"/>
          <w:sz w:val="26"/>
          <w:szCs w:val="26"/>
        </w:rPr>
        <w:t xml:space="preserve">. При необходимости уточнения информации </w:t>
      </w:r>
      <w:r>
        <w:rPr>
          <w:rFonts w:ascii="Times New Roman" w:hAnsi="Times New Roman" w:cs="Times New Roman"/>
          <w:sz w:val="26"/>
          <w:szCs w:val="26"/>
        </w:rPr>
        <w:lastRenderedPageBreak/>
        <w:t>дополнительные сведения могут быть запрошены в иных отраслевых (функциональных) органах Администрации города Переславля-Залесского, муниципальных учреждениях и предприятиях.</w:t>
      </w:r>
    </w:p>
    <w:p w:rsidR="000600AD"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При  отсутствии оснований для отказа в заключени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соглашения о перераспределении земельных участков, указанных в пункте 2.10 административного регламента, сотрудник ОУЗР в течение двадцати календарных дней </w:t>
      </w:r>
      <w:r w:rsidRPr="0098666C">
        <w:rPr>
          <w:rFonts w:ascii="Times New Roman" w:hAnsi="Times New Roman" w:cs="Times New Roman"/>
          <w:sz w:val="26"/>
          <w:szCs w:val="26"/>
        </w:rPr>
        <w:t xml:space="preserve">осуществляет подготовку проекта </w:t>
      </w:r>
      <w:r>
        <w:rPr>
          <w:rFonts w:ascii="Times New Roman" w:hAnsi="Times New Roman" w:cs="Times New Roman"/>
          <w:sz w:val="26"/>
          <w:szCs w:val="26"/>
        </w:rPr>
        <w:t xml:space="preserve">постановления или проекта распоряжения, проект постановления размещает для согласования в системе электронного документооборота, проект распоряжения с заявлением и приложенными к нему документами передает для согласования последовательно начальнику ОУЗР и </w:t>
      </w:r>
      <w:r w:rsidRPr="0098666C">
        <w:rPr>
          <w:rFonts w:ascii="Times New Roman" w:hAnsi="Times New Roman" w:cs="Times New Roman"/>
          <w:sz w:val="26"/>
          <w:szCs w:val="26"/>
        </w:rPr>
        <w:t>начальнику юридического отдела УМС.</w:t>
      </w:r>
    </w:p>
    <w:p w:rsidR="000600AD"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При наличии оснований для отказа в заключени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соглашения о перераспределении земельных участков сотрудник ОУЗР осуществляет подготовку уведомления.</w:t>
      </w:r>
    </w:p>
    <w:p w:rsidR="000600AD"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Проект постановления, размещенный в системе электронного документооборота, согласуется и утверждается в порядке, установленном Администрацией города Переславля-Залесского для подготовки муниципальных правовых актов Администрации города Переславля-Залесского. </w:t>
      </w:r>
    </w:p>
    <w:p w:rsidR="000600AD"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Проект распоряжения или уведомления согласуется начальником ОУЗР, начальником юридического отдела УМС или по его поручению другим сотрудником юридического отдела УМС в течение двух календарных дней и возвращается сотруднику ОУЗР, который в день получения согласованного проекта распоряжения передает его на подпись начальнику УМС.</w:t>
      </w:r>
    </w:p>
    <w:p w:rsidR="000600AD" w:rsidRDefault="000600AD">
      <w:pPr>
        <w:pStyle w:val="ConsPlusNormal"/>
        <w:spacing w:before="220"/>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При наличии замечаний по принятому решению и (или) </w:t>
      </w:r>
      <w:r>
        <w:rPr>
          <w:rFonts w:ascii="Times New Roman" w:hAnsi="Times New Roman" w:cs="Times New Roman"/>
          <w:sz w:val="26"/>
          <w:szCs w:val="26"/>
        </w:rPr>
        <w:t xml:space="preserve">его </w:t>
      </w:r>
      <w:r w:rsidRPr="0098666C">
        <w:rPr>
          <w:rFonts w:ascii="Times New Roman" w:hAnsi="Times New Roman" w:cs="Times New Roman"/>
          <w:sz w:val="26"/>
          <w:szCs w:val="26"/>
        </w:rPr>
        <w:t>оформлению проект</w:t>
      </w:r>
      <w:r>
        <w:rPr>
          <w:rFonts w:ascii="Times New Roman" w:hAnsi="Times New Roman" w:cs="Times New Roman"/>
          <w:sz w:val="26"/>
          <w:szCs w:val="26"/>
        </w:rPr>
        <w:t xml:space="preserve"> постановления, проект распоряжения, проект уведомления </w:t>
      </w:r>
      <w:r w:rsidRPr="0098666C">
        <w:rPr>
          <w:rFonts w:ascii="Times New Roman" w:hAnsi="Times New Roman" w:cs="Times New Roman"/>
          <w:sz w:val="26"/>
          <w:szCs w:val="26"/>
        </w:rPr>
        <w:t>возвращается работнику ОУЗР для доработки, которая осуществляется незамедлительно. Доработанный и согласованный прое</w:t>
      </w:r>
      <w:proofErr w:type="gramStart"/>
      <w:r w:rsidRPr="0098666C">
        <w:rPr>
          <w:rFonts w:ascii="Times New Roman" w:hAnsi="Times New Roman" w:cs="Times New Roman"/>
          <w:sz w:val="26"/>
          <w:szCs w:val="26"/>
        </w:rPr>
        <w:t>кт с пр</w:t>
      </w:r>
      <w:proofErr w:type="gramEnd"/>
      <w:r w:rsidRPr="0098666C">
        <w:rPr>
          <w:rFonts w:ascii="Times New Roman" w:hAnsi="Times New Roman" w:cs="Times New Roman"/>
          <w:sz w:val="26"/>
          <w:szCs w:val="26"/>
        </w:rPr>
        <w:t xml:space="preserve">иложенными к нему документами передается </w:t>
      </w:r>
      <w:r>
        <w:rPr>
          <w:rFonts w:ascii="Times New Roman" w:hAnsi="Times New Roman" w:cs="Times New Roman"/>
          <w:sz w:val="26"/>
          <w:szCs w:val="26"/>
        </w:rPr>
        <w:t xml:space="preserve">сотрудником </w:t>
      </w:r>
      <w:r w:rsidRPr="0098666C">
        <w:rPr>
          <w:rFonts w:ascii="Times New Roman" w:hAnsi="Times New Roman" w:cs="Times New Roman"/>
          <w:sz w:val="26"/>
          <w:szCs w:val="26"/>
        </w:rPr>
        <w:t>ОУЗР</w:t>
      </w:r>
      <w:r>
        <w:rPr>
          <w:rFonts w:ascii="Times New Roman" w:hAnsi="Times New Roman" w:cs="Times New Roman"/>
          <w:sz w:val="26"/>
          <w:szCs w:val="26"/>
        </w:rPr>
        <w:t xml:space="preserve"> на повторное согласование</w:t>
      </w:r>
      <w:r w:rsidRPr="0098666C">
        <w:rPr>
          <w:rFonts w:ascii="Times New Roman" w:hAnsi="Times New Roman" w:cs="Times New Roman"/>
          <w:sz w:val="26"/>
          <w:szCs w:val="26"/>
        </w:rPr>
        <w:t>.</w:t>
      </w:r>
      <w:r>
        <w:rPr>
          <w:rFonts w:ascii="Times New Roman" w:hAnsi="Times New Roman" w:cs="Times New Roman"/>
          <w:sz w:val="26"/>
          <w:szCs w:val="26"/>
        </w:rPr>
        <w:t xml:space="preserve"> </w:t>
      </w:r>
    </w:p>
    <w:p w:rsidR="000600AD" w:rsidRDefault="000600AD" w:rsidP="00755D0B">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Начальник УМС в течение двух календарных дней со дня поступления к нему проекта распоряжения или уведомления подписывает распоряжение или уведомление и передает их сотруднику ОУЗР для выдачи (направления) заявителю.</w:t>
      </w:r>
    </w:p>
    <w:p w:rsidR="000600AD" w:rsidRDefault="000600AD" w:rsidP="00755D0B">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3.4.1. Подготовка проекта соглашения о перераспределении земельных участков (далее – проект соглашения) с расчетом платы за перераспределение земельных участков осуществляется сотрудником ОУЗР в течение тридцати календарных дней со дня предоставления заявителем в УМС выписки из Единого государственного реестра недвижимости, подтверждающей осуществление государственного кадастрового учета земельного участка, образованного на основании постановления о перераспределении земельных участков (далее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ыписка).</w:t>
      </w:r>
    </w:p>
    <w:p w:rsidR="000600AD" w:rsidRDefault="000600AD" w:rsidP="00755D0B">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Основанием для начала административной процедуры является поступление выписки сотруднику ОУЗР. Выписка предоставляется заявителем непосредственно сотруднику ОУЗР, ответственному за осуществление административных процедур </w:t>
      </w:r>
      <w:r>
        <w:rPr>
          <w:rFonts w:ascii="Times New Roman" w:hAnsi="Times New Roman" w:cs="Times New Roman"/>
          <w:sz w:val="26"/>
          <w:szCs w:val="26"/>
        </w:rPr>
        <w:lastRenderedPageBreak/>
        <w:t xml:space="preserve">в ходе рассмотрения заявления о перераспределении земельных участков. </w:t>
      </w:r>
    </w:p>
    <w:p w:rsidR="000600AD" w:rsidRDefault="000600AD" w:rsidP="00755D0B">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Подготовленный сотрудником ОУЗР проект соглашения передается сотрудником ОУЗР начальнику юридического отдела УМС. Начальник юридического отдела УМС или по его поручению другой сотрудник юридического отдела УМС осуществляет проверку проекта соглашения и его согласование в течение двух календарных дней и  передает проект соглашения сотруднику ОУЗР.</w:t>
      </w:r>
    </w:p>
    <w:p w:rsidR="000600AD" w:rsidRDefault="000600AD" w:rsidP="00755D0B">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Сотрудник ОУЗР передает согласованный проект соглашения начальнику УМС в течение одного календарного дня со дня получения проекта соглашения от начальника юридического отдела.</w:t>
      </w:r>
    </w:p>
    <w:p w:rsidR="000600AD"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Начальник УМС подписывает проект соглашения в течение одного календарного дня со дня поступления к нему проекта соглашения и в течение одного календарного дня передает проект соглашения сотруднику ОУЗР для выдачи (направления) заявителю.</w:t>
      </w:r>
    </w:p>
    <w:p w:rsidR="000600AD" w:rsidRDefault="000600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Ответственными за выполнение административной процедуры являются сотрудник ОУЗР, начальник юридического отдела ОУЗР, начальник УМС.</w:t>
      </w:r>
    </w:p>
    <w:p w:rsidR="000600AD" w:rsidRDefault="000600AD" w:rsidP="00CD7EB7">
      <w:pPr>
        <w:pStyle w:val="ConsPlusNormal"/>
        <w:spacing w:before="220"/>
        <w:ind w:firstLine="539"/>
        <w:jc w:val="both"/>
        <w:rPr>
          <w:rFonts w:ascii="Times New Roman" w:hAnsi="Times New Roman" w:cs="Times New Roman"/>
          <w:sz w:val="26"/>
          <w:szCs w:val="26"/>
        </w:rPr>
      </w:pPr>
      <w:r w:rsidRPr="0035119F">
        <w:rPr>
          <w:rFonts w:ascii="Times New Roman" w:hAnsi="Times New Roman" w:cs="Times New Roman"/>
          <w:sz w:val="26"/>
          <w:szCs w:val="26"/>
        </w:rPr>
        <w:t>3.5. Выдача (направление) заявителю результата предоставления муниципальной услуги.</w:t>
      </w:r>
    </w:p>
    <w:p w:rsidR="000600AD" w:rsidRDefault="000600AD" w:rsidP="00CD7EB7">
      <w:pPr>
        <w:pStyle w:val="ConsPlusNormal"/>
        <w:spacing w:before="220"/>
        <w:ind w:firstLine="539"/>
        <w:jc w:val="both"/>
        <w:rPr>
          <w:rFonts w:ascii="Times New Roman" w:hAnsi="Times New Roman" w:cs="Times New Roman"/>
          <w:sz w:val="26"/>
          <w:szCs w:val="26"/>
        </w:rPr>
      </w:pPr>
      <w:r w:rsidRPr="00AF5F2B">
        <w:rPr>
          <w:rFonts w:ascii="Times New Roman" w:hAnsi="Times New Roman" w:cs="Times New Roman"/>
          <w:sz w:val="26"/>
          <w:szCs w:val="26"/>
        </w:rPr>
        <w:t xml:space="preserve">Основанием для начала административной процедуры является получение сотрудником ОУЗР подписанного постановления, распоряжения, уведомления или соглашения. </w:t>
      </w:r>
      <w:r w:rsidRPr="00AF5F2B">
        <w:rPr>
          <w:rFonts w:ascii="Times New Roman" w:hAnsi="Times New Roman" w:cs="Times New Roman"/>
          <w:sz w:val="26"/>
          <w:szCs w:val="26"/>
        </w:rPr>
        <w:tab/>
        <w:t>Ответственными за выполнение административной пр</w:t>
      </w:r>
      <w:r>
        <w:rPr>
          <w:rFonts w:ascii="Times New Roman" w:hAnsi="Times New Roman" w:cs="Times New Roman"/>
          <w:sz w:val="26"/>
          <w:szCs w:val="26"/>
        </w:rPr>
        <w:t>оцедуры являются сотрудник ОУЗР, главный специалист УМС.</w:t>
      </w:r>
    </w:p>
    <w:p w:rsidR="000600AD" w:rsidRPr="00AF5F2B" w:rsidRDefault="000600AD" w:rsidP="00CD7EB7">
      <w:pPr>
        <w:pStyle w:val="ConsPlusNormal"/>
        <w:spacing w:before="220"/>
        <w:ind w:firstLine="539"/>
        <w:jc w:val="both"/>
        <w:rPr>
          <w:rFonts w:ascii="Times New Roman" w:hAnsi="Times New Roman" w:cs="Times New Roman"/>
          <w:sz w:val="26"/>
          <w:szCs w:val="26"/>
        </w:rPr>
      </w:pPr>
      <w:r w:rsidRPr="00AF5F2B">
        <w:rPr>
          <w:rFonts w:ascii="Times New Roman" w:hAnsi="Times New Roman" w:cs="Times New Roman"/>
          <w:sz w:val="26"/>
          <w:szCs w:val="26"/>
        </w:rPr>
        <w:t xml:space="preserve">   Сотрудник ОУЗР осуществляет регистрацию уведомления или распоряжения в порядке, установленном правилами делопроизводства в УМС для регистрации исходящей корреспонденции УМС и распоряжений УМС, в течение одного календарного дня со дня получения сотрудником УМС распоряжения, уведомления.</w:t>
      </w:r>
    </w:p>
    <w:p w:rsidR="000600AD" w:rsidRPr="00AF5F2B" w:rsidRDefault="000600AD" w:rsidP="00CD7EB7">
      <w:pPr>
        <w:pStyle w:val="ConsPlusNormal"/>
        <w:spacing w:before="220"/>
        <w:ind w:firstLine="539"/>
        <w:jc w:val="both"/>
        <w:rPr>
          <w:rFonts w:ascii="Times New Roman" w:hAnsi="Times New Roman" w:cs="Times New Roman"/>
          <w:sz w:val="26"/>
          <w:szCs w:val="26"/>
        </w:rPr>
      </w:pPr>
      <w:r w:rsidRPr="00AF5F2B">
        <w:rPr>
          <w:rFonts w:ascii="Times New Roman" w:hAnsi="Times New Roman" w:cs="Times New Roman"/>
          <w:sz w:val="26"/>
          <w:szCs w:val="26"/>
        </w:rPr>
        <w:t>При наличии в заявлении просьбы заявителя вручить результат предоставления муниципальной услуги лично заявителю или его представителю сотрудник ОУЗР:</w:t>
      </w:r>
    </w:p>
    <w:p w:rsidR="000600AD" w:rsidRPr="00AF5F2B" w:rsidRDefault="000600AD" w:rsidP="00CD7EB7">
      <w:pPr>
        <w:pStyle w:val="ConsPlusNormal"/>
        <w:spacing w:before="220"/>
        <w:ind w:firstLine="539"/>
        <w:jc w:val="both"/>
        <w:rPr>
          <w:rFonts w:ascii="Times New Roman" w:hAnsi="Times New Roman" w:cs="Times New Roman"/>
          <w:sz w:val="26"/>
          <w:szCs w:val="26"/>
        </w:rPr>
      </w:pPr>
      <w:r w:rsidRPr="00AF5F2B">
        <w:rPr>
          <w:rFonts w:ascii="Times New Roman" w:hAnsi="Times New Roman" w:cs="Times New Roman"/>
          <w:sz w:val="26"/>
          <w:szCs w:val="26"/>
        </w:rPr>
        <w:t xml:space="preserve"> - уведомляет заявителя (его представителя) по контактному телефону, указанному в заявлении, о необходимости явиться для получения результата муниципальной услуги, согласовывает день и время явки в пределах срока административной процедуры;</w:t>
      </w:r>
    </w:p>
    <w:p w:rsidR="000600AD" w:rsidRPr="00AF5F2B" w:rsidRDefault="000600AD" w:rsidP="00CD7EB7">
      <w:pPr>
        <w:pStyle w:val="ConsPlusNormal"/>
        <w:spacing w:before="220"/>
        <w:ind w:firstLine="539"/>
        <w:jc w:val="both"/>
        <w:rPr>
          <w:rFonts w:ascii="Times New Roman" w:hAnsi="Times New Roman" w:cs="Times New Roman"/>
          <w:sz w:val="26"/>
          <w:szCs w:val="26"/>
        </w:rPr>
      </w:pPr>
      <w:r w:rsidRPr="00AF5F2B">
        <w:rPr>
          <w:rFonts w:ascii="Times New Roman" w:hAnsi="Times New Roman" w:cs="Times New Roman"/>
          <w:sz w:val="26"/>
          <w:szCs w:val="26"/>
        </w:rPr>
        <w:t>- выдает явившемуся в назначенный день и время заявителю (его представителю) экземпляр документа, являющегося результатом предоставления муниципальной услуги.</w:t>
      </w:r>
    </w:p>
    <w:p w:rsidR="000600AD" w:rsidRPr="00AF5F2B" w:rsidRDefault="000600AD" w:rsidP="00CD7EB7">
      <w:pPr>
        <w:pStyle w:val="ConsPlusNormal"/>
        <w:spacing w:before="220"/>
        <w:ind w:firstLine="539"/>
        <w:jc w:val="both"/>
        <w:rPr>
          <w:rFonts w:ascii="Times New Roman" w:hAnsi="Times New Roman" w:cs="Times New Roman"/>
          <w:sz w:val="26"/>
          <w:szCs w:val="26"/>
        </w:rPr>
      </w:pPr>
      <w:r w:rsidRPr="00AF5F2B">
        <w:rPr>
          <w:rFonts w:ascii="Times New Roman" w:hAnsi="Times New Roman" w:cs="Times New Roman"/>
          <w:sz w:val="26"/>
          <w:szCs w:val="26"/>
        </w:rPr>
        <w:t xml:space="preserve">При отсутствии в заявлении просьбы заявителя о вручении результата предоставления муниципальной услуги лично заявителю или его представителю сотрудник ОУЗР передает один экземпляр документа, являющегося результатом предоставления муниципальной услуги, главному специалисту УМС. </w:t>
      </w:r>
    </w:p>
    <w:p w:rsidR="000600AD" w:rsidRPr="00AF5F2B" w:rsidRDefault="000600AD" w:rsidP="00CD7EB7">
      <w:pPr>
        <w:pStyle w:val="ConsPlusNormal"/>
        <w:spacing w:before="220"/>
        <w:ind w:firstLine="539"/>
        <w:jc w:val="both"/>
        <w:rPr>
          <w:rFonts w:ascii="Times New Roman" w:hAnsi="Times New Roman" w:cs="Times New Roman"/>
          <w:sz w:val="26"/>
          <w:szCs w:val="26"/>
        </w:rPr>
      </w:pPr>
      <w:r w:rsidRPr="00AF5F2B">
        <w:rPr>
          <w:rFonts w:ascii="Times New Roman" w:hAnsi="Times New Roman" w:cs="Times New Roman"/>
          <w:sz w:val="26"/>
          <w:szCs w:val="26"/>
        </w:rPr>
        <w:lastRenderedPageBreak/>
        <w:t>Главный специалист УМС обеспечивает направление документа, являющегося результатом предоставления муниципальной услуги, заявителю посредством почтовой связи.</w:t>
      </w:r>
    </w:p>
    <w:p w:rsidR="000600AD" w:rsidRDefault="000600AD" w:rsidP="00CD7EB7">
      <w:pPr>
        <w:pStyle w:val="ConsPlusNormal"/>
        <w:spacing w:before="220"/>
        <w:ind w:firstLine="539"/>
        <w:jc w:val="both"/>
        <w:rPr>
          <w:rFonts w:ascii="Times New Roman" w:hAnsi="Times New Roman" w:cs="Times New Roman"/>
          <w:sz w:val="26"/>
          <w:szCs w:val="26"/>
        </w:rPr>
      </w:pPr>
      <w:r w:rsidRPr="00AF5F2B">
        <w:rPr>
          <w:rFonts w:ascii="Times New Roman" w:hAnsi="Times New Roman" w:cs="Times New Roman"/>
          <w:sz w:val="26"/>
          <w:szCs w:val="26"/>
        </w:rPr>
        <w:t>Максимальный срок исполнения административной процедуры -5 календарных дней со дня поступления к сотруднику ОУЗР документа, являющегося результатом предоставления муниципальной услуги.</w:t>
      </w:r>
    </w:p>
    <w:p w:rsidR="000600AD" w:rsidRDefault="000600AD" w:rsidP="00CD7EB7">
      <w:pPr>
        <w:pStyle w:val="ConsPlusNormal"/>
        <w:spacing w:before="220"/>
        <w:ind w:firstLine="539"/>
        <w:jc w:val="both"/>
        <w:rPr>
          <w:rFonts w:ascii="Times New Roman" w:hAnsi="Times New Roman" w:cs="Times New Roman"/>
          <w:sz w:val="26"/>
          <w:szCs w:val="26"/>
        </w:rPr>
      </w:pPr>
    </w:p>
    <w:p w:rsidR="000600AD" w:rsidRPr="008A331F" w:rsidRDefault="000600AD" w:rsidP="001D44D0">
      <w:pPr>
        <w:pStyle w:val="ConsPlusTitle"/>
        <w:jc w:val="center"/>
        <w:rPr>
          <w:rFonts w:ascii="Times New Roman" w:hAnsi="Times New Roman" w:cs="Times New Roman"/>
          <w:sz w:val="28"/>
          <w:szCs w:val="28"/>
        </w:rPr>
      </w:pPr>
      <w:r w:rsidRPr="008A331F">
        <w:rPr>
          <w:rFonts w:ascii="Times New Roman" w:hAnsi="Times New Roman" w:cs="Times New Roman"/>
          <w:sz w:val="28"/>
          <w:szCs w:val="28"/>
        </w:rPr>
        <w:t xml:space="preserve">4. Формы </w:t>
      </w:r>
      <w:proofErr w:type="gramStart"/>
      <w:r w:rsidRPr="008A331F">
        <w:rPr>
          <w:rFonts w:ascii="Times New Roman" w:hAnsi="Times New Roman" w:cs="Times New Roman"/>
          <w:sz w:val="28"/>
          <w:szCs w:val="28"/>
        </w:rPr>
        <w:t>контроля за</w:t>
      </w:r>
      <w:proofErr w:type="gramEnd"/>
      <w:r w:rsidRPr="008A331F">
        <w:rPr>
          <w:rFonts w:ascii="Times New Roman" w:hAnsi="Times New Roman" w:cs="Times New Roman"/>
          <w:sz w:val="28"/>
          <w:szCs w:val="28"/>
        </w:rPr>
        <w:t xml:space="preserve"> исполнением административного регламента</w:t>
      </w:r>
    </w:p>
    <w:p w:rsidR="000600AD" w:rsidRPr="008A331F" w:rsidRDefault="000600AD" w:rsidP="001D44D0">
      <w:pPr>
        <w:pStyle w:val="ConsPlusNormal"/>
        <w:jc w:val="both"/>
        <w:rPr>
          <w:rFonts w:ascii="Times New Roman" w:hAnsi="Times New Roman" w:cs="Times New Roman"/>
          <w:sz w:val="28"/>
          <w:szCs w:val="28"/>
        </w:rPr>
      </w:pPr>
    </w:p>
    <w:p w:rsidR="000600AD" w:rsidRPr="003F3457" w:rsidRDefault="000600AD" w:rsidP="001D44D0">
      <w:pPr>
        <w:spacing w:after="0" w:line="240" w:lineRule="auto"/>
        <w:ind w:firstLine="567"/>
        <w:jc w:val="both"/>
        <w:rPr>
          <w:rFonts w:ascii="Times New Roman" w:hAnsi="Times New Roman"/>
          <w:sz w:val="26"/>
          <w:szCs w:val="26"/>
        </w:rPr>
      </w:pPr>
      <w:r w:rsidRPr="003F3457">
        <w:rPr>
          <w:rFonts w:ascii="Times New Roman" w:hAnsi="Times New Roman"/>
          <w:sz w:val="26"/>
          <w:szCs w:val="26"/>
        </w:rPr>
        <w:t xml:space="preserve">4.1. Текущий </w:t>
      </w:r>
      <w:proofErr w:type="gramStart"/>
      <w:r w:rsidRPr="003F3457">
        <w:rPr>
          <w:rFonts w:ascii="Times New Roman" w:hAnsi="Times New Roman"/>
          <w:sz w:val="26"/>
          <w:szCs w:val="26"/>
        </w:rPr>
        <w:t>контроль за</w:t>
      </w:r>
      <w:proofErr w:type="gramEnd"/>
      <w:r w:rsidRPr="003F3457">
        <w:rPr>
          <w:rFonts w:ascii="Times New Roman" w:hAnsi="Times New Roman"/>
          <w:sz w:val="26"/>
          <w:szCs w:val="26"/>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сотрудниками </w:t>
      </w:r>
      <w:r>
        <w:rPr>
          <w:rFonts w:ascii="Times New Roman" w:hAnsi="Times New Roman"/>
          <w:sz w:val="26"/>
          <w:szCs w:val="26"/>
        </w:rPr>
        <w:t xml:space="preserve">УМС </w:t>
      </w:r>
      <w:r w:rsidRPr="003F3457">
        <w:rPr>
          <w:rFonts w:ascii="Times New Roman" w:hAnsi="Times New Roman"/>
          <w:sz w:val="26"/>
          <w:szCs w:val="26"/>
        </w:rPr>
        <w:t xml:space="preserve">осуществляется начальником </w:t>
      </w:r>
      <w:r>
        <w:rPr>
          <w:rFonts w:ascii="Times New Roman" w:hAnsi="Times New Roman"/>
          <w:sz w:val="26"/>
          <w:szCs w:val="26"/>
        </w:rPr>
        <w:t xml:space="preserve">ОУЗР </w:t>
      </w:r>
      <w:r w:rsidRPr="003F3457">
        <w:rPr>
          <w:rFonts w:ascii="Times New Roman" w:hAnsi="Times New Roman"/>
          <w:sz w:val="26"/>
          <w:szCs w:val="26"/>
        </w:rPr>
        <w:t>и начальником</w:t>
      </w:r>
      <w:r>
        <w:rPr>
          <w:rFonts w:ascii="Times New Roman" w:hAnsi="Times New Roman"/>
          <w:sz w:val="26"/>
          <w:szCs w:val="26"/>
        </w:rPr>
        <w:t xml:space="preserve"> УМС</w:t>
      </w:r>
      <w:r w:rsidRPr="003F3457">
        <w:rPr>
          <w:rFonts w:ascii="Times New Roman" w:hAnsi="Times New Roman"/>
          <w:sz w:val="26"/>
          <w:szCs w:val="26"/>
        </w:rPr>
        <w:t>.</w:t>
      </w:r>
    </w:p>
    <w:p w:rsidR="000600AD" w:rsidRPr="003F3457" w:rsidRDefault="000600AD" w:rsidP="001D44D0">
      <w:pPr>
        <w:spacing w:after="0" w:line="240" w:lineRule="auto"/>
        <w:ind w:firstLine="567"/>
        <w:jc w:val="both"/>
        <w:rPr>
          <w:rFonts w:ascii="Times New Roman" w:hAnsi="Times New Roman"/>
          <w:sz w:val="26"/>
          <w:szCs w:val="26"/>
        </w:rPr>
      </w:pPr>
      <w:r w:rsidRPr="003F3457">
        <w:rPr>
          <w:rFonts w:ascii="Times New Roman" w:hAnsi="Times New Roman"/>
          <w:sz w:val="26"/>
          <w:szCs w:val="26"/>
        </w:rPr>
        <w:t xml:space="preserve">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сотрудниками </w:t>
      </w:r>
      <w:r>
        <w:rPr>
          <w:rFonts w:ascii="Times New Roman" w:hAnsi="Times New Roman"/>
          <w:sz w:val="26"/>
          <w:szCs w:val="26"/>
        </w:rPr>
        <w:t xml:space="preserve">УМС </w:t>
      </w:r>
      <w:r w:rsidRPr="003F3457">
        <w:rPr>
          <w:rFonts w:ascii="Times New Roman" w:hAnsi="Times New Roman"/>
          <w:sz w:val="26"/>
          <w:szCs w:val="26"/>
        </w:rPr>
        <w:t>положений Административного регламента. Периодичность осуществления текущего контроля определяется начальником</w:t>
      </w:r>
      <w:r>
        <w:rPr>
          <w:rFonts w:ascii="Times New Roman" w:hAnsi="Times New Roman"/>
          <w:sz w:val="26"/>
          <w:szCs w:val="26"/>
        </w:rPr>
        <w:t xml:space="preserve"> ОУЗР</w:t>
      </w:r>
      <w:r w:rsidRPr="003F3457">
        <w:rPr>
          <w:rFonts w:ascii="Times New Roman" w:hAnsi="Times New Roman"/>
          <w:sz w:val="26"/>
          <w:szCs w:val="26"/>
        </w:rPr>
        <w:t>.</w:t>
      </w:r>
    </w:p>
    <w:p w:rsidR="000600AD" w:rsidRPr="003F3457" w:rsidRDefault="000600AD" w:rsidP="001D44D0">
      <w:pPr>
        <w:spacing w:after="0" w:line="240" w:lineRule="auto"/>
        <w:ind w:firstLine="567"/>
        <w:jc w:val="both"/>
        <w:rPr>
          <w:rFonts w:ascii="Times New Roman" w:hAnsi="Times New Roman"/>
          <w:sz w:val="26"/>
          <w:szCs w:val="26"/>
        </w:rPr>
      </w:pPr>
      <w:r w:rsidRPr="003F3457">
        <w:rPr>
          <w:rFonts w:ascii="Times New Roman" w:hAnsi="Times New Roman"/>
          <w:sz w:val="26"/>
          <w:szCs w:val="26"/>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w:t>
      </w:r>
      <w:r>
        <w:rPr>
          <w:rFonts w:ascii="Times New Roman" w:hAnsi="Times New Roman"/>
          <w:sz w:val="26"/>
          <w:szCs w:val="26"/>
        </w:rPr>
        <w:t xml:space="preserve"> УМС</w:t>
      </w:r>
      <w:r w:rsidRPr="003F3457">
        <w:rPr>
          <w:rFonts w:ascii="Times New Roman" w:hAnsi="Times New Roman"/>
          <w:sz w:val="26"/>
          <w:szCs w:val="26"/>
        </w:rPr>
        <w:t>, ответственных за предоставление муниципальной услуги. 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распоряжения начальника</w:t>
      </w:r>
      <w:r>
        <w:rPr>
          <w:rFonts w:ascii="Times New Roman" w:hAnsi="Times New Roman"/>
          <w:sz w:val="26"/>
          <w:szCs w:val="26"/>
        </w:rPr>
        <w:t xml:space="preserve"> УМС</w:t>
      </w:r>
      <w:r w:rsidRPr="003F3457">
        <w:rPr>
          <w:rFonts w:ascii="Times New Roman" w:hAnsi="Times New Roman"/>
          <w:sz w:val="26"/>
          <w:szCs w:val="26"/>
        </w:rPr>
        <w:t xml:space="preserve">. В зависимости от состава рассматриваемых вопросов могут проводиться комплексные и тематические проверки предоставления муниципальной услуги. При проведении комплексных проверок рассматриваются все вопросы, связанные с предоставлением муниципальной услуги. При проведении тематических проверок рассматриваются отдельные вопросы (вопросы порядка и сроков предоставления муниципальной услуги и др.). Тематические проверки </w:t>
      </w:r>
      <w:proofErr w:type="gramStart"/>
      <w:r w:rsidRPr="003F3457">
        <w:rPr>
          <w:rFonts w:ascii="Times New Roman" w:hAnsi="Times New Roman"/>
          <w:sz w:val="26"/>
          <w:szCs w:val="26"/>
        </w:rPr>
        <w:t>проводятся</w:t>
      </w:r>
      <w:proofErr w:type="gramEnd"/>
      <w:r w:rsidRPr="003F3457">
        <w:rPr>
          <w:rFonts w:ascii="Times New Roman" w:hAnsi="Times New Roman"/>
          <w:sz w:val="26"/>
          <w:szCs w:val="26"/>
        </w:rPr>
        <w:t xml:space="preserve"> в том числе по конкретным обращениям заявителей. </w:t>
      </w:r>
    </w:p>
    <w:p w:rsidR="000600AD" w:rsidRPr="003F3457" w:rsidRDefault="000600AD" w:rsidP="001D44D0">
      <w:pPr>
        <w:spacing w:after="0" w:line="240" w:lineRule="auto"/>
        <w:ind w:firstLine="567"/>
        <w:jc w:val="both"/>
        <w:rPr>
          <w:rFonts w:ascii="Times New Roman" w:hAnsi="Times New Roman"/>
          <w:sz w:val="26"/>
          <w:szCs w:val="26"/>
        </w:rPr>
      </w:pPr>
      <w:r w:rsidRPr="003F3457">
        <w:rPr>
          <w:rFonts w:ascii="Times New Roman" w:hAnsi="Times New Roman"/>
          <w:sz w:val="26"/>
          <w:szCs w:val="26"/>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Персональная ответственность сотрудников</w:t>
      </w:r>
      <w:r>
        <w:rPr>
          <w:rFonts w:ascii="Times New Roman" w:hAnsi="Times New Roman"/>
          <w:sz w:val="26"/>
          <w:szCs w:val="26"/>
        </w:rPr>
        <w:t xml:space="preserve"> УМС</w:t>
      </w:r>
      <w:r w:rsidRPr="003F3457">
        <w:rPr>
          <w:rFonts w:ascii="Times New Roman" w:hAnsi="Times New Roman"/>
          <w:sz w:val="26"/>
          <w:szCs w:val="26"/>
        </w:rPr>
        <w:t>,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Сотрудники</w:t>
      </w:r>
      <w:r>
        <w:rPr>
          <w:rFonts w:ascii="Times New Roman" w:hAnsi="Times New Roman"/>
          <w:sz w:val="26"/>
          <w:szCs w:val="26"/>
        </w:rPr>
        <w:t xml:space="preserve"> УМС</w:t>
      </w:r>
      <w:r w:rsidRPr="003F3457">
        <w:rPr>
          <w:rFonts w:ascii="Times New Roman" w:hAnsi="Times New Roman"/>
          <w:sz w:val="26"/>
          <w:szCs w:val="26"/>
        </w:rPr>
        <w:t xml:space="preserve">, ответственные за предоставление муниципальной услуги, несут ответственность в соответствии с законодательством Российской Федерации. </w:t>
      </w:r>
    </w:p>
    <w:p w:rsidR="000600AD" w:rsidRPr="003F3457" w:rsidRDefault="000600AD" w:rsidP="001D44D0">
      <w:pPr>
        <w:spacing w:after="0" w:line="240" w:lineRule="auto"/>
        <w:ind w:firstLine="709"/>
        <w:jc w:val="both"/>
        <w:rPr>
          <w:rFonts w:ascii="Times New Roman" w:hAnsi="Times New Roman"/>
          <w:sz w:val="26"/>
          <w:szCs w:val="26"/>
        </w:rPr>
      </w:pPr>
      <w:r w:rsidRPr="003F3457">
        <w:rPr>
          <w:rFonts w:ascii="Times New Roman" w:hAnsi="Times New Roman"/>
          <w:sz w:val="26"/>
          <w:szCs w:val="26"/>
        </w:rPr>
        <w:t xml:space="preserve">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 </w:t>
      </w:r>
    </w:p>
    <w:p w:rsidR="000600AD" w:rsidRPr="003F3457" w:rsidRDefault="000600AD" w:rsidP="001D44D0">
      <w:pPr>
        <w:spacing w:after="0" w:line="240" w:lineRule="auto"/>
        <w:ind w:firstLine="709"/>
        <w:jc w:val="both"/>
        <w:rPr>
          <w:rFonts w:ascii="Times New Roman" w:hAnsi="Times New Roman"/>
          <w:sz w:val="26"/>
          <w:szCs w:val="26"/>
        </w:rPr>
      </w:pPr>
      <w:r w:rsidRPr="003F3457">
        <w:rPr>
          <w:rFonts w:ascii="Times New Roman" w:hAnsi="Times New Roman"/>
          <w:sz w:val="26"/>
          <w:szCs w:val="26"/>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w:t>
      </w:r>
      <w:r w:rsidRPr="003F3457">
        <w:rPr>
          <w:rFonts w:ascii="Times New Roman" w:hAnsi="Times New Roman"/>
          <w:sz w:val="26"/>
          <w:szCs w:val="26"/>
        </w:rPr>
        <w:lastRenderedPageBreak/>
        <w:t>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w:t>
      </w:r>
    </w:p>
    <w:p w:rsidR="000600AD" w:rsidRPr="003F3457" w:rsidRDefault="000600AD" w:rsidP="001D44D0">
      <w:pPr>
        <w:pStyle w:val="ConsPlusNormal"/>
        <w:ind w:firstLine="540"/>
        <w:jc w:val="both"/>
        <w:rPr>
          <w:rFonts w:ascii="Times New Roman" w:hAnsi="Times New Roman" w:cs="Times New Roman"/>
          <w:sz w:val="26"/>
          <w:szCs w:val="26"/>
        </w:rPr>
      </w:pPr>
    </w:p>
    <w:p w:rsidR="000600AD" w:rsidRPr="003F3457" w:rsidRDefault="000600AD" w:rsidP="001D44D0">
      <w:pPr>
        <w:autoSpaceDE w:val="0"/>
        <w:autoSpaceDN w:val="0"/>
        <w:adjustRightInd w:val="0"/>
        <w:spacing w:after="0" w:line="240" w:lineRule="auto"/>
        <w:jc w:val="center"/>
        <w:outlineLvl w:val="0"/>
        <w:rPr>
          <w:rFonts w:ascii="Times New Roman" w:hAnsi="Times New Roman"/>
          <w:b/>
          <w:bCs/>
          <w:sz w:val="26"/>
          <w:szCs w:val="26"/>
        </w:rPr>
      </w:pPr>
      <w:bookmarkStart w:id="8" w:name="P242"/>
      <w:bookmarkEnd w:id="8"/>
      <w:r w:rsidRPr="003F3457">
        <w:rPr>
          <w:rFonts w:ascii="Times New Roman" w:hAnsi="Times New Roman"/>
          <w:b/>
          <w:sz w:val="26"/>
          <w:szCs w:val="26"/>
        </w:rPr>
        <w:t>5.</w:t>
      </w:r>
      <w:r w:rsidRPr="003F3457">
        <w:rPr>
          <w:rFonts w:ascii="Times New Roman" w:hAnsi="Times New Roman"/>
          <w:sz w:val="26"/>
          <w:szCs w:val="26"/>
        </w:rPr>
        <w:t xml:space="preserve"> </w:t>
      </w:r>
      <w:proofErr w:type="gramStart"/>
      <w:r>
        <w:rPr>
          <w:rFonts w:ascii="Times New Roman" w:hAnsi="Times New Roman"/>
          <w:b/>
          <w:bCs/>
          <w:sz w:val="26"/>
          <w:szCs w:val="26"/>
        </w:rPr>
        <w:t>Д</w:t>
      </w:r>
      <w:r w:rsidRPr="003F3457">
        <w:rPr>
          <w:rFonts w:ascii="Times New Roman" w:hAnsi="Times New Roman"/>
          <w:b/>
          <w:bCs/>
          <w:sz w:val="26"/>
          <w:szCs w:val="26"/>
        </w:rPr>
        <w:t xml:space="preserve">осудебный (внесудебный) порядок обжалования решений и действий (бездействия) </w:t>
      </w:r>
      <w:r>
        <w:rPr>
          <w:rFonts w:ascii="Times New Roman" w:hAnsi="Times New Roman"/>
          <w:b/>
          <w:bCs/>
          <w:sz w:val="26"/>
          <w:szCs w:val="26"/>
        </w:rPr>
        <w:t xml:space="preserve">отраслевого (функционального) </w:t>
      </w:r>
      <w:r w:rsidRPr="003F3457">
        <w:rPr>
          <w:rFonts w:ascii="Times New Roman" w:hAnsi="Times New Roman"/>
          <w:b/>
          <w:bCs/>
          <w:sz w:val="26"/>
          <w:szCs w:val="26"/>
        </w:rPr>
        <w:t>органа</w:t>
      </w:r>
      <w:r>
        <w:rPr>
          <w:rFonts w:ascii="Times New Roman" w:hAnsi="Times New Roman"/>
          <w:b/>
          <w:bCs/>
          <w:sz w:val="26"/>
          <w:szCs w:val="26"/>
        </w:rPr>
        <w:t xml:space="preserve"> Администрации города Переславля-Залесского</w:t>
      </w:r>
      <w:r w:rsidRPr="003F3457">
        <w:rPr>
          <w:rFonts w:ascii="Times New Roman" w:hAnsi="Times New Roman"/>
          <w:b/>
          <w:bCs/>
          <w:sz w:val="26"/>
          <w:szCs w:val="26"/>
        </w:rPr>
        <w:t>, предоставляющего муници</w:t>
      </w:r>
      <w:r>
        <w:rPr>
          <w:rFonts w:ascii="Times New Roman" w:hAnsi="Times New Roman"/>
          <w:b/>
          <w:bCs/>
          <w:sz w:val="26"/>
          <w:szCs w:val="26"/>
        </w:rPr>
        <w:t>пальную услугу, его должностных лиц, муниципальных служащих, работников</w:t>
      </w:r>
      <w:proofErr w:type="gramEnd"/>
    </w:p>
    <w:p w:rsidR="000600AD" w:rsidRPr="003F3457" w:rsidRDefault="000600AD" w:rsidP="001D44D0">
      <w:pPr>
        <w:autoSpaceDE w:val="0"/>
        <w:autoSpaceDN w:val="0"/>
        <w:adjustRightInd w:val="0"/>
        <w:spacing w:after="0" w:line="240" w:lineRule="auto"/>
        <w:jc w:val="center"/>
        <w:rPr>
          <w:rFonts w:ascii="Times New Roman" w:hAnsi="Times New Roman"/>
          <w:sz w:val="26"/>
          <w:szCs w:val="26"/>
        </w:rPr>
      </w:pPr>
    </w:p>
    <w:p w:rsidR="000600AD" w:rsidRPr="003F3457" w:rsidRDefault="000600AD" w:rsidP="001D44D0">
      <w:pPr>
        <w:autoSpaceDE w:val="0"/>
        <w:autoSpaceDN w:val="0"/>
        <w:adjustRightInd w:val="0"/>
        <w:spacing w:after="0" w:line="240" w:lineRule="auto"/>
        <w:ind w:firstLine="540"/>
        <w:jc w:val="both"/>
        <w:rPr>
          <w:rFonts w:ascii="Times New Roman" w:hAnsi="Times New Roman"/>
          <w:sz w:val="26"/>
          <w:szCs w:val="26"/>
        </w:rPr>
      </w:pPr>
      <w:r w:rsidRPr="003F3457">
        <w:rPr>
          <w:rFonts w:ascii="Times New Roman" w:hAnsi="Times New Roman"/>
          <w:sz w:val="26"/>
          <w:szCs w:val="26"/>
        </w:rPr>
        <w:t xml:space="preserve">5.1. Положения Федерального </w:t>
      </w:r>
      <w:hyperlink r:id="rId21" w:history="1">
        <w:r w:rsidRPr="003F3457">
          <w:rPr>
            <w:rFonts w:ascii="Times New Roman" w:hAnsi="Times New Roman"/>
            <w:sz w:val="26"/>
            <w:szCs w:val="26"/>
          </w:rPr>
          <w:t>закона</w:t>
        </w:r>
      </w:hyperlink>
      <w:r w:rsidRPr="003F3457">
        <w:rPr>
          <w:rFonts w:ascii="Times New Roman" w:hAnsi="Times New Roman"/>
          <w:sz w:val="26"/>
          <w:szCs w:val="26"/>
        </w:rPr>
        <w:t xml:space="preserve">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2" w:history="1">
        <w:r w:rsidRPr="003F3457">
          <w:rPr>
            <w:rFonts w:ascii="Times New Roman" w:hAnsi="Times New Roman"/>
            <w:sz w:val="26"/>
            <w:szCs w:val="26"/>
          </w:rPr>
          <w:t>законом</w:t>
        </w:r>
      </w:hyperlink>
      <w:r w:rsidRPr="003F3457">
        <w:rPr>
          <w:rFonts w:ascii="Times New Roman" w:hAnsi="Times New Roman"/>
          <w:sz w:val="26"/>
          <w:szCs w:val="26"/>
        </w:rPr>
        <w:t xml:space="preserve"> от 02.05.2006 № 59-ФЗ «О порядке рассмотрения обращений граждан Российской Федерации».</w:t>
      </w:r>
    </w:p>
    <w:p w:rsidR="000600AD" w:rsidRPr="003F3457" w:rsidRDefault="000600AD" w:rsidP="001D44D0">
      <w:pPr>
        <w:autoSpaceDE w:val="0"/>
        <w:autoSpaceDN w:val="0"/>
        <w:adjustRightInd w:val="0"/>
        <w:spacing w:after="0" w:line="240" w:lineRule="auto"/>
        <w:ind w:firstLine="540"/>
        <w:jc w:val="both"/>
        <w:rPr>
          <w:rFonts w:ascii="Times New Roman" w:hAnsi="Times New Roman"/>
          <w:sz w:val="26"/>
          <w:szCs w:val="26"/>
        </w:rPr>
      </w:pPr>
      <w:bookmarkStart w:id="9" w:name="Par10"/>
      <w:bookmarkEnd w:id="9"/>
      <w:r w:rsidRPr="003F3457">
        <w:rPr>
          <w:rFonts w:ascii="Times New Roman" w:hAnsi="Times New Roman"/>
          <w:sz w:val="26"/>
          <w:szCs w:val="26"/>
        </w:rPr>
        <w:t xml:space="preserve">5.2. Заявитель может обратиться с </w:t>
      </w:r>
      <w:proofErr w:type="gramStart"/>
      <w:r w:rsidRPr="003F3457">
        <w:rPr>
          <w:rFonts w:ascii="Times New Roman" w:hAnsi="Times New Roman"/>
          <w:sz w:val="26"/>
          <w:szCs w:val="26"/>
        </w:rPr>
        <w:t>жалобой</w:t>
      </w:r>
      <w:proofErr w:type="gramEnd"/>
      <w:r w:rsidRPr="003F3457">
        <w:rPr>
          <w:rFonts w:ascii="Times New Roman" w:hAnsi="Times New Roman"/>
          <w:sz w:val="26"/>
          <w:szCs w:val="26"/>
        </w:rPr>
        <w:t xml:space="preserve"> в том числе в следующих случаях:</w:t>
      </w:r>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нарушение срока регистрации запроса о предоставлении муниципальной услуги, запроса о предоставлении нескольких муниципальных услуг;</w:t>
      </w:r>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нарушение срока предоставления муниципальной услуги;</w:t>
      </w:r>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правовыми актами для предоставления муниципальной услуги;</w:t>
      </w:r>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правовыми актами для предоставления муниципальной услуги;</w:t>
      </w:r>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proofErr w:type="gramStart"/>
      <w:r w:rsidRPr="003F3457">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правовыми актами;</w:t>
      </w:r>
      <w:proofErr w:type="gramEnd"/>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правовыми актами;</w:t>
      </w:r>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proofErr w:type="gramStart"/>
      <w:r w:rsidRPr="003F3457">
        <w:rPr>
          <w:rFonts w:ascii="Times New Roman" w:hAnsi="Times New Roman"/>
          <w:sz w:val="26"/>
          <w:szCs w:val="26"/>
        </w:rPr>
        <w:t>- отказ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нарушение срока или порядка выдачи документов по результатам предоставления муниципальной услуги;</w:t>
      </w:r>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proofErr w:type="gramStart"/>
      <w:r w:rsidRPr="003F3457">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3F3457">
        <w:rPr>
          <w:rFonts w:ascii="Times New Roman" w:hAnsi="Times New Roman"/>
          <w:sz w:val="26"/>
          <w:szCs w:val="26"/>
        </w:rPr>
        <w:lastRenderedPageBreak/>
        <w:t>соответствии с ними иными нормативными правовыми актами Российской Федерации, законами и иными нормативными правовыми актами Ярославской области, правовыми актами;</w:t>
      </w:r>
      <w:proofErr w:type="gramEnd"/>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proofErr w:type="gramStart"/>
      <w:r w:rsidRPr="003F3457">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отраслевого (функционального) органа Администрации города Переславля-Залесского,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отраслевого (функционального) органа Администрации города Переславля-Залесского, предоставляющего муниципальную услугу, при первоначальном отказе</w:t>
      </w:r>
      <w:proofErr w:type="gramEnd"/>
      <w:r w:rsidRPr="003F3457">
        <w:rPr>
          <w:rFonts w:ascii="Times New Roman" w:hAnsi="Times New Roman"/>
          <w:sz w:val="26"/>
          <w:szCs w:val="26"/>
        </w:rPr>
        <w:t xml:space="preserve">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5.3. Жалоба подается в письменной форме на бумажном носителе, в электронной форме в отраслевой (функциональный) орган Администрации города Переславля-Залесского, предоставляющего муниципальную услугу, либо департамент информатизации и связи Ярославской области. Жалобы на решения и действия (бездействие) руководителя отраслевого (функционального) органа Администрации города Переславля-Залесского, предоставляющего муниципальную услугу, подаются Главе города Переславля-Залесского либо заместителю Главы Администрации города Переславля-Залесского.</w:t>
      </w:r>
    </w:p>
    <w:p w:rsidR="000600AD" w:rsidRPr="003F3457" w:rsidRDefault="000600AD" w:rsidP="001D44D0">
      <w:pPr>
        <w:autoSpaceDE w:val="0"/>
        <w:autoSpaceDN w:val="0"/>
        <w:adjustRightInd w:val="0"/>
        <w:spacing w:after="0" w:line="240" w:lineRule="auto"/>
        <w:ind w:firstLine="540"/>
        <w:jc w:val="both"/>
        <w:rPr>
          <w:rFonts w:ascii="Times New Roman" w:hAnsi="Times New Roman"/>
          <w:sz w:val="26"/>
          <w:szCs w:val="26"/>
        </w:rPr>
      </w:pPr>
      <w:proofErr w:type="gramStart"/>
      <w:r w:rsidRPr="003F3457">
        <w:rPr>
          <w:rFonts w:ascii="Times New Roman" w:hAnsi="Times New Roman"/>
          <w:sz w:val="26"/>
          <w:szCs w:val="26"/>
        </w:rPr>
        <w:t>Жалоба на решения и действия (бездействие)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муниципального служащего, руководителя отраслевого (функционального) органа Администрации города Переславля-Залесского,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w:t>
      </w:r>
      <w:proofErr w:type="gramEnd"/>
      <w:r w:rsidRPr="003F3457">
        <w:rPr>
          <w:rFonts w:ascii="Times New Roman" w:hAnsi="Times New Roman"/>
          <w:sz w:val="26"/>
          <w:szCs w:val="26"/>
        </w:rPr>
        <w:t xml:space="preserve"> </w:t>
      </w:r>
      <w:r w:rsidRPr="003F3457">
        <w:rPr>
          <w:rFonts w:ascii="Times New Roman" w:hAnsi="Times New Roman"/>
          <w:sz w:val="26"/>
          <w:szCs w:val="26"/>
        </w:rPr>
        <w:lastRenderedPageBreak/>
        <w:t xml:space="preserve">государственных и муниципальных услуг (функций)», а также может быть </w:t>
      </w:r>
      <w:proofErr w:type="gramStart"/>
      <w:r w:rsidRPr="003F3457">
        <w:rPr>
          <w:rFonts w:ascii="Times New Roman" w:hAnsi="Times New Roman"/>
          <w:sz w:val="26"/>
          <w:szCs w:val="26"/>
        </w:rPr>
        <w:t>принята</w:t>
      </w:r>
      <w:proofErr w:type="gramEnd"/>
      <w:r w:rsidRPr="003F3457">
        <w:rPr>
          <w:rFonts w:ascii="Times New Roman" w:hAnsi="Times New Roman"/>
          <w:sz w:val="26"/>
          <w:szCs w:val="26"/>
        </w:rPr>
        <w:t xml:space="preserve"> при личном приеме заявителя.</w:t>
      </w:r>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5.4. Жалоба должна содержать:</w:t>
      </w:r>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proofErr w:type="gramStart"/>
      <w:r w:rsidRPr="003F3457">
        <w:rPr>
          <w:rFonts w:ascii="Times New Roman" w:hAnsi="Times New Roman"/>
          <w:sz w:val="26"/>
          <w:szCs w:val="26"/>
        </w:rPr>
        <w:t>- наименование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решения и действия (бездействие) которых обжалуются;</w:t>
      </w:r>
      <w:proofErr w:type="gramEnd"/>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proofErr w:type="gramStart"/>
      <w:r w:rsidRPr="003F3457">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сведения об обжалуемых решениях и действиях (бездействии)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либо муниципального служащего;</w:t>
      </w:r>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доводы, на основании которых заявитель не согласен с решением и действием (бездействием)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xml:space="preserve">5.5. </w:t>
      </w:r>
      <w:proofErr w:type="gramStart"/>
      <w:r w:rsidRPr="003F3457">
        <w:rPr>
          <w:rFonts w:ascii="Times New Roman" w:hAnsi="Times New Roman"/>
          <w:sz w:val="26"/>
          <w:szCs w:val="26"/>
        </w:rPr>
        <w:t>Жалоба, поступившая в отраслевой (функциональный) орган Администрации города Переславля-Залесского, предоставляющий муниципальную услугу, департамент информатизации и связи Ярославской области, Главе города Переславля-Залесского, заместителю Главы Администрации города Переславля-Залесского, подлежит рассмотрению в течение 15 рабочих дней со дня ее регистрации, а в случае обжалования отказа отраслевого (функционального) органа Администрации города Переславля-Залесского, предоставляющего муниципальную услугу, в приеме документов у заявителя либо в исправлении допущенных</w:t>
      </w:r>
      <w:proofErr w:type="gramEnd"/>
      <w:r w:rsidRPr="003F3457">
        <w:rPr>
          <w:rFonts w:ascii="Times New Roman" w:hAnsi="Times New Roman"/>
          <w:sz w:val="26"/>
          <w:szCs w:val="26"/>
        </w:rPr>
        <w:t xml:space="preserve"> опечаток и ошибок или в случае обжалования нарушения установленного срока таких исправлений - в течение 5 рабочих дней со дня ее регистрации.</w:t>
      </w:r>
    </w:p>
    <w:p w:rsidR="000600AD" w:rsidRPr="003F3457" w:rsidRDefault="000600AD" w:rsidP="001D44D0">
      <w:pPr>
        <w:autoSpaceDE w:val="0"/>
        <w:autoSpaceDN w:val="0"/>
        <w:adjustRightInd w:val="0"/>
        <w:spacing w:after="0" w:line="240" w:lineRule="auto"/>
        <w:ind w:firstLine="539"/>
        <w:jc w:val="both"/>
        <w:rPr>
          <w:rFonts w:ascii="Times New Roman" w:hAnsi="Times New Roman"/>
          <w:sz w:val="26"/>
          <w:szCs w:val="26"/>
        </w:rPr>
      </w:pPr>
      <w:bookmarkStart w:id="10" w:name="Par0"/>
      <w:bookmarkEnd w:id="10"/>
      <w:r w:rsidRPr="003F3457">
        <w:rPr>
          <w:rFonts w:ascii="Times New Roman" w:hAnsi="Times New Roman"/>
          <w:sz w:val="26"/>
          <w:szCs w:val="26"/>
        </w:rPr>
        <w:t>5.6. По результатам рассмотрения жалобы принимается одно из следующих решений:</w:t>
      </w:r>
    </w:p>
    <w:p w:rsidR="000600AD" w:rsidRPr="003F3457" w:rsidRDefault="000600AD" w:rsidP="001D44D0">
      <w:pPr>
        <w:autoSpaceDE w:val="0"/>
        <w:autoSpaceDN w:val="0"/>
        <w:adjustRightInd w:val="0"/>
        <w:spacing w:after="0" w:line="240" w:lineRule="auto"/>
        <w:ind w:firstLine="540"/>
        <w:jc w:val="both"/>
        <w:rPr>
          <w:rFonts w:ascii="Times New Roman" w:hAnsi="Times New Roman"/>
          <w:sz w:val="26"/>
          <w:szCs w:val="26"/>
        </w:rPr>
      </w:pPr>
      <w:proofErr w:type="gramStart"/>
      <w:r w:rsidRPr="003F3457">
        <w:rPr>
          <w:rFonts w:ascii="Times New Roman" w:hAnsi="Times New Roman"/>
          <w:sz w:val="26"/>
          <w:szCs w:val="2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правовыми актами;</w:t>
      </w:r>
      <w:proofErr w:type="gramEnd"/>
    </w:p>
    <w:p w:rsidR="000600AD" w:rsidRPr="003F3457" w:rsidRDefault="000600AD" w:rsidP="001D44D0">
      <w:pPr>
        <w:autoSpaceDE w:val="0"/>
        <w:autoSpaceDN w:val="0"/>
        <w:adjustRightInd w:val="0"/>
        <w:spacing w:after="0" w:line="240" w:lineRule="auto"/>
        <w:ind w:firstLine="540"/>
        <w:jc w:val="both"/>
        <w:rPr>
          <w:rFonts w:ascii="Times New Roman" w:hAnsi="Times New Roman"/>
          <w:sz w:val="26"/>
          <w:szCs w:val="26"/>
        </w:rPr>
      </w:pPr>
      <w:r w:rsidRPr="003F3457">
        <w:rPr>
          <w:rFonts w:ascii="Times New Roman" w:hAnsi="Times New Roman"/>
          <w:sz w:val="26"/>
          <w:szCs w:val="26"/>
        </w:rPr>
        <w:t>- в удовлетворении жалобы отказывается.</w:t>
      </w:r>
    </w:p>
    <w:p w:rsidR="000600AD" w:rsidRPr="003F3457" w:rsidRDefault="000600AD" w:rsidP="001D44D0">
      <w:pPr>
        <w:autoSpaceDE w:val="0"/>
        <w:autoSpaceDN w:val="0"/>
        <w:adjustRightInd w:val="0"/>
        <w:spacing w:after="0" w:line="240" w:lineRule="auto"/>
        <w:ind w:firstLine="540"/>
        <w:jc w:val="both"/>
        <w:rPr>
          <w:rFonts w:ascii="Times New Roman" w:hAnsi="Times New Roman"/>
          <w:sz w:val="26"/>
          <w:szCs w:val="26"/>
        </w:rPr>
      </w:pPr>
      <w:r w:rsidRPr="003F3457">
        <w:rPr>
          <w:rFonts w:ascii="Times New Roman" w:hAnsi="Times New Roman"/>
          <w:sz w:val="26"/>
          <w:szCs w:val="26"/>
        </w:rPr>
        <w:t xml:space="preserve">5.7. Не позднее дня, следующего за днем принятия решения, указанного в </w:t>
      </w:r>
      <w:hyperlink w:anchor="Par0" w:history="1">
        <w:r w:rsidRPr="003F3457">
          <w:rPr>
            <w:rFonts w:ascii="Times New Roman" w:hAnsi="Times New Roman"/>
            <w:color w:val="000000"/>
            <w:sz w:val="26"/>
            <w:szCs w:val="26"/>
          </w:rPr>
          <w:t>пункте 5.6</w:t>
        </w:r>
      </w:hyperlink>
      <w:r w:rsidRPr="003F3457">
        <w:rPr>
          <w:rFonts w:ascii="Times New Roman" w:hAnsi="Times New Roman"/>
          <w:color w:val="000000"/>
          <w:sz w:val="26"/>
          <w:szCs w:val="26"/>
        </w:rPr>
        <w:t xml:space="preserve"> настоящего раздела, заявителю в письменной форме и по желанию </w:t>
      </w:r>
      <w:r w:rsidRPr="003F3457">
        <w:rPr>
          <w:rFonts w:ascii="Times New Roman" w:hAnsi="Times New Roman"/>
          <w:color w:val="000000"/>
          <w:sz w:val="26"/>
          <w:szCs w:val="26"/>
        </w:rPr>
        <w:lastRenderedPageBreak/>
        <w:t>заяви</w:t>
      </w:r>
      <w:r w:rsidRPr="003F3457">
        <w:rPr>
          <w:rFonts w:ascii="Times New Roman" w:hAnsi="Times New Roman"/>
          <w:sz w:val="26"/>
          <w:szCs w:val="26"/>
        </w:rPr>
        <w:t>теля в электронной форме направляется мотивированный ответ о результатах рассмотрения жалобы.</w:t>
      </w:r>
    </w:p>
    <w:p w:rsidR="000600AD" w:rsidRPr="003F3457" w:rsidRDefault="000600AD" w:rsidP="001D44D0">
      <w:pPr>
        <w:autoSpaceDE w:val="0"/>
        <w:autoSpaceDN w:val="0"/>
        <w:adjustRightInd w:val="0"/>
        <w:spacing w:after="0" w:line="240" w:lineRule="auto"/>
        <w:ind w:firstLine="540"/>
        <w:jc w:val="both"/>
        <w:rPr>
          <w:rFonts w:ascii="Times New Roman" w:hAnsi="Times New Roman"/>
          <w:sz w:val="26"/>
          <w:szCs w:val="26"/>
        </w:rPr>
      </w:pPr>
      <w:r w:rsidRPr="003F3457">
        <w:rPr>
          <w:rFonts w:ascii="Times New Roman" w:hAnsi="Times New Roman"/>
          <w:sz w:val="26"/>
          <w:szCs w:val="26"/>
        </w:rPr>
        <w:t xml:space="preserve">5.8. В случае признания жалобы подлежащей удовлетворению в ответе заявителю, указанном </w:t>
      </w:r>
      <w:r w:rsidRPr="003F3457">
        <w:rPr>
          <w:rFonts w:ascii="Times New Roman" w:hAnsi="Times New Roman"/>
          <w:color w:val="000000"/>
          <w:sz w:val="26"/>
          <w:szCs w:val="26"/>
        </w:rPr>
        <w:t xml:space="preserve">в </w:t>
      </w:r>
      <w:hyperlink w:anchor="Par0" w:history="1">
        <w:r>
          <w:rPr>
            <w:rFonts w:ascii="Times New Roman" w:hAnsi="Times New Roman"/>
            <w:color w:val="000000"/>
            <w:sz w:val="26"/>
            <w:szCs w:val="26"/>
          </w:rPr>
          <w:t>7</w:t>
        </w:r>
      </w:hyperlink>
      <w:r w:rsidRPr="003F3457">
        <w:rPr>
          <w:rFonts w:ascii="Times New Roman" w:hAnsi="Times New Roman"/>
          <w:color w:val="000000"/>
          <w:sz w:val="26"/>
          <w:szCs w:val="26"/>
        </w:rPr>
        <w:t xml:space="preserve"> настоящего раздела, дается </w:t>
      </w:r>
      <w:r w:rsidRPr="003F3457">
        <w:rPr>
          <w:rFonts w:ascii="Times New Roman" w:hAnsi="Times New Roman"/>
          <w:sz w:val="26"/>
          <w:szCs w:val="26"/>
        </w:rPr>
        <w:t xml:space="preserve">информация о действиях, осуществляемых отраслевым (функциональным) органом Администрации города Переславля-Залесского,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F3457">
        <w:rPr>
          <w:rFonts w:ascii="Times New Roman" w:hAnsi="Times New Roman"/>
          <w:sz w:val="26"/>
          <w:szCs w:val="26"/>
        </w:rPr>
        <w:t>неудобства</w:t>
      </w:r>
      <w:proofErr w:type="gramEnd"/>
      <w:r w:rsidRPr="003F3457">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600AD" w:rsidRPr="003F3457" w:rsidRDefault="000600AD" w:rsidP="001D44D0">
      <w:pPr>
        <w:autoSpaceDE w:val="0"/>
        <w:autoSpaceDN w:val="0"/>
        <w:adjustRightInd w:val="0"/>
        <w:spacing w:after="0" w:line="240" w:lineRule="auto"/>
        <w:ind w:firstLine="540"/>
        <w:jc w:val="both"/>
        <w:rPr>
          <w:rFonts w:ascii="Times New Roman" w:hAnsi="Times New Roman"/>
          <w:sz w:val="26"/>
          <w:szCs w:val="26"/>
        </w:rPr>
      </w:pPr>
      <w:r w:rsidRPr="003F3457">
        <w:rPr>
          <w:rFonts w:ascii="Times New Roman" w:hAnsi="Times New Roman"/>
          <w:sz w:val="26"/>
          <w:szCs w:val="26"/>
        </w:rPr>
        <w:t xml:space="preserve">В случае признания </w:t>
      </w:r>
      <w:proofErr w:type="gramStart"/>
      <w:r w:rsidRPr="003F3457">
        <w:rPr>
          <w:rFonts w:ascii="Times New Roman" w:hAnsi="Times New Roman"/>
          <w:sz w:val="26"/>
          <w:szCs w:val="26"/>
        </w:rPr>
        <w:t>жалобы</w:t>
      </w:r>
      <w:proofErr w:type="gramEnd"/>
      <w:r w:rsidRPr="003F3457">
        <w:rPr>
          <w:rFonts w:ascii="Times New Roman" w:hAnsi="Times New Roman"/>
          <w:sz w:val="26"/>
          <w:szCs w:val="26"/>
        </w:rPr>
        <w:t xml:space="preserve"> не подлежащей удовлетворению в ответе заявителю, </w:t>
      </w:r>
      <w:r w:rsidRPr="003F3457">
        <w:rPr>
          <w:rFonts w:ascii="Times New Roman" w:hAnsi="Times New Roman"/>
          <w:color w:val="000000"/>
          <w:sz w:val="26"/>
          <w:szCs w:val="26"/>
        </w:rPr>
        <w:t xml:space="preserve">указанном в </w:t>
      </w:r>
      <w:hyperlink w:anchor="Par0" w:history="1">
        <w:r w:rsidRPr="003F3457">
          <w:rPr>
            <w:rFonts w:ascii="Times New Roman" w:hAnsi="Times New Roman"/>
            <w:color w:val="000000"/>
            <w:sz w:val="26"/>
            <w:szCs w:val="26"/>
          </w:rPr>
          <w:t>пункте 5.</w:t>
        </w:r>
      </w:hyperlink>
      <w:r>
        <w:rPr>
          <w:rFonts w:ascii="Times New Roman" w:hAnsi="Times New Roman"/>
          <w:color w:val="000000"/>
          <w:sz w:val="26"/>
          <w:szCs w:val="26"/>
        </w:rPr>
        <w:t>7</w:t>
      </w:r>
      <w:r w:rsidRPr="003F3457">
        <w:rPr>
          <w:rFonts w:ascii="Times New Roman" w:hAnsi="Times New Roman"/>
          <w:color w:val="000000"/>
          <w:sz w:val="26"/>
          <w:szCs w:val="26"/>
        </w:rPr>
        <w:t xml:space="preserve">  настоящего раздела</w:t>
      </w:r>
      <w:r w:rsidRPr="003F3457">
        <w:rPr>
          <w:rFonts w:ascii="Times New Roman" w:hAnsi="Times New Roman"/>
          <w:sz w:val="26"/>
          <w:szCs w:val="26"/>
        </w:rPr>
        <w:t>, даются аргументированные разъяснения о причинах принятого решения, а также информация о порядке обжалования принятого решения.</w:t>
      </w:r>
    </w:p>
    <w:p w:rsidR="000600AD" w:rsidRPr="003F3457" w:rsidRDefault="000600AD" w:rsidP="001D44D0">
      <w:pPr>
        <w:autoSpaceDE w:val="0"/>
        <w:autoSpaceDN w:val="0"/>
        <w:adjustRightInd w:val="0"/>
        <w:spacing w:after="0" w:line="240" w:lineRule="auto"/>
        <w:ind w:firstLine="540"/>
        <w:jc w:val="both"/>
        <w:rPr>
          <w:rFonts w:ascii="Times New Roman" w:hAnsi="Times New Roman"/>
          <w:sz w:val="26"/>
          <w:szCs w:val="26"/>
        </w:rPr>
      </w:pPr>
      <w:r w:rsidRPr="003F3457">
        <w:rPr>
          <w:rFonts w:ascii="Times New Roman" w:hAnsi="Times New Roman"/>
          <w:sz w:val="26"/>
          <w:szCs w:val="26"/>
        </w:rPr>
        <w:t xml:space="preserve">5.9. В случае установления в ходе или по результатам </w:t>
      </w:r>
      <w:proofErr w:type="gramStart"/>
      <w:r w:rsidRPr="003F3457">
        <w:rPr>
          <w:rFonts w:ascii="Times New Roman" w:hAnsi="Times New Roman"/>
          <w:sz w:val="26"/>
          <w:szCs w:val="26"/>
        </w:rPr>
        <w:t>рассмотрения жалобы признаков состава административного правонарушения</w:t>
      </w:r>
      <w:proofErr w:type="gramEnd"/>
      <w:r w:rsidRPr="003F3457">
        <w:rPr>
          <w:rFonts w:ascii="Times New Roman" w:hAnsi="Times New Roman"/>
          <w:sz w:val="26"/>
          <w:szCs w:val="26"/>
        </w:rPr>
        <w:t xml:space="preserve"> или преступления должностное лицо, работник, наделенные полномочиями по рассмотрению жалоб в соответствии с </w:t>
      </w:r>
      <w:hyperlink r:id="rId23" w:history="1">
        <w:r w:rsidRPr="003F3457">
          <w:rPr>
            <w:rFonts w:ascii="Times New Roman" w:hAnsi="Times New Roman"/>
            <w:color w:val="000000"/>
            <w:sz w:val="26"/>
            <w:szCs w:val="26"/>
          </w:rPr>
          <w:t>абзацем 1 пункта 5.3</w:t>
        </w:r>
      </w:hyperlink>
      <w:r w:rsidRPr="003F3457">
        <w:rPr>
          <w:rFonts w:ascii="Times New Roman" w:hAnsi="Times New Roman"/>
          <w:color w:val="000000"/>
          <w:sz w:val="26"/>
          <w:szCs w:val="26"/>
        </w:rPr>
        <w:t xml:space="preserve"> нас</w:t>
      </w:r>
      <w:r w:rsidRPr="003F3457">
        <w:rPr>
          <w:rFonts w:ascii="Times New Roman" w:hAnsi="Times New Roman"/>
          <w:sz w:val="26"/>
          <w:szCs w:val="26"/>
        </w:rPr>
        <w:t>тоящего раздела, незамедлительно направляют имеющиеся материалы в органы прокуратуры.</w:t>
      </w: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r w:rsidRPr="003F3457">
        <w:rPr>
          <w:rFonts w:ascii="Times New Roman" w:hAnsi="Times New Roman"/>
          <w:sz w:val="26"/>
          <w:szCs w:val="26"/>
        </w:rPr>
        <w:t xml:space="preserve">5.10. В случае установления в ходе или по результатам рассмотрения жалобы признаков состава административного правонарушения, </w:t>
      </w:r>
      <w:r w:rsidRPr="003F3457">
        <w:rPr>
          <w:rFonts w:ascii="Times New Roman" w:hAnsi="Times New Roman"/>
          <w:color w:val="000000"/>
          <w:sz w:val="26"/>
          <w:szCs w:val="26"/>
        </w:rPr>
        <w:t xml:space="preserve">предусмотренного </w:t>
      </w:r>
      <w:hyperlink r:id="rId24" w:history="1">
        <w:r w:rsidRPr="003F3457">
          <w:rPr>
            <w:rFonts w:ascii="Times New Roman" w:hAnsi="Times New Roman"/>
            <w:color w:val="000000"/>
            <w:sz w:val="26"/>
            <w:szCs w:val="26"/>
          </w:rPr>
          <w:t>статьей 12.1</w:t>
        </w:r>
      </w:hyperlink>
      <w:r w:rsidRPr="003F3457">
        <w:rPr>
          <w:rFonts w:ascii="Times New Roman" w:hAnsi="Times New Roman"/>
          <w:sz w:val="26"/>
          <w:szCs w:val="26"/>
        </w:rPr>
        <w:t xml:space="preserve"> Закона Ярославской области </w:t>
      </w:r>
      <w:r>
        <w:rPr>
          <w:rFonts w:ascii="Times New Roman" w:hAnsi="Times New Roman"/>
          <w:sz w:val="26"/>
          <w:szCs w:val="26"/>
        </w:rPr>
        <w:t>от 3 декабря 2007 года N 100-з «</w:t>
      </w:r>
      <w:r w:rsidRPr="003F3457">
        <w:rPr>
          <w:rFonts w:ascii="Times New Roman" w:hAnsi="Times New Roman"/>
          <w:sz w:val="26"/>
          <w:szCs w:val="26"/>
        </w:rPr>
        <w:t>Об администра</w:t>
      </w:r>
      <w:r>
        <w:rPr>
          <w:rFonts w:ascii="Times New Roman" w:hAnsi="Times New Roman"/>
          <w:sz w:val="26"/>
          <w:szCs w:val="26"/>
        </w:rPr>
        <w:t>тивных правонарушениях»</w:t>
      </w:r>
      <w:r w:rsidRPr="003F3457">
        <w:rPr>
          <w:rFonts w:ascii="Times New Roman" w:hAnsi="Times New Roman"/>
          <w:sz w:val="26"/>
          <w:szCs w:val="26"/>
        </w:rPr>
        <w:t>, должностное лицо, наделенное полномочиями по рассмотрению жалоб, незамедлительно направляет соответствующие материалы в департамент информатизации и связи Ярославской области.</w:t>
      </w: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F411A1" w:rsidRPr="003D39ED" w:rsidRDefault="00F411A1" w:rsidP="00F411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F411A1" w:rsidRPr="0055277A" w:rsidRDefault="00F411A1" w:rsidP="00F411A1">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411A1" w:rsidRDefault="00F411A1" w:rsidP="00F411A1">
      <w:pPr>
        <w:spacing w:after="1" w:line="240" w:lineRule="atLeast"/>
        <w:jc w:val="center"/>
        <w:rPr>
          <w:rFonts w:ascii="Times New Roman" w:hAnsi="Times New Roman"/>
          <w:b/>
          <w:sz w:val="24"/>
        </w:rPr>
      </w:pPr>
      <w:bookmarkStart w:id="11" w:name="P350"/>
      <w:bookmarkEnd w:id="11"/>
    </w:p>
    <w:p w:rsidR="00F411A1" w:rsidRDefault="00F411A1" w:rsidP="00F411A1">
      <w:pPr>
        <w:spacing w:after="1" w:line="240" w:lineRule="atLeast"/>
        <w:jc w:val="center"/>
      </w:pPr>
      <w:r>
        <w:rPr>
          <w:rFonts w:ascii="Times New Roman" w:hAnsi="Times New Roman"/>
          <w:b/>
          <w:sz w:val="24"/>
        </w:rPr>
        <w:t>Блок-схема</w:t>
      </w:r>
      <w:r w:rsidR="00EA5ED4">
        <w:rPr>
          <w:rFonts w:ascii="Times New Roman" w:hAnsi="Times New Roman"/>
          <w:b/>
          <w:sz w:val="24"/>
        </w:rPr>
        <w:t xml:space="preserve"> последовательности администрати</w:t>
      </w:r>
      <w:r w:rsidR="00CF2390">
        <w:rPr>
          <w:rFonts w:ascii="Times New Roman" w:hAnsi="Times New Roman"/>
          <w:b/>
          <w:sz w:val="24"/>
        </w:rPr>
        <w:t>в</w:t>
      </w:r>
      <w:r w:rsidR="00EA5ED4">
        <w:rPr>
          <w:rFonts w:ascii="Times New Roman" w:hAnsi="Times New Roman"/>
          <w:b/>
          <w:sz w:val="24"/>
        </w:rPr>
        <w:t>ных процедур при</w:t>
      </w:r>
    </w:p>
    <w:p w:rsidR="00EA5ED4" w:rsidRPr="00EA5ED4" w:rsidRDefault="00F411A1" w:rsidP="00EA5ED4">
      <w:pPr>
        <w:spacing w:after="0" w:line="240" w:lineRule="auto"/>
        <w:contextualSpacing/>
        <w:jc w:val="center"/>
        <w:rPr>
          <w:rFonts w:ascii="Times New Roman" w:hAnsi="Times New Roman"/>
          <w:b/>
          <w:sz w:val="26"/>
          <w:szCs w:val="26"/>
        </w:rPr>
      </w:pPr>
      <w:r>
        <w:rPr>
          <w:rFonts w:ascii="Times New Roman" w:hAnsi="Times New Roman"/>
          <w:b/>
          <w:sz w:val="24"/>
        </w:rPr>
        <w:t xml:space="preserve">предоставления муниципальной услуги </w:t>
      </w:r>
      <w:r w:rsidRPr="00EA5ED4">
        <w:rPr>
          <w:rFonts w:ascii="Times New Roman" w:hAnsi="Times New Roman"/>
          <w:b/>
          <w:sz w:val="24"/>
        </w:rPr>
        <w:t>«</w:t>
      </w:r>
      <w:r w:rsidR="00EA5ED4" w:rsidRPr="00EA5ED4">
        <w:rPr>
          <w:rFonts w:ascii="Times New Roman" w:hAnsi="Times New Roman"/>
          <w:b/>
          <w:sz w:val="26"/>
          <w:szCs w:val="26"/>
        </w:rPr>
        <w:t xml:space="preserve">Перераспределение земель и (или) земельных участков, находящихся </w:t>
      </w:r>
      <w:proofErr w:type="gramStart"/>
      <w:r w:rsidR="00EA5ED4" w:rsidRPr="00EA5ED4">
        <w:rPr>
          <w:rFonts w:ascii="Times New Roman" w:hAnsi="Times New Roman"/>
          <w:b/>
          <w:sz w:val="26"/>
          <w:szCs w:val="26"/>
        </w:rPr>
        <w:t>в</w:t>
      </w:r>
      <w:proofErr w:type="gramEnd"/>
      <w:r w:rsidR="00EA5ED4" w:rsidRPr="00EA5ED4">
        <w:rPr>
          <w:rFonts w:ascii="Times New Roman" w:hAnsi="Times New Roman"/>
          <w:b/>
          <w:sz w:val="26"/>
          <w:szCs w:val="26"/>
        </w:rPr>
        <w:t xml:space="preserve"> государственной или муниципальной</w:t>
      </w:r>
    </w:p>
    <w:p w:rsidR="00EA5ED4" w:rsidRPr="00EA5ED4" w:rsidRDefault="00EA5ED4" w:rsidP="00EA5ED4">
      <w:pPr>
        <w:spacing w:after="0" w:line="240" w:lineRule="auto"/>
        <w:contextualSpacing/>
        <w:jc w:val="center"/>
        <w:rPr>
          <w:rFonts w:ascii="Times New Roman" w:hAnsi="Times New Roman"/>
          <w:b/>
          <w:sz w:val="26"/>
          <w:szCs w:val="26"/>
          <w:lang w:eastAsia="ru-RU"/>
        </w:rPr>
      </w:pPr>
      <w:r w:rsidRPr="00EA5ED4">
        <w:rPr>
          <w:rFonts w:ascii="Times New Roman" w:hAnsi="Times New Roman"/>
          <w:b/>
          <w:sz w:val="26"/>
          <w:szCs w:val="26"/>
        </w:rPr>
        <w:t>собственности, и земельного участка, находящегося в частной собственности»</w:t>
      </w:r>
    </w:p>
    <w:p w:rsidR="00F411A1" w:rsidRDefault="00F411A1" w:rsidP="00EA5ED4">
      <w:pPr>
        <w:spacing w:after="1" w:line="240" w:lineRule="atLeast"/>
        <w:jc w:val="center"/>
      </w:pPr>
      <w:r>
        <w:rPr>
          <w:rFonts w:ascii="Times New Roman" w:hAnsi="Times New Roman"/>
          <w:b/>
          <w:sz w:val="24"/>
        </w:rPr>
        <w:t>»</w:t>
      </w:r>
    </w:p>
    <w:p w:rsidR="00F411A1" w:rsidRDefault="00F411A1" w:rsidP="00EA5ED4">
      <w:pPr>
        <w:spacing w:after="1" w:line="24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411A1" w:rsidTr="00272A53">
        <w:tc>
          <w:tcPr>
            <w:tcW w:w="9071" w:type="dxa"/>
            <w:tcBorders>
              <w:left w:val="single" w:sz="4" w:space="0" w:color="auto"/>
              <w:right w:val="single" w:sz="4" w:space="0" w:color="auto"/>
            </w:tcBorders>
          </w:tcPr>
          <w:p w:rsidR="00F411A1" w:rsidRPr="004E2B39" w:rsidRDefault="00F411A1" w:rsidP="00272A53">
            <w:pPr>
              <w:spacing w:after="1" w:line="240" w:lineRule="atLeast"/>
              <w:jc w:val="center"/>
              <w:rPr>
                <w:rFonts w:ascii="Times New Roman" w:hAnsi="Times New Roman"/>
                <w:b/>
                <w:sz w:val="24"/>
              </w:rPr>
            </w:pPr>
            <w:r w:rsidRPr="004E2B39">
              <w:rPr>
                <w:rFonts w:ascii="Times New Roman" w:hAnsi="Times New Roman"/>
                <w:b/>
                <w:sz w:val="24"/>
                <w:szCs w:val="24"/>
              </w:rPr>
              <w:t xml:space="preserve">прием и регистрация заявления о </w:t>
            </w:r>
            <w:r w:rsidR="00EA5ED4">
              <w:rPr>
                <w:rFonts w:ascii="Times New Roman" w:hAnsi="Times New Roman"/>
                <w:b/>
                <w:sz w:val="24"/>
                <w:szCs w:val="24"/>
              </w:rPr>
              <w:t xml:space="preserve">перераспределении земельных участков </w:t>
            </w:r>
            <w:r w:rsidRPr="004E2B39">
              <w:rPr>
                <w:rFonts w:ascii="Times New Roman" w:hAnsi="Times New Roman"/>
                <w:b/>
                <w:sz w:val="24"/>
                <w:szCs w:val="24"/>
              </w:rPr>
              <w:t>и приложенных к нему документов</w:t>
            </w:r>
            <w:r w:rsidRPr="004E2B39">
              <w:rPr>
                <w:rFonts w:ascii="Times New Roman" w:hAnsi="Times New Roman"/>
                <w:b/>
                <w:sz w:val="24"/>
              </w:rPr>
              <w:t xml:space="preserve"> </w:t>
            </w:r>
          </w:p>
          <w:p w:rsidR="00F411A1" w:rsidRPr="00186CCD" w:rsidRDefault="00F411A1" w:rsidP="001C36BB">
            <w:pPr>
              <w:spacing w:after="1" w:line="240" w:lineRule="atLeast"/>
              <w:jc w:val="center"/>
            </w:pPr>
            <w:r w:rsidRPr="00186CCD">
              <w:rPr>
                <w:rFonts w:ascii="Times New Roman" w:hAnsi="Times New Roman"/>
                <w:b/>
                <w:sz w:val="24"/>
              </w:rPr>
              <w:t>(</w:t>
            </w:r>
            <w:r>
              <w:rPr>
                <w:rFonts w:ascii="Times New Roman" w:hAnsi="Times New Roman"/>
                <w:b/>
                <w:sz w:val="24"/>
              </w:rPr>
              <w:t>не более</w:t>
            </w:r>
            <w:r w:rsidR="001C36BB">
              <w:rPr>
                <w:rFonts w:ascii="Times New Roman" w:hAnsi="Times New Roman"/>
                <w:b/>
                <w:sz w:val="24"/>
              </w:rPr>
              <w:t xml:space="preserve"> 1 </w:t>
            </w:r>
            <w:r w:rsidR="00EA5ED4">
              <w:rPr>
                <w:rFonts w:ascii="Times New Roman" w:hAnsi="Times New Roman"/>
                <w:b/>
                <w:sz w:val="24"/>
              </w:rPr>
              <w:t>календарного дня</w:t>
            </w:r>
            <w:r w:rsidRPr="00186CCD">
              <w:rPr>
                <w:rFonts w:ascii="Times New Roman" w:hAnsi="Times New Roman"/>
                <w:b/>
                <w:sz w:val="24"/>
              </w:rPr>
              <w:t>)</w:t>
            </w:r>
          </w:p>
        </w:tc>
      </w:tr>
      <w:tr w:rsidR="00F411A1" w:rsidTr="00272A53">
        <w:tblPrEx>
          <w:tblBorders>
            <w:left w:val="nil"/>
            <w:right w:val="nil"/>
          </w:tblBorders>
        </w:tblPrEx>
        <w:tc>
          <w:tcPr>
            <w:tcW w:w="9071" w:type="dxa"/>
            <w:tcBorders>
              <w:left w:val="nil"/>
              <w:right w:val="nil"/>
            </w:tcBorders>
          </w:tcPr>
          <w:p w:rsidR="00F411A1" w:rsidRPr="00186CCD" w:rsidRDefault="00806317" w:rsidP="00272A53">
            <w:pPr>
              <w:spacing w:after="1" w:line="240" w:lineRule="atLeast"/>
              <w:jc w:val="center"/>
            </w:pPr>
            <w:r>
              <w:rPr>
                <w:noProof/>
                <w:position w:val="-7"/>
                <w:lang w:eastAsia="ru-RU"/>
              </w:rPr>
              <w:pict>
                <v:shape id="Рисунок 8" o:spid="_x0000_i1026" type="#_x0000_t75" alt="base_23638_110396_32768" style="width:12.75pt;height:19.5pt;visibility:visible;mso-wrap-style:square">
                  <v:imagedata r:id="rId25" o:title="base_23638_110396_32768"/>
                  <o:lock v:ext="edit" aspectratio="f"/>
                </v:shape>
              </w:pict>
            </w:r>
          </w:p>
        </w:tc>
      </w:tr>
      <w:tr w:rsidR="00F411A1" w:rsidTr="00272A53">
        <w:tc>
          <w:tcPr>
            <w:tcW w:w="9071" w:type="dxa"/>
            <w:tcBorders>
              <w:left w:val="single" w:sz="4" w:space="0" w:color="auto"/>
              <w:right w:val="single" w:sz="4" w:space="0" w:color="auto"/>
            </w:tcBorders>
          </w:tcPr>
          <w:p w:rsidR="001C36BB" w:rsidRDefault="00CF2390" w:rsidP="001C36BB">
            <w:pPr>
              <w:spacing w:after="1" w:line="240" w:lineRule="atLeast"/>
              <w:jc w:val="center"/>
              <w:rPr>
                <w:rFonts w:ascii="Times New Roman" w:hAnsi="Times New Roman"/>
                <w:b/>
                <w:sz w:val="24"/>
                <w:szCs w:val="24"/>
              </w:rPr>
            </w:pPr>
            <w:r>
              <w:rPr>
                <w:rFonts w:ascii="Times New Roman" w:hAnsi="Times New Roman"/>
                <w:b/>
                <w:sz w:val="24"/>
                <w:szCs w:val="24"/>
              </w:rPr>
              <w:t xml:space="preserve">проверка </w:t>
            </w:r>
            <w:r w:rsidR="00F411A1" w:rsidRPr="004E2B39">
              <w:rPr>
                <w:rFonts w:ascii="Times New Roman" w:hAnsi="Times New Roman"/>
                <w:b/>
                <w:sz w:val="24"/>
                <w:szCs w:val="24"/>
              </w:rPr>
              <w:t xml:space="preserve">заявления </w:t>
            </w:r>
            <w:r w:rsidR="001C36BB">
              <w:rPr>
                <w:rFonts w:ascii="Times New Roman" w:hAnsi="Times New Roman"/>
                <w:b/>
                <w:sz w:val="24"/>
                <w:szCs w:val="24"/>
              </w:rPr>
              <w:t xml:space="preserve">о перераспределении земельных участков </w:t>
            </w:r>
          </w:p>
          <w:p w:rsidR="00F411A1" w:rsidRPr="00186CCD" w:rsidRDefault="00F411A1" w:rsidP="001C36BB">
            <w:pPr>
              <w:spacing w:after="1" w:line="240" w:lineRule="atLeast"/>
              <w:jc w:val="center"/>
            </w:pPr>
            <w:r w:rsidRPr="00186CCD">
              <w:rPr>
                <w:rFonts w:ascii="Times New Roman" w:hAnsi="Times New Roman"/>
                <w:b/>
                <w:sz w:val="24"/>
              </w:rPr>
              <w:t>(</w:t>
            </w:r>
            <w:r>
              <w:rPr>
                <w:rFonts w:ascii="Times New Roman" w:hAnsi="Times New Roman"/>
                <w:b/>
                <w:sz w:val="24"/>
              </w:rPr>
              <w:t>не более 10</w:t>
            </w:r>
            <w:r w:rsidRPr="00186CCD">
              <w:rPr>
                <w:rFonts w:ascii="Times New Roman" w:hAnsi="Times New Roman"/>
                <w:b/>
                <w:sz w:val="24"/>
              </w:rPr>
              <w:t xml:space="preserve"> </w:t>
            </w:r>
            <w:r w:rsidR="001C36BB">
              <w:rPr>
                <w:rFonts w:ascii="Times New Roman" w:hAnsi="Times New Roman"/>
                <w:b/>
                <w:sz w:val="24"/>
              </w:rPr>
              <w:t xml:space="preserve">календарных </w:t>
            </w:r>
            <w:r w:rsidRPr="00186CCD">
              <w:rPr>
                <w:rFonts w:ascii="Times New Roman" w:hAnsi="Times New Roman"/>
                <w:b/>
                <w:sz w:val="24"/>
              </w:rPr>
              <w:t>дней)</w:t>
            </w:r>
          </w:p>
        </w:tc>
      </w:tr>
      <w:tr w:rsidR="00F411A1" w:rsidTr="00272A53">
        <w:tblPrEx>
          <w:tblBorders>
            <w:left w:val="nil"/>
            <w:right w:val="nil"/>
          </w:tblBorders>
        </w:tblPrEx>
        <w:tc>
          <w:tcPr>
            <w:tcW w:w="9071" w:type="dxa"/>
            <w:tcBorders>
              <w:left w:val="nil"/>
              <w:right w:val="nil"/>
            </w:tcBorders>
          </w:tcPr>
          <w:p w:rsidR="00F411A1" w:rsidRPr="00186CCD" w:rsidRDefault="00806317" w:rsidP="00272A53">
            <w:pPr>
              <w:spacing w:after="1" w:line="240" w:lineRule="atLeast"/>
              <w:jc w:val="center"/>
            </w:pPr>
            <w:r>
              <w:rPr>
                <w:noProof/>
                <w:position w:val="-7"/>
                <w:lang w:eastAsia="ru-RU"/>
              </w:rPr>
              <w:pict>
                <v:shape id="Рисунок 7" o:spid="_x0000_i1027" type="#_x0000_t75" alt="base_23638_110396_32769" style="width:12.75pt;height:19.5pt;visibility:visible;mso-wrap-style:square">
                  <v:imagedata r:id="rId25" o:title="base_23638_110396_32769"/>
                  <o:lock v:ext="edit" aspectratio="f"/>
                </v:shape>
              </w:pict>
            </w:r>
          </w:p>
        </w:tc>
      </w:tr>
      <w:tr w:rsidR="00F411A1" w:rsidTr="00272A53">
        <w:tc>
          <w:tcPr>
            <w:tcW w:w="9071" w:type="dxa"/>
            <w:tcBorders>
              <w:left w:val="single" w:sz="4" w:space="0" w:color="auto"/>
              <w:right w:val="single" w:sz="4" w:space="0" w:color="auto"/>
            </w:tcBorders>
          </w:tcPr>
          <w:p w:rsidR="00F411A1" w:rsidRPr="00186CCD" w:rsidRDefault="00CF2390" w:rsidP="00CF2390">
            <w:pPr>
              <w:spacing w:after="1" w:line="240" w:lineRule="atLeast"/>
              <w:jc w:val="center"/>
            </w:pPr>
            <w:r>
              <w:rPr>
                <w:rFonts w:ascii="Times New Roman" w:hAnsi="Times New Roman"/>
                <w:b/>
                <w:sz w:val="24"/>
              </w:rPr>
              <w:t>Составление и согласование документа, являющегося результатом предоставления муниципальной услуги</w:t>
            </w:r>
            <w:r w:rsidRPr="004E2B39">
              <w:rPr>
                <w:rFonts w:ascii="Times New Roman" w:hAnsi="Times New Roman"/>
                <w:b/>
                <w:sz w:val="24"/>
              </w:rPr>
              <w:t xml:space="preserve"> </w:t>
            </w:r>
            <w:r w:rsidR="00F411A1" w:rsidRPr="004E2B39">
              <w:rPr>
                <w:rFonts w:ascii="Times New Roman" w:hAnsi="Times New Roman"/>
                <w:b/>
                <w:sz w:val="24"/>
              </w:rPr>
              <w:t>(</w:t>
            </w:r>
            <w:r w:rsidR="00F411A1">
              <w:rPr>
                <w:rFonts w:ascii="Times New Roman" w:hAnsi="Times New Roman"/>
                <w:b/>
                <w:sz w:val="24"/>
              </w:rPr>
              <w:t xml:space="preserve">не более </w:t>
            </w:r>
            <w:r>
              <w:rPr>
                <w:rFonts w:ascii="Times New Roman" w:hAnsi="Times New Roman"/>
                <w:b/>
                <w:sz w:val="24"/>
              </w:rPr>
              <w:t xml:space="preserve">25 </w:t>
            </w:r>
            <w:r w:rsidR="00F411A1" w:rsidRPr="004E2B39">
              <w:rPr>
                <w:rFonts w:ascii="Times New Roman" w:hAnsi="Times New Roman"/>
                <w:b/>
                <w:sz w:val="24"/>
              </w:rPr>
              <w:t xml:space="preserve"> </w:t>
            </w:r>
            <w:r>
              <w:rPr>
                <w:rFonts w:ascii="Times New Roman" w:hAnsi="Times New Roman"/>
                <w:b/>
                <w:sz w:val="24"/>
              </w:rPr>
              <w:t>календарных дней</w:t>
            </w:r>
            <w:r w:rsidR="00F411A1" w:rsidRPr="004E2B39">
              <w:rPr>
                <w:rFonts w:ascii="Times New Roman" w:hAnsi="Times New Roman"/>
                <w:b/>
                <w:sz w:val="24"/>
              </w:rPr>
              <w:t>)</w:t>
            </w:r>
          </w:p>
        </w:tc>
      </w:tr>
      <w:tr w:rsidR="00F411A1" w:rsidTr="00272A53">
        <w:tblPrEx>
          <w:tblBorders>
            <w:left w:val="nil"/>
            <w:right w:val="nil"/>
          </w:tblBorders>
        </w:tblPrEx>
        <w:tc>
          <w:tcPr>
            <w:tcW w:w="9071" w:type="dxa"/>
            <w:tcBorders>
              <w:left w:val="nil"/>
              <w:right w:val="nil"/>
            </w:tcBorders>
          </w:tcPr>
          <w:p w:rsidR="00F411A1" w:rsidRPr="00186CCD" w:rsidRDefault="00806317" w:rsidP="00272A53">
            <w:pPr>
              <w:spacing w:after="1" w:line="240" w:lineRule="atLeast"/>
              <w:jc w:val="center"/>
            </w:pPr>
            <w:r>
              <w:rPr>
                <w:noProof/>
                <w:position w:val="-7"/>
                <w:lang w:eastAsia="ru-RU"/>
              </w:rPr>
              <w:pict>
                <v:shape id="Рисунок 6" o:spid="_x0000_i1028" type="#_x0000_t75" alt="base_23638_110396_32770" style="width:12.75pt;height:19.5pt;visibility:visible;mso-wrap-style:square">
                  <v:imagedata r:id="rId25" o:title="base_23638_110396_32770"/>
                  <o:lock v:ext="edit" aspectratio="f"/>
                </v:shape>
              </w:pict>
            </w:r>
          </w:p>
        </w:tc>
      </w:tr>
      <w:tr w:rsidR="00F411A1" w:rsidTr="00272A53">
        <w:tc>
          <w:tcPr>
            <w:tcW w:w="9071" w:type="dxa"/>
            <w:tcBorders>
              <w:left w:val="single" w:sz="4" w:space="0" w:color="auto"/>
              <w:right w:val="single" w:sz="4" w:space="0" w:color="auto"/>
            </w:tcBorders>
          </w:tcPr>
          <w:p w:rsidR="00F411A1" w:rsidRPr="00186CCD" w:rsidRDefault="00F411A1" w:rsidP="00CF2390">
            <w:pPr>
              <w:spacing w:after="1" w:line="240" w:lineRule="atLeast"/>
              <w:jc w:val="center"/>
            </w:pPr>
            <w:r w:rsidRPr="004E2B39">
              <w:rPr>
                <w:rFonts w:ascii="Times New Roman" w:hAnsi="Times New Roman"/>
                <w:b/>
                <w:sz w:val="24"/>
                <w:szCs w:val="24"/>
              </w:rPr>
              <w:t xml:space="preserve">выдача </w:t>
            </w:r>
            <w:r w:rsidR="00CF2390">
              <w:rPr>
                <w:rFonts w:ascii="Times New Roman" w:hAnsi="Times New Roman"/>
                <w:b/>
                <w:sz w:val="24"/>
                <w:szCs w:val="24"/>
              </w:rPr>
              <w:t xml:space="preserve">(направление) </w:t>
            </w:r>
            <w:r w:rsidRPr="004E2B39">
              <w:rPr>
                <w:rFonts w:ascii="Times New Roman" w:hAnsi="Times New Roman"/>
                <w:b/>
                <w:sz w:val="24"/>
                <w:szCs w:val="24"/>
              </w:rPr>
              <w:t xml:space="preserve">заявителю </w:t>
            </w:r>
            <w:r w:rsidR="00CF2390">
              <w:rPr>
                <w:rFonts w:ascii="Times New Roman" w:hAnsi="Times New Roman"/>
                <w:b/>
                <w:sz w:val="24"/>
                <w:szCs w:val="24"/>
              </w:rPr>
              <w:t xml:space="preserve">результата предоставления муниципальной услуги </w:t>
            </w:r>
            <w:r w:rsidRPr="004E2B39">
              <w:rPr>
                <w:rFonts w:ascii="Times New Roman" w:hAnsi="Times New Roman"/>
                <w:b/>
                <w:sz w:val="24"/>
              </w:rPr>
              <w:t>(</w:t>
            </w:r>
            <w:r>
              <w:rPr>
                <w:rFonts w:ascii="Times New Roman" w:hAnsi="Times New Roman"/>
                <w:b/>
                <w:sz w:val="24"/>
              </w:rPr>
              <w:t xml:space="preserve">не более </w:t>
            </w:r>
            <w:r w:rsidR="00CF2390">
              <w:rPr>
                <w:rFonts w:ascii="Times New Roman" w:hAnsi="Times New Roman"/>
                <w:b/>
                <w:sz w:val="24"/>
              </w:rPr>
              <w:t>5</w:t>
            </w:r>
            <w:r w:rsidRPr="004E2B39">
              <w:rPr>
                <w:rFonts w:ascii="Times New Roman" w:hAnsi="Times New Roman"/>
                <w:b/>
                <w:sz w:val="24"/>
              </w:rPr>
              <w:t xml:space="preserve"> </w:t>
            </w:r>
            <w:r w:rsidR="00CF2390">
              <w:rPr>
                <w:rFonts w:ascii="Times New Roman" w:hAnsi="Times New Roman"/>
                <w:b/>
                <w:sz w:val="24"/>
              </w:rPr>
              <w:t xml:space="preserve">календарных </w:t>
            </w:r>
            <w:r w:rsidRPr="004E2B39">
              <w:rPr>
                <w:rFonts w:ascii="Times New Roman" w:hAnsi="Times New Roman"/>
                <w:b/>
                <w:sz w:val="24"/>
              </w:rPr>
              <w:t>дней)</w:t>
            </w:r>
          </w:p>
        </w:tc>
      </w:tr>
    </w:tbl>
    <w:p w:rsidR="00F411A1" w:rsidRPr="003D39ED" w:rsidRDefault="00F411A1" w:rsidP="00F411A1">
      <w:pPr>
        <w:rPr>
          <w:rFonts w:ascii="Times New Roman" w:hAnsi="Times New Roman"/>
          <w:sz w:val="24"/>
          <w:szCs w:val="24"/>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Pr="003F3457" w:rsidRDefault="000600AD" w:rsidP="001D44D0">
      <w:pPr>
        <w:autoSpaceDE w:val="0"/>
        <w:autoSpaceDN w:val="0"/>
        <w:adjustRightInd w:val="0"/>
        <w:spacing w:after="0" w:line="240" w:lineRule="auto"/>
        <w:ind w:firstLine="540"/>
        <w:jc w:val="both"/>
        <w:rPr>
          <w:rFonts w:ascii="Times New Roman" w:hAnsi="Times New Roman"/>
          <w:sz w:val="26"/>
          <w:szCs w:val="26"/>
        </w:rPr>
      </w:pPr>
    </w:p>
    <w:p w:rsidR="000600AD" w:rsidRPr="003F3457" w:rsidRDefault="000600AD" w:rsidP="001D44D0">
      <w:pPr>
        <w:pStyle w:val="ConsPlusTitle"/>
        <w:jc w:val="center"/>
        <w:outlineLvl w:val="1"/>
        <w:rPr>
          <w:rFonts w:ascii="Times New Roman" w:hAnsi="Times New Roman" w:cs="Times New Roman"/>
          <w:sz w:val="26"/>
          <w:szCs w:val="26"/>
        </w:rPr>
      </w:pPr>
    </w:p>
    <w:p w:rsidR="000600AD" w:rsidRPr="003F3457" w:rsidRDefault="000600AD" w:rsidP="001D44D0">
      <w:pPr>
        <w:pStyle w:val="ConsPlusNormal"/>
        <w:jc w:val="both"/>
        <w:rPr>
          <w:rFonts w:ascii="Times New Roman" w:hAnsi="Times New Roman" w:cs="Times New Roman"/>
          <w:sz w:val="26"/>
          <w:szCs w:val="26"/>
        </w:rPr>
      </w:pPr>
    </w:p>
    <w:p w:rsidR="000600AD" w:rsidRPr="003F3457" w:rsidRDefault="000600AD" w:rsidP="001D44D0">
      <w:pPr>
        <w:pStyle w:val="ConsPlusNormal"/>
        <w:jc w:val="both"/>
        <w:rPr>
          <w:rFonts w:ascii="Times New Roman" w:hAnsi="Times New Roman" w:cs="Times New Roman"/>
          <w:sz w:val="26"/>
          <w:szCs w:val="26"/>
        </w:rPr>
      </w:pPr>
    </w:p>
    <w:p w:rsidR="000600AD" w:rsidRPr="003D39ED" w:rsidRDefault="000600AD" w:rsidP="001D44D0">
      <w:pPr>
        <w:pStyle w:val="ConsPlusNormal"/>
        <w:jc w:val="both"/>
        <w:rPr>
          <w:rFonts w:ascii="Times New Roman" w:hAnsi="Times New Roman" w:cs="Times New Roman"/>
          <w:sz w:val="24"/>
          <w:szCs w:val="24"/>
        </w:rPr>
      </w:pPr>
    </w:p>
    <w:p w:rsidR="000600AD" w:rsidRPr="00AF5F2B" w:rsidRDefault="000600AD" w:rsidP="00CD7EB7">
      <w:pPr>
        <w:pStyle w:val="ConsPlusNormal"/>
        <w:spacing w:before="220"/>
        <w:ind w:firstLine="539"/>
        <w:jc w:val="both"/>
        <w:rPr>
          <w:rFonts w:ascii="Times New Roman" w:hAnsi="Times New Roman" w:cs="Times New Roman"/>
          <w:sz w:val="26"/>
          <w:szCs w:val="26"/>
        </w:rPr>
      </w:pPr>
    </w:p>
    <w:p w:rsidR="000600AD" w:rsidRDefault="000600AD">
      <w:pPr>
        <w:pStyle w:val="ConsPlusNormal"/>
        <w:spacing w:before="220"/>
        <w:ind w:firstLine="540"/>
        <w:jc w:val="both"/>
      </w:pPr>
    </w:p>
    <w:p w:rsidR="000600AD" w:rsidRDefault="000600AD">
      <w:pPr>
        <w:pStyle w:val="ConsPlusNormal"/>
        <w:spacing w:before="220"/>
        <w:ind w:firstLine="540"/>
        <w:jc w:val="both"/>
      </w:pPr>
    </w:p>
    <w:p w:rsidR="000600AD" w:rsidRDefault="000600AD">
      <w:pPr>
        <w:pStyle w:val="ConsPlusNormal"/>
        <w:jc w:val="both"/>
      </w:pPr>
    </w:p>
    <w:p w:rsidR="000600AD" w:rsidRDefault="000600AD">
      <w:pPr>
        <w:pStyle w:val="ConsPlusNormal"/>
        <w:jc w:val="both"/>
      </w:pPr>
    </w:p>
    <w:p w:rsidR="000600AD" w:rsidRDefault="000600AD">
      <w:pPr>
        <w:pStyle w:val="ConsPlusNormal"/>
        <w:jc w:val="both"/>
      </w:pPr>
    </w:p>
    <w:p w:rsidR="000600AD" w:rsidRDefault="000600AD">
      <w:pPr>
        <w:pStyle w:val="ConsPlusNormal"/>
        <w:jc w:val="both"/>
      </w:pPr>
    </w:p>
    <w:p w:rsidR="000600AD" w:rsidRDefault="000600AD">
      <w:pPr>
        <w:pStyle w:val="ConsPlusNormal"/>
        <w:jc w:val="both"/>
      </w:pPr>
      <w:bookmarkStart w:id="12" w:name="_GoBack"/>
      <w:bookmarkEnd w:id="12"/>
    </w:p>
    <w:sectPr w:rsidR="000600AD" w:rsidSect="0080631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C1CC6"/>
    <w:multiLevelType w:val="hybridMultilevel"/>
    <w:tmpl w:val="7C60CA94"/>
    <w:lvl w:ilvl="0" w:tplc="704A326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020"/>
    <w:rsid w:val="00015064"/>
    <w:rsid w:val="000511C2"/>
    <w:rsid w:val="000600AD"/>
    <w:rsid w:val="000D0514"/>
    <w:rsid w:val="00111E65"/>
    <w:rsid w:val="0012203A"/>
    <w:rsid w:val="001467F1"/>
    <w:rsid w:val="00146C77"/>
    <w:rsid w:val="001540FA"/>
    <w:rsid w:val="00166156"/>
    <w:rsid w:val="001B79A2"/>
    <w:rsid w:val="001C36BB"/>
    <w:rsid w:val="001C6795"/>
    <w:rsid w:val="001D201A"/>
    <w:rsid w:val="001D44D0"/>
    <w:rsid w:val="002142AF"/>
    <w:rsid w:val="00214762"/>
    <w:rsid w:val="00257561"/>
    <w:rsid w:val="002C3765"/>
    <w:rsid w:val="002E4350"/>
    <w:rsid w:val="00326532"/>
    <w:rsid w:val="0035119F"/>
    <w:rsid w:val="00356DA9"/>
    <w:rsid w:val="00397365"/>
    <w:rsid w:val="003A0671"/>
    <w:rsid w:val="003D39ED"/>
    <w:rsid w:val="003E060D"/>
    <w:rsid w:val="003F3457"/>
    <w:rsid w:val="004036DB"/>
    <w:rsid w:val="00415C8B"/>
    <w:rsid w:val="00433ABB"/>
    <w:rsid w:val="0045639E"/>
    <w:rsid w:val="00481F63"/>
    <w:rsid w:val="004A09C0"/>
    <w:rsid w:val="004D0F09"/>
    <w:rsid w:val="004E2B39"/>
    <w:rsid w:val="004F2662"/>
    <w:rsid w:val="00502F46"/>
    <w:rsid w:val="00505502"/>
    <w:rsid w:val="005341C3"/>
    <w:rsid w:val="00536653"/>
    <w:rsid w:val="00547418"/>
    <w:rsid w:val="00564766"/>
    <w:rsid w:val="005A7656"/>
    <w:rsid w:val="005C6FC6"/>
    <w:rsid w:val="005E219A"/>
    <w:rsid w:val="005E58D7"/>
    <w:rsid w:val="005F318E"/>
    <w:rsid w:val="00666B21"/>
    <w:rsid w:val="00676AE4"/>
    <w:rsid w:val="0068344D"/>
    <w:rsid w:val="006F6877"/>
    <w:rsid w:val="00711A70"/>
    <w:rsid w:val="0075471D"/>
    <w:rsid w:val="00755D0B"/>
    <w:rsid w:val="00764888"/>
    <w:rsid w:val="00806317"/>
    <w:rsid w:val="008226FF"/>
    <w:rsid w:val="008261C4"/>
    <w:rsid w:val="008301E7"/>
    <w:rsid w:val="0086301F"/>
    <w:rsid w:val="008725A4"/>
    <w:rsid w:val="00880BF5"/>
    <w:rsid w:val="008A331F"/>
    <w:rsid w:val="008A56A7"/>
    <w:rsid w:val="008B3D3B"/>
    <w:rsid w:val="008B74C2"/>
    <w:rsid w:val="008E4E64"/>
    <w:rsid w:val="008F29E8"/>
    <w:rsid w:val="0091400B"/>
    <w:rsid w:val="0093390C"/>
    <w:rsid w:val="00951AF2"/>
    <w:rsid w:val="009759BD"/>
    <w:rsid w:val="0098666C"/>
    <w:rsid w:val="009C4D84"/>
    <w:rsid w:val="00A83FEE"/>
    <w:rsid w:val="00A97CBA"/>
    <w:rsid w:val="00AD16E6"/>
    <w:rsid w:val="00AE71B5"/>
    <w:rsid w:val="00AF5F2B"/>
    <w:rsid w:val="00B91D41"/>
    <w:rsid w:val="00BC35B6"/>
    <w:rsid w:val="00BE7A92"/>
    <w:rsid w:val="00C21B04"/>
    <w:rsid w:val="00C56D9D"/>
    <w:rsid w:val="00C66440"/>
    <w:rsid w:val="00C764B8"/>
    <w:rsid w:val="00CD6F6D"/>
    <w:rsid w:val="00CD7EB7"/>
    <w:rsid w:val="00CE5DBB"/>
    <w:rsid w:val="00CF2390"/>
    <w:rsid w:val="00D1057C"/>
    <w:rsid w:val="00D14528"/>
    <w:rsid w:val="00D32C9F"/>
    <w:rsid w:val="00D36555"/>
    <w:rsid w:val="00D63533"/>
    <w:rsid w:val="00D807A1"/>
    <w:rsid w:val="00D94702"/>
    <w:rsid w:val="00D962DE"/>
    <w:rsid w:val="00DD232F"/>
    <w:rsid w:val="00DE22BA"/>
    <w:rsid w:val="00DF34CB"/>
    <w:rsid w:val="00E407C6"/>
    <w:rsid w:val="00E40E43"/>
    <w:rsid w:val="00E506F2"/>
    <w:rsid w:val="00E566C2"/>
    <w:rsid w:val="00E64888"/>
    <w:rsid w:val="00E734D2"/>
    <w:rsid w:val="00E739C9"/>
    <w:rsid w:val="00EA0C3D"/>
    <w:rsid w:val="00EA5ED4"/>
    <w:rsid w:val="00EB5FBE"/>
    <w:rsid w:val="00ED0C52"/>
    <w:rsid w:val="00F00AD3"/>
    <w:rsid w:val="00F348A4"/>
    <w:rsid w:val="00F411A1"/>
    <w:rsid w:val="00F73020"/>
    <w:rsid w:val="00FC1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9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73020"/>
    <w:pPr>
      <w:widowControl w:val="0"/>
      <w:autoSpaceDE w:val="0"/>
      <w:autoSpaceDN w:val="0"/>
    </w:pPr>
    <w:rPr>
      <w:rFonts w:eastAsia="Times New Roman" w:cs="Calibri"/>
      <w:sz w:val="22"/>
    </w:rPr>
  </w:style>
  <w:style w:type="paragraph" w:customStyle="1" w:styleId="ConsPlusNonformat">
    <w:name w:val="ConsPlusNonformat"/>
    <w:uiPriority w:val="99"/>
    <w:rsid w:val="00F73020"/>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F73020"/>
    <w:pPr>
      <w:widowControl w:val="0"/>
      <w:autoSpaceDE w:val="0"/>
      <w:autoSpaceDN w:val="0"/>
    </w:pPr>
    <w:rPr>
      <w:rFonts w:eastAsia="Times New Roman" w:cs="Calibri"/>
      <w:b/>
      <w:sz w:val="22"/>
    </w:rPr>
  </w:style>
  <w:style w:type="paragraph" w:customStyle="1" w:styleId="ConsPlusCell">
    <w:name w:val="ConsPlusCell"/>
    <w:uiPriority w:val="99"/>
    <w:rsid w:val="00F73020"/>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F73020"/>
    <w:pPr>
      <w:widowControl w:val="0"/>
      <w:autoSpaceDE w:val="0"/>
      <w:autoSpaceDN w:val="0"/>
    </w:pPr>
    <w:rPr>
      <w:rFonts w:eastAsia="Times New Roman" w:cs="Calibri"/>
      <w:sz w:val="22"/>
    </w:rPr>
  </w:style>
  <w:style w:type="paragraph" w:customStyle="1" w:styleId="ConsPlusTitlePage">
    <w:name w:val="ConsPlusTitlePage"/>
    <w:uiPriority w:val="99"/>
    <w:rsid w:val="00F73020"/>
    <w:pPr>
      <w:widowControl w:val="0"/>
      <w:autoSpaceDE w:val="0"/>
      <w:autoSpaceDN w:val="0"/>
    </w:pPr>
    <w:rPr>
      <w:rFonts w:ascii="Tahoma" w:eastAsia="Times New Roman" w:hAnsi="Tahoma" w:cs="Tahoma"/>
    </w:rPr>
  </w:style>
  <w:style w:type="paragraph" w:customStyle="1" w:styleId="ConsPlusJurTerm">
    <w:name w:val="ConsPlusJurTerm"/>
    <w:uiPriority w:val="99"/>
    <w:rsid w:val="00F73020"/>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F73020"/>
    <w:pPr>
      <w:widowControl w:val="0"/>
      <w:autoSpaceDE w:val="0"/>
      <w:autoSpaceDN w:val="0"/>
    </w:pPr>
    <w:rPr>
      <w:rFonts w:ascii="Arial" w:eastAsia="Times New Roman" w:hAnsi="Arial" w:cs="Arial"/>
    </w:rPr>
  </w:style>
  <w:style w:type="paragraph" w:customStyle="1" w:styleId="Default">
    <w:name w:val="Default"/>
    <w:uiPriority w:val="99"/>
    <w:rsid w:val="005341C3"/>
    <w:pPr>
      <w:autoSpaceDE w:val="0"/>
      <w:autoSpaceDN w:val="0"/>
      <w:adjustRightInd w:val="0"/>
    </w:pPr>
    <w:rPr>
      <w:rFonts w:ascii="Times New Roman" w:hAnsi="Times New Roman"/>
      <w:color w:val="000000"/>
      <w:sz w:val="24"/>
      <w:szCs w:val="24"/>
      <w:lang w:eastAsia="en-US"/>
    </w:rPr>
  </w:style>
  <w:style w:type="paragraph" w:customStyle="1" w:styleId="1">
    <w:name w:val="Абзац списка1"/>
    <w:basedOn w:val="a"/>
    <w:uiPriority w:val="99"/>
    <w:rsid w:val="0012203A"/>
    <w:pPr>
      <w:spacing w:after="0" w:line="240" w:lineRule="auto"/>
      <w:ind w:left="720" w:firstLine="709"/>
      <w:contextualSpacing/>
      <w:jc w:val="both"/>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035629">
      <w:marLeft w:val="0"/>
      <w:marRight w:val="0"/>
      <w:marTop w:val="0"/>
      <w:marBottom w:val="0"/>
      <w:divBdr>
        <w:top w:val="none" w:sz="0" w:space="0" w:color="auto"/>
        <w:left w:val="none" w:sz="0" w:space="0" w:color="auto"/>
        <w:bottom w:val="none" w:sz="0" w:space="0" w:color="auto"/>
        <w:right w:val="none" w:sz="0" w:space="0" w:color="auto"/>
      </w:divBdr>
    </w:div>
    <w:div w:id="1768035630">
      <w:marLeft w:val="0"/>
      <w:marRight w:val="0"/>
      <w:marTop w:val="0"/>
      <w:marBottom w:val="0"/>
      <w:divBdr>
        <w:top w:val="none" w:sz="0" w:space="0" w:color="auto"/>
        <w:left w:val="none" w:sz="0" w:space="0" w:color="auto"/>
        <w:bottom w:val="none" w:sz="0" w:space="0" w:color="auto"/>
        <w:right w:val="none" w:sz="0" w:space="0" w:color="auto"/>
      </w:divBdr>
      <w:divsChild>
        <w:div w:id="1768035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8A5DFCF8C309916B6C87F4597D9CCAD16577E59579E1F9CBD98778D33D85E2BE28D18B114D523A00628651BBH2O8O" TargetMode="External"/><Relationship Id="rId13" Type="http://schemas.openxmlformats.org/officeDocument/2006/relationships/hyperlink" Target="consultantplus://offline/ref=FF8A5DFCF8C309916B6C87F4597D9CCAD16578EF9E7CE1F9CBD98778D33D85E2AC28898410494E30542DC004B42963B8A691EBAF558AH7O8O" TargetMode="External"/><Relationship Id="rId18" Type="http://schemas.openxmlformats.org/officeDocument/2006/relationships/hyperlink" Target="consultantplus://offline/ref=FF8A5DFCF8C309916B6C87F4597D9CCAD16578EF9E7CE1F9CBD98778D33D85E2AC28898714414830542DC004B42963B8A691EBAF558AH7O8O"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37EA72BD8504C5CAC872EFC4DE865AD8585202DC29690418341BE1B2A3C933E4528522700B43346993EA48E72Fp2kFH" TargetMode="External"/><Relationship Id="rId7" Type="http://schemas.openxmlformats.org/officeDocument/2006/relationships/hyperlink" Target="consultantplus://offline/ref=FF8A5DFCF8C309916B6C99F94F11C2CFD46B21E0967CE3A89E8E812F8C6D83B7EC688FD2530C413A007C8450BB2332F7E3C4F8AC5096798C5A557FB7H7OBO" TargetMode="External"/><Relationship Id="rId12" Type="http://schemas.openxmlformats.org/officeDocument/2006/relationships/hyperlink" Target="consultantplus://offline/ref=FF8A5DFCF8C309916B6C87F4597D9CCAD16578EF9E7CE1F9CBD98778D33D85E2AC288987124D4830542DC004B42963B8A691EBAF558AH7O8O" TargetMode="External"/><Relationship Id="rId17" Type="http://schemas.openxmlformats.org/officeDocument/2006/relationships/hyperlink" Target="consultantplus://offline/ref=FF8A5DFCF8C309916B6C87F4597D9CCAD16578EF9E7CE1F9CBD98778D33D85E2AC28898F174F476F5138D15CB82D78A7A78FF7AD57H8O8O" TargetMode="External"/><Relationship Id="rId25"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consultantplus://offline/ref=FF8A5DFCF8C309916B6C87F4597D9CCAD16578EF9E7CE1F9CBD98778D33D85E2AC288987164D476F5138D15CB82D78A7A78FF7AD57H8O8O" TargetMode="External"/><Relationship Id="rId20" Type="http://schemas.openxmlformats.org/officeDocument/2006/relationships/hyperlink" Target="consultantplus://offline/ref=FF8A5DFCF8C309916B6C87F4597D9CCAD16578EF9E7CE1F9CBD98778D33D85E2AC2889851641476F5138D15CB82D78A7A78FF7AD57H8O8O"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FF8A5DFCF8C309916B6C87F4597D9CCAD16578EF9E7CE1F9CBD98778D33D85E2AC28898F174E476F5138D15CB82D78A7A78FF7AD57H8O8O" TargetMode="External"/><Relationship Id="rId24" Type="http://schemas.openxmlformats.org/officeDocument/2006/relationships/hyperlink" Target="consultantplus://offline/ref=91D799D9487B4E95F43945B576C012F7FF9281E2BC5F3E37A3E89DEB4AA01AE14460C8187446E7AE3338755BF9CE1AD44B9F18C5689CBE30A20EA51Cc155J" TargetMode="External"/><Relationship Id="rId5" Type="http://schemas.openxmlformats.org/officeDocument/2006/relationships/webSettings" Target="webSettings.xml"/><Relationship Id="rId15" Type="http://schemas.openxmlformats.org/officeDocument/2006/relationships/hyperlink" Target="consultantplus://offline/ref=FF8A5DFCF8C309916B6C87F4597D9CCAD16578EF9E7CE1F9CBD98778D33D85E2AC288980154A476F5138D15CB82D78A7A78FF7AD57H8O8O" TargetMode="External"/><Relationship Id="rId23" Type="http://schemas.openxmlformats.org/officeDocument/2006/relationships/hyperlink" Target="consultantplus://offline/ref=91D799D9487B4E95F43945B576C012F7FF9281E2BC5F3A32AEEF9DEB4AA01AE14460C8187446E7AE33387F56FACE1AD44B9F18C5689CBE30A20EA51Cc155J" TargetMode="External"/><Relationship Id="rId10" Type="http://schemas.openxmlformats.org/officeDocument/2006/relationships/hyperlink" Target="consultantplus://offline/ref=FF8A5DFCF8C309916B6C87F4597D9CCAD16578EF9E7DE1F9CBD98778D33D85E2BE28D18B114D523A00628651BBH2O8O" TargetMode="External"/><Relationship Id="rId19" Type="http://schemas.openxmlformats.org/officeDocument/2006/relationships/hyperlink" Target="consultantplus://offline/ref=FF8A5DFCF8C309916B6C87F4597D9CCAD1657CE99F7CE1F9CBD98778D33D85E2BE28D18B114D523A00628651BBH2O8O" TargetMode="External"/><Relationship Id="rId4" Type="http://schemas.openxmlformats.org/officeDocument/2006/relationships/settings" Target="settings.xml"/><Relationship Id="rId9" Type="http://schemas.openxmlformats.org/officeDocument/2006/relationships/hyperlink" Target="consultantplus://offline/ref=FF8A5DFCF8C309916B6C87F4597D9CCAD16578EF9E7CE1F9CBD98778D33D85E2BE28D18B114D523A00628651BBH2O8O" TargetMode="External"/><Relationship Id="rId14" Type="http://schemas.openxmlformats.org/officeDocument/2006/relationships/hyperlink" Target="consultantplus://offline/ref=FF8A5DFCF8C309916B6C87F4597D9CCAD16578EF9E7CE1F9CBD98778D33D85E2AC288982104C476F5138D15CB82D78A7A78FF7AD57H8O8O" TargetMode="External"/><Relationship Id="rId22" Type="http://schemas.openxmlformats.org/officeDocument/2006/relationships/hyperlink" Target="consultantplus://offline/ref=37EA72BD8504C5CAC872EFC4DE865AD8585704D4286D0418341BE1B2A3C933E4528522700B43346993EA48E72Fp2kF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22</Pages>
  <Words>7754</Words>
  <Characters>44201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UMSnineROOM</dc:creator>
  <cp:keywords/>
  <dc:description/>
  <cp:lastModifiedBy>UMSnineROOM</cp:lastModifiedBy>
  <cp:revision>93</cp:revision>
  <cp:lastPrinted>2020-11-06T06:35:00Z</cp:lastPrinted>
  <dcterms:created xsi:type="dcterms:W3CDTF">2020-10-15T14:14:00Z</dcterms:created>
  <dcterms:modified xsi:type="dcterms:W3CDTF">2020-11-06T06:38:00Z</dcterms:modified>
</cp:coreProperties>
</file>