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E21" w:rsidRDefault="003B5E21" w:rsidP="003B5E21">
      <w:pPr>
        <w:pStyle w:val="2"/>
      </w:pPr>
    </w:p>
    <w:p w:rsidR="000C0A71" w:rsidRDefault="000C0A71" w:rsidP="003B5E21">
      <w:pPr>
        <w:pStyle w:val="2"/>
      </w:pPr>
    </w:p>
    <w:p w:rsidR="000C0A71" w:rsidRDefault="000C0A71" w:rsidP="003B5E21">
      <w:pPr>
        <w:pStyle w:val="2"/>
      </w:pPr>
    </w:p>
    <w:p w:rsidR="003B5E21" w:rsidRDefault="003B5E21" w:rsidP="003B5E21">
      <w:pPr>
        <w:pStyle w:val="2"/>
      </w:pPr>
    </w:p>
    <w:p w:rsidR="004F7BAE" w:rsidRPr="004F7BAE" w:rsidRDefault="004F7BAE" w:rsidP="004F7BAE">
      <w:pPr>
        <w:jc w:val="center"/>
        <w:rPr>
          <w:rFonts w:ascii="Times New Roman" w:hAnsi="Times New Roman" w:cs="Times New Roman"/>
          <w:sz w:val="40"/>
        </w:rPr>
      </w:pPr>
      <w:r w:rsidRPr="004F7BAE">
        <w:rPr>
          <w:rFonts w:ascii="Times New Roman" w:hAnsi="Times New Roman" w:cs="Times New Roman"/>
          <w:sz w:val="40"/>
        </w:rPr>
        <w:t>«</w:t>
      </w:r>
      <w:r w:rsidR="003B5E21" w:rsidRPr="004F7BAE">
        <w:rPr>
          <w:rFonts w:ascii="Times New Roman" w:hAnsi="Times New Roman" w:cs="Times New Roman"/>
          <w:sz w:val="40"/>
        </w:rPr>
        <w:t>Документация по планировке территории</w:t>
      </w:r>
    </w:p>
    <w:p w:rsidR="004F7BAE" w:rsidRDefault="003B5E21" w:rsidP="004F7BAE">
      <w:pPr>
        <w:jc w:val="center"/>
        <w:rPr>
          <w:rFonts w:ascii="Times New Roman" w:hAnsi="Times New Roman" w:cs="Times New Roman"/>
          <w:sz w:val="40"/>
        </w:rPr>
      </w:pPr>
      <w:r w:rsidRPr="004F7BAE">
        <w:rPr>
          <w:rFonts w:ascii="Times New Roman" w:hAnsi="Times New Roman" w:cs="Times New Roman"/>
          <w:sz w:val="40"/>
        </w:rPr>
        <w:t>(проект межевания территории) ограниченной</w:t>
      </w:r>
    </w:p>
    <w:p w:rsidR="004F7BAE" w:rsidRPr="004F7BAE" w:rsidRDefault="003B5E21" w:rsidP="004F7BAE">
      <w:pPr>
        <w:jc w:val="center"/>
        <w:rPr>
          <w:rFonts w:ascii="Times New Roman" w:hAnsi="Times New Roman" w:cs="Times New Roman"/>
          <w:sz w:val="40"/>
        </w:rPr>
      </w:pPr>
      <w:r w:rsidRPr="004F7BAE">
        <w:rPr>
          <w:rFonts w:ascii="Times New Roman" w:hAnsi="Times New Roman" w:cs="Times New Roman"/>
          <w:sz w:val="40"/>
        </w:rPr>
        <w:t xml:space="preserve"> ул. 2-ой Галев проезд,</w:t>
      </w:r>
      <w:r w:rsidR="004F7BAE" w:rsidRPr="004F7BAE">
        <w:rPr>
          <w:rFonts w:ascii="Times New Roman" w:hAnsi="Times New Roman" w:cs="Times New Roman"/>
          <w:sz w:val="40"/>
        </w:rPr>
        <w:t xml:space="preserve"> </w:t>
      </w:r>
      <w:r w:rsidRPr="004F7BAE">
        <w:rPr>
          <w:rFonts w:ascii="Times New Roman" w:hAnsi="Times New Roman" w:cs="Times New Roman"/>
          <w:sz w:val="40"/>
        </w:rPr>
        <w:t>ул. Менделеева, ул. 3-й Галев проезд</w:t>
      </w:r>
      <w:r w:rsidR="004F7BAE">
        <w:rPr>
          <w:rFonts w:ascii="Times New Roman" w:hAnsi="Times New Roman" w:cs="Times New Roman"/>
          <w:sz w:val="40"/>
        </w:rPr>
        <w:t xml:space="preserve"> </w:t>
      </w:r>
      <w:r w:rsidRPr="004F7BAE">
        <w:rPr>
          <w:rFonts w:ascii="Times New Roman" w:hAnsi="Times New Roman" w:cs="Times New Roman"/>
          <w:sz w:val="40"/>
        </w:rPr>
        <w:t>(кадастровый квартал 76:18:011122)</w:t>
      </w:r>
    </w:p>
    <w:p w:rsidR="003B5E21" w:rsidRPr="004F7BAE" w:rsidRDefault="003B5E21" w:rsidP="004F7BAE">
      <w:pPr>
        <w:jc w:val="center"/>
        <w:rPr>
          <w:rFonts w:ascii="Times New Roman" w:hAnsi="Times New Roman" w:cs="Times New Roman"/>
          <w:sz w:val="40"/>
        </w:rPr>
      </w:pPr>
      <w:r w:rsidRPr="004F7BAE">
        <w:rPr>
          <w:rFonts w:ascii="Times New Roman" w:hAnsi="Times New Roman" w:cs="Times New Roman"/>
          <w:sz w:val="40"/>
        </w:rPr>
        <w:t xml:space="preserve"> города Переславля-Залесского</w:t>
      </w:r>
      <w:r w:rsidR="004F7BAE" w:rsidRPr="004F7BAE">
        <w:rPr>
          <w:rFonts w:ascii="Times New Roman" w:hAnsi="Times New Roman" w:cs="Times New Roman"/>
          <w:sz w:val="40"/>
        </w:rPr>
        <w:t>»</w:t>
      </w:r>
    </w:p>
    <w:p w:rsidR="003B5E21" w:rsidRPr="004F7BAE" w:rsidRDefault="003B5E21" w:rsidP="003B5E21">
      <w:pPr>
        <w:jc w:val="center"/>
        <w:rPr>
          <w:rFonts w:ascii="Times New Roman" w:hAnsi="Times New Roman" w:cs="Times New Roman"/>
          <w:b/>
          <w:sz w:val="24"/>
        </w:rPr>
      </w:pPr>
    </w:p>
    <w:p w:rsidR="003B5E21" w:rsidRPr="004F7BAE" w:rsidRDefault="003B5E21" w:rsidP="003B5E21">
      <w:pPr>
        <w:jc w:val="center"/>
        <w:rPr>
          <w:rFonts w:ascii="Times New Roman" w:hAnsi="Times New Roman" w:cs="Times New Roman"/>
          <w:b/>
          <w:sz w:val="32"/>
        </w:rPr>
      </w:pPr>
    </w:p>
    <w:p w:rsidR="003B5E21" w:rsidRPr="004F7BAE" w:rsidRDefault="003B5E21" w:rsidP="003B5E21">
      <w:pPr>
        <w:jc w:val="center"/>
        <w:rPr>
          <w:rFonts w:ascii="Times New Roman" w:hAnsi="Times New Roman" w:cs="Times New Roman"/>
          <w:b/>
          <w:sz w:val="28"/>
        </w:rPr>
      </w:pPr>
    </w:p>
    <w:p w:rsidR="003B5E21" w:rsidRPr="004F7BAE" w:rsidRDefault="003B5E21" w:rsidP="003B5E21">
      <w:pPr>
        <w:spacing w:before="10"/>
        <w:jc w:val="center"/>
        <w:rPr>
          <w:rFonts w:ascii="Times New Roman" w:hAnsi="Times New Roman" w:cs="Times New Roman"/>
          <w:b/>
          <w:sz w:val="39"/>
        </w:rPr>
      </w:pPr>
    </w:p>
    <w:p w:rsidR="003B5E21" w:rsidRPr="004F7BAE" w:rsidRDefault="003B5E21" w:rsidP="003B5E21">
      <w:pPr>
        <w:pStyle w:val="2"/>
        <w:ind w:left="1818"/>
        <w:rPr>
          <w:rFonts w:ascii="Times New Roman" w:hAnsi="Times New Roman" w:cs="Times New Roman"/>
          <w:sz w:val="40"/>
        </w:rPr>
      </w:pPr>
      <w:r w:rsidRPr="004F7BAE">
        <w:rPr>
          <w:rFonts w:ascii="Times New Roman" w:hAnsi="Times New Roman" w:cs="Times New Roman"/>
          <w:sz w:val="40"/>
        </w:rPr>
        <w:t>ДОКУМЕНТАЦИЯ</w:t>
      </w:r>
      <w:r w:rsidRPr="004F7BAE">
        <w:rPr>
          <w:rFonts w:ascii="Times New Roman" w:hAnsi="Times New Roman" w:cs="Times New Roman"/>
          <w:spacing w:val="-4"/>
          <w:sz w:val="40"/>
        </w:rPr>
        <w:t xml:space="preserve"> </w:t>
      </w:r>
      <w:r w:rsidRPr="004F7BAE">
        <w:rPr>
          <w:rFonts w:ascii="Times New Roman" w:hAnsi="Times New Roman" w:cs="Times New Roman"/>
          <w:sz w:val="40"/>
        </w:rPr>
        <w:t>ПО</w:t>
      </w:r>
      <w:r w:rsidRPr="004F7BAE">
        <w:rPr>
          <w:rFonts w:ascii="Times New Roman" w:hAnsi="Times New Roman" w:cs="Times New Roman"/>
          <w:spacing w:val="-4"/>
          <w:sz w:val="40"/>
        </w:rPr>
        <w:t xml:space="preserve"> </w:t>
      </w:r>
      <w:r w:rsidRPr="004F7BAE">
        <w:rPr>
          <w:rFonts w:ascii="Times New Roman" w:hAnsi="Times New Roman" w:cs="Times New Roman"/>
          <w:sz w:val="40"/>
        </w:rPr>
        <w:t>ПЛАНИРОВКЕ</w:t>
      </w:r>
      <w:r w:rsidRPr="004F7BAE">
        <w:rPr>
          <w:rFonts w:ascii="Times New Roman" w:hAnsi="Times New Roman" w:cs="Times New Roman"/>
          <w:spacing w:val="-3"/>
          <w:sz w:val="40"/>
        </w:rPr>
        <w:t xml:space="preserve"> </w:t>
      </w:r>
      <w:r w:rsidRPr="004F7BAE">
        <w:rPr>
          <w:rFonts w:ascii="Times New Roman" w:hAnsi="Times New Roman" w:cs="Times New Roman"/>
          <w:sz w:val="40"/>
        </w:rPr>
        <w:t>ТЕРРИТОРИИ</w:t>
      </w:r>
    </w:p>
    <w:p w:rsidR="003B5E21" w:rsidRPr="004F7BAE" w:rsidRDefault="003B5E21" w:rsidP="003B5E21">
      <w:pPr>
        <w:spacing w:before="7"/>
        <w:jc w:val="center"/>
        <w:rPr>
          <w:rFonts w:ascii="Times New Roman" w:hAnsi="Times New Roman" w:cs="Times New Roman"/>
          <w:sz w:val="38"/>
        </w:rPr>
      </w:pPr>
    </w:p>
    <w:p w:rsidR="003B5E21" w:rsidRPr="004F7BAE" w:rsidRDefault="003B5E21" w:rsidP="003B5E21">
      <w:pPr>
        <w:ind w:left="1824" w:right="995"/>
        <w:jc w:val="center"/>
        <w:rPr>
          <w:rFonts w:ascii="Times New Roman" w:hAnsi="Times New Roman" w:cs="Times New Roman"/>
          <w:b/>
          <w:sz w:val="28"/>
        </w:rPr>
      </w:pPr>
      <w:r w:rsidRPr="004F7BAE">
        <w:rPr>
          <w:rFonts w:ascii="Times New Roman" w:hAnsi="Times New Roman" w:cs="Times New Roman"/>
          <w:b/>
          <w:sz w:val="28"/>
        </w:rPr>
        <w:t>Проект</w:t>
      </w:r>
      <w:r w:rsidRPr="004F7BAE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4F7BAE">
        <w:rPr>
          <w:rFonts w:ascii="Times New Roman" w:hAnsi="Times New Roman" w:cs="Times New Roman"/>
          <w:b/>
          <w:sz w:val="28"/>
        </w:rPr>
        <w:t>межевания</w:t>
      </w:r>
      <w:r w:rsidRPr="004F7BAE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4F7BAE">
        <w:rPr>
          <w:rFonts w:ascii="Times New Roman" w:hAnsi="Times New Roman" w:cs="Times New Roman"/>
          <w:b/>
          <w:sz w:val="28"/>
        </w:rPr>
        <w:t>территории</w:t>
      </w:r>
      <w:r w:rsidRPr="004F7BAE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4F7BAE">
        <w:rPr>
          <w:rFonts w:ascii="Times New Roman" w:hAnsi="Times New Roman" w:cs="Times New Roman"/>
          <w:b/>
          <w:sz w:val="28"/>
        </w:rPr>
        <w:t>(основная</w:t>
      </w:r>
      <w:r w:rsidRPr="004F7BAE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4F7BAE">
        <w:rPr>
          <w:rFonts w:ascii="Times New Roman" w:hAnsi="Times New Roman" w:cs="Times New Roman"/>
          <w:b/>
          <w:sz w:val="28"/>
        </w:rPr>
        <w:t>часть)</w:t>
      </w: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0C0A71" w:rsidP="003B5E21">
      <w:pPr>
        <w:rPr>
          <w:sz w:val="28"/>
        </w:rPr>
      </w:pPr>
      <w:r>
        <w:rPr>
          <w:b/>
          <w:sz w:val="28"/>
        </w:rPr>
        <w:t xml:space="preserve">Заказчик (инициатор): </w:t>
      </w:r>
      <w:r w:rsidRPr="000C0A71">
        <w:rPr>
          <w:sz w:val="28"/>
        </w:rPr>
        <w:t>Чагаев Владимир Иванович</w:t>
      </w:r>
    </w:p>
    <w:p w:rsidR="000C0A71" w:rsidRDefault="000C0A71" w:rsidP="003B5E21">
      <w:pPr>
        <w:rPr>
          <w:sz w:val="28"/>
        </w:rPr>
      </w:pPr>
      <w:r w:rsidRPr="000C0A71">
        <w:rPr>
          <w:b/>
          <w:sz w:val="28"/>
        </w:rPr>
        <w:t>Исполнитель:</w:t>
      </w:r>
      <w:r>
        <w:rPr>
          <w:sz w:val="28"/>
        </w:rPr>
        <w:t xml:space="preserve"> ООО «Земля и Недвижимость»</w:t>
      </w:r>
    </w:p>
    <w:p w:rsidR="000C0A71" w:rsidRPr="000C0A71" w:rsidRDefault="000C0A71" w:rsidP="003B5E21">
      <w:pPr>
        <w:rPr>
          <w:sz w:val="28"/>
        </w:rPr>
      </w:pPr>
      <w:r w:rsidRPr="000C0A71">
        <w:rPr>
          <w:b/>
          <w:sz w:val="28"/>
        </w:rPr>
        <w:t xml:space="preserve">Ген. директор: </w:t>
      </w:r>
      <w:bookmarkStart w:id="0" w:name="_GoBack"/>
      <w:bookmarkEnd w:id="0"/>
      <w:r>
        <w:rPr>
          <w:sz w:val="28"/>
        </w:rPr>
        <w:t>Лукьяненко А.В.</w:t>
      </w: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  <w:r>
        <w:rPr>
          <w:b/>
          <w:sz w:val="28"/>
        </w:rPr>
        <w:t xml:space="preserve">                                   </w:t>
      </w: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</w:p>
    <w:p w:rsidR="003B5E21" w:rsidRDefault="003B5E21" w:rsidP="003B5E21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</w:t>
      </w:r>
      <w:r w:rsidR="004F7BAE">
        <w:rPr>
          <w:b/>
          <w:sz w:val="28"/>
        </w:rPr>
        <w:t xml:space="preserve">                </w:t>
      </w:r>
      <w:r>
        <w:rPr>
          <w:b/>
          <w:sz w:val="28"/>
        </w:rPr>
        <w:t xml:space="preserve">  2021 г.</w:t>
      </w:r>
    </w:p>
    <w:sectPr w:rsidR="003B5E21" w:rsidSect="003B5E21">
      <w:pgSz w:w="11906" w:h="16838"/>
      <w:pgMar w:top="1134" w:right="850" w:bottom="1134" w:left="851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5BE"/>
    <w:rsid w:val="000C0A71"/>
    <w:rsid w:val="003B5E21"/>
    <w:rsid w:val="004F7BAE"/>
    <w:rsid w:val="006765BE"/>
    <w:rsid w:val="0099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77267-4EFB-43F5-90CB-E46D51E89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B5E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3B5E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3B5E21"/>
    <w:pPr>
      <w:ind w:left="1817" w:right="995"/>
      <w:jc w:val="center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3B5E21"/>
    <w:rPr>
      <w:rFonts w:ascii="Calibri" w:eastAsia="Calibri" w:hAnsi="Calibri" w:cs="Calibri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3B5E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4F7B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7B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04344-5B10-4EF5-993A-BAD22117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2021-09-28T13:05:00Z</cp:lastPrinted>
  <dcterms:created xsi:type="dcterms:W3CDTF">2021-09-23T12:43:00Z</dcterms:created>
  <dcterms:modified xsi:type="dcterms:W3CDTF">2021-09-28T13:07:00Z</dcterms:modified>
</cp:coreProperties>
</file>