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645597" w:rsidRDefault="00EB6B48" w:rsidP="00645597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B574A6" w:rsidRDefault="00AD7E7F" w:rsidP="00AD7E7F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от предельных параметров разрешенного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 на земельном участке с кадастровым</w:t>
      </w:r>
    </w:p>
    <w:p w:rsidR="00363850" w:rsidRPr="003F248C" w:rsidRDefault="00AD7E7F" w:rsidP="00363850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="00363850" w:rsidRPr="003F248C">
        <w:rPr>
          <w:sz w:val="26"/>
          <w:szCs w:val="26"/>
        </w:rPr>
        <w:t>76:18:010820:270, расположенном по адресу:</w:t>
      </w:r>
    </w:p>
    <w:p w:rsidR="00DE3BAF" w:rsidRDefault="00363850" w:rsidP="00363850">
      <w:pPr>
        <w:contextualSpacing/>
        <w:rPr>
          <w:sz w:val="26"/>
          <w:szCs w:val="26"/>
        </w:rPr>
      </w:pPr>
      <w:r w:rsidRPr="003F248C">
        <w:rPr>
          <w:sz w:val="26"/>
          <w:szCs w:val="26"/>
        </w:rPr>
        <w:t>г. Переславль-Залесский, ул. Вокзальная, уч. 12</w:t>
      </w: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__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6B48">
        <w:rPr>
          <w:sz w:val="26"/>
          <w:szCs w:val="26"/>
        </w:rPr>
        <w:t>_____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707280">
        <w:rPr>
          <w:bCs/>
          <w:color w:val="000000"/>
          <w:sz w:val="26"/>
          <w:szCs w:val="26"/>
          <w:shd w:val="clear" w:color="auto" w:fill="FFFFFF"/>
        </w:rPr>
        <w:t>Управлению муниципальной собственности Администрации города Переславля-Залесского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707280" w:rsidRPr="00EB0694">
        <w:rPr>
          <w:sz w:val="26"/>
          <w:szCs w:val="26"/>
        </w:rPr>
        <w:t>76:18:010820:270, расположенном по адресу: г. Переславль-Залесский, ул. Вокзальная, уч. 12</w:t>
      </w:r>
      <w:r w:rsidR="00E8010B">
        <w:rPr>
          <w:sz w:val="26"/>
          <w:szCs w:val="26"/>
        </w:rPr>
        <w:t xml:space="preserve">, с </w:t>
      </w:r>
      <w:r w:rsidR="00AD7E7F">
        <w:rPr>
          <w:sz w:val="26"/>
          <w:szCs w:val="26"/>
        </w:rPr>
        <w:t>установлением</w:t>
      </w:r>
      <w:r w:rsidR="00AD7E7F" w:rsidRPr="00E8010B">
        <w:rPr>
          <w:rFonts w:eastAsia="Calibri"/>
          <w:sz w:val="26"/>
          <w:szCs w:val="26"/>
          <w:lang w:eastAsia="en-US"/>
        </w:rPr>
        <w:t xml:space="preserve"> </w:t>
      </w:r>
      <w:r w:rsidR="00AD7E7F" w:rsidRPr="00390630">
        <w:rPr>
          <w:rFonts w:eastAsia="Calibri"/>
          <w:sz w:val="26"/>
          <w:szCs w:val="26"/>
          <w:lang w:eastAsia="en-US"/>
        </w:rPr>
        <w:t>предельного</w:t>
      </w:r>
      <w:r w:rsidR="00AD7E7F">
        <w:rPr>
          <w:rFonts w:eastAsia="Calibri"/>
          <w:sz w:val="26"/>
          <w:szCs w:val="26"/>
          <w:lang w:eastAsia="en-US"/>
        </w:rPr>
        <w:t xml:space="preserve"> </w:t>
      </w:r>
      <w:r w:rsidR="00AD7E7F" w:rsidRPr="00390630">
        <w:rPr>
          <w:rFonts w:eastAsia="Calibri"/>
          <w:sz w:val="26"/>
          <w:szCs w:val="26"/>
          <w:lang w:eastAsia="en-US"/>
        </w:rPr>
        <w:t xml:space="preserve">минимального </w:t>
      </w:r>
      <w:r w:rsidR="00B23560">
        <w:rPr>
          <w:rFonts w:eastAsia="Calibri"/>
          <w:sz w:val="26"/>
          <w:szCs w:val="26"/>
          <w:lang w:eastAsia="en-US"/>
        </w:rPr>
        <w:t>размера</w:t>
      </w:r>
      <w:r w:rsidR="00AD7E7F" w:rsidRPr="00390630">
        <w:rPr>
          <w:rFonts w:eastAsia="Calibri"/>
          <w:sz w:val="26"/>
          <w:szCs w:val="26"/>
          <w:lang w:eastAsia="en-US"/>
        </w:rPr>
        <w:t xml:space="preserve"> земельного участка в целях </w:t>
      </w:r>
      <w:r w:rsidR="003221CF" w:rsidRPr="00E70800">
        <w:rPr>
          <w:sz w:val="26"/>
          <w:szCs w:val="26"/>
        </w:rPr>
        <w:t>изменени</w:t>
      </w:r>
      <w:r w:rsidR="003221CF">
        <w:rPr>
          <w:sz w:val="26"/>
          <w:szCs w:val="26"/>
        </w:rPr>
        <w:t>я</w:t>
      </w:r>
      <w:r w:rsidR="003221CF" w:rsidRPr="00E70800">
        <w:rPr>
          <w:sz w:val="26"/>
          <w:szCs w:val="26"/>
        </w:rPr>
        <w:t xml:space="preserve"> вида разрешенного использования на «</w:t>
      </w:r>
      <w:proofErr w:type="spellStart"/>
      <w:r w:rsidR="00562338">
        <w:rPr>
          <w:sz w:val="26"/>
          <w:szCs w:val="26"/>
        </w:rPr>
        <w:t>среднеэтажная</w:t>
      </w:r>
      <w:proofErr w:type="spellEnd"/>
      <w:r w:rsidR="00562338">
        <w:rPr>
          <w:sz w:val="26"/>
          <w:szCs w:val="26"/>
        </w:rPr>
        <w:t xml:space="preserve"> жилая застройка</w:t>
      </w:r>
      <w:r w:rsidR="006B1E79">
        <w:rPr>
          <w:sz w:val="26"/>
          <w:szCs w:val="26"/>
        </w:rPr>
        <w:t xml:space="preserve"> 2.5</w:t>
      </w:r>
      <w:r w:rsidR="003221CF" w:rsidRPr="00E70800">
        <w:rPr>
          <w:sz w:val="26"/>
          <w:szCs w:val="26"/>
        </w:rPr>
        <w:t xml:space="preserve">» </w:t>
      </w:r>
      <w:r w:rsidR="003221CF">
        <w:rPr>
          <w:sz w:val="26"/>
          <w:szCs w:val="26"/>
        </w:rPr>
        <w:t>–</w:t>
      </w:r>
      <w:r w:rsidR="00AD7E7F">
        <w:rPr>
          <w:sz w:val="26"/>
          <w:szCs w:val="26"/>
        </w:rPr>
        <w:t xml:space="preserve"> </w:t>
      </w:r>
      <w:r w:rsidR="003221CF">
        <w:rPr>
          <w:sz w:val="26"/>
          <w:szCs w:val="26"/>
        </w:rPr>
        <w:t>2</w:t>
      </w:r>
      <w:r w:rsidR="009613DD">
        <w:rPr>
          <w:sz w:val="26"/>
          <w:szCs w:val="26"/>
        </w:rPr>
        <w:t>213</w:t>
      </w:r>
      <w:r w:rsidR="00792C07">
        <w:rPr>
          <w:sz w:val="26"/>
          <w:szCs w:val="26"/>
        </w:rPr>
        <w:t xml:space="preserve"> </w:t>
      </w:r>
      <w:r w:rsidR="003221CF">
        <w:rPr>
          <w:sz w:val="26"/>
          <w:szCs w:val="26"/>
        </w:rPr>
        <w:t>кв.</w:t>
      </w:r>
      <w:r w:rsidR="00AD7E7F">
        <w:rPr>
          <w:sz w:val="26"/>
          <w:szCs w:val="26"/>
        </w:rPr>
        <w:t xml:space="preserve"> м.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>Реко</w:t>
      </w:r>
      <w:bookmarkStart w:id="0" w:name="_GoBack"/>
      <w:bookmarkEnd w:id="0"/>
      <w:r w:rsidR="006C5817">
        <w:rPr>
          <w:sz w:val="26"/>
          <w:szCs w:val="26"/>
        </w:rPr>
        <w:t xml:space="preserve">мендовать </w:t>
      </w:r>
      <w:r w:rsidR="00BB3CDD">
        <w:rPr>
          <w:bCs/>
          <w:color w:val="000000"/>
          <w:sz w:val="26"/>
          <w:szCs w:val="26"/>
          <w:shd w:val="clear" w:color="auto" w:fill="FFFFFF"/>
        </w:rPr>
        <w:t>Управлению муниципальной собственности Администрации города Переславля-Залесского</w:t>
      </w:r>
      <w:r w:rsidR="00AD7E7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A14436" w:rsidRPr="00A50DAA">
        <w:rPr>
          <w:sz w:val="26"/>
          <w:szCs w:val="26"/>
        </w:rPr>
        <w:t xml:space="preserve">Управлению </w:t>
      </w:r>
      <w:r w:rsidR="005B5827" w:rsidRPr="006C7052">
        <w:rPr>
          <w:sz w:val="26"/>
          <w:szCs w:val="26"/>
        </w:rPr>
        <w:t>делами, по работе с Думой и Общественной палатой</w:t>
      </w:r>
      <w:r w:rsidR="005B5827" w:rsidRPr="0011716B">
        <w:rPr>
          <w:sz w:val="26"/>
          <w:szCs w:val="26"/>
        </w:rPr>
        <w:t xml:space="preserve">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>Переславля-Залесского (</w:t>
      </w:r>
      <w:r w:rsidR="005B5827">
        <w:rPr>
          <w:sz w:val="26"/>
          <w:szCs w:val="26"/>
        </w:rPr>
        <w:t>Усанова О.А.</w:t>
      </w:r>
      <w:r w:rsidR="005B5827" w:rsidRPr="0011716B">
        <w:rPr>
          <w:sz w:val="26"/>
          <w:szCs w:val="26"/>
        </w:rPr>
        <w:t>)</w:t>
      </w:r>
      <w:r w:rsidR="00E51216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 xml:space="preserve">разместить </w:t>
      </w:r>
      <w:r w:rsidR="005771DC">
        <w:rPr>
          <w:sz w:val="26"/>
          <w:szCs w:val="26"/>
        </w:rPr>
        <w:t xml:space="preserve">настоящее </w:t>
      </w:r>
      <w:r w:rsidR="005771DC">
        <w:rPr>
          <w:sz w:val="26"/>
          <w:szCs w:val="26"/>
        </w:rPr>
        <w:lastRenderedPageBreak/>
        <w:t xml:space="preserve">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DE3BAF" w:rsidP="00EB6B48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</w:t>
      </w:r>
      <w:r w:rsidR="005B5827">
        <w:rPr>
          <w:sz w:val="26"/>
          <w:szCs w:val="26"/>
        </w:rPr>
        <w:t xml:space="preserve">первого </w:t>
      </w:r>
      <w:r w:rsidR="005B5827" w:rsidRPr="0011716B">
        <w:rPr>
          <w:sz w:val="26"/>
          <w:szCs w:val="26"/>
        </w:rPr>
        <w:t>заместителя Главы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 xml:space="preserve">Переславля-Залесского </w:t>
      </w:r>
      <w:r w:rsidR="005B5827">
        <w:rPr>
          <w:sz w:val="26"/>
          <w:szCs w:val="26"/>
        </w:rPr>
        <w:t>М.М. Василькова</w:t>
      </w:r>
      <w:r w:rsidR="00FE2308" w:rsidRPr="0011716B">
        <w:rPr>
          <w:sz w:val="26"/>
          <w:szCs w:val="26"/>
        </w:rPr>
        <w:t>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5B2686" w:rsidRDefault="005B2686" w:rsidP="00EB6B48">
      <w:pPr>
        <w:ind w:firstLine="567"/>
        <w:contextualSpacing/>
        <w:jc w:val="both"/>
        <w:rPr>
          <w:sz w:val="26"/>
          <w:szCs w:val="26"/>
        </w:rPr>
      </w:pPr>
    </w:p>
    <w:p w:rsidR="004E01B3" w:rsidRDefault="005B5827" w:rsidP="00EB6B4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  <w:r w:rsidR="00EB6B48" w:rsidRPr="00524989">
        <w:rPr>
          <w:sz w:val="26"/>
          <w:szCs w:val="26"/>
        </w:rPr>
        <w:t xml:space="preserve">      </w:t>
      </w:r>
    </w:p>
    <w:p w:rsidR="004E01B3" w:rsidRDefault="004E01B3" w:rsidP="00EB6B48">
      <w:pPr>
        <w:ind w:right="-1"/>
        <w:jc w:val="both"/>
        <w:rPr>
          <w:sz w:val="26"/>
          <w:szCs w:val="26"/>
        </w:rPr>
      </w:pPr>
    </w:p>
    <w:p w:rsidR="00EB6B48" w:rsidRPr="00524989" w:rsidRDefault="005B2686" w:rsidP="004E0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EB6B48" w:rsidRPr="00524989" w:rsidSect="005B2686">
      <w:pgSz w:w="11906" w:h="16838"/>
      <w:pgMar w:top="993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A5FDB"/>
    <w:rsid w:val="001C4C9F"/>
    <w:rsid w:val="001C529D"/>
    <w:rsid w:val="001E51E7"/>
    <w:rsid w:val="00227995"/>
    <w:rsid w:val="00230CC6"/>
    <w:rsid w:val="00254576"/>
    <w:rsid w:val="00264B16"/>
    <w:rsid w:val="002A106E"/>
    <w:rsid w:val="002A4F2B"/>
    <w:rsid w:val="002E0CCD"/>
    <w:rsid w:val="002E202D"/>
    <w:rsid w:val="002E2A35"/>
    <w:rsid w:val="002F12D5"/>
    <w:rsid w:val="003051D5"/>
    <w:rsid w:val="003221CF"/>
    <w:rsid w:val="00356C76"/>
    <w:rsid w:val="00363850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6CEE"/>
    <w:rsid w:val="00456EC5"/>
    <w:rsid w:val="00465FBC"/>
    <w:rsid w:val="0049003E"/>
    <w:rsid w:val="004A3D2A"/>
    <w:rsid w:val="004B735A"/>
    <w:rsid w:val="004B7EB4"/>
    <w:rsid w:val="004E01B3"/>
    <w:rsid w:val="00507FDB"/>
    <w:rsid w:val="00513CE1"/>
    <w:rsid w:val="005159AA"/>
    <w:rsid w:val="00524FC6"/>
    <w:rsid w:val="00526A33"/>
    <w:rsid w:val="005318AE"/>
    <w:rsid w:val="00541F1D"/>
    <w:rsid w:val="00550F94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620EF"/>
    <w:rsid w:val="0078211D"/>
    <w:rsid w:val="007913CE"/>
    <w:rsid w:val="00792C07"/>
    <w:rsid w:val="007E0D1E"/>
    <w:rsid w:val="007E2F83"/>
    <w:rsid w:val="00801010"/>
    <w:rsid w:val="008449B7"/>
    <w:rsid w:val="008457A2"/>
    <w:rsid w:val="0088364F"/>
    <w:rsid w:val="00885B0E"/>
    <w:rsid w:val="00885BEC"/>
    <w:rsid w:val="008A5370"/>
    <w:rsid w:val="008E092E"/>
    <w:rsid w:val="0092079F"/>
    <w:rsid w:val="009551DF"/>
    <w:rsid w:val="009613DD"/>
    <w:rsid w:val="0096311B"/>
    <w:rsid w:val="00984028"/>
    <w:rsid w:val="009B4476"/>
    <w:rsid w:val="00A017FA"/>
    <w:rsid w:val="00A14436"/>
    <w:rsid w:val="00A214E5"/>
    <w:rsid w:val="00A27C0F"/>
    <w:rsid w:val="00A50DAA"/>
    <w:rsid w:val="00AD7E7F"/>
    <w:rsid w:val="00AF15D4"/>
    <w:rsid w:val="00B1233F"/>
    <w:rsid w:val="00B2330A"/>
    <w:rsid w:val="00B23560"/>
    <w:rsid w:val="00B326C8"/>
    <w:rsid w:val="00B36847"/>
    <w:rsid w:val="00B40D99"/>
    <w:rsid w:val="00B574A6"/>
    <w:rsid w:val="00B84B00"/>
    <w:rsid w:val="00BB3CDD"/>
    <w:rsid w:val="00BE4CC1"/>
    <w:rsid w:val="00C36210"/>
    <w:rsid w:val="00C60EB5"/>
    <w:rsid w:val="00CC4B30"/>
    <w:rsid w:val="00CD1416"/>
    <w:rsid w:val="00CE5EAB"/>
    <w:rsid w:val="00D82040"/>
    <w:rsid w:val="00D8434E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2296E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277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10</cp:revision>
  <cp:lastPrinted>2020-04-15T05:00:00Z</cp:lastPrinted>
  <dcterms:created xsi:type="dcterms:W3CDTF">2020-11-19T07:33:00Z</dcterms:created>
  <dcterms:modified xsi:type="dcterms:W3CDTF">2021-05-07T10:54:00Z</dcterms:modified>
</cp:coreProperties>
</file>