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BB69F4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-114300</wp:posOffset>
                </wp:positionV>
                <wp:extent cx="2000250" cy="955040"/>
                <wp:effectExtent l="3810" t="381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074" w:rsidRPr="002F7867" w:rsidRDefault="00745074" w:rsidP="004A25C1">
                            <w:pPr>
                              <w:jc w:val="center"/>
                            </w:pPr>
                            <w:r w:rsidRPr="002F7867">
                              <w:t xml:space="preserve">Проект </w:t>
                            </w:r>
                          </w:p>
                          <w:p w:rsidR="008802C6" w:rsidRDefault="00745074" w:rsidP="004A25C1">
                            <w:pPr>
                              <w:jc w:val="center"/>
                            </w:pPr>
                            <w:r w:rsidRPr="002F7867">
                              <w:t>вносит</w:t>
                            </w:r>
                            <w:r>
                              <w:t xml:space="preserve"> </w:t>
                            </w:r>
                            <w:r w:rsidRPr="00050AB6">
                              <w:t>Глав</w:t>
                            </w:r>
                            <w:r w:rsidR="000110B6">
                              <w:t>а</w:t>
                            </w:r>
                            <w:r w:rsidR="008802C6">
                              <w:t xml:space="preserve"> </w:t>
                            </w:r>
                            <w:r>
                              <w:t>города</w:t>
                            </w:r>
                            <w:r w:rsidRPr="00050AB6">
                              <w:t xml:space="preserve"> 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  <w:r w:rsidRPr="00050AB6">
                              <w:t>Переславля-Залесского</w:t>
                            </w:r>
                          </w:p>
                          <w:p w:rsidR="00745074" w:rsidRPr="00050AB6" w:rsidRDefault="00745074" w:rsidP="004A25C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3pt;margin-top:-9pt;width:157.5pt;height:7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BQ+gQIAAA8FAAAOAAAAZHJzL2Uyb0RvYy54bWysVG1v0zAQ/o7Ef7D8vcuL0q2Jlk5sowhp&#10;vEgbP8B1nMbC8RnbbTIQ/52z03ZlgIQQ+eDYvvPju3ue8+XV2CuyE9ZJ0DXNzlJKhObQSL2p6aeH&#10;1WxBifNMN0yBFjV9FI5eLV++uBxMJXLoQDXCEgTRrhpMTTvvTZUkjneiZ+4MjNBobMH2zOPSbpLG&#10;sgHRe5XkaXqeDGAbY4EL53D3djLSZcRvW8H9h7Z1whNVU4zNx9HGcR3GZHnJqo1lppN8Hwb7hyh6&#10;JjVeeoS6ZZ6RrZW/QPWSW3DQ+jMOfQJtK7mIOWA2Wfosm/uOGRFzweI4cyyT+3+w/P3uoyWyqWlO&#10;iWY9UvQgRk+uYSR5qM5gXIVO9wbd/IjbyHLM1Jk74J8d0XDTMb0Rr6yFoROsweiycDI5OTrhuACy&#10;Ht5Bg9ewrYcINLa2D6XDYhBER5Yej8yEUDhuItVpPkcTR1s5n6dFpC5h1eG0sc6/EdCTMKmpReYj&#10;OtvdOR+iYdXBJVzmQMlmJZWKC7tZ3yhLdgxVsopfTOCZm9LBWUM4NiFOOxgk3hFsIdzI+rcyy4v0&#10;Oi9nq/PFxaxYFfNZeZEuZmlWXpfnaVEWt6vvIcCsqDrZNELfSS0OCsyKv2N43wuTdqIGyRDqk88n&#10;iv6YJJYTv98l2UuPDalkX9PF0YlVgdjXusG0WeWZVNM8+Tn8WGWsweEfqxJlEJifNODH9YgoQRtr&#10;aB5REBaQL6QWXxGcdGC/UjJgR9bUfdkyKyhRbzWKqswKZJ34uCjmFzku7KllfWphmiNUTT0l0/TG&#10;T22/NVZuOrxpkrGGVyjEVkaNPEW1ly92XUxm/0KEtj5dR6+nd2z5AwAA//8DAFBLAwQUAAYACAAA&#10;ACEAhxVsKN8AAAALAQAADwAAAGRycy9kb3ducmV2LnhtbEyPwU7DMBBE70j8g7VIXFDrpBQ3DXEq&#10;QAJxbekHbGI3iYjXUew26d+znOA2o32anSl2s+vFxY6h86QhXSYgLNXedNRoOH69LzIQISIZ7D1Z&#10;DVcbYFfe3hSYGz/R3l4OsREcQiFHDW2MQy5lqFvrMCz9YIlvJz86jGzHRpoRJw53vVwliZIOO+IP&#10;LQ72rbX19+HsNJw+p4en7VR9xONmv1av2G0qf9X6/m5+eQYR7Rz/YPitz9Wh5E6VP5MJoteglOIt&#10;UcMizVgwsc1SFhWjj6s1yLKQ/zeUPwAAAP//AwBQSwECLQAUAAYACAAAACEAtoM4kv4AAADhAQAA&#10;EwAAAAAAAAAAAAAAAAAAAAAAW0NvbnRlbnRfVHlwZXNdLnhtbFBLAQItABQABgAIAAAAIQA4/SH/&#10;1gAAAJQBAAALAAAAAAAAAAAAAAAAAC8BAABfcmVscy8ucmVsc1BLAQItABQABgAIAAAAIQCQnBQ+&#10;gQIAAA8FAAAOAAAAAAAAAAAAAAAAAC4CAABkcnMvZTJvRG9jLnhtbFBLAQItABQABgAIAAAAIQCH&#10;FWwo3wAAAAsBAAAPAAAAAAAAAAAAAAAAANsEAABkcnMvZG93bnJldi54bWxQSwUGAAAAAAQABADz&#10;AAAA5wUAAAAA&#10;" stroked="f">
                <v:textbox>
                  <w:txbxContent>
                    <w:p w:rsidR="00745074" w:rsidRPr="002F7867" w:rsidRDefault="00745074" w:rsidP="004A25C1">
                      <w:pPr>
                        <w:jc w:val="center"/>
                      </w:pPr>
                      <w:r w:rsidRPr="002F7867">
                        <w:t xml:space="preserve">Проект </w:t>
                      </w:r>
                    </w:p>
                    <w:p w:rsidR="008802C6" w:rsidRDefault="00745074" w:rsidP="004A25C1">
                      <w:pPr>
                        <w:jc w:val="center"/>
                      </w:pPr>
                      <w:r w:rsidRPr="002F7867">
                        <w:t>вносит</w:t>
                      </w:r>
                      <w:r>
                        <w:t xml:space="preserve"> </w:t>
                      </w:r>
                      <w:r w:rsidRPr="00050AB6">
                        <w:t>Глав</w:t>
                      </w:r>
                      <w:r w:rsidR="000110B6">
                        <w:t>а</w:t>
                      </w:r>
                      <w:r w:rsidR="008802C6">
                        <w:t xml:space="preserve"> </w:t>
                      </w:r>
                      <w:r>
                        <w:t>города</w:t>
                      </w:r>
                      <w:r w:rsidRPr="00050AB6">
                        <w:t xml:space="preserve"> 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  <w:r w:rsidRPr="00050AB6">
                        <w:t>Переславля-Залесского</w:t>
                      </w:r>
                    </w:p>
                    <w:p w:rsidR="00745074" w:rsidRPr="00050AB6" w:rsidRDefault="00745074" w:rsidP="004A25C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487DFA" w:rsidP="004A25C1">
      <w:pPr>
        <w:jc w:val="center"/>
        <w:rPr>
          <w:b/>
          <w:sz w:val="28"/>
        </w:rPr>
      </w:pPr>
      <w:r>
        <w:rPr>
          <w:b/>
          <w:sz w:val="28"/>
        </w:rPr>
        <w:t>вос</w:t>
      </w:r>
      <w:r w:rsidR="00BC7B82">
        <w:rPr>
          <w:b/>
          <w:sz w:val="28"/>
        </w:rPr>
        <w:t>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487DFA">
        <w:rPr>
          <w:sz w:val="26"/>
          <w:szCs w:val="26"/>
        </w:rPr>
        <w:t>4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F19B3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 xml:space="preserve">решение Переславль-Залесской городской Думы </w:t>
      </w:r>
      <w:r w:rsidRPr="000F103D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3.11.200</w:t>
      </w:r>
      <w:r w:rsidRPr="000F103D">
        <w:rPr>
          <w:b/>
          <w:sz w:val="28"/>
          <w:szCs w:val="28"/>
        </w:rPr>
        <w:t xml:space="preserve">7 </w:t>
      </w:r>
      <w:r>
        <w:rPr>
          <w:b/>
          <w:sz w:val="28"/>
          <w:szCs w:val="28"/>
        </w:rPr>
        <w:t>№</w:t>
      </w:r>
      <w:r w:rsidRPr="000F10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99 «</w:t>
      </w:r>
      <w:r w:rsidRPr="000F103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б утверждении Положения о муниципальной службе в органах местного самоуправления города </w:t>
      </w:r>
      <w:r w:rsidRPr="000F103D">
        <w:rPr>
          <w:b/>
          <w:sz w:val="28"/>
          <w:szCs w:val="28"/>
        </w:rPr>
        <w:t>Переславля-Залесского</w:t>
      </w:r>
      <w:r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FF19B3" w:rsidP="00CE0215">
      <w:pPr>
        <w:ind w:firstLine="709"/>
        <w:jc w:val="both"/>
        <w:rPr>
          <w:sz w:val="28"/>
          <w:szCs w:val="28"/>
        </w:rPr>
      </w:pPr>
      <w:r w:rsidRPr="009C122C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74589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74589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745892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745892">
        <w:rPr>
          <w:sz w:val="28"/>
          <w:szCs w:val="28"/>
        </w:rPr>
        <w:t xml:space="preserve"> 25-ФЗ </w:t>
      </w:r>
      <w:r>
        <w:rPr>
          <w:sz w:val="28"/>
          <w:szCs w:val="28"/>
        </w:rPr>
        <w:t>«</w:t>
      </w:r>
      <w:r w:rsidRPr="00745892">
        <w:rPr>
          <w:sz w:val="28"/>
          <w:szCs w:val="28"/>
        </w:rPr>
        <w:t>О муниципальной службе в Российской Федерации</w:t>
      </w:r>
      <w:r>
        <w:rPr>
          <w:sz w:val="28"/>
          <w:szCs w:val="28"/>
        </w:rPr>
        <w:t xml:space="preserve">», </w:t>
      </w:r>
      <w:r w:rsidRPr="009E6211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9E6211">
        <w:rPr>
          <w:sz w:val="28"/>
          <w:szCs w:val="28"/>
        </w:rPr>
        <w:t xml:space="preserve"> Я</w:t>
      </w:r>
      <w:r>
        <w:rPr>
          <w:sz w:val="28"/>
          <w:szCs w:val="28"/>
        </w:rPr>
        <w:t>рославской области от 27.06.2007 №</w:t>
      </w:r>
      <w:r w:rsidRPr="009E6211">
        <w:rPr>
          <w:sz w:val="28"/>
          <w:szCs w:val="28"/>
        </w:rPr>
        <w:t xml:space="preserve"> 46-з </w:t>
      </w:r>
      <w:r>
        <w:rPr>
          <w:sz w:val="28"/>
          <w:szCs w:val="28"/>
        </w:rPr>
        <w:t>«</w:t>
      </w:r>
      <w:r w:rsidRPr="009E6211">
        <w:rPr>
          <w:sz w:val="28"/>
          <w:szCs w:val="28"/>
        </w:rPr>
        <w:t>О муниципальной службе в Ярославской области</w:t>
      </w:r>
      <w:r>
        <w:rPr>
          <w:sz w:val="28"/>
          <w:szCs w:val="28"/>
        </w:rPr>
        <w:t xml:space="preserve">», </w:t>
      </w:r>
      <w:r w:rsidRPr="009C122C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городского округа </w:t>
      </w:r>
      <w:r w:rsidRPr="009C122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9C122C">
        <w:rPr>
          <w:sz w:val="28"/>
          <w:szCs w:val="28"/>
        </w:rPr>
        <w:t>-Залесск</w:t>
      </w:r>
      <w:r>
        <w:rPr>
          <w:sz w:val="28"/>
          <w:szCs w:val="28"/>
        </w:rPr>
        <w:t>ий Ярославской области,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</w:t>
      </w:r>
      <w:r w:rsidR="00FF19B3" w:rsidRPr="005D21F7">
        <w:rPr>
          <w:sz w:val="28"/>
          <w:szCs w:val="28"/>
        </w:rPr>
        <w:t xml:space="preserve">Внести в </w:t>
      </w:r>
      <w:r w:rsidR="00FF19B3" w:rsidRPr="004F03B2">
        <w:rPr>
          <w:sz w:val="28"/>
          <w:szCs w:val="28"/>
        </w:rPr>
        <w:t>приложени</w:t>
      </w:r>
      <w:r w:rsidR="00FF19B3">
        <w:rPr>
          <w:sz w:val="28"/>
          <w:szCs w:val="28"/>
        </w:rPr>
        <w:t>е</w:t>
      </w:r>
      <w:r w:rsidR="001B6338">
        <w:rPr>
          <w:sz w:val="28"/>
          <w:szCs w:val="28"/>
        </w:rPr>
        <w:t xml:space="preserve"> № 1</w:t>
      </w:r>
      <w:r w:rsidR="00FF19B3" w:rsidRPr="004F03B2">
        <w:rPr>
          <w:sz w:val="28"/>
          <w:szCs w:val="28"/>
        </w:rPr>
        <w:t xml:space="preserve"> к решению</w:t>
      </w:r>
      <w:r w:rsidR="00FF19B3" w:rsidRPr="005D21F7">
        <w:rPr>
          <w:sz w:val="28"/>
          <w:szCs w:val="28"/>
        </w:rPr>
        <w:t xml:space="preserve"> </w:t>
      </w:r>
      <w:r w:rsidR="00FF19B3">
        <w:rPr>
          <w:sz w:val="28"/>
          <w:szCs w:val="28"/>
        </w:rPr>
        <w:t xml:space="preserve">Переславль-Залесской </w:t>
      </w:r>
      <w:r w:rsidR="00FF19B3" w:rsidRPr="005D21F7">
        <w:rPr>
          <w:sz w:val="28"/>
          <w:szCs w:val="28"/>
        </w:rPr>
        <w:t>городской Думы от 2</w:t>
      </w:r>
      <w:r w:rsidR="00FF19B3">
        <w:rPr>
          <w:sz w:val="28"/>
          <w:szCs w:val="28"/>
        </w:rPr>
        <w:t>3</w:t>
      </w:r>
      <w:r w:rsidR="00FF19B3" w:rsidRPr="005D21F7">
        <w:rPr>
          <w:sz w:val="28"/>
          <w:szCs w:val="28"/>
        </w:rPr>
        <w:t>.</w:t>
      </w:r>
      <w:r w:rsidR="00FF19B3">
        <w:rPr>
          <w:sz w:val="28"/>
          <w:szCs w:val="28"/>
        </w:rPr>
        <w:t>11</w:t>
      </w:r>
      <w:r w:rsidR="00FF19B3" w:rsidRPr="005D21F7">
        <w:rPr>
          <w:sz w:val="28"/>
          <w:szCs w:val="28"/>
        </w:rPr>
        <w:t>.20</w:t>
      </w:r>
      <w:r w:rsidR="00FF19B3">
        <w:rPr>
          <w:sz w:val="28"/>
          <w:szCs w:val="28"/>
        </w:rPr>
        <w:t>0</w:t>
      </w:r>
      <w:r w:rsidR="00FF19B3" w:rsidRPr="005D21F7">
        <w:rPr>
          <w:sz w:val="28"/>
          <w:szCs w:val="28"/>
        </w:rPr>
        <w:t xml:space="preserve">7 № </w:t>
      </w:r>
      <w:r w:rsidR="00FF19B3">
        <w:rPr>
          <w:sz w:val="28"/>
          <w:szCs w:val="28"/>
        </w:rPr>
        <w:t xml:space="preserve">99 «Об утверждении Положения о </w:t>
      </w:r>
      <w:r w:rsidR="00FF19B3" w:rsidRPr="005D21F7">
        <w:rPr>
          <w:sz w:val="28"/>
          <w:szCs w:val="28"/>
        </w:rPr>
        <w:t>муниципальной служб</w:t>
      </w:r>
      <w:r w:rsidR="00FF19B3">
        <w:rPr>
          <w:sz w:val="28"/>
          <w:szCs w:val="28"/>
        </w:rPr>
        <w:t>е</w:t>
      </w:r>
      <w:r w:rsidR="00FF19B3" w:rsidRPr="005D21F7">
        <w:rPr>
          <w:sz w:val="28"/>
          <w:szCs w:val="28"/>
        </w:rPr>
        <w:t xml:space="preserve"> в органах местного </w:t>
      </w:r>
      <w:r w:rsidR="00FF19B3" w:rsidRPr="009E6211">
        <w:rPr>
          <w:sz w:val="28"/>
          <w:szCs w:val="28"/>
        </w:rPr>
        <w:t>самоуправления города Переславля-Залесского» (с</w:t>
      </w:r>
      <w:r w:rsidR="00FF19B3">
        <w:rPr>
          <w:sz w:val="28"/>
          <w:szCs w:val="28"/>
        </w:rPr>
        <w:t> </w:t>
      </w:r>
      <w:r w:rsidR="00FF19B3" w:rsidRPr="009E6211">
        <w:rPr>
          <w:sz w:val="28"/>
          <w:szCs w:val="28"/>
        </w:rPr>
        <w:t>изменениями от 27.11.</w:t>
      </w:r>
      <w:r w:rsidR="00FF19B3" w:rsidRPr="00001BDA">
        <w:rPr>
          <w:sz w:val="28"/>
          <w:szCs w:val="28"/>
        </w:rPr>
        <w:t>2014 № 141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23.04.2019 № 36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31.10.2019 № 110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25.06.2020 № 45</w:t>
      </w:r>
      <w:r w:rsidR="00FF19B3">
        <w:rPr>
          <w:sz w:val="28"/>
          <w:szCs w:val="28"/>
        </w:rPr>
        <w:t>;</w:t>
      </w:r>
      <w:r w:rsidR="00FF19B3" w:rsidRPr="00001BDA">
        <w:rPr>
          <w:sz w:val="28"/>
          <w:szCs w:val="28"/>
        </w:rPr>
        <w:t xml:space="preserve"> </w:t>
      </w:r>
      <w:r w:rsidR="00FF19B3" w:rsidRPr="00001BDA">
        <w:rPr>
          <w:sz w:val="28"/>
          <w:szCs w:val="28"/>
          <w:lang w:eastAsia="ru-RU"/>
        </w:rPr>
        <w:t>26.11.2020 № 98</w:t>
      </w:r>
      <w:r w:rsidR="00FF19B3">
        <w:rPr>
          <w:sz w:val="28"/>
          <w:szCs w:val="28"/>
          <w:lang w:eastAsia="ru-RU"/>
        </w:rPr>
        <w:t>;</w:t>
      </w:r>
      <w:r w:rsidR="00FF19B3" w:rsidRPr="00001BDA">
        <w:rPr>
          <w:sz w:val="28"/>
          <w:szCs w:val="28"/>
          <w:lang w:eastAsia="ru-RU"/>
        </w:rPr>
        <w:t xml:space="preserve"> 26.08.2021 № 68</w:t>
      </w:r>
      <w:r w:rsidR="009F420C">
        <w:rPr>
          <w:sz w:val="28"/>
          <w:szCs w:val="28"/>
          <w:lang w:eastAsia="ru-RU"/>
        </w:rPr>
        <w:t>;</w:t>
      </w:r>
      <w:r w:rsidR="00FF19B3">
        <w:rPr>
          <w:sz w:val="28"/>
          <w:szCs w:val="28"/>
          <w:lang w:eastAsia="ru-RU"/>
        </w:rPr>
        <w:t xml:space="preserve"> 29.12.2022 №</w:t>
      </w:r>
      <w:r w:rsidR="009F420C">
        <w:rPr>
          <w:sz w:val="28"/>
          <w:szCs w:val="28"/>
          <w:lang w:eastAsia="ru-RU"/>
        </w:rPr>
        <w:t xml:space="preserve"> </w:t>
      </w:r>
      <w:r w:rsidR="00FF19B3">
        <w:rPr>
          <w:sz w:val="28"/>
          <w:szCs w:val="28"/>
          <w:lang w:eastAsia="ru-RU"/>
        </w:rPr>
        <w:t>126</w:t>
      </w:r>
      <w:r w:rsidR="00FF19B3" w:rsidRPr="00001BDA">
        <w:rPr>
          <w:sz w:val="28"/>
          <w:szCs w:val="28"/>
        </w:rPr>
        <w:t>) следующие изменения:</w:t>
      </w:r>
    </w:p>
    <w:p w:rsidR="00070DBA" w:rsidRDefault="00356DF6" w:rsidP="00E4069E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E4069E">
        <w:rPr>
          <w:sz w:val="28"/>
          <w:szCs w:val="28"/>
        </w:rPr>
        <w:t>пункт 2 части 1 статьи 6 изложить в следующей редакции</w:t>
      </w:r>
      <w:r w:rsidR="00070DBA">
        <w:rPr>
          <w:sz w:val="28"/>
          <w:szCs w:val="28"/>
        </w:rPr>
        <w:t>:</w:t>
      </w:r>
    </w:p>
    <w:p w:rsidR="00353D29" w:rsidRDefault="00360E0B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69E">
        <w:rPr>
          <w:sz w:val="28"/>
          <w:szCs w:val="28"/>
        </w:rPr>
        <w:t>«</w:t>
      </w:r>
      <w:r w:rsidR="00E4069E" w:rsidRPr="00E4069E">
        <w:rPr>
          <w:sz w:val="28"/>
          <w:szCs w:val="28"/>
          <w:lang w:eastAsia="ru-RU"/>
        </w:rPr>
        <w:t>2) анкету</w:t>
      </w:r>
      <w:r w:rsidR="00FE202A">
        <w:rPr>
          <w:sz w:val="28"/>
          <w:szCs w:val="28"/>
          <w:lang w:eastAsia="ru-RU"/>
        </w:rPr>
        <w:t>, предусмотренную статьей 6.1 настоящего Положения;»</w:t>
      </w:r>
      <w:r w:rsidR="00353D29" w:rsidRPr="00175BCD">
        <w:rPr>
          <w:sz w:val="28"/>
          <w:szCs w:val="28"/>
        </w:rPr>
        <w:t>;</w:t>
      </w:r>
    </w:p>
    <w:p w:rsidR="00FE202A" w:rsidRDefault="00FE202A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статьей 6.1 следующего содержания: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eastAsia="ru-RU"/>
        </w:rPr>
      </w:pPr>
      <w:r w:rsidRPr="00FD6856">
        <w:rPr>
          <w:sz w:val="28"/>
          <w:szCs w:val="28"/>
        </w:rPr>
        <w:t xml:space="preserve">«Статья 6.1. </w:t>
      </w:r>
      <w:r w:rsidRPr="00FD6856">
        <w:rPr>
          <w:bCs/>
          <w:sz w:val="28"/>
          <w:szCs w:val="28"/>
          <w:lang w:eastAsia="ru-RU"/>
        </w:rPr>
        <w:t>Представление анкеты, сообщение об изменении сведений, содержащихся в анкете, и проверка таких сведений</w:t>
      </w:r>
    </w:p>
    <w:p w:rsidR="00FE202A" w:rsidRPr="00FE202A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bCs/>
          <w:sz w:val="16"/>
          <w:szCs w:val="16"/>
          <w:lang w:eastAsia="ru-RU"/>
        </w:rPr>
      </w:pP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>1. Гражданин при поступлении на муниципальную службу представляет анкету.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 xml:space="preserve">3. </w:t>
      </w:r>
      <w:hyperlink r:id="rId7" w:history="1">
        <w:r w:rsidRPr="00FD6856">
          <w:rPr>
            <w:sz w:val="28"/>
            <w:szCs w:val="28"/>
            <w:lang w:eastAsia="ru-RU"/>
          </w:rPr>
          <w:t>Форма</w:t>
        </w:r>
      </w:hyperlink>
      <w:r w:rsidRPr="00FD6856">
        <w:rPr>
          <w:sz w:val="28"/>
          <w:szCs w:val="28"/>
          <w:lang w:eastAsia="ru-RU"/>
        </w:rPr>
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</w:r>
    </w:p>
    <w:p w:rsidR="00FE202A" w:rsidRPr="00FD6856" w:rsidRDefault="00FE202A" w:rsidP="00FE202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FD6856">
        <w:rPr>
          <w:sz w:val="28"/>
          <w:szCs w:val="28"/>
          <w:lang w:eastAsia="ru-RU"/>
        </w:rPr>
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</w:r>
    </w:p>
    <w:p w:rsidR="00E4069E" w:rsidRDefault="009F7430" w:rsidP="00E406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4069E">
        <w:rPr>
          <w:sz w:val="28"/>
          <w:szCs w:val="28"/>
        </w:rPr>
        <w:t>) часть 7 статьи 13 главы 4 признать утратившей силу.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</w:t>
      </w:r>
      <w:r w:rsidR="00C86962">
        <w:rPr>
          <w:bCs/>
          <w:sz w:val="28"/>
          <w:szCs w:val="28"/>
        </w:rPr>
        <w:t xml:space="preserve">информационно-телекоммуникационной </w:t>
      </w:r>
      <w:r w:rsidR="0074746E" w:rsidRPr="001D09D1">
        <w:rPr>
          <w:bCs/>
          <w:sz w:val="28"/>
          <w:szCs w:val="28"/>
        </w:rPr>
        <w:t xml:space="preserve">сети </w:t>
      </w:r>
      <w:r w:rsidR="00C86962">
        <w:rPr>
          <w:bCs/>
          <w:sz w:val="28"/>
          <w:szCs w:val="28"/>
        </w:rPr>
        <w:t>«</w:t>
      </w:r>
      <w:r w:rsidR="0074746E" w:rsidRPr="001D09D1">
        <w:rPr>
          <w:bCs/>
          <w:sz w:val="28"/>
          <w:szCs w:val="28"/>
        </w:rPr>
        <w:t>Интернет</w:t>
      </w:r>
      <w:r w:rsidR="00C86962">
        <w:rPr>
          <w:bCs/>
          <w:sz w:val="28"/>
          <w:szCs w:val="28"/>
        </w:rPr>
        <w:t>»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 xml:space="preserve">Настоящее решение вступает в силу </w:t>
      </w:r>
      <w:r w:rsidR="00CF29C8">
        <w:rPr>
          <w:sz w:val="28"/>
          <w:szCs w:val="28"/>
        </w:rPr>
        <w:t>после официального опубликования</w:t>
      </w:r>
      <w:r w:rsidR="00817AE5" w:rsidRPr="00D26E94">
        <w:rPr>
          <w:sz w:val="28"/>
          <w:szCs w:val="28"/>
        </w:rPr>
        <w:t>.</w:t>
      </w: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CF29C8" w:rsidRDefault="00CF29C8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10064" w:type="dxa"/>
        <w:tblLook w:val="01E0" w:firstRow="1" w:lastRow="1" w:firstColumn="1" w:lastColumn="1" w:noHBand="0" w:noVBand="0"/>
      </w:tblPr>
      <w:tblGrid>
        <w:gridCol w:w="4844"/>
        <w:gridCol w:w="236"/>
        <w:gridCol w:w="4984"/>
      </w:tblGrid>
      <w:tr w:rsidR="006A0349" w:rsidRPr="001D09D1" w:rsidTr="00CF29C8">
        <w:tc>
          <w:tcPr>
            <w:tcW w:w="484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Глав</w:t>
            </w:r>
            <w:r w:rsidR="00886D52">
              <w:rPr>
                <w:sz w:val="28"/>
                <w:szCs w:val="28"/>
              </w:rPr>
              <w:t xml:space="preserve">а </w:t>
            </w: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CF29C8" w:rsidRPr="004232DE" w:rsidRDefault="00CF29C8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5E1C4E">
              <w:rPr>
                <w:sz w:val="28"/>
                <w:szCs w:val="28"/>
              </w:rPr>
              <w:t>Д</w:t>
            </w:r>
            <w:r w:rsidR="004232DE">
              <w:rPr>
                <w:sz w:val="28"/>
                <w:szCs w:val="28"/>
              </w:rPr>
              <w:t xml:space="preserve">.Н. </w:t>
            </w:r>
            <w:r w:rsidR="005E1C4E">
              <w:rPr>
                <w:sz w:val="28"/>
                <w:szCs w:val="28"/>
              </w:rPr>
              <w:t>Зяблицкий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886D5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886D52">
              <w:rPr>
                <w:sz w:val="28"/>
                <w:szCs w:val="28"/>
              </w:rPr>
              <w:t>А.Ю. Фольц</w:t>
            </w:r>
          </w:p>
        </w:tc>
      </w:tr>
    </w:tbl>
    <w:p w:rsidR="001B6338" w:rsidRDefault="001B6338" w:rsidP="008D5E67">
      <w:pPr>
        <w:rPr>
          <w:sz w:val="24"/>
          <w:szCs w:val="24"/>
        </w:rPr>
      </w:pPr>
    </w:p>
    <w:p w:rsidR="008D5E67" w:rsidRDefault="008D5E67" w:rsidP="008D5E6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D5E67" w:rsidRDefault="008D5E67" w:rsidP="008D5E67">
      <w:pPr>
        <w:rPr>
          <w:sz w:val="24"/>
          <w:szCs w:val="24"/>
        </w:rPr>
      </w:pPr>
    </w:p>
    <w:p w:rsidR="00A1787B" w:rsidRDefault="00886D52" w:rsidP="00A1787B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A1787B" w:rsidRPr="00CB5B2F">
        <w:rPr>
          <w:sz w:val="24"/>
          <w:szCs w:val="24"/>
        </w:rPr>
        <w:t>ачальник</w:t>
      </w:r>
      <w:r>
        <w:rPr>
          <w:sz w:val="24"/>
          <w:szCs w:val="24"/>
        </w:rPr>
        <w:t xml:space="preserve"> </w:t>
      </w:r>
      <w:r w:rsidR="00D949CD">
        <w:rPr>
          <w:sz w:val="24"/>
          <w:szCs w:val="24"/>
        </w:rPr>
        <w:t>юридического управления</w:t>
      </w:r>
      <w:r w:rsidR="00A1787B">
        <w:rPr>
          <w:sz w:val="24"/>
          <w:szCs w:val="24"/>
        </w:rPr>
        <w:t xml:space="preserve"> </w:t>
      </w:r>
    </w:p>
    <w:p w:rsidR="00A1787B" w:rsidRDefault="00A1787B" w:rsidP="00886D52">
      <w:pPr>
        <w:spacing w:after="120"/>
        <w:ind w:left="709" w:hanging="709"/>
        <w:rPr>
          <w:sz w:val="24"/>
          <w:szCs w:val="24"/>
        </w:rPr>
      </w:pPr>
      <w:r>
        <w:rPr>
          <w:sz w:val="24"/>
          <w:szCs w:val="24"/>
        </w:rPr>
        <w:t>Администрации г</w:t>
      </w:r>
      <w:r w:rsidR="004232DE">
        <w:rPr>
          <w:sz w:val="24"/>
          <w:szCs w:val="24"/>
        </w:rPr>
        <w:t>орода</w:t>
      </w:r>
      <w:r>
        <w:rPr>
          <w:sz w:val="24"/>
          <w:szCs w:val="24"/>
        </w:rPr>
        <w:t xml:space="preserve">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86D52">
        <w:rPr>
          <w:sz w:val="24"/>
          <w:szCs w:val="24"/>
        </w:rPr>
        <w:t>Е.В. Николаева</w:t>
      </w:r>
    </w:p>
    <w:p w:rsidR="00986C2B" w:rsidRDefault="00986C2B" w:rsidP="00D2502E">
      <w:pPr>
        <w:rPr>
          <w:sz w:val="24"/>
          <w:szCs w:val="24"/>
        </w:rPr>
      </w:pPr>
    </w:p>
    <w:p w:rsidR="00CF29C8" w:rsidRDefault="00CF29C8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BB587A" w:rsidRPr="003F2E61" w:rsidRDefault="00BB587A" w:rsidP="00074DBF">
      <w:pPr>
        <w:jc w:val="center"/>
        <w:rPr>
          <w:sz w:val="28"/>
          <w:szCs w:val="28"/>
        </w:rPr>
      </w:pPr>
      <w:r w:rsidRPr="003F2E61">
        <w:rPr>
          <w:sz w:val="28"/>
          <w:szCs w:val="28"/>
        </w:rPr>
        <w:t xml:space="preserve">к проекту </w:t>
      </w:r>
      <w:r w:rsidR="00074DBF" w:rsidRPr="003F2E61">
        <w:rPr>
          <w:sz w:val="28"/>
          <w:szCs w:val="28"/>
        </w:rPr>
        <w:t xml:space="preserve">решения Переславль-Залесской городской Думы </w:t>
      </w:r>
      <w:r w:rsidR="00E4069E" w:rsidRPr="003F2E61">
        <w:rPr>
          <w:sz w:val="28"/>
          <w:szCs w:val="28"/>
        </w:rPr>
        <w:t>«О внесении изменений в решение Переславль-Залесской городской Думы от 23.11.2007 №</w:t>
      </w:r>
      <w:r w:rsidR="003F2E61">
        <w:rPr>
          <w:sz w:val="28"/>
          <w:szCs w:val="28"/>
        </w:rPr>
        <w:t> </w:t>
      </w:r>
      <w:r w:rsidR="00E4069E" w:rsidRPr="003F2E61">
        <w:rPr>
          <w:sz w:val="28"/>
          <w:szCs w:val="28"/>
        </w:rPr>
        <w:t>99 «Об утверждении Положения о муниципальной службе в органах местного самоуправления города Переславля-Залесского»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481B34" w:rsidRPr="003F2E61" w:rsidRDefault="00ED2F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61">
        <w:rPr>
          <w:sz w:val="28"/>
          <w:szCs w:val="28"/>
        </w:rPr>
        <w:t>В</w:t>
      </w:r>
      <w:r w:rsidR="00891595" w:rsidRPr="003F2E61">
        <w:rPr>
          <w:sz w:val="28"/>
          <w:szCs w:val="28"/>
        </w:rPr>
        <w:t>несени</w:t>
      </w:r>
      <w:r w:rsidRPr="003F2E61">
        <w:rPr>
          <w:sz w:val="28"/>
          <w:szCs w:val="28"/>
        </w:rPr>
        <w:t>е</w:t>
      </w:r>
      <w:r w:rsidR="00891595" w:rsidRPr="003F2E61">
        <w:rPr>
          <w:sz w:val="28"/>
          <w:szCs w:val="28"/>
        </w:rPr>
        <w:t xml:space="preserve"> изменений в </w:t>
      </w:r>
      <w:r w:rsidR="003F2E61" w:rsidRPr="003F2E61">
        <w:rPr>
          <w:sz w:val="28"/>
          <w:szCs w:val="28"/>
        </w:rPr>
        <w:t xml:space="preserve">Положение о муниципальной службе в органах местного самоуправления города Переславля-Залесского </w:t>
      </w:r>
      <w:r w:rsidR="00481B34" w:rsidRPr="003F2E61">
        <w:rPr>
          <w:sz w:val="28"/>
          <w:szCs w:val="28"/>
        </w:rPr>
        <w:t>связан</w:t>
      </w:r>
      <w:r w:rsidR="003F2E61">
        <w:rPr>
          <w:sz w:val="28"/>
          <w:szCs w:val="28"/>
        </w:rPr>
        <w:t>о</w:t>
      </w:r>
      <w:r w:rsidR="00481B34" w:rsidRPr="003F2E61">
        <w:rPr>
          <w:sz w:val="28"/>
          <w:szCs w:val="28"/>
        </w:rPr>
        <w:t xml:space="preserve"> с </w:t>
      </w:r>
      <w:r w:rsidRPr="003F2E61">
        <w:rPr>
          <w:sz w:val="28"/>
          <w:szCs w:val="28"/>
        </w:rPr>
        <w:t>принятыми</w:t>
      </w:r>
      <w:r w:rsidR="00481B34" w:rsidRPr="003F2E61">
        <w:rPr>
          <w:sz w:val="28"/>
          <w:szCs w:val="28"/>
        </w:rPr>
        <w:t xml:space="preserve"> изменени</w:t>
      </w:r>
      <w:r w:rsidRPr="003F2E61">
        <w:rPr>
          <w:sz w:val="28"/>
          <w:szCs w:val="28"/>
        </w:rPr>
        <w:t>ями</w:t>
      </w:r>
      <w:r w:rsidR="00481B34" w:rsidRPr="003F2E61">
        <w:rPr>
          <w:sz w:val="28"/>
          <w:szCs w:val="28"/>
        </w:rPr>
        <w:t xml:space="preserve"> в </w:t>
      </w:r>
      <w:r w:rsidR="003F2E61" w:rsidRPr="003F2E61">
        <w:rPr>
          <w:sz w:val="28"/>
          <w:szCs w:val="28"/>
          <w:lang w:eastAsia="ru-RU"/>
        </w:rPr>
        <w:t xml:space="preserve">Федеральный закон от 02.03.2007 </w:t>
      </w:r>
      <w:r w:rsidR="003F2E61">
        <w:rPr>
          <w:sz w:val="28"/>
          <w:szCs w:val="28"/>
          <w:lang w:eastAsia="ru-RU"/>
        </w:rPr>
        <w:t>№</w:t>
      </w:r>
      <w:r w:rsidR="003F2E61" w:rsidRPr="003F2E61">
        <w:rPr>
          <w:sz w:val="28"/>
          <w:szCs w:val="28"/>
          <w:lang w:eastAsia="ru-RU"/>
        </w:rPr>
        <w:t xml:space="preserve"> 25-ФЗ</w:t>
      </w:r>
      <w:r w:rsidR="003F2E61">
        <w:rPr>
          <w:sz w:val="28"/>
          <w:szCs w:val="28"/>
          <w:lang w:eastAsia="ru-RU"/>
        </w:rPr>
        <w:t xml:space="preserve"> «</w:t>
      </w:r>
      <w:r w:rsidR="003F2E61" w:rsidRPr="003F2E61">
        <w:rPr>
          <w:sz w:val="28"/>
          <w:szCs w:val="28"/>
          <w:lang w:eastAsia="ru-RU"/>
        </w:rPr>
        <w:t>О муниципальной службе в Российской Федерации</w:t>
      </w:r>
      <w:r w:rsidR="003F2E61">
        <w:rPr>
          <w:sz w:val="28"/>
          <w:szCs w:val="28"/>
          <w:lang w:eastAsia="ru-RU"/>
        </w:rPr>
        <w:t>»</w:t>
      </w:r>
      <w:r w:rsidR="00D827E2" w:rsidRPr="003F2E61">
        <w:rPr>
          <w:sz w:val="28"/>
          <w:szCs w:val="28"/>
          <w:lang w:eastAsia="ru-RU"/>
        </w:rPr>
        <w:t xml:space="preserve"> (в редакции </w:t>
      </w:r>
      <w:r w:rsidR="003F2E61" w:rsidRPr="003F2E61">
        <w:rPr>
          <w:sz w:val="28"/>
          <w:szCs w:val="28"/>
          <w:lang w:eastAsia="ru-RU"/>
        </w:rPr>
        <w:t xml:space="preserve">от 12.12.2023 </w:t>
      </w:r>
      <w:r w:rsidR="003F2E61">
        <w:rPr>
          <w:sz w:val="28"/>
          <w:szCs w:val="28"/>
          <w:lang w:eastAsia="ru-RU"/>
        </w:rPr>
        <w:t>№</w:t>
      </w:r>
      <w:r w:rsidR="003F2E61" w:rsidRPr="003F2E61">
        <w:rPr>
          <w:sz w:val="28"/>
          <w:szCs w:val="28"/>
          <w:lang w:eastAsia="ru-RU"/>
        </w:rPr>
        <w:t xml:space="preserve"> 594-ФЗ</w:t>
      </w:r>
      <w:r w:rsidR="00D827E2" w:rsidRPr="003F2E61">
        <w:rPr>
          <w:sz w:val="28"/>
          <w:szCs w:val="28"/>
          <w:lang w:eastAsia="ru-RU"/>
        </w:rPr>
        <w:t>)</w:t>
      </w:r>
      <w:r w:rsidR="00A32361">
        <w:rPr>
          <w:sz w:val="28"/>
          <w:szCs w:val="28"/>
          <w:lang w:eastAsia="ru-RU"/>
        </w:rPr>
        <w:t xml:space="preserve"> вступающими в силу с 12 марта 2024 года</w:t>
      </w:r>
      <w:r w:rsidR="00481B34" w:rsidRPr="003F2E61">
        <w:rPr>
          <w:sz w:val="28"/>
          <w:szCs w:val="28"/>
        </w:rPr>
        <w:t>.</w:t>
      </w:r>
    </w:p>
    <w:p w:rsidR="003F2E61" w:rsidRDefault="00481B34" w:rsidP="00C74BE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F2E61">
        <w:rPr>
          <w:sz w:val="28"/>
          <w:szCs w:val="28"/>
        </w:rPr>
        <w:t xml:space="preserve">Данными изменениями </w:t>
      </w:r>
      <w:r w:rsidR="00E04F75" w:rsidRPr="003F2E61">
        <w:rPr>
          <w:sz w:val="28"/>
          <w:szCs w:val="28"/>
        </w:rPr>
        <w:t>скорректирован</w:t>
      </w:r>
      <w:r w:rsidR="003F2E61">
        <w:rPr>
          <w:sz w:val="28"/>
          <w:szCs w:val="28"/>
        </w:rPr>
        <w:t>ы положения касающиеся предоставления анкеты муниципальными служащими.</w:t>
      </w:r>
    </w:p>
    <w:p w:rsidR="003F2E61" w:rsidRDefault="003F2E61" w:rsidP="00C74BE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Остальные изменения носят технический характер и направлены на приведение нормативного правового акта в соответствие с действующим законодательством.</w:t>
      </w:r>
    </w:p>
    <w:p w:rsidR="006F5D10" w:rsidRPr="00812338" w:rsidRDefault="003F2E61" w:rsidP="00F93B6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1CC6">
        <w:rPr>
          <w:sz w:val="28"/>
          <w:szCs w:val="28"/>
        </w:rPr>
        <w:t>Принятие проекта решения городской Думы не повлечет увеличения или уменьшения расходов, доходов бюджета городского округа город Переславль-</w:t>
      </w:r>
      <w:r w:rsidRPr="00AF48FB">
        <w:rPr>
          <w:sz w:val="28"/>
          <w:szCs w:val="28"/>
        </w:rPr>
        <w:t>Залесский</w:t>
      </w:r>
      <w:r>
        <w:rPr>
          <w:sz w:val="28"/>
          <w:szCs w:val="28"/>
        </w:rPr>
        <w:t xml:space="preserve"> Ярославской области</w:t>
      </w:r>
      <w:r w:rsidR="00A32361">
        <w:rPr>
          <w:sz w:val="28"/>
          <w:szCs w:val="28"/>
        </w:rPr>
        <w:t>.</w:t>
      </w:r>
    </w:p>
    <w:p w:rsidR="00E80F64" w:rsidRDefault="00E80F64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A32361" w:rsidRDefault="00A32361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3502E5" w:rsidRDefault="003502E5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2F65F2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делами, по работе</w:t>
      </w:r>
    </w:p>
    <w:p w:rsidR="000A6B50" w:rsidRPr="000A6B50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Думой и Общественной палатой</w:t>
      </w:r>
      <w:r w:rsidR="000A6B50" w:rsidRPr="000A6B50">
        <w:rPr>
          <w:sz w:val="28"/>
          <w:szCs w:val="28"/>
        </w:rPr>
        <w:t xml:space="preserve"> </w:t>
      </w:r>
      <w:r w:rsidR="000A6B50" w:rsidRPr="000A6B50">
        <w:rPr>
          <w:sz w:val="28"/>
          <w:szCs w:val="28"/>
        </w:rPr>
        <w:tab/>
      </w:r>
    </w:p>
    <w:p w:rsidR="000A6B50" w:rsidRDefault="000A6B50" w:rsidP="007C3D46">
      <w:pPr>
        <w:widowControl w:val="0"/>
        <w:jc w:val="both"/>
        <w:rPr>
          <w:sz w:val="28"/>
          <w:szCs w:val="28"/>
        </w:rPr>
      </w:pPr>
      <w:r w:rsidRPr="000A6B50">
        <w:rPr>
          <w:sz w:val="28"/>
          <w:szCs w:val="28"/>
        </w:rPr>
        <w:t>Администрации г</w:t>
      </w:r>
      <w:r w:rsidR="002F65F2"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</w:t>
      </w:r>
      <w:r w:rsidR="0088280A">
        <w:rPr>
          <w:sz w:val="28"/>
          <w:szCs w:val="28"/>
        </w:rPr>
        <w:t xml:space="preserve">        О.А. Усанова</w:t>
      </w:r>
    </w:p>
    <w:p w:rsidR="00834F21" w:rsidRDefault="00834F21" w:rsidP="007C3D46">
      <w:pPr>
        <w:widowControl w:val="0"/>
        <w:jc w:val="both"/>
        <w:rPr>
          <w:sz w:val="28"/>
          <w:szCs w:val="28"/>
        </w:rPr>
        <w:sectPr w:rsidR="00834F21" w:rsidSect="00834F21">
          <w:pgSz w:w="11906" w:h="16838"/>
          <w:pgMar w:top="1134" w:right="707" w:bottom="851" w:left="1701" w:header="709" w:footer="709" w:gutter="0"/>
          <w:cols w:space="708"/>
          <w:docGrid w:linePitch="360"/>
        </w:sectPr>
      </w:pPr>
    </w:p>
    <w:p w:rsidR="00834F21" w:rsidRPr="00834F21" w:rsidRDefault="00834F21" w:rsidP="00834F21">
      <w:pPr>
        <w:jc w:val="center"/>
        <w:rPr>
          <w:sz w:val="24"/>
          <w:szCs w:val="24"/>
        </w:rPr>
      </w:pPr>
      <w:r w:rsidRPr="00834F21">
        <w:rPr>
          <w:sz w:val="24"/>
          <w:szCs w:val="24"/>
        </w:rPr>
        <w:t xml:space="preserve">СРАВНИТЕЛЬНАЯ ТАБЛИЦА </w:t>
      </w:r>
    </w:p>
    <w:p w:rsidR="00834F21" w:rsidRPr="00834F21" w:rsidRDefault="00834F21" w:rsidP="00834F21">
      <w:pPr>
        <w:jc w:val="center"/>
        <w:outlineLvl w:val="0"/>
        <w:rPr>
          <w:b/>
          <w:sz w:val="24"/>
          <w:szCs w:val="24"/>
        </w:rPr>
      </w:pPr>
      <w:r w:rsidRPr="00834F21">
        <w:rPr>
          <w:b/>
          <w:sz w:val="24"/>
          <w:szCs w:val="24"/>
        </w:rPr>
        <w:t>к проекту решения Переславль-Залесской городской Думы «О внесении изменений в решение Переславль-Залесской городской Думы от 23.11.2007 № 99 «Об утверждении Положения о муниципальной службе в органах местного самоуправления города Переславля-Залесского»</w:t>
      </w:r>
    </w:p>
    <w:p w:rsidR="00834F21" w:rsidRPr="00834F21" w:rsidRDefault="00834F21" w:rsidP="00834F21">
      <w:pPr>
        <w:rPr>
          <w:sz w:val="24"/>
          <w:szCs w:val="24"/>
        </w:rPr>
      </w:pPr>
    </w:p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395"/>
        <w:gridCol w:w="5811"/>
      </w:tblGrid>
      <w:tr w:rsidR="00834F21" w:rsidRPr="00834F21" w:rsidTr="00834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№</w:t>
            </w:r>
          </w:p>
          <w:p w:rsidR="00834F21" w:rsidRPr="00834F21" w:rsidRDefault="00834F21" w:rsidP="00CF19C1">
            <w:pPr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ind w:firstLine="5"/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Предлагаемые изменения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ind w:firstLine="5"/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834F21" w:rsidRPr="00834F21" w:rsidTr="00834F21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ind w:firstLine="572"/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ind w:firstLine="572"/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3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ind w:firstLine="572"/>
              <w:jc w:val="center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4</w:t>
            </w:r>
          </w:p>
        </w:tc>
      </w:tr>
      <w:tr w:rsidR="00834F21" w:rsidRPr="00834F21" w:rsidTr="00834F21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834F21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1. При поступлении на муниципальную службу в органы местного самоуправления города Переславля-Залесского гражданин представляет: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1) заявление о поступлении на муниципальную службу и замещении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2) собственноручно заполненную и подписанную анкету по форме, установленной Правительством Российской Федерации;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3) паспорт;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4) трудовую книжку, сведения о трудовой деятельности в соответствии со </w:t>
            </w:r>
            <w:hyperlink r:id="rId8" w:history="1">
              <w:r w:rsidRPr="00834F21">
                <w:rPr>
                  <w:rFonts w:eastAsiaTheme="minorHAnsi"/>
                  <w:sz w:val="24"/>
                  <w:szCs w:val="24"/>
                  <w:lang w:eastAsia="en-US"/>
                </w:rPr>
                <w:t>статьей 66.1</w:t>
              </w:r>
            </w:hyperlink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 Трудового кодекса Российской Федерации, за исключением случаев, когда трудовой договор (контракт) заключается впервые;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5) документ об образовании;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6) документ, подтверждающий регистрацию в системе индивидуального (персонифицированного) учета;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7)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8) документы воинского учета - для военнообязанных и лиц, подлежащих призыву на военную службу;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9)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10.1) сведения, предусмотренные </w:t>
            </w:r>
            <w:hyperlink r:id="rId9" w:history="1">
              <w:r w:rsidRPr="00834F21">
                <w:rPr>
                  <w:rFonts w:eastAsiaTheme="minorHAnsi"/>
                  <w:sz w:val="24"/>
                  <w:szCs w:val="24"/>
                  <w:lang w:eastAsia="en-US"/>
                </w:rPr>
                <w:t>статьей 15.1</w:t>
              </w:r>
            </w:hyperlink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"О муниципальной службе в Российской Федерации";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pStyle w:val="a3"/>
              <w:widowControl w:val="0"/>
              <w:spacing w:line="240" w:lineRule="auto"/>
              <w:ind w:firstLine="431"/>
              <w:rPr>
                <w:szCs w:val="24"/>
              </w:rPr>
            </w:pPr>
            <w:r w:rsidRPr="00834F21">
              <w:rPr>
                <w:szCs w:val="24"/>
              </w:rPr>
              <w:t>а) пункт 2 части 1 статьи 6 главы 3 изложить в следующей редакции:</w:t>
            </w:r>
          </w:p>
          <w:p w:rsidR="00834F21" w:rsidRPr="00834F21" w:rsidRDefault="00834F21" w:rsidP="00CF19C1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highlight w:val="yellow"/>
              </w:rPr>
            </w:pPr>
            <w:r w:rsidRPr="00834F21">
              <w:rPr>
                <w:sz w:val="24"/>
                <w:szCs w:val="24"/>
              </w:rPr>
              <w:t>«</w:t>
            </w:r>
            <w:r w:rsidRPr="00834F21">
              <w:rPr>
                <w:sz w:val="24"/>
                <w:szCs w:val="24"/>
                <w:lang w:eastAsia="ru-RU"/>
              </w:rPr>
              <w:t>2) анкету по форме, установленной Президентом Российской Федерации;</w:t>
            </w:r>
            <w:r w:rsidRPr="00834F21">
              <w:rPr>
                <w:sz w:val="24"/>
                <w:szCs w:val="24"/>
              </w:rPr>
              <w:t>»;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1. При поступлении на муниципальную службу в органы местного самоуправления города Переславля-Залесского гражданин представляет: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1) заявление о поступлении на муниципальную службу и замещении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2) </w:t>
            </w:r>
            <w:r w:rsidRPr="00834F21">
              <w:rPr>
                <w:b/>
                <w:sz w:val="24"/>
                <w:szCs w:val="24"/>
                <w:lang w:eastAsia="ru-RU"/>
              </w:rPr>
              <w:t>анкету по форме, установленной Президентом Российской Федерации;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3) паспорт;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4) трудовую книжку, сведения о трудовой деятельности в соответствии со </w:t>
            </w:r>
            <w:hyperlink r:id="rId10" w:history="1">
              <w:r w:rsidRPr="00834F21">
                <w:rPr>
                  <w:rFonts w:eastAsiaTheme="minorHAnsi"/>
                  <w:sz w:val="24"/>
                  <w:szCs w:val="24"/>
                  <w:lang w:eastAsia="en-US"/>
                </w:rPr>
                <w:t>статьей 66.1</w:t>
              </w:r>
            </w:hyperlink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 Трудового кодекса Российской Федерации, за исключением случаев, когда трудовой договор (контракт) заключается впервые;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5) документ об образовании;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6) документ, подтверждающий регистрацию в системе индивидуального (персонифицированного) учета;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7) свидетельство о постановке физического лица на учет в налоговом органе по месту жительства на территории Российской Федерации;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8) документы воинского учета - для военнообязанных и лиц, подлежащих призыву на военную службу;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9)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10.1) сведения, предусмотренные </w:t>
            </w:r>
            <w:hyperlink r:id="rId11" w:history="1">
              <w:r w:rsidRPr="00834F21">
                <w:rPr>
                  <w:rFonts w:eastAsiaTheme="minorHAnsi"/>
                  <w:sz w:val="24"/>
                  <w:szCs w:val="24"/>
                  <w:lang w:eastAsia="en-US"/>
                </w:rPr>
                <w:t>статьей 15.1</w:t>
              </w:r>
            </w:hyperlink>
            <w:r w:rsidRPr="00834F21">
              <w:rPr>
                <w:rFonts w:eastAsiaTheme="minorHAnsi"/>
                <w:sz w:val="24"/>
                <w:szCs w:val="24"/>
                <w:lang w:eastAsia="en-US"/>
              </w:rPr>
              <w:t xml:space="preserve"> Федерального закона "О муниципальной службе в Российской Федерации";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834F21">
              <w:rPr>
                <w:rFonts w:eastAsiaTheme="minorHAnsi"/>
                <w:sz w:val="24"/>
                <w:szCs w:val="24"/>
                <w:lang w:eastAsia="en-US"/>
              </w:rPr>
      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</w:tc>
      </w:tr>
      <w:tr w:rsidR="00834F21" w:rsidRPr="00834F21" w:rsidTr="00834F21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834F21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б) дополнить статьей 6.1 следующего содержания: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</w:rPr>
              <w:t xml:space="preserve">«Статья 6.1. </w:t>
            </w:r>
            <w:r w:rsidRPr="00834F21">
              <w:rPr>
                <w:bCs/>
                <w:sz w:val="24"/>
                <w:szCs w:val="24"/>
                <w:lang w:eastAsia="ru-RU"/>
              </w:rPr>
              <w:t>Представление анкеты, сообщение об изменении сведений, содержащихся в анкете, и проверка таких сведений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Cs/>
                <w:sz w:val="24"/>
                <w:szCs w:val="24"/>
                <w:lang w:eastAsia="ru-RU"/>
              </w:rPr>
            </w:pP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1. Гражданин при поступлении на муниципальную службу представляет анкету.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 xml:space="preserve">3. </w:t>
            </w:r>
            <w:hyperlink r:id="rId12" w:history="1">
              <w:r w:rsidRPr="00834F21">
                <w:rPr>
                  <w:sz w:val="24"/>
                  <w:szCs w:val="24"/>
                  <w:lang w:eastAsia="ru-RU"/>
                </w:rPr>
                <w:t>Форма</w:t>
              </w:r>
            </w:hyperlink>
            <w:r w:rsidRPr="00834F21">
              <w:rPr>
                <w:sz w:val="24"/>
                <w:szCs w:val="24"/>
                <w:lang w:eastAsia="ru-RU"/>
              </w:rPr>
      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запроса.»;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  <w:r w:rsidRPr="00834F21">
              <w:rPr>
                <w:b/>
                <w:sz w:val="24"/>
                <w:szCs w:val="24"/>
              </w:rPr>
              <w:t xml:space="preserve">Статья 6.1. </w:t>
            </w:r>
            <w:r w:rsidRPr="00834F21">
              <w:rPr>
                <w:b/>
                <w:bCs/>
                <w:sz w:val="24"/>
                <w:szCs w:val="24"/>
                <w:lang w:eastAsia="ru-RU"/>
              </w:rPr>
              <w:t>Представление анкеты, сообщение об изменении сведений, содержащихся в анкете, и проверка таких сведений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bCs/>
                <w:sz w:val="24"/>
                <w:szCs w:val="24"/>
                <w:lang w:eastAsia="ru-RU"/>
              </w:rPr>
            </w:pP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834F21">
              <w:rPr>
                <w:b/>
                <w:sz w:val="24"/>
                <w:szCs w:val="24"/>
                <w:lang w:eastAsia="ru-RU"/>
              </w:rPr>
              <w:t>1. Гражданин при поступлении на муниципальную службу представляет анкету.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834F21">
              <w:rPr>
                <w:b/>
                <w:sz w:val="24"/>
                <w:szCs w:val="24"/>
                <w:lang w:eastAsia="ru-RU"/>
              </w:rPr>
              <w:t>2. Муниципальный служащий сообщает в письменной форме представителю нанимателя (работодателю) о ставших ему известными изменениях сведений, содержащихся в анкете.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b/>
                <w:sz w:val="24"/>
                <w:szCs w:val="24"/>
                <w:lang w:eastAsia="ru-RU"/>
              </w:rPr>
            </w:pPr>
            <w:r w:rsidRPr="00834F21">
              <w:rPr>
                <w:b/>
                <w:sz w:val="24"/>
                <w:szCs w:val="24"/>
                <w:lang w:eastAsia="ru-RU"/>
              </w:rPr>
              <w:t xml:space="preserve">3. </w:t>
            </w:r>
            <w:hyperlink r:id="rId13" w:history="1">
              <w:r w:rsidRPr="00834F21">
                <w:rPr>
                  <w:b/>
                  <w:sz w:val="24"/>
                  <w:szCs w:val="24"/>
                  <w:lang w:eastAsia="ru-RU"/>
                </w:rPr>
                <w:t>Форма</w:t>
              </w:r>
            </w:hyperlink>
            <w:r w:rsidRPr="00834F21">
              <w:rPr>
                <w:b/>
                <w:sz w:val="24"/>
                <w:szCs w:val="24"/>
                <w:lang w:eastAsia="ru-RU"/>
              </w:rPr>
              <w:t xml:space="preserve"> анкеты, в том числе перечень включаемых в нее сведений, порядок и сроки их актуализации устанавливаются Президентом Российской Федерации.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834F21">
              <w:rPr>
                <w:b/>
                <w:sz w:val="24"/>
                <w:szCs w:val="24"/>
                <w:lang w:eastAsia="ru-RU"/>
              </w:rPr>
              <w:t>4. Сведения, содержащиеся в анкете, могут быть проверены по решению представителя нанимателя (работодателя)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одного месяца со дня получения указанного запроса.</w:t>
            </w:r>
          </w:p>
        </w:tc>
      </w:tr>
      <w:tr w:rsidR="00834F21" w:rsidRPr="00834F21" w:rsidTr="00834F21">
        <w:trPr>
          <w:trHeight w:val="3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834F21">
            <w:pPr>
              <w:pStyle w:val="ac"/>
              <w:numPr>
                <w:ilvl w:val="0"/>
                <w:numId w:val="5"/>
              </w:numPr>
              <w:ind w:left="0" w:firstLine="0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834F21">
              <w:rPr>
                <w:bCs/>
                <w:sz w:val="24"/>
                <w:szCs w:val="24"/>
                <w:lang w:eastAsia="ru-RU"/>
              </w:rPr>
              <w:t>Статья 13. Подведение итогов конкурса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1. В день проведения конкурса конкурсная комиссия заслушивает претендентов на замещение должности муниципальной службы в порядке, в котором были поданы заявления на участие в конкурсе.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2. По решению конкурсной комиссии может проводиться индивидуальное собеседование, групповые дискуссии, написание реферата по вопросам, связанным с выполнением должностных обязанностей по должности муниципальной службы, на замещение которой претендует кандидат.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3. По итогам проведенного конкурса конкурсная комиссия принимает следующие решения: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одного из участников победителем конкурса и получившим право на замещение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всех кандидатов не соответствующими квалификационным требованиям по замещаемой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конкурса несостоявшимся. Данное решение принимается при отсутствии заявлений на участие в конкурсе или при подаче документов только одним кандидатом.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Решение конкурсной комиссии принимается открытым голосованием простым большинством голосов от числа ее членов, присутствующих на заседании. При равенстве голосов членов конкурсной комиссии при открытом голосовании решающим является голос ее председателя.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4. Решение конкурсной комиссии принимается в отсутствие участников конкурса и оформляется протоколом, который подписывается председателем, заместителем председателя, секретарем и членами конкурсной комиссии, принявшими участие в ее заседании.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5. Решение конкурсной комиссии является основанием для назначения на должность муниципальной службы.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С победителем конкурса заключается трудовой договор и оформляется муниципальный акт о назначении на должность муниципальной службы. В соответствии с трудовым законодательством испытательный срок при замещении должности муниципальной службы в результате проведения конкурса не устанавливается.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6. Каждому кандидату конкурсная комиссия сообщает в письменной форме о результатах конкурса в течение пяти дней со дня его завершения.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7. В случае если по результатам конкурса на замещение должности муниципальной службы, для замещения которой в соответствии с законом Ярославской области и настоящим Положением требуется наличие высшего профессионального образования, не выявлено подходящих кандидатов, допускается назначение на соответствующую должность муниципальной службы гражданина, имеющего среднее профессиональное образование, с обязательным включением в трудовой договор условия о получении высшего профессионального образования.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</w:rPr>
            </w:pPr>
            <w:r w:rsidRPr="00834F21">
              <w:rPr>
                <w:sz w:val="24"/>
                <w:szCs w:val="24"/>
              </w:rPr>
              <w:t>б) часть 7 статьи 13 главы 4 признать утратившей силу.</w:t>
            </w:r>
          </w:p>
          <w:p w:rsidR="00834F21" w:rsidRPr="00834F21" w:rsidRDefault="00834F21" w:rsidP="00CF19C1">
            <w:pPr>
              <w:pStyle w:val="a3"/>
              <w:widowControl w:val="0"/>
              <w:spacing w:line="240" w:lineRule="auto"/>
              <w:ind w:firstLine="431"/>
              <w:rPr>
                <w:szCs w:val="24"/>
                <w:highlight w:val="yellow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outlineLvl w:val="0"/>
              <w:rPr>
                <w:bCs/>
                <w:sz w:val="24"/>
                <w:szCs w:val="24"/>
                <w:lang w:eastAsia="ru-RU"/>
              </w:rPr>
            </w:pPr>
            <w:r w:rsidRPr="00834F21">
              <w:rPr>
                <w:bCs/>
                <w:sz w:val="24"/>
                <w:szCs w:val="24"/>
                <w:lang w:eastAsia="ru-RU"/>
              </w:rPr>
              <w:t>Статья 13. Подведение итогов конкурса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1. В день проведения конкурса конкурсная комиссия заслушивает претендентов на замещение должности муниципальной службы в порядке, в котором были поданы заявления на участие в конкурсе.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2. По решению конкурсной комиссии может проводиться индивидуальное собеседование, групповые дискуссии, написание реферата по вопросам, связанным с выполнением должностных обязанностей по должности муниципальной службы, на замещение которой претендует кандидат.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3. По итогам проведенного конкурса конкурсная комиссия принимает следующие решения: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одного из участников победителем конкурса и получившим право на замещение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всех кандидатов не соответствующими квалификационным требованиям по замещаемой должности муниципальной службы;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- о признании конкурса несостоявшимся. Данное решение принимается при отсутствии заявлений на участие в конкурсе или при подаче документов только одним кандидатом.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Решение конкурсной комиссии принимается открытым голосованием простым большинством голосов от числа ее членов, присутствующих на заседании. При равенстве голосов членов конкурсной комиссии при открытом голосовании решающим является голос ее председателя.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4. Решение конкурсной комиссии принимается в отсутствие участников конкурса и оформляется протоколом, который подписывается председателем, заместителем председателя, секретарем и членами конкурсной комиссии, принявшими участие в ее заседании.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5. Решение конкурсной комиссии является основанием для назначения на должность муниципальной службы.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С победителем конкурса заключается трудовой договор и оформляется муниципальный акт о назначении на должность муниципальной службы. В соответствии с трудовым законодательством испытательный срок при замещении должности муниципальной службы в результате проведения конкурса не устанавливается.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>6. Каждому кандидату конкурсная комиссия сообщает в письменной форме о результатах конкурса в течение пяти дней со дня его завершения.</w:t>
            </w:r>
          </w:p>
          <w:p w:rsidR="00834F21" w:rsidRPr="00834F21" w:rsidRDefault="00834F21" w:rsidP="00CF19C1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4"/>
                <w:szCs w:val="24"/>
                <w:lang w:eastAsia="ru-RU"/>
              </w:rPr>
            </w:pPr>
            <w:r w:rsidRPr="00834F21">
              <w:rPr>
                <w:sz w:val="24"/>
                <w:szCs w:val="24"/>
                <w:lang w:eastAsia="ru-RU"/>
              </w:rPr>
              <w:t xml:space="preserve">7. </w:t>
            </w:r>
            <w:r w:rsidRPr="00834F21">
              <w:rPr>
                <w:b/>
                <w:sz w:val="24"/>
                <w:szCs w:val="24"/>
                <w:lang w:eastAsia="ru-RU"/>
              </w:rPr>
              <w:t xml:space="preserve">Утратила </w:t>
            </w:r>
            <w:proofErr w:type="gramStart"/>
            <w:r w:rsidRPr="00834F21">
              <w:rPr>
                <w:b/>
                <w:sz w:val="24"/>
                <w:szCs w:val="24"/>
                <w:lang w:eastAsia="ru-RU"/>
              </w:rPr>
              <w:t>силу .</w:t>
            </w:r>
            <w:proofErr w:type="gramEnd"/>
          </w:p>
        </w:tc>
      </w:tr>
    </w:tbl>
    <w:p w:rsidR="00834F21" w:rsidRPr="00834F21" w:rsidRDefault="00834F21" w:rsidP="00834F21">
      <w:pPr>
        <w:rPr>
          <w:sz w:val="24"/>
          <w:szCs w:val="24"/>
        </w:rPr>
      </w:pPr>
    </w:p>
    <w:p w:rsidR="00834F21" w:rsidRPr="00834F21" w:rsidRDefault="00834F21" w:rsidP="007C3D46">
      <w:pPr>
        <w:widowControl w:val="0"/>
        <w:jc w:val="both"/>
        <w:rPr>
          <w:sz w:val="24"/>
          <w:szCs w:val="24"/>
        </w:rPr>
      </w:pPr>
    </w:p>
    <w:p w:rsidR="003502E5" w:rsidRPr="00834F21" w:rsidRDefault="003502E5" w:rsidP="009E0A6A">
      <w:pPr>
        <w:jc w:val="both"/>
        <w:rPr>
          <w:sz w:val="24"/>
          <w:szCs w:val="24"/>
        </w:rPr>
      </w:pPr>
    </w:p>
    <w:p w:rsidR="00C86962" w:rsidRPr="00834F21" w:rsidRDefault="00C86962" w:rsidP="009E0A6A">
      <w:pPr>
        <w:jc w:val="both"/>
        <w:rPr>
          <w:sz w:val="24"/>
          <w:szCs w:val="24"/>
        </w:rPr>
      </w:pPr>
    </w:p>
    <w:p w:rsidR="00891595" w:rsidRPr="00834F21" w:rsidRDefault="00891595" w:rsidP="00E874E0">
      <w:pPr>
        <w:jc w:val="center"/>
        <w:rPr>
          <w:sz w:val="24"/>
          <w:szCs w:val="24"/>
        </w:rPr>
      </w:pPr>
    </w:p>
    <w:sectPr w:rsidR="00891595" w:rsidRPr="00834F21" w:rsidSect="00834F21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FC7"/>
    <w:rsid w:val="0000212B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C76AC"/>
    <w:rsid w:val="000D0CAC"/>
    <w:rsid w:val="000D13C8"/>
    <w:rsid w:val="000D1E9E"/>
    <w:rsid w:val="000D3A5D"/>
    <w:rsid w:val="000D77B4"/>
    <w:rsid w:val="000E0302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5DFC"/>
    <w:rsid w:val="00106836"/>
    <w:rsid w:val="00111285"/>
    <w:rsid w:val="00113074"/>
    <w:rsid w:val="001145B5"/>
    <w:rsid w:val="00114626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75BCD"/>
    <w:rsid w:val="0017769B"/>
    <w:rsid w:val="00185A08"/>
    <w:rsid w:val="00186703"/>
    <w:rsid w:val="001912CF"/>
    <w:rsid w:val="0019172D"/>
    <w:rsid w:val="00192358"/>
    <w:rsid w:val="001933A4"/>
    <w:rsid w:val="001A07B1"/>
    <w:rsid w:val="001A1874"/>
    <w:rsid w:val="001A1D5B"/>
    <w:rsid w:val="001A24DE"/>
    <w:rsid w:val="001A3138"/>
    <w:rsid w:val="001A42E1"/>
    <w:rsid w:val="001A435B"/>
    <w:rsid w:val="001A6088"/>
    <w:rsid w:val="001A7307"/>
    <w:rsid w:val="001B3008"/>
    <w:rsid w:val="001B31CE"/>
    <w:rsid w:val="001B5586"/>
    <w:rsid w:val="001B5666"/>
    <w:rsid w:val="001B6338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3F71"/>
    <w:rsid w:val="002478C9"/>
    <w:rsid w:val="00247AFF"/>
    <w:rsid w:val="00250394"/>
    <w:rsid w:val="0025307C"/>
    <w:rsid w:val="00253FA3"/>
    <w:rsid w:val="00254B6C"/>
    <w:rsid w:val="00254CC5"/>
    <w:rsid w:val="0025792E"/>
    <w:rsid w:val="00257F16"/>
    <w:rsid w:val="00285918"/>
    <w:rsid w:val="00286798"/>
    <w:rsid w:val="00290C59"/>
    <w:rsid w:val="002912E0"/>
    <w:rsid w:val="00291F55"/>
    <w:rsid w:val="002942B7"/>
    <w:rsid w:val="00294FB8"/>
    <w:rsid w:val="0029526B"/>
    <w:rsid w:val="002A041A"/>
    <w:rsid w:val="002A16E5"/>
    <w:rsid w:val="002A538A"/>
    <w:rsid w:val="002B0DEB"/>
    <w:rsid w:val="002B258D"/>
    <w:rsid w:val="002B362F"/>
    <w:rsid w:val="002B520C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1DB2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8F0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502E5"/>
    <w:rsid w:val="00353D29"/>
    <w:rsid w:val="0035498C"/>
    <w:rsid w:val="00356DF6"/>
    <w:rsid w:val="003571A0"/>
    <w:rsid w:val="0035733A"/>
    <w:rsid w:val="003605B9"/>
    <w:rsid w:val="00360E0B"/>
    <w:rsid w:val="00361C57"/>
    <w:rsid w:val="00362700"/>
    <w:rsid w:val="00363152"/>
    <w:rsid w:val="00374EAA"/>
    <w:rsid w:val="00377767"/>
    <w:rsid w:val="003803DA"/>
    <w:rsid w:val="0038712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8A9"/>
    <w:rsid w:val="003D5A74"/>
    <w:rsid w:val="003D6A4A"/>
    <w:rsid w:val="003D72FD"/>
    <w:rsid w:val="003D74DE"/>
    <w:rsid w:val="003D7F0F"/>
    <w:rsid w:val="003E06A9"/>
    <w:rsid w:val="003E3CD6"/>
    <w:rsid w:val="003F0036"/>
    <w:rsid w:val="003F022C"/>
    <w:rsid w:val="003F0B2E"/>
    <w:rsid w:val="003F1C86"/>
    <w:rsid w:val="003F24A6"/>
    <w:rsid w:val="003F2790"/>
    <w:rsid w:val="003F2CC7"/>
    <w:rsid w:val="003F2E61"/>
    <w:rsid w:val="003F310C"/>
    <w:rsid w:val="003F65CA"/>
    <w:rsid w:val="003F7783"/>
    <w:rsid w:val="0040126A"/>
    <w:rsid w:val="00401DFF"/>
    <w:rsid w:val="0040383E"/>
    <w:rsid w:val="0040509A"/>
    <w:rsid w:val="00406EB9"/>
    <w:rsid w:val="00413416"/>
    <w:rsid w:val="004151F6"/>
    <w:rsid w:val="0041600A"/>
    <w:rsid w:val="00420599"/>
    <w:rsid w:val="00420D6D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11A2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6DC9"/>
    <w:rsid w:val="004870AC"/>
    <w:rsid w:val="0048799E"/>
    <w:rsid w:val="00487DFA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B49B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6937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5135A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2AD4"/>
    <w:rsid w:val="005E3B72"/>
    <w:rsid w:val="005E48C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289B"/>
    <w:rsid w:val="00693991"/>
    <w:rsid w:val="00695453"/>
    <w:rsid w:val="00697B7B"/>
    <w:rsid w:val="006A0349"/>
    <w:rsid w:val="006A2E78"/>
    <w:rsid w:val="006B3A55"/>
    <w:rsid w:val="006C0604"/>
    <w:rsid w:val="006C582C"/>
    <w:rsid w:val="006C5D5C"/>
    <w:rsid w:val="006C7999"/>
    <w:rsid w:val="006D0E95"/>
    <w:rsid w:val="006D35D9"/>
    <w:rsid w:val="006D6F62"/>
    <w:rsid w:val="006D7E60"/>
    <w:rsid w:val="006E06AD"/>
    <w:rsid w:val="006E6422"/>
    <w:rsid w:val="006E715E"/>
    <w:rsid w:val="006F43C6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57564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1853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2FB"/>
    <w:rsid w:val="00815C29"/>
    <w:rsid w:val="00816D8A"/>
    <w:rsid w:val="00817AE5"/>
    <w:rsid w:val="00822190"/>
    <w:rsid w:val="00822A8B"/>
    <w:rsid w:val="008313FC"/>
    <w:rsid w:val="00832293"/>
    <w:rsid w:val="00832D01"/>
    <w:rsid w:val="00834F21"/>
    <w:rsid w:val="00841F3D"/>
    <w:rsid w:val="008501AD"/>
    <w:rsid w:val="008506C8"/>
    <w:rsid w:val="00850706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5C35"/>
    <w:rsid w:val="00886D52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78DB"/>
    <w:rsid w:val="009122EA"/>
    <w:rsid w:val="00913BC5"/>
    <w:rsid w:val="009161B0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45EFC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86C2B"/>
    <w:rsid w:val="009903A3"/>
    <w:rsid w:val="009917ED"/>
    <w:rsid w:val="00992B6A"/>
    <w:rsid w:val="00992D5B"/>
    <w:rsid w:val="009935B3"/>
    <w:rsid w:val="00994D99"/>
    <w:rsid w:val="009B0BE7"/>
    <w:rsid w:val="009B13E9"/>
    <w:rsid w:val="009B5FE1"/>
    <w:rsid w:val="009B73B3"/>
    <w:rsid w:val="009C31D1"/>
    <w:rsid w:val="009D1D10"/>
    <w:rsid w:val="009D32B9"/>
    <w:rsid w:val="009D7201"/>
    <w:rsid w:val="009D73C8"/>
    <w:rsid w:val="009E008D"/>
    <w:rsid w:val="009E0A6A"/>
    <w:rsid w:val="009E2748"/>
    <w:rsid w:val="009F1290"/>
    <w:rsid w:val="009F420C"/>
    <w:rsid w:val="009F6698"/>
    <w:rsid w:val="009F7430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361"/>
    <w:rsid w:val="00A32C73"/>
    <w:rsid w:val="00A330D7"/>
    <w:rsid w:val="00A3561D"/>
    <w:rsid w:val="00A40656"/>
    <w:rsid w:val="00A4253E"/>
    <w:rsid w:val="00A46190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5A7C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A0B2B"/>
    <w:rsid w:val="00BA1861"/>
    <w:rsid w:val="00BA292A"/>
    <w:rsid w:val="00BA3532"/>
    <w:rsid w:val="00BA438D"/>
    <w:rsid w:val="00BA4643"/>
    <w:rsid w:val="00BA605E"/>
    <w:rsid w:val="00BB0C93"/>
    <w:rsid w:val="00BB3A2D"/>
    <w:rsid w:val="00BB587A"/>
    <w:rsid w:val="00BB68BE"/>
    <w:rsid w:val="00BB69F4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6055"/>
    <w:rsid w:val="00C74BED"/>
    <w:rsid w:val="00C758E9"/>
    <w:rsid w:val="00C76039"/>
    <w:rsid w:val="00C77C1F"/>
    <w:rsid w:val="00C82E63"/>
    <w:rsid w:val="00C85423"/>
    <w:rsid w:val="00C85D44"/>
    <w:rsid w:val="00C86145"/>
    <w:rsid w:val="00C86962"/>
    <w:rsid w:val="00C86FC5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9C8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05F4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99B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27E2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B6CA5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069E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5D25"/>
    <w:rsid w:val="00E874E0"/>
    <w:rsid w:val="00E879DA"/>
    <w:rsid w:val="00E87E47"/>
    <w:rsid w:val="00E93CC5"/>
    <w:rsid w:val="00E94857"/>
    <w:rsid w:val="00E97420"/>
    <w:rsid w:val="00EA297D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06B9C"/>
    <w:rsid w:val="00F104FD"/>
    <w:rsid w:val="00F13125"/>
    <w:rsid w:val="00F136C0"/>
    <w:rsid w:val="00F14605"/>
    <w:rsid w:val="00F14D45"/>
    <w:rsid w:val="00F1515D"/>
    <w:rsid w:val="00F172CB"/>
    <w:rsid w:val="00F23675"/>
    <w:rsid w:val="00F27654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763CE"/>
    <w:rsid w:val="00F8424F"/>
    <w:rsid w:val="00F8465E"/>
    <w:rsid w:val="00F85212"/>
    <w:rsid w:val="00F86FD0"/>
    <w:rsid w:val="00F93B6D"/>
    <w:rsid w:val="00F944D2"/>
    <w:rsid w:val="00F962BD"/>
    <w:rsid w:val="00F97A88"/>
    <w:rsid w:val="00FA025D"/>
    <w:rsid w:val="00FA1972"/>
    <w:rsid w:val="00FA2083"/>
    <w:rsid w:val="00FA2754"/>
    <w:rsid w:val="00FA5B85"/>
    <w:rsid w:val="00FA5CAF"/>
    <w:rsid w:val="00FB4B0A"/>
    <w:rsid w:val="00FC069E"/>
    <w:rsid w:val="00FD0AEF"/>
    <w:rsid w:val="00FD2710"/>
    <w:rsid w:val="00FD4C2A"/>
    <w:rsid w:val="00FD6856"/>
    <w:rsid w:val="00FE118E"/>
    <w:rsid w:val="00FE202A"/>
    <w:rsid w:val="00FE2214"/>
    <w:rsid w:val="00FE2292"/>
    <w:rsid w:val="00FE33FE"/>
    <w:rsid w:val="00FE36E6"/>
    <w:rsid w:val="00FF0293"/>
    <w:rsid w:val="00FF19B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2AC550FC-B6C8-411E-95C9-A57CC0BE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1&amp;dst=2360" TargetMode="External"/><Relationship Id="rId13" Type="http://schemas.openxmlformats.org/officeDocument/2006/relationships/hyperlink" Target="https://login.consultant.ru/link/?req=doc&amp;base=LAW&amp;n=415655&amp;dst=100041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15655&amp;dst=100041" TargetMode="External"/><Relationship Id="rId12" Type="http://schemas.openxmlformats.org/officeDocument/2006/relationships/hyperlink" Target="https://login.consultant.ru/link/?req=doc&amp;base=LAW&amp;n=415655&amp;dst=1000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LAW&amp;n=464201&amp;dst=1003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69771&amp;dst=23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4201&amp;dst=1003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5EF18-4B6A-4603-AFDB-F1E5C7D09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2228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Макурина ИЕ</cp:lastModifiedBy>
  <cp:revision>4</cp:revision>
  <cp:lastPrinted>2024-03-14T06:09:00Z</cp:lastPrinted>
  <dcterms:created xsi:type="dcterms:W3CDTF">2024-03-25T11:55:00Z</dcterms:created>
  <dcterms:modified xsi:type="dcterms:W3CDTF">2024-04-02T11:56:00Z</dcterms:modified>
</cp:coreProperties>
</file>