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B2E" w:rsidRPr="009456E9" w:rsidRDefault="00F8420F" w:rsidP="009456E9">
      <w:pPr>
        <w:pStyle w:val="a3"/>
        <w:jc w:val="right"/>
        <w:rPr>
          <w:sz w:val="28"/>
          <w:szCs w:val="28"/>
        </w:rPr>
      </w:pPr>
      <w:r w:rsidRPr="009456E9">
        <w:rPr>
          <w:sz w:val="28"/>
          <w:szCs w:val="28"/>
        </w:rPr>
        <w:t>П</w:t>
      </w:r>
      <w:r w:rsidR="00AD6B2E" w:rsidRPr="009456E9">
        <w:rPr>
          <w:sz w:val="28"/>
          <w:szCs w:val="28"/>
        </w:rPr>
        <w:t>роект № ______</w:t>
      </w:r>
    </w:p>
    <w:p w:rsidR="0033502B" w:rsidRPr="009456E9" w:rsidRDefault="00AD6B2E" w:rsidP="009456E9">
      <w:pPr>
        <w:jc w:val="right"/>
      </w:pPr>
      <w:r w:rsidRPr="009456E9">
        <w:t xml:space="preserve">вносит Глава </w:t>
      </w:r>
    </w:p>
    <w:p w:rsidR="00AD6B2E" w:rsidRPr="009456E9" w:rsidRDefault="00AD6B2E" w:rsidP="009456E9">
      <w:pPr>
        <w:jc w:val="right"/>
      </w:pPr>
      <w:r w:rsidRPr="009456E9">
        <w:t>города Переславля-Залесского</w:t>
      </w:r>
    </w:p>
    <w:p w:rsidR="00AD6B2E" w:rsidRPr="009456E9" w:rsidRDefault="00AD6B2E" w:rsidP="009456E9">
      <w:pPr>
        <w:jc w:val="center"/>
        <w:rPr>
          <w:noProof/>
          <w:sz w:val="28"/>
          <w:szCs w:val="28"/>
        </w:rPr>
      </w:pPr>
    </w:p>
    <w:p w:rsidR="0079059F" w:rsidRPr="009456E9" w:rsidRDefault="0079059F" w:rsidP="009456E9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4BC8FB9F" wp14:editId="7869E7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59F" w:rsidRPr="009456E9" w:rsidRDefault="0079059F" w:rsidP="009456E9">
      <w:pPr>
        <w:pStyle w:val="3"/>
        <w:tabs>
          <w:tab w:val="left" w:pos="7371"/>
        </w:tabs>
      </w:pPr>
    </w:p>
    <w:p w:rsidR="0079059F" w:rsidRPr="009456E9" w:rsidRDefault="0079059F" w:rsidP="009456E9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79059F" w:rsidRPr="009456E9" w:rsidRDefault="0079059F" w:rsidP="009456E9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79059F" w:rsidRPr="009456E9" w:rsidRDefault="0079059F" w:rsidP="009456E9">
      <w:pPr>
        <w:jc w:val="center"/>
        <w:rPr>
          <w:b/>
          <w:sz w:val="28"/>
        </w:rPr>
      </w:pPr>
    </w:p>
    <w:p w:rsidR="0079059F" w:rsidRPr="009456E9" w:rsidRDefault="0079059F" w:rsidP="009456E9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79059F" w:rsidRPr="009456E9" w:rsidRDefault="0079059F" w:rsidP="009456E9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79059F" w:rsidRPr="009456E9" w:rsidRDefault="00AD6B2E" w:rsidP="009456E9">
      <w:pPr>
        <w:pStyle w:val="3"/>
        <w:tabs>
          <w:tab w:val="left" w:pos="7371"/>
        </w:tabs>
        <w:jc w:val="both"/>
        <w:rPr>
          <w:sz w:val="28"/>
          <w:szCs w:val="28"/>
        </w:rPr>
      </w:pPr>
      <w:r w:rsidRPr="009456E9">
        <w:rPr>
          <w:sz w:val="28"/>
          <w:szCs w:val="28"/>
        </w:rPr>
        <w:t>_____________</w:t>
      </w:r>
      <w:r w:rsidR="0079059F" w:rsidRPr="009456E9">
        <w:rPr>
          <w:sz w:val="28"/>
          <w:szCs w:val="28"/>
        </w:rPr>
        <w:t xml:space="preserve"> 202</w:t>
      </w:r>
      <w:r w:rsidR="009D45AA" w:rsidRPr="009456E9">
        <w:rPr>
          <w:sz w:val="28"/>
          <w:szCs w:val="28"/>
        </w:rPr>
        <w:t>1</w:t>
      </w:r>
      <w:r w:rsidR="0079059F" w:rsidRPr="009456E9">
        <w:rPr>
          <w:sz w:val="28"/>
          <w:szCs w:val="28"/>
        </w:rPr>
        <w:t xml:space="preserve"> года</w:t>
      </w:r>
      <w:r w:rsidR="0079059F" w:rsidRPr="009456E9">
        <w:rPr>
          <w:sz w:val="28"/>
          <w:szCs w:val="28"/>
        </w:rPr>
        <w:tab/>
      </w:r>
      <w:r w:rsidR="0079059F" w:rsidRPr="009456E9">
        <w:rPr>
          <w:sz w:val="28"/>
          <w:szCs w:val="28"/>
        </w:rPr>
        <w:tab/>
        <w:t xml:space="preserve">      № </w:t>
      </w:r>
      <w:r w:rsidRPr="009456E9">
        <w:rPr>
          <w:sz w:val="28"/>
          <w:szCs w:val="28"/>
        </w:rPr>
        <w:t>_____</w:t>
      </w:r>
    </w:p>
    <w:p w:rsidR="0079059F" w:rsidRPr="009456E9" w:rsidRDefault="0079059F" w:rsidP="009456E9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333409" w:rsidRPr="009456E9" w:rsidRDefault="00333409" w:rsidP="009456E9">
      <w:r w:rsidRPr="009456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1A67C" wp14:editId="3A472611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.12.20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111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-Залесский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Ярославской области 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1A67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.12.20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№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111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-Залесский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 xml:space="preserve">Ярославской области 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3409" w:rsidRPr="009456E9" w:rsidRDefault="00333409" w:rsidP="009456E9"/>
    <w:p w:rsidR="00333409" w:rsidRPr="009456E9" w:rsidRDefault="00333409" w:rsidP="009456E9"/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tab/>
      </w:r>
      <w:r w:rsidRPr="009456E9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</w:t>
      </w:r>
      <w:r w:rsidR="0000587E">
        <w:rPr>
          <w:sz w:val="28"/>
          <w:szCs w:val="28"/>
        </w:rPr>
        <w:t xml:space="preserve">ском округе город </w:t>
      </w:r>
      <w:r w:rsidRPr="009456E9">
        <w:rPr>
          <w:sz w:val="28"/>
          <w:szCs w:val="28"/>
        </w:rPr>
        <w:t>Переславл</w:t>
      </w:r>
      <w:r w:rsidR="0000587E">
        <w:rPr>
          <w:sz w:val="28"/>
          <w:szCs w:val="28"/>
        </w:rPr>
        <w:t>ь</w:t>
      </w:r>
      <w:r w:rsidRPr="009456E9">
        <w:rPr>
          <w:sz w:val="28"/>
          <w:szCs w:val="28"/>
        </w:rPr>
        <w:t>-Залесск</w:t>
      </w:r>
      <w:r w:rsidR="0000587E">
        <w:rPr>
          <w:sz w:val="28"/>
          <w:szCs w:val="28"/>
        </w:rPr>
        <w:t>ий Ярославской области</w:t>
      </w:r>
      <w:r w:rsidRPr="009456E9">
        <w:rPr>
          <w:sz w:val="28"/>
          <w:szCs w:val="28"/>
        </w:rPr>
        <w:t xml:space="preserve">, </w:t>
      </w:r>
    </w:p>
    <w:p w:rsidR="00F62A06" w:rsidRPr="009456E9" w:rsidRDefault="00F62A06" w:rsidP="009456E9">
      <w:pPr>
        <w:jc w:val="both"/>
        <w:rPr>
          <w:sz w:val="28"/>
          <w:szCs w:val="28"/>
        </w:rPr>
      </w:pPr>
    </w:p>
    <w:p w:rsidR="00333409" w:rsidRPr="009456E9" w:rsidRDefault="00333409" w:rsidP="009456E9">
      <w:pPr>
        <w:jc w:val="center"/>
        <w:outlineLvl w:val="0"/>
        <w:rPr>
          <w:sz w:val="28"/>
          <w:szCs w:val="28"/>
        </w:rPr>
      </w:pPr>
      <w:r w:rsidRPr="009456E9">
        <w:rPr>
          <w:sz w:val="28"/>
          <w:szCs w:val="28"/>
        </w:rPr>
        <w:t>Переславль-Залесская городская Дума РЕШИЛА:</w:t>
      </w:r>
    </w:p>
    <w:p w:rsidR="00F62A06" w:rsidRPr="009456E9" w:rsidRDefault="00F62A06" w:rsidP="009456E9">
      <w:pPr>
        <w:jc w:val="center"/>
        <w:outlineLvl w:val="0"/>
        <w:rPr>
          <w:sz w:val="28"/>
          <w:szCs w:val="28"/>
        </w:rPr>
      </w:pPr>
    </w:p>
    <w:p w:rsidR="00333409" w:rsidRPr="009456E9" w:rsidRDefault="00333409" w:rsidP="009456E9">
      <w:pPr>
        <w:jc w:val="both"/>
        <w:outlineLvl w:val="0"/>
        <w:rPr>
          <w:sz w:val="28"/>
          <w:szCs w:val="28"/>
        </w:rPr>
      </w:pPr>
      <w:r w:rsidRPr="009456E9">
        <w:rPr>
          <w:sz w:val="28"/>
          <w:szCs w:val="28"/>
        </w:rPr>
        <w:tab/>
        <w:t xml:space="preserve">1. Внести в решение Переславль-Залесской городской Думы от </w:t>
      </w:r>
      <w:r w:rsidR="009D45AA" w:rsidRPr="009456E9">
        <w:rPr>
          <w:sz w:val="28"/>
          <w:szCs w:val="28"/>
        </w:rPr>
        <w:t>10</w:t>
      </w:r>
      <w:r w:rsidRPr="009456E9">
        <w:rPr>
          <w:sz w:val="28"/>
          <w:szCs w:val="28"/>
        </w:rPr>
        <w:t>.12.20</w:t>
      </w:r>
      <w:r w:rsidR="009D45AA" w:rsidRPr="009456E9">
        <w:rPr>
          <w:sz w:val="28"/>
          <w:szCs w:val="28"/>
        </w:rPr>
        <w:t>20</w:t>
      </w:r>
      <w:r w:rsidRPr="009456E9">
        <w:rPr>
          <w:sz w:val="28"/>
          <w:szCs w:val="28"/>
        </w:rPr>
        <w:t xml:space="preserve"> № </w:t>
      </w:r>
      <w:r w:rsidR="009D45AA" w:rsidRPr="009456E9">
        <w:rPr>
          <w:sz w:val="28"/>
          <w:szCs w:val="28"/>
        </w:rPr>
        <w:t>111</w:t>
      </w:r>
      <w:r w:rsidRPr="009456E9">
        <w:rPr>
          <w:sz w:val="28"/>
          <w:szCs w:val="28"/>
        </w:rPr>
        <w:t xml:space="preserve"> «О бюджете городского округа город Переславль-Залесский </w:t>
      </w:r>
      <w:r w:rsidR="009D45AA" w:rsidRPr="009456E9">
        <w:rPr>
          <w:sz w:val="28"/>
          <w:szCs w:val="28"/>
        </w:rPr>
        <w:t xml:space="preserve">Ярославской области </w:t>
      </w:r>
      <w:r w:rsidRPr="009456E9">
        <w:rPr>
          <w:sz w:val="28"/>
          <w:szCs w:val="28"/>
        </w:rPr>
        <w:t>на 202</w:t>
      </w:r>
      <w:r w:rsidR="009D45AA" w:rsidRPr="009456E9">
        <w:rPr>
          <w:sz w:val="28"/>
          <w:szCs w:val="28"/>
        </w:rPr>
        <w:t>1</w:t>
      </w:r>
      <w:r w:rsidRPr="009456E9">
        <w:rPr>
          <w:sz w:val="28"/>
          <w:szCs w:val="28"/>
        </w:rPr>
        <w:t xml:space="preserve"> год и плановый период 202</w:t>
      </w:r>
      <w:r w:rsidR="009D45AA" w:rsidRPr="009456E9"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и 202</w:t>
      </w:r>
      <w:r w:rsidR="009D45AA" w:rsidRPr="009456E9">
        <w:rPr>
          <w:sz w:val="28"/>
          <w:szCs w:val="28"/>
        </w:rPr>
        <w:t>3</w:t>
      </w:r>
      <w:r w:rsidRPr="009456E9">
        <w:rPr>
          <w:sz w:val="28"/>
          <w:szCs w:val="28"/>
        </w:rPr>
        <w:t xml:space="preserve"> годов» следующие изменения:</w:t>
      </w:r>
    </w:p>
    <w:p w:rsidR="00333409" w:rsidRPr="009456E9" w:rsidRDefault="00333409" w:rsidP="009456E9">
      <w:pPr>
        <w:jc w:val="both"/>
        <w:outlineLvl w:val="0"/>
        <w:rPr>
          <w:sz w:val="28"/>
          <w:szCs w:val="28"/>
        </w:rPr>
      </w:pPr>
      <w:r w:rsidRPr="009456E9">
        <w:rPr>
          <w:sz w:val="28"/>
          <w:szCs w:val="28"/>
        </w:rPr>
        <w:tab/>
        <w:t>1) пункт</w:t>
      </w:r>
      <w:r w:rsidR="00FA5ABD" w:rsidRPr="009456E9">
        <w:rPr>
          <w:sz w:val="28"/>
          <w:szCs w:val="28"/>
        </w:rPr>
        <w:t>ы</w:t>
      </w:r>
      <w:r w:rsidRPr="009456E9">
        <w:rPr>
          <w:sz w:val="28"/>
          <w:szCs w:val="28"/>
        </w:rPr>
        <w:t xml:space="preserve"> 1</w:t>
      </w:r>
      <w:r w:rsidR="0029181A" w:rsidRPr="009456E9">
        <w:rPr>
          <w:sz w:val="28"/>
          <w:szCs w:val="28"/>
        </w:rPr>
        <w:t xml:space="preserve"> </w:t>
      </w:r>
      <w:r w:rsidR="009D45AA" w:rsidRPr="009456E9">
        <w:rPr>
          <w:sz w:val="28"/>
          <w:szCs w:val="28"/>
        </w:rPr>
        <w:t>и</w:t>
      </w:r>
      <w:r w:rsidR="008548C6" w:rsidRPr="009456E9">
        <w:rPr>
          <w:sz w:val="28"/>
          <w:szCs w:val="28"/>
        </w:rPr>
        <w:t xml:space="preserve"> </w:t>
      </w:r>
      <w:r w:rsidR="009D45AA" w:rsidRPr="009456E9"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решения изложить в следующей редакции:</w:t>
      </w:r>
    </w:p>
    <w:p w:rsidR="009D45AA" w:rsidRPr="009456E9" w:rsidRDefault="00333409" w:rsidP="009456E9">
      <w:pPr>
        <w:ind w:firstLine="720"/>
        <w:jc w:val="both"/>
        <w:rPr>
          <w:sz w:val="28"/>
          <w:szCs w:val="28"/>
        </w:rPr>
      </w:pPr>
      <w:r w:rsidRPr="009456E9">
        <w:t>«</w:t>
      </w:r>
      <w:r w:rsidR="009D45AA" w:rsidRPr="009456E9">
        <w:rPr>
          <w:sz w:val="28"/>
          <w:szCs w:val="28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общий объем доходов –</w:t>
      </w:r>
      <w:r w:rsidR="00171516">
        <w:rPr>
          <w:sz w:val="28"/>
          <w:szCs w:val="28"/>
        </w:rPr>
        <w:t xml:space="preserve"> </w:t>
      </w:r>
      <w:r w:rsidR="00E73145" w:rsidRPr="009456E9">
        <w:rPr>
          <w:sz w:val="28"/>
          <w:szCs w:val="28"/>
        </w:rPr>
        <w:t>2 315 499</w:t>
      </w:r>
      <w:r w:rsidR="004F10D2" w:rsidRPr="009456E9">
        <w:rPr>
          <w:sz w:val="28"/>
          <w:szCs w:val="28"/>
        </w:rPr>
        <w:t> </w:t>
      </w:r>
      <w:r w:rsidR="00E73145" w:rsidRPr="009456E9">
        <w:rPr>
          <w:sz w:val="28"/>
          <w:szCs w:val="28"/>
        </w:rPr>
        <w:t>591</w:t>
      </w:r>
      <w:r w:rsidR="004F10D2" w:rsidRPr="009456E9">
        <w:rPr>
          <w:sz w:val="28"/>
          <w:szCs w:val="28"/>
        </w:rPr>
        <w:t>,60</w:t>
      </w:r>
      <w:r w:rsidR="00C9563C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>рубл</w:t>
      </w:r>
      <w:r w:rsidR="004F10D2" w:rsidRPr="009456E9">
        <w:rPr>
          <w:sz w:val="28"/>
          <w:szCs w:val="28"/>
        </w:rPr>
        <w:t>ь</w:t>
      </w:r>
      <w:r w:rsidRPr="009456E9">
        <w:rPr>
          <w:sz w:val="28"/>
          <w:szCs w:val="28"/>
        </w:rPr>
        <w:t xml:space="preserve">;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расходов – </w:t>
      </w:r>
      <w:r w:rsidR="00B23BD3" w:rsidRPr="009456E9">
        <w:rPr>
          <w:sz w:val="28"/>
          <w:szCs w:val="28"/>
        </w:rPr>
        <w:t>2 392 719</w:t>
      </w:r>
      <w:r w:rsidR="004F10D2" w:rsidRPr="009456E9">
        <w:rPr>
          <w:sz w:val="28"/>
          <w:szCs w:val="28"/>
        </w:rPr>
        <w:t> </w:t>
      </w:r>
      <w:r w:rsidR="00B23BD3" w:rsidRPr="009456E9">
        <w:rPr>
          <w:sz w:val="28"/>
          <w:szCs w:val="28"/>
        </w:rPr>
        <w:t>496</w:t>
      </w:r>
      <w:r w:rsidR="004F10D2" w:rsidRPr="009456E9">
        <w:rPr>
          <w:sz w:val="28"/>
          <w:szCs w:val="28"/>
        </w:rPr>
        <w:t>,88</w:t>
      </w:r>
      <w:r w:rsidR="00C2274D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>рублей;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дефицит – </w:t>
      </w:r>
      <w:r w:rsidR="00C2274D" w:rsidRPr="009456E9">
        <w:rPr>
          <w:sz w:val="28"/>
          <w:szCs w:val="28"/>
        </w:rPr>
        <w:t>77 219</w:t>
      </w:r>
      <w:r w:rsidR="00B54E00">
        <w:rPr>
          <w:sz w:val="28"/>
          <w:szCs w:val="28"/>
        </w:rPr>
        <w:t> </w:t>
      </w:r>
      <w:r w:rsidR="00C2274D" w:rsidRPr="009456E9">
        <w:rPr>
          <w:sz w:val="28"/>
          <w:szCs w:val="28"/>
        </w:rPr>
        <w:t>905</w:t>
      </w:r>
      <w:r w:rsidR="00B54E00">
        <w:rPr>
          <w:sz w:val="28"/>
          <w:szCs w:val="28"/>
        </w:rPr>
        <w:t>,28 рублей</w:t>
      </w:r>
      <w:r w:rsidRPr="009456E9">
        <w:rPr>
          <w:sz w:val="28"/>
          <w:szCs w:val="28"/>
        </w:rPr>
        <w:t>.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2. Утвердить основные характеристики бюджета городского округа на плановый период 2022 и 2023 годов: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на 2022 год: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доходов – </w:t>
      </w:r>
      <w:r w:rsidR="00C2274D" w:rsidRPr="009456E9">
        <w:rPr>
          <w:sz w:val="28"/>
          <w:szCs w:val="28"/>
        </w:rPr>
        <w:t>1 864 955 799</w:t>
      </w:r>
      <w:r w:rsidRPr="009456E9">
        <w:rPr>
          <w:sz w:val="28"/>
          <w:szCs w:val="28"/>
        </w:rPr>
        <w:t>,00 рублей;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расходов – </w:t>
      </w:r>
      <w:r w:rsidR="00C2274D" w:rsidRPr="009456E9">
        <w:rPr>
          <w:sz w:val="28"/>
          <w:szCs w:val="28"/>
        </w:rPr>
        <w:t>1 923 346 765</w:t>
      </w:r>
      <w:r w:rsidRPr="009456E9">
        <w:rPr>
          <w:sz w:val="28"/>
          <w:szCs w:val="28"/>
        </w:rPr>
        <w:t>,00 рублей, в том числе условно утвержденные расходы в сумме 14 597 742,00 рубля;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дефицит – 58 390 966,00 рублей;</w:t>
      </w:r>
      <w:bookmarkStart w:id="0" w:name="_GoBack"/>
      <w:bookmarkEnd w:id="0"/>
    </w:p>
    <w:p w:rsidR="009D45AA" w:rsidRPr="009456E9" w:rsidRDefault="009D45AA" w:rsidP="009456E9">
      <w:pPr>
        <w:ind w:left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на 2023 год: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доходов – </w:t>
      </w:r>
      <w:r w:rsidR="00C2274D" w:rsidRPr="009456E9">
        <w:rPr>
          <w:sz w:val="28"/>
          <w:szCs w:val="28"/>
        </w:rPr>
        <w:t>1 909 449 159</w:t>
      </w:r>
      <w:r w:rsidRPr="009456E9">
        <w:rPr>
          <w:sz w:val="28"/>
          <w:szCs w:val="28"/>
        </w:rPr>
        <w:t>,00 рубл</w:t>
      </w:r>
      <w:r w:rsidR="00C2274D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расходов – </w:t>
      </w:r>
      <w:r w:rsidR="00C2274D" w:rsidRPr="009456E9">
        <w:rPr>
          <w:sz w:val="28"/>
          <w:szCs w:val="28"/>
        </w:rPr>
        <w:t>1 969 333 609,00</w:t>
      </w:r>
      <w:r w:rsidRPr="009456E9">
        <w:rPr>
          <w:sz w:val="28"/>
          <w:szCs w:val="28"/>
        </w:rPr>
        <w:t xml:space="preserve"> рубл</w:t>
      </w:r>
      <w:r w:rsidR="00C2274D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, в том числе условно утвержденные расходы в сумме 29 942 226,00 рублей;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lastRenderedPageBreak/>
        <w:t>- дефицит – 59 884 450,00 рублей.»;</w:t>
      </w:r>
    </w:p>
    <w:p w:rsidR="009D45AA" w:rsidRPr="009456E9" w:rsidRDefault="00303AC8" w:rsidP="009456E9">
      <w:pPr>
        <w:jc w:val="both"/>
        <w:outlineLvl w:val="0"/>
        <w:rPr>
          <w:sz w:val="28"/>
          <w:szCs w:val="28"/>
        </w:rPr>
      </w:pPr>
      <w:r w:rsidRPr="009456E9">
        <w:tab/>
      </w:r>
      <w:r w:rsidR="009D45AA" w:rsidRPr="009456E9">
        <w:rPr>
          <w:sz w:val="28"/>
          <w:szCs w:val="28"/>
        </w:rPr>
        <w:t>2) пункты 5 - 7 решения изложить в следующей редакции: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«5. Утвердить общий объем бюджетных ассигнований на исполнение публичных нормативных обязательств:</w:t>
      </w:r>
      <w:r w:rsidR="0000402C" w:rsidRPr="009456E9">
        <w:rPr>
          <w:sz w:val="28"/>
          <w:szCs w:val="28"/>
        </w:rPr>
        <w:t xml:space="preserve"> 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2021 году в сумме </w:t>
      </w:r>
      <w:r w:rsidR="00B23BD3" w:rsidRPr="009456E9">
        <w:rPr>
          <w:sz w:val="28"/>
          <w:szCs w:val="28"/>
        </w:rPr>
        <w:t>308 036 787</w:t>
      </w:r>
      <w:r w:rsidRPr="009456E9">
        <w:rPr>
          <w:sz w:val="28"/>
          <w:szCs w:val="28"/>
        </w:rPr>
        <w:t>,</w:t>
      </w:r>
      <w:r w:rsidR="00B23BD3" w:rsidRPr="009456E9">
        <w:rPr>
          <w:sz w:val="28"/>
          <w:szCs w:val="28"/>
        </w:rPr>
        <w:t>46</w:t>
      </w:r>
      <w:r w:rsidRPr="009456E9">
        <w:rPr>
          <w:sz w:val="28"/>
          <w:szCs w:val="28"/>
        </w:rPr>
        <w:t xml:space="preserve"> рублей;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2022 году в сумме </w:t>
      </w:r>
      <w:r w:rsidR="00B23BD3" w:rsidRPr="009456E9">
        <w:rPr>
          <w:sz w:val="28"/>
          <w:szCs w:val="28"/>
        </w:rPr>
        <w:t>295 834 983,00</w:t>
      </w:r>
      <w:r w:rsidRPr="009456E9">
        <w:rPr>
          <w:sz w:val="28"/>
          <w:szCs w:val="28"/>
        </w:rPr>
        <w:t xml:space="preserve"> рубл</w:t>
      </w:r>
      <w:r w:rsidR="00303AC8" w:rsidRPr="009456E9">
        <w:rPr>
          <w:sz w:val="28"/>
          <w:szCs w:val="28"/>
        </w:rPr>
        <w:t>я</w:t>
      </w:r>
      <w:r w:rsidRPr="009456E9">
        <w:rPr>
          <w:sz w:val="28"/>
          <w:szCs w:val="28"/>
        </w:rPr>
        <w:t>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2023 году в сумме </w:t>
      </w:r>
      <w:r w:rsidR="00B23BD3" w:rsidRPr="009456E9">
        <w:rPr>
          <w:sz w:val="28"/>
          <w:szCs w:val="28"/>
        </w:rPr>
        <w:t xml:space="preserve">314 334 614,00 </w:t>
      </w:r>
      <w:r w:rsidRPr="009456E9">
        <w:rPr>
          <w:sz w:val="28"/>
          <w:szCs w:val="28"/>
        </w:rPr>
        <w:t>рубл</w:t>
      </w:r>
      <w:r w:rsidR="00303AC8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.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6. Утвердить общий объем бюджетных ассигнований на исполнение действующих обязательств:</w:t>
      </w:r>
      <w:r w:rsidR="0000402C" w:rsidRPr="009456E9">
        <w:rPr>
          <w:sz w:val="28"/>
          <w:szCs w:val="28"/>
        </w:rPr>
        <w:t xml:space="preserve">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2021 году в сумме </w:t>
      </w:r>
      <w:r w:rsidR="009319B7" w:rsidRPr="009456E9">
        <w:rPr>
          <w:sz w:val="28"/>
          <w:szCs w:val="28"/>
        </w:rPr>
        <w:t>2 </w:t>
      </w:r>
      <w:r w:rsidR="00200280" w:rsidRPr="009456E9">
        <w:rPr>
          <w:sz w:val="28"/>
          <w:szCs w:val="28"/>
        </w:rPr>
        <w:t>249</w:t>
      </w:r>
      <w:r w:rsidR="009319B7" w:rsidRPr="009456E9">
        <w:rPr>
          <w:sz w:val="28"/>
          <w:szCs w:val="28"/>
        </w:rPr>
        <w:t> </w:t>
      </w:r>
      <w:r w:rsidR="00200280" w:rsidRPr="009456E9">
        <w:rPr>
          <w:sz w:val="28"/>
          <w:szCs w:val="28"/>
        </w:rPr>
        <w:t>442</w:t>
      </w:r>
      <w:r w:rsidR="004F10D2" w:rsidRPr="009456E9">
        <w:rPr>
          <w:sz w:val="28"/>
          <w:szCs w:val="28"/>
        </w:rPr>
        <w:t> </w:t>
      </w:r>
      <w:r w:rsidR="00200280" w:rsidRPr="009456E9">
        <w:rPr>
          <w:sz w:val="28"/>
          <w:szCs w:val="28"/>
        </w:rPr>
        <w:t>351</w:t>
      </w:r>
      <w:r w:rsidR="004F10D2" w:rsidRPr="009456E9">
        <w:rPr>
          <w:sz w:val="28"/>
          <w:szCs w:val="28"/>
        </w:rPr>
        <w:t>,88</w:t>
      </w:r>
      <w:r w:rsidR="009319B7" w:rsidRPr="009456E9">
        <w:rPr>
          <w:sz w:val="28"/>
          <w:szCs w:val="28"/>
        </w:rPr>
        <w:t xml:space="preserve"> </w:t>
      </w:r>
      <w:r w:rsidR="00DC3A67" w:rsidRPr="009456E9">
        <w:rPr>
          <w:sz w:val="28"/>
          <w:szCs w:val="28"/>
        </w:rPr>
        <w:t>рубл</w:t>
      </w:r>
      <w:r w:rsidR="004F10D2" w:rsidRPr="009456E9">
        <w:rPr>
          <w:sz w:val="28"/>
          <w:szCs w:val="28"/>
        </w:rPr>
        <w:t>ь</w:t>
      </w:r>
      <w:r w:rsidRPr="009456E9">
        <w:rPr>
          <w:sz w:val="28"/>
          <w:szCs w:val="28"/>
        </w:rPr>
        <w:t>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2022 году в сумме </w:t>
      </w:r>
      <w:r w:rsidR="00DC3A67" w:rsidRPr="009456E9">
        <w:rPr>
          <w:sz w:val="28"/>
          <w:szCs w:val="28"/>
        </w:rPr>
        <w:t>1 902 037 408</w:t>
      </w:r>
      <w:r w:rsidRPr="009456E9">
        <w:rPr>
          <w:sz w:val="28"/>
          <w:szCs w:val="28"/>
        </w:rPr>
        <w:t xml:space="preserve">,00 рублей;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2023 году в сумме </w:t>
      </w:r>
      <w:r w:rsidR="00E64776" w:rsidRPr="009456E9">
        <w:rPr>
          <w:sz w:val="28"/>
          <w:szCs w:val="28"/>
        </w:rPr>
        <w:t>1 931 679 768,00</w:t>
      </w:r>
      <w:r w:rsidRPr="009456E9">
        <w:rPr>
          <w:sz w:val="28"/>
          <w:szCs w:val="28"/>
        </w:rPr>
        <w:t xml:space="preserve"> рубл</w:t>
      </w:r>
      <w:r w:rsidR="00E64776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 xml:space="preserve">.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7. Утвердить общий объем бюджетных ассигнований на исполнение принимаемых обязательств:</w:t>
      </w:r>
      <w:r w:rsidR="0000402C" w:rsidRPr="009456E9">
        <w:rPr>
          <w:sz w:val="28"/>
          <w:szCs w:val="28"/>
        </w:rPr>
        <w:t xml:space="preserve">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2021 году в сумме </w:t>
      </w:r>
      <w:r w:rsidR="00200280" w:rsidRPr="009456E9">
        <w:rPr>
          <w:sz w:val="28"/>
          <w:szCs w:val="28"/>
        </w:rPr>
        <w:t>143 277 145</w:t>
      </w:r>
      <w:r w:rsidRPr="009456E9">
        <w:rPr>
          <w:sz w:val="28"/>
          <w:szCs w:val="28"/>
        </w:rPr>
        <w:t>,00 рубл</w:t>
      </w:r>
      <w:r w:rsidR="00200280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2022 году в сумме 6 711 615,00 рублей;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в 2023 году в сумме 7 711 615,00 рублей.»</w:t>
      </w:r>
      <w:r w:rsidR="009442FC" w:rsidRPr="009456E9">
        <w:rPr>
          <w:sz w:val="28"/>
          <w:szCs w:val="28"/>
        </w:rPr>
        <w:t>;</w:t>
      </w:r>
      <w:r w:rsidRPr="009456E9">
        <w:rPr>
          <w:sz w:val="28"/>
          <w:szCs w:val="28"/>
        </w:rPr>
        <w:t xml:space="preserve"> </w:t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tab/>
      </w:r>
      <w:r w:rsidR="009D45AA" w:rsidRPr="009456E9">
        <w:rPr>
          <w:sz w:val="28"/>
          <w:szCs w:val="28"/>
        </w:rPr>
        <w:t>3</w:t>
      </w:r>
      <w:r w:rsidRPr="009456E9">
        <w:rPr>
          <w:sz w:val="28"/>
          <w:szCs w:val="28"/>
        </w:rPr>
        <w:t>) пункт</w:t>
      </w:r>
      <w:r w:rsidR="000A090B" w:rsidRPr="009456E9">
        <w:rPr>
          <w:sz w:val="28"/>
          <w:szCs w:val="28"/>
        </w:rPr>
        <w:t>ы 9 и</w:t>
      </w:r>
      <w:r w:rsidRPr="009456E9">
        <w:rPr>
          <w:sz w:val="28"/>
          <w:szCs w:val="28"/>
        </w:rPr>
        <w:t xml:space="preserve"> 10 решения изложить в следующей редакции:</w:t>
      </w:r>
    </w:p>
    <w:p w:rsidR="000A090B" w:rsidRPr="009456E9" w:rsidRDefault="009442FC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«</w:t>
      </w:r>
      <w:r w:rsidR="000A090B" w:rsidRPr="009456E9">
        <w:rPr>
          <w:sz w:val="28"/>
          <w:szCs w:val="28"/>
        </w:rPr>
        <w:t>9. Утвердить объем бюджетных ассигнований дорожного фонда городского округа город Переславль-Залесский Ярославской области:</w:t>
      </w:r>
      <w:r w:rsidR="0000402C" w:rsidRPr="009456E9">
        <w:rPr>
          <w:sz w:val="28"/>
          <w:szCs w:val="28"/>
        </w:rPr>
        <w:t xml:space="preserve"> </w:t>
      </w:r>
    </w:p>
    <w:p w:rsidR="000A090B" w:rsidRPr="009456E9" w:rsidRDefault="000A090B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2021 году в сумме </w:t>
      </w:r>
      <w:r w:rsidR="00200280" w:rsidRPr="009456E9">
        <w:rPr>
          <w:sz w:val="28"/>
          <w:szCs w:val="28"/>
        </w:rPr>
        <w:t>116 156 088,64</w:t>
      </w:r>
      <w:r w:rsidRPr="009456E9">
        <w:rPr>
          <w:sz w:val="28"/>
          <w:szCs w:val="28"/>
        </w:rPr>
        <w:t xml:space="preserve"> рубл</w:t>
      </w:r>
      <w:r w:rsidR="00200280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;</w:t>
      </w:r>
    </w:p>
    <w:p w:rsidR="000A090B" w:rsidRPr="009456E9" w:rsidRDefault="000A090B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в 2022 году в сумме 75 46</w:t>
      </w:r>
      <w:r w:rsidR="00200280" w:rsidRPr="009456E9">
        <w:rPr>
          <w:sz w:val="28"/>
          <w:szCs w:val="28"/>
        </w:rPr>
        <w:t>3</w:t>
      </w:r>
      <w:r w:rsidRPr="009456E9">
        <w:rPr>
          <w:sz w:val="28"/>
          <w:szCs w:val="28"/>
        </w:rPr>
        <w:t> </w:t>
      </w:r>
      <w:r w:rsidR="00200280" w:rsidRPr="009456E9">
        <w:rPr>
          <w:sz w:val="28"/>
          <w:szCs w:val="28"/>
        </w:rPr>
        <w:t>5</w:t>
      </w:r>
      <w:r w:rsidRPr="009456E9">
        <w:rPr>
          <w:sz w:val="28"/>
          <w:szCs w:val="28"/>
        </w:rPr>
        <w:t xml:space="preserve">80,00 рублей; </w:t>
      </w:r>
    </w:p>
    <w:p w:rsidR="000A090B" w:rsidRPr="009456E9" w:rsidRDefault="000A090B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2023 году в сумме 77 061 910,00 рублей.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10.</w:t>
      </w:r>
      <w:r w:rsidR="000A090B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Федерации: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в 2021 году - в сумме </w:t>
      </w:r>
      <w:r w:rsidR="004F10D2" w:rsidRPr="009456E9">
        <w:rPr>
          <w:sz w:val="28"/>
          <w:szCs w:val="28"/>
        </w:rPr>
        <w:t>1 683 355 919,60</w:t>
      </w:r>
      <w:r w:rsidRPr="009456E9">
        <w:rPr>
          <w:sz w:val="28"/>
          <w:szCs w:val="28"/>
        </w:rPr>
        <w:t xml:space="preserve"> рублей;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в 2022 году - в сумме </w:t>
      </w:r>
      <w:r w:rsidR="00E64776" w:rsidRPr="009456E9">
        <w:rPr>
          <w:sz w:val="28"/>
          <w:szCs w:val="28"/>
        </w:rPr>
        <w:t>1 281 046 138</w:t>
      </w:r>
      <w:r w:rsidRPr="009456E9">
        <w:rPr>
          <w:sz w:val="28"/>
          <w:szCs w:val="28"/>
        </w:rPr>
        <w:t>,00 рублей;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в 2023 году - в сумме </w:t>
      </w:r>
      <w:r w:rsidR="00E64776" w:rsidRPr="009456E9">
        <w:rPr>
          <w:sz w:val="28"/>
          <w:szCs w:val="28"/>
        </w:rPr>
        <w:t>1 310 604 653</w:t>
      </w:r>
      <w:r w:rsidRPr="009456E9">
        <w:rPr>
          <w:sz w:val="28"/>
          <w:szCs w:val="28"/>
        </w:rPr>
        <w:t>,00 рубл</w:t>
      </w:r>
      <w:r w:rsidR="00E64776" w:rsidRPr="009456E9">
        <w:rPr>
          <w:sz w:val="28"/>
          <w:szCs w:val="28"/>
        </w:rPr>
        <w:t>я</w:t>
      </w:r>
      <w:r w:rsidRPr="009456E9">
        <w:rPr>
          <w:sz w:val="28"/>
          <w:szCs w:val="28"/>
        </w:rPr>
        <w:t>.</w:t>
      </w:r>
      <w:r w:rsidR="009442FC" w:rsidRPr="009456E9">
        <w:rPr>
          <w:sz w:val="28"/>
          <w:szCs w:val="28"/>
        </w:rPr>
        <w:t>»;</w:t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rPr>
          <w:rFonts w:eastAsia="Calibri"/>
        </w:rPr>
        <w:tab/>
      </w:r>
      <w:r w:rsidR="00312899" w:rsidRPr="009456E9">
        <w:rPr>
          <w:sz w:val="28"/>
          <w:szCs w:val="28"/>
        </w:rPr>
        <w:t>3</w:t>
      </w:r>
      <w:r w:rsidRPr="009456E9">
        <w:rPr>
          <w:sz w:val="28"/>
          <w:szCs w:val="28"/>
        </w:rPr>
        <w:t xml:space="preserve">) приложения </w:t>
      </w:r>
      <w:r w:rsidR="001A1BAC" w:rsidRPr="009456E9">
        <w:rPr>
          <w:sz w:val="28"/>
          <w:szCs w:val="28"/>
        </w:rPr>
        <w:t>1, 2, 3,</w:t>
      </w:r>
      <w:r w:rsidR="0000402C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 xml:space="preserve">4, 7, 8, 9, 10, </w:t>
      </w:r>
      <w:r w:rsidR="0055723D" w:rsidRPr="009456E9">
        <w:rPr>
          <w:sz w:val="28"/>
          <w:szCs w:val="28"/>
        </w:rPr>
        <w:t>11,</w:t>
      </w:r>
      <w:r w:rsidR="00303AC8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>13,</w:t>
      </w:r>
      <w:r w:rsidR="00303AC8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>14 решения изложить в следующей редакции согласно приложениям 1-</w:t>
      </w:r>
      <w:r w:rsidR="001A1BAC" w:rsidRPr="009456E9">
        <w:rPr>
          <w:sz w:val="28"/>
          <w:szCs w:val="28"/>
        </w:rPr>
        <w:t>1</w:t>
      </w:r>
      <w:r w:rsidR="006408D1" w:rsidRPr="009456E9">
        <w:rPr>
          <w:sz w:val="28"/>
          <w:szCs w:val="28"/>
        </w:rPr>
        <w:t>1</w:t>
      </w:r>
      <w:r w:rsidRPr="009456E9">
        <w:rPr>
          <w:sz w:val="28"/>
          <w:szCs w:val="28"/>
        </w:rPr>
        <w:t xml:space="preserve"> к настоящему решению.</w:t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rPr>
          <w:sz w:val="28"/>
          <w:szCs w:val="28"/>
        </w:rPr>
        <w:tab/>
        <w:t>2. Опубликовать настоящее решение в газете «Переславская неделя».</w:t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rPr>
          <w:sz w:val="28"/>
          <w:szCs w:val="28"/>
        </w:rPr>
        <w:tab/>
        <w:t>3. Настоящее решение вступает в силу с даты принятия.</w:t>
      </w:r>
    </w:p>
    <w:p w:rsidR="00333409" w:rsidRPr="009456E9" w:rsidRDefault="00333409" w:rsidP="009456E9">
      <w:pPr>
        <w:jc w:val="both"/>
      </w:pPr>
    </w:p>
    <w:p w:rsidR="008C54A7" w:rsidRPr="009456E9" w:rsidRDefault="00B54E00" w:rsidP="009456E9"/>
    <w:p w:rsidR="00F62A06" w:rsidRPr="009456E9" w:rsidRDefault="00F62A06" w:rsidP="009456E9">
      <w:pPr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F62A06" w:rsidRPr="009456E9" w:rsidTr="00753C4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9456E9" w:rsidRPr="009456E9" w:rsidTr="00753C4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1437" w:rsidRPr="009456E9" w:rsidRDefault="00F62A06" w:rsidP="009456E9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>Глав</w:t>
                  </w:r>
                  <w:r w:rsidR="00AD46D8" w:rsidRPr="009456E9">
                    <w:rPr>
                      <w:sz w:val="28"/>
                      <w:szCs w:val="28"/>
                    </w:rPr>
                    <w:t>а</w:t>
                  </w:r>
                  <w:r w:rsidRPr="009456E9">
                    <w:rPr>
                      <w:sz w:val="28"/>
                      <w:szCs w:val="28"/>
                    </w:rPr>
                    <w:t xml:space="preserve"> города </w:t>
                  </w:r>
                </w:p>
                <w:p w:rsidR="00F62A06" w:rsidRPr="009456E9" w:rsidRDefault="00F62A06" w:rsidP="009456E9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>Переславля-Залесского</w:t>
                  </w:r>
                </w:p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</w:p>
                <w:p w:rsidR="00F62A06" w:rsidRPr="009456E9" w:rsidRDefault="00F62A06" w:rsidP="009456E9">
                  <w:pPr>
                    <w:jc w:val="right"/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                               </w:t>
                  </w:r>
                  <w:r w:rsidR="00AD46D8" w:rsidRPr="009456E9">
                    <w:rPr>
                      <w:sz w:val="28"/>
                      <w:szCs w:val="28"/>
                    </w:rPr>
                    <w:t>И.Е. Строкинова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>городской Думы</w:t>
                  </w:r>
                </w:p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</w:p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                                      С.В. Корниенко</w:t>
                  </w:r>
                </w:p>
              </w:tc>
            </w:tr>
          </w:tbl>
          <w:p w:rsidR="00F62A06" w:rsidRPr="009456E9" w:rsidRDefault="00F62A06" w:rsidP="009456E9"/>
        </w:tc>
      </w:tr>
    </w:tbl>
    <w:p w:rsidR="00F62A06" w:rsidRPr="009456E9" w:rsidRDefault="00F62A06" w:rsidP="009456E9"/>
    <w:p w:rsidR="00B50A56" w:rsidRPr="009456E9" w:rsidRDefault="00B50A56" w:rsidP="009456E9">
      <w:pPr>
        <w:spacing w:before="120" w:after="120"/>
        <w:jc w:val="both"/>
        <w:rPr>
          <w:rFonts w:eastAsia="Calibri"/>
          <w:lang w:eastAsia="en-US"/>
        </w:rPr>
      </w:pPr>
    </w:p>
    <w:p w:rsidR="004B2A70" w:rsidRPr="009456E9" w:rsidRDefault="004B2A70" w:rsidP="009456E9">
      <w:pPr>
        <w:spacing w:before="120" w:after="120"/>
        <w:jc w:val="both"/>
        <w:rPr>
          <w:rFonts w:eastAsia="Calibri"/>
          <w:lang w:eastAsia="en-US"/>
        </w:rPr>
      </w:pPr>
    </w:p>
    <w:p w:rsidR="000A090B" w:rsidRPr="009456E9" w:rsidRDefault="000A090B" w:rsidP="009456E9">
      <w:pPr>
        <w:spacing w:before="120" w:after="120"/>
        <w:jc w:val="both"/>
        <w:rPr>
          <w:rFonts w:eastAsia="Calibri"/>
          <w:lang w:eastAsia="en-US"/>
        </w:rPr>
      </w:pPr>
    </w:p>
    <w:p w:rsidR="000A090B" w:rsidRPr="009456E9" w:rsidRDefault="000A090B" w:rsidP="009456E9">
      <w:pPr>
        <w:spacing w:before="120" w:after="120"/>
        <w:jc w:val="both"/>
        <w:rPr>
          <w:rFonts w:eastAsia="Calibri"/>
          <w:lang w:eastAsia="en-US"/>
        </w:rPr>
      </w:pPr>
    </w:p>
    <w:p w:rsidR="000A090B" w:rsidRPr="009456E9" w:rsidRDefault="000A090B" w:rsidP="009456E9">
      <w:pPr>
        <w:spacing w:before="120" w:after="120"/>
        <w:jc w:val="both"/>
        <w:rPr>
          <w:rFonts w:eastAsia="Calibri"/>
          <w:lang w:eastAsia="en-US"/>
        </w:rPr>
      </w:pPr>
    </w:p>
    <w:p w:rsidR="000A090B" w:rsidRPr="009456E9" w:rsidRDefault="000A090B" w:rsidP="009456E9">
      <w:pPr>
        <w:spacing w:before="120" w:after="120"/>
        <w:jc w:val="both"/>
        <w:rPr>
          <w:rFonts w:eastAsia="Calibri"/>
          <w:lang w:eastAsia="en-US"/>
        </w:rPr>
      </w:pPr>
    </w:p>
    <w:p w:rsidR="00FE6529" w:rsidRPr="009456E9" w:rsidRDefault="00FE6529" w:rsidP="009456E9">
      <w:pPr>
        <w:spacing w:before="120" w:after="120"/>
        <w:jc w:val="both"/>
        <w:rPr>
          <w:rFonts w:eastAsia="Calibri"/>
          <w:lang w:eastAsia="en-US"/>
        </w:rPr>
      </w:pPr>
    </w:p>
    <w:p w:rsidR="000A090B" w:rsidRPr="009456E9" w:rsidRDefault="000A090B" w:rsidP="009456E9">
      <w:pPr>
        <w:spacing w:before="120" w:after="120"/>
        <w:jc w:val="both"/>
        <w:rPr>
          <w:rFonts w:eastAsia="Calibri"/>
          <w:lang w:eastAsia="en-US"/>
        </w:rPr>
      </w:pPr>
    </w:p>
    <w:p w:rsidR="00B50A56" w:rsidRPr="009456E9" w:rsidRDefault="00B50A56" w:rsidP="009456E9">
      <w:pPr>
        <w:spacing w:before="120" w:after="120"/>
        <w:jc w:val="both"/>
        <w:rPr>
          <w:rFonts w:eastAsia="Calibri"/>
          <w:lang w:eastAsia="en-US"/>
        </w:rPr>
      </w:pPr>
      <w:r w:rsidRPr="009456E9">
        <w:rPr>
          <w:rFonts w:eastAsia="Calibri"/>
          <w:lang w:eastAsia="en-US"/>
        </w:rPr>
        <w:t>Согласовано:</w:t>
      </w:r>
    </w:p>
    <w:p w:rsidR="00D02840" w:rsidRPr="009456E9" w:rsidRDefault="00B50A56" w:rsidP="009456E9">
      <w:pPr>
        <w:jc w:val="both"/>
        <w:rPr>
          <w:rFonts w:eastAsia="Calibri"/>
          <w:lang w:eastAsia="en-US"/>
        </w:rPr>
      </w:pPr>
      <w:r w:rsidRPr="009456E9">
        <w:rPr>
          <w:rFonts w:eastAsia="Calibri"/>
          <w:lang w:eastAsia="en-US"/>
        </w:rPr>
        <w:t>Заместитель</w:t>
      </w:r>
      <w:r w:rsidR="00376DC3" w:rsidRPr="009456E9">
        <w:rPr>
          <w:rFonts w:eastAsia="Calibri"/>
          <w:lang w:eastAsia="en-US"/>
        </w:rPr>
        <w:t xml:space="preserve"> Главы </w:t>
      </w:r>
    </w:p>
    <w:p w:rsidR="00D02840" w:rsidRPr="009456E9" w:rsidRDefault="00376DC3" w:rsidP="009456E9">
      <w:pPr>
        <w:jc w:val="both"/>
        <w:rPr>
          <w:rFonts w:eastAsia="Calibri"/>
          <w:lang w:eastAsia="en-US"/>
        </w:rPr>
      </w:pPr>
      <w:r w:rsidRPr="009456E9">
        <w:rPr>
          <w:rFonts w:eastAsia="Calibri"/>
          <w:lang w:eastAsia="en-US"/>
        </w:rPr>
        <w:t xml:space="preserve">Администрации </w:t>
      </w:r>
      <w:r w:rsidR="00D02840" w:rsidRPr="009456E9">
        <w:rPr>
          <w:rFonts w:eastAsia="Calibri"/>
          <w:lang w:eastAsia="en-US"/>
        </w:rPr>
        <w:t>города Переславля-Залесского</w:t>
      </w:r>
      <w:r w:rsidR="00D02840" w:rsidRPr="009456E9">
        <w:rPr>
          <w:rFonts w:eastAsia="Calibri"/>
          <w:lang w:eastAsia="en-US"/>
        </w:rPr>
        <w:tab/>
      </w:r>
      <w:r w:rsidR="00D02840" w:rsidRPr="009456E9">
        <w:rPr>
          <w:rFonts w:eastAsia="Calibri"/>
          <w:lang w:eastAsia="en-US"/>
        </w:rPr>
        <w:tab/>
      </w:r>
      <w:r w:rsidR="00D02840" w:rsidRPr="009456E9">
        <w:rPr>
          <w:rFonts w:eastAsia="Calibri"/>
          <w:lang w:eastAsia="en-US"/>
        </w:rPr>
        <w:tab/>
      </w:r>
      <w:r w:rsidR="00D02840" w:rsidRPr="009456E9">
        <w:rPr>
          <w:rFonts w:eastAsia="Calibri"/>
          <w:lang w:eastAsia="en-US"/>
        </w:rPr>
        <w:tab/>
      </w:r>
      <w:r w:rsidR="00D02840" w:rsidRPr="009456E9">
        <w:rPr>
          <w:rFonts w:eastAsia="Calibri"/>
          <w:lang w:eastAsia="en-US"/>
        </w:rPr>
        <w:tab/>
      </w:r>
      <w:r w:rsidR="00AC7070">
        <w:rPr>
          <w:rFonts w:eastAsia="Calibri"/>
          <w:lang w:eastAsia="en-US"/>
        </w:rPr>
        <w:t xml:space="preserve"> </w:t>
      </w:r>
      <w:r w:rsidR="00D02840" w:rsidRPr="009456E9">
        <w:rPr>
          <w:rFonts w:eastAsia="Calibri"/>
          <w:lang w:eastAsia="en-US"/>
        </w:rPr>
        <w:t xml:space="preserve"> П. В. Семенов</w:t>
      </w:r>
    </w:p>
    <w:p w:rsidR="00D02840" w:rsidRPr="009456E9" w:rsidRDefault="00D02840" w:rsidP="009456E9">
      <w:pPr>
        <w:jc w:val="both"/>
        <w:rPr>
          <w:rFonts w:eastAsia="Calibri"/>
          <w:lang w:eastAsia="en-US"/>
        </w:rPr>
      </w:pPr>
    </w:p>
    <w:p w:rsidR="00B50A56" w:rsidRPr="009456E9" w:rsidRDefault="00D02840" w:rsidP="009456E9">
      <w:pPr>
        <w:jc w:val="both"/>
        <w:rPr>
          <w:rFonts w:eastAsia="Calibri"/>
          <w:lang w:eastAsia="en-US"/>
        </w:rPr>
      </w:pPr>
      <w:r w:rsidRPr="009456E9">
        <w:rPr>
          <w:rFonts w:eastAsia="Calibri"/>
          <w:lang w:eastAsia="en-US"/>
        </w:rPr>
        <w:t xml:space="preserve">Начальник </w:t>
      </w:r>
      <w:r w:rsidR="00131FB8" w:rsidRPr="009456E9">
        <w:rPr>
          <w:rFonts w:eastAsia="Calibri"/>
          <w:lang w:eastAsia="en-US"/>
        </w:rPr>
        <w:t xml:space="preserve">Управления </w:t>
      </w:r>
      <w:r w:rsidR="00B50A56" w:rsidRPr="009456E9">
        <w:rPr>
          <w:rFonts w:eastAsia="Calibri"/>
          <w:lang w:eastAsia="en-US"/>
        </w:rPr>
        <w:t>финансов</w:t>
      </w:r>
      <w:r w:rsidR="00D95DA1" w:rsidRPr="009456E9">
        <w:rPr>
          <w:rFonts w:eastAsia="Calibri"/>
          <w:lang w:eastAsia="en-US"/>
        </w:rPr>
        <w:t xml:space="preserve"> </w:t>
      </w:r>
      <w:r w:rsidRPr="009456E9">
        <w:rPr>
          <w:rFonts w:eastAsia="Calibri"/>
          <w:lang w:eastAsia="en-US"/>
        </w:rPr>
        <w:tab/>
      </w:r>
      <w:r w:rsidRPr="009456E9">
        <w:rPr>
          <w:rFonts w:eastAsia="Calibri"/>
          <w:lang w:eastAsia="en-US"/>
        </w:rPr>
        <w:tab/>
      </w:r>
      <w:r w:rsidR="00B50A56" w:rsidRPr="009456E9">
        <w:rPr>
          <w:rFonts w:eastAsia="Calibri"/>
          <w:lang w:eastAsia="en-US"/>
        </w:rPr>
        <w:tab/>
      </w:r>
      <w:r w:rsidR="00B50A56" w:rsidRPr="009456E9">
        <w:rPr>
          <w:rFonts w:eastAsia="Calibri"/>
          <w:lang w:eastAsia="en-US"/>
        </w:rPr>
        <w:tab/>
      </w:r>
      <w:r w:rsidR="00B50A56" w:rsidRPr="009456E9">
        <w:rPr>
          <w:rFonts w:eastAsia="Calibri"/>
          <w:lang w:eastAsia="en-US"/>
        </w:rPr>
        <w:tab/>
      </w:r>
      <w:r w:rsidR="00D95DA1" w:rsidRPr="009456E9">
        <w:rPr>
          <w:rFonts w:eastAsia="Calibri"/>
          <w:lang w:eastAsia="en-US"/>
        </w:rPr>
        <w:t xml:space="preserve">                     </w:t>
      </w:r>
      <w:r w:rsidR="00AD46D8" w:rsidRPr="009456E9">
        <w:rPr>
          <w:rFonts w:eastAsia="Calibri"/>
          <w:lang w:eastAsia="en-US"/>
        </w:rPr>
        <w:t xml:space="preserve">   </w:t>
      </w:r>
      <w:r w:rsidR="00D95DA1" w:rsidRPr="009456E9">
        <w:rPr>
          <w:rFonts w:eastAsia="Calibri"/>
          <w:lang w:eastAsia="en-US"/>
        </w:rPr>
        <w:t xml:space="preserve">  </w:t>
      </w:r>
      <w:r w:rsidR="00AD46D8" w:rsidRPr="009456E9">
        <w:rPr>
          <w:rFonts w:eastAsia="Calibri"/>
          <w:lang w:eastAsia="en-US"/>
        </w:rPr>
        <w:t>Е.А. Соловьева</w:t>
      </w:r>
    </w:p>
    <w:p w:rsidR="00B50A56" w:rsidRPr="009456E9" w:rsidRDefault="00B50A56" w:rsidP="009456E9">
      <w:pPr>
        <w:jc w:val="both"/>
        <w:rPr>
          <w:rFonts w:eastAsia="Calibri"/>
          <w:lang w:eastAsia="en-US"/>
        </w:rPr>
      </w:pPr>
    </w:p>
    <w:p w:rsidR="00C37E9C" w:rsidRPr="009456E9" w:rsidRDefault="00C37E9C" w:rsidP="009456E9">
      <w:pPr>
        <w:jc w:val="both"/>
        <w:rPr>
          <w:rFonts w:eastAsia="Calibri"/>
          <w:lang w:eastAsia="en-US"/>
        </w:rPr>
      </w:pPr>
      <w:r w:rsidRPr="009456E9">
        <w:rPr>
          <w:rFonts w:eastAsia="Calibri"/>
          <w:lang w:eastAsia="en-US"/>
        </w:rPr>
        <w:t>Заместитель н</w:t>
      </w:r>
      <w:r w:rsidR="00B50A56" w:rsidRPr="009456E9">
        <w:rPr>
          <w:rFonts w:eastAsia="Calibri"/>
          <w:lang w:eastAsia="en-US"/>
        </w:rPr>
        <w:t>ачальник</w:t>
      </w:r>
      <w:r w:rsidRPr="009456E9">
        <w:rPr>
          <w:rFonts w:eastAsia="Calibri"/>
          <w:lang w:eastAsia="en-US"/>
        </w:rPr>
        <w:t>а</w:t>
      </w:r>
    </w:p>
    <w:p w:rsidR="00B50A56" w:rsidRPr="009456E9" w:rsidRDefault="00C37E9C" w:rsidP="009456E9">
      <w:pPr>
        <w:jc w:val="both"/>
      </w:pPr>
      <w:r w:rsidRPr="009456E9">
        <w:rPr>
          <w:rFonts w:eastAsia="Calibri"/>
          <w:lang w:eastAsia="en-US"/>
        </w:rPr>
        <w:t>Ю</w:t>
      </w:r>
      <w:r w:rsidR="00B50A56" w:rsidRPr="009456E9">
        <w:rPr>
          <w:rFonts w:eastAsia="Calibri"/>
          <w:lang w:eastAsia="en-US"/>
        </w:rPr>
        <w:t>ридического управления</w:t>
      </w:r>
      <w:r w:rsidR="004B2A70" w:rsidRPr="009456E9">
        <w:rPr>
          <w:rFonts w:eastAsia="Calibri"/>
          <w:lang w:eastAsia="en-US"/>
        </w:rPr>
        <w:t xml:space="preserve"> </w:t>
      </w:r>
      <w:r w:rsidR="00B50A56" w:rsidRPr="009456E9">
        <w:rPr>
          <w:rFonts w:eastAsia="Calibri"/>
          <w:lang w:eastAsia="en-US"/>
        </w:rPr>
        <w:tab/>
      </w:r>
      <w:r w:rsidR="004B2A70" w:rsidRPr="009456E9">
        <w:rPr>
          <w:rFonts w:eastAsia="Calibri"/>
          <w:lang w:eastAsia="en-US"/>
        </w:rPr>
        <w:t xml:space="preserve">         </w:t>
      </w:r>
      <w:r w:rsidR="00B50A56" w:rsidRPr="009456E9">
        <w:rPr>
          <w:rFonts w:eastAsia="Calibri"/>
          <w:lang w:eastAsia="en-US"/>
        </w:rPr>
        <w:tab/>
      </w:r>
      <w:r w:rsidR="004B2A70" w:rsidRPr="009456E9">
        <w:rPr>
          <w:rFonts w:eastAsia="Calibri"/>
          <w:lang w:eastAsia="en-US"/>
        </w:rPr>
        <w:t xml:space="preserve">                                               </w:t>
      </w:r>
      <w:r w:rsidRPr="009456E9">
        <w:rPr>
          <w:rFonts w:eastAsia="Calibri"/>
          <w:lang w:eastAsia="en-US"/>
        </w:rPr>
        <w:tab/>
      </w:r>
      <w:r w:rsidRPr="009456E9">
        <w:rPr>
          <w:rFonts w:eastAsia="Calibri"/>
          <w:lang w:eastAsia="en-US"/>
        </w:rPr>
        <w:tab/>
      </w:r>
      <w:r w:rsidR="004B2A70" w:rsidRPr="009456E9">
        <w:rPr>
          <w:rFonts w:eastAsia="Calibri"/>
          <w:lang w:eastAsia="en-US"/>
        </w:rPr>
        <w:t xml:space="preserve">   </w:t>
      </w:r>
      <w:r w:rsidRPr="009456E9">
        <w:rPr>
          <w:rFonts w:eastAsia="Calibri"/>
          <w:lang w:eastAsia="en-US"/>
        </w:rPr>
        <w:t>С</w:t>
      </w:r>
      <w:r w:rsidR="00576729" w:rsidRPr="009456E9">
        <w:rPr>
          <w:rFonts w:eastAsia="Calibri"/>
          <w:lang w:eastAsia="en-US"/>
        </w:rPr>
        <w:t>.</w:t>
      </w:r>
      <w:r w:rsidRPr="009456E9">
        <w:rPr>
          <w:rFonts w:eastAsia="Calibri"/>
          <w:lang w:eastAsia="en-US"/>
        </w:rPr>
        <w:t>Н</w:t>
      </w:r>
      <w:r w:rsidR="00576729" w:rsidRPr="009456E9">
        <w:rPr>
          <w:rFonts w:eastAsia="Calibri"/>
          <w:lang w:eastAsia="en-US"/>
        </w:rPr>
        <w:t>.</w:t>
      </w:r>
      <w:r w:rsidR="000A090B" w:rsidRPr="009456E9">
        <w:rPr>
          <w:rFonts w:eastAsia="Calibri"/>
          <w:lang w:eastAsia="en-US"/>
        </w:rPr>
        <w:t xml:space="preserve"> </w:t>
      </w:r>
      <w:r w:rsidRPr="009456E9">
        <w:rPr>
          <w:rFonts w:eastAsia="Calibri"/>
          <w:lang w:eastAsia="en-US"/>
        </w:rPr>
        <w:t>Ермакова</w:t>
      </w:r>
    </w:p>
    <w:p w:rsidR="00F62A06" w:rsidRPr="009456E9" w:rsidRDefault="004B2A70" w:rsidP="009456E9">
      <w:r w:rsidRPr="009456E9">
        <w:t xml:space="preserve"> </w:t>
      </w:r>
    </w:p>
    <w:sectPr w:rsidR="00F62A06" w:rsidRPr="009456E9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9F"/>
    <w:rsid w:val="0000402C"/>
    <w:rsid w:val="0000587E"/>
    <w:rsid w:val="00063C56"/>
    <w:rsid w:val="00070DD0"/>
    <w:rsid w:val="000A090B"/>
    <w:rsid w:val="00131FB8"/>
    <w:rsid w:val="00171516"/>
    <w:rsid w:val="0017539C"/>
    <w:rsid w:val="001A1BAC"/>
    <w:rsid w:val="001E226B"/>
    <w:rsid w:val="00200280"/>
    <w:rsid w:val="00214B40"/>
    <w:rsid w:val="002169FA"/>
    <w:rsid w:val="00260488"/>
    <w:rsid w:val="0029181A"/>
    <w:rsid w:val="002D4F8A"/>
    <w:rsid w:val="002E3D86"/>
    <w:rsid w:val="00303AC8"/>
    <w:rsid w:val="00312899"/>
    <w:rsid w:val="00333409"/>
    <w:rsid w:val="0033502B"/>
    <w:rsid w:val="00343E10"/>
    <w:rsid w:val="0036423E"/>
    <w:rsid w:val="00376DC3"/>
    <w:rsid w:val="00393E69"/>
    <w:rsid w:val="004B2A70"/>
    <w:rsid w:val="004B6AC4"/>
    <w:rsid w:val="004E1360"/>
    <w:rsid w:val="004F10D2"/>
    <w:rsid w:val="005050E8"/>
    <w:rsid w:val="0052464A"/>
    <w:rsid w:val="0055723D"/>
    <w:rsid w:val="00576729"/>
    <w:rsid w:val="00581CDD"/>
    <w:rsid w:val="005D6243"/>
    <w:rsid w:val="006119DC"/>
    <w:rsid w:val="00613A30"/>
    <w:rsid w:val="00620DE5"/>
    <w:rsid w:val="006408D1"/>
    <w:rsid w:val="006C05CB"/>
    <w:rsid w:val="006D3BBC"/>
    <w:rsid w:val="006D456A"/>
    <w:rsid w:val="00720A48"/>
    <w:rsid w:val="007502ED"/>
    <w:rsid w:val="0079059F"/>
    <w:rsid w:val="007D4084"/>
    <w:rsid w:val="008016AB"/>
    <w:rsid w:val="008021D5"/>
    <w:rsid w:val="0085484A"/>
    <w:rsid w:val="008548C6"/>
    <w:rsid w:val="008C2A79"/>
    <w:rsid w:val="008D2038"/>
    <w:rsid w:val="00902048"/>
    <w:rsid w:val="00911A83"/>
    <w:rsid w:val="009305F8"/>
    <w:rsid w:val="009319B7"/>
    <w:rsid w:val="00933F05"/>
    <w:rsid w:val="009442FC"/>
    <w:rsid w:val="009456E9"/>
    <w:rsid w:val="00951437"/>
    <w:rsid w:val="009D45AA"/>
    <w:rsid w:val="009F255F"/>
    <w:rsid w:val="009F5FA5"/>
    <w:rsid w:val="00A51DE6"/>
    <w:rsid w:val="00A80A60"/>
    <w:rsid w:val="00AC7070"/>
    <w:rsid w:val="00AD46D8"/>
    <w:rsid w:val="00AD6B2E"/>
    <w:rsid w:val="00B23BD3"/>
    <w:rsid w:val="00B41BA5"/>
    <w:rsid w:val="00B50A56"/>
    <w:rsid w:val="00B54E00"/>
    <w:rsid w:val="00B62208"/>
    <w:rsid w:val="00BC4212"/>
    <w:rsid w:val="00BF7D42"/>
    <w:rsid w:val="00C2274D"/>
    <w:rsid w:val="00C31C94"/>
    <w:rsid w:val="00C37E9C"/>
    <w:rsid w:val="00C9563C"/>
    <w:rsid w:val="00D02840"/>
    <w:rsid w:val="00D2487D"/>
    <w:rsid w:val="00D34424"/>
    <w:rsid w:val="00D4708C"/>
    <w:rsid w:val="00D95DA1"/>
    <w:rsid w:val="00DC3A67"/>
    <w:rsid w:val="00DC4E03"/>
    <w:rsid w:val="00E464A7"/>
    <w:rsid w:val="00E64776"/>
    <w:rsid w:val="00E67BFB"/>
    <w:rsid w:val="00E73145"/>
    <w:rsid w:val="00EE3F7B"/>
    <w:rsid w:val="00EF3D45"/>
    <w:rsid w:val="00EF5EB2"/>
    <w:rsid w:val="00F03B38"/>
    <w:rsid w:val="00F0439E"/>
    <w:rsid w:val="00F62A06"/>
    <w:rsid w:val="00F8420F"/>
    <w:rsid w:val="00FA5ABD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57390261-58C9-4A5E-9DFE-F43FB492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64E1-0CA6-46DA-84C0-8B159D27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user</cp:lastModifiedBy>
  <cp:revision>63</cp:revision>
  <cp:lastPrinted>2021-03-12T07:01:00Z</cp:lastPrinted>
  <dcterms:created xsi:type="dcterms:W3CDTF">2020-08-11T08:21:00Z</dcterms:created>
  <dcterms:modified xsi:type="dcterms:W3CDTF">2021-03-12T07:04:00Z</dcterms:modified>
</cp:coreProperties>
</file>