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A2A" w:rsidRPr="00003A2A" w:rsidRDefault="00003A2A" w:rsidP="00003A2A">
      <w:pPr>
        <w:spacing w:after="0" w:line="240" w:lineRule="auto"/>
        <w:jc w:val="center"/>
        <w:rPr>
          <w:rFonts w:ascii="Times New Roman" w:eastAsia="Times New Roman" w:hAnsi="Times New Roman"/>
          <w:b/>
          <w:spacing w:val="20"/>
          <w:sz w:val="28"/>
          <w:szCs w:val="28"/>
          <w:lang w:eastAsia="ru-RU"/>
        </w:rPr>
      </w:pPr>
      <w:r w:rsidRPr="00003A2A">
        <w:rPr>
          <w:rFonts w:ascii="Times New Roman" w:eastAsia="Times New Roman" w:hAnsi="Times New Roman"/>
          <w:b/>
          <w:spacing w:val="20"/>
          <w:sz w:val="28"/>
          <w:szCs w:val="28"/>
          <w:lang w:eastAsia="ru-RU"/>
        </w:rPr>
        <w:t>Извещение о проведен</w:t>
      </w:r>
      <w:proofErr w:type="gramStart"/>
      <w:r w:rsidRPr="00003A2A">
        <w:rPr>
          <w:rFonts w:ascii="Times New Roman" w:eastAsia="Times New Roman" w:hAnsi="Times New Roman"/>
          <w:b/>
          <w:spacing w:val="20"/>
          <w:sz w:val="28"/>
          <w:szCs w:val="28"/>
          <w:lang w:eastAsia="ru-RU"/>
        </w:rPr>
        <w:t>ии ау</w:t>
      </w:r>
      <w:proofErr w:type="gramEnd"/>
      <w:r w:rsidRPr="00003A2A">
        <w:rPr>
          <w:rFonts w:ascii="Times New Roman" w:eastAsia="Times New Roman" w:hAnsi="Times New Roman"/>
          <w:b/>
          <w:spacing w:val="20"/>
          <w:sz w:val="28"/>
          <w:szCs w:val="28"/>
          <w:lang w:eastAsia="ru-RU"/>
        </w:rPr>
        <w:t>кциона</w:t>
      </w:r>
    </w:p>
    <w:p w:rsidR="00003A2A" w:rsidRPr="00003A2A" w:rsidRDefault="00003A2A" w:rsidP="00003A2A">
      <w:pPr>
        <w:spacing w:after="0" w:line="240" w:lineRule="auto"/>
        <w:jc w:val="center"/>
        <w:rPr>
          <w:rFonts w:ascii="Times New Roman" w:eastAsia="Times New Roman" w:hAnsi="Times New Roman"/>
          <w:b/>
          <w:spacing w:val="20"/>
          <w:sz w:val="24"/>
          <w:szCs w:val="24"/>
          <w:lang w:eastAsia="ru-RU"/>
        </w:rPr>
      </w:pPr>
    </w:p>
    <w:p w:rsidR="00003A2A" w:rsidRPr="00003A2A" w:rsidRDefault="00003A2A" w:rsidP="00003A2A">
      <w:pPr>
        <w:tabs>
          <w:tab w:val="left" w:pos="360"/>
        </w:tabs>
        <w:spacing w:after="0" w:line="240" w:lineRule="auto"/>
        <w:ind w:right="-2" w:firstLine="567"/>
        <w:jc w:val="both"/>
        <w:rPr>
          <w:rFonts w:ascii="Times New Roman" w:eastAsia="Times New Roman" w:hAnsi="Times New Roman"/>
          <w:b/>
          <w:sz w:val="24"/>
          <w:szCs w:val="24"/>
          <w:lang w:eastAsia="ru-RU"/>
        </w:rPr>
      </w:pPr>
      <w:r w:rsidRPr="00003A2A">
        <w:rPr>
          <w:rFonts w:ascii="Times New Roman" w:eastAsia="Times New Roman" w:hAnsi="Times New Roman"/>
          <w:sz w:val="24"/>
          <w:szCs w:val="24"/>
          <w:lang w:eastAsia="ru-RU"/>
        </w:rPr>
        <w:t xml:space="preserve">Управление муниципальной собственности Администрации г. Переславля-Залесского, во исполнение постановления Администрации г. Переславля-Залесского от 11.11.2016 №ПОС.03-1608/16 проводит торги в форме </w:t>
      </w:r>
      <w:r w:rsidRPr="00003A2A">
        <w:rPr>
          <w:rFonts w:ascii="Times New Roman" w:eastAsia="Times New Roman" w:hAnsi="Times New Roman"/>
          <w:b/>
          <w:sz w:val="24"/>
          <w:szCs w:val="24"/>
          <w:lang w:eastAsia="ru-RU"/>
        </w:rPr>
        <w:t>аукциона на  право заключения договора аренды сроком на 3 года (36 месяцев) земельного участка из земель населенных пунктов.</w:t>
      </w:r>
    </w:p>
    <w:p w:rsidR="00003A2A" w:rsidRPr="00003A2A" w:rsidRDefault="00003A2A" w:rsidP="00003A2A">
      <w:pPr>
        <w:tabs>
          <w:tab w:val="left" w:pos="993"/>
        </w:tabs>
        <w:spacing w:after="0" w:line="240" w:lineRule="auto"/>
        <w:ind w:right="-2"/>
        <w:jc w:val="both"/>
        <w:rPr>
          <w:rFonts w:ascii="Times New Roman" w:eastAsia="Times New Roman" w:hAnsi="Times New Roman"/>
          <w:sz w:val="24"/>
          <w:szCs w:val="24"/>
          <w:lang w:eastAsia="ru-RU"/>
        </w:rPr>
      </w:pPr>
      <w:proofErr w:type="gramStart"/>
      <w:r w:rsidRPr="00003A2A">
        <w:rPr>
          <w:rFonts w:ascii="Times New Roman" w:eastAsia="Times New Roman" w:hAnsi="Times New Roman"/>
          <w:b/>
          <w:sz w:val="24"/>
          <w:szCs w:val="24"/>
          <w:lang w:eastAsia="ru-RU"/>
        </w:rPr>
        <w:t>Аукцион</w:t>
      </w:r>
      <w:proofErr w:type="gramEnd"/>
      <w:r w:rsidRPr="00003A2A">
        <w:rPr>
          <w:rFonts w:ascii="Times New Roman" w:eastAsia="Times New Roman" w:hAnsi="Times New Roman"/>
          <w:b/>
          <w:sz w:val="24"/>
          <w:szCs w:val="24"/>
          <w:lang w:eastAsia="ru-RU"/>
        </w:rPr>
        <w:t xml:space="preserve"> открытый по составу участников и по форме подаче заявок.</w:t>
      </w:r>
    </w:p>
    <w:p w:rsidR="00003A2A" w:rsidRPr="00003A2A" w:rsidRDefault="00003A2A" w:rsidP="00003A2A">
      <w:pPr>
        <w:tabs>
          <w:tab w:val="left" w:pos="993"/>
        </w:tabs>
        <w:spacing w:after="0" w:line="240" w:lineRule="auto"/>
        <w:ind w:right="-2"/>
        <w:jc w:val="both"/>
        <w:rPr>
          <w:rFonts w:ascii="Times New Roman" w:eastAsia="Times New Roman" w:hAnsi="Times New Roman"/>
          <w:sz w:val="24"/>
          <w:szCs w:val="24"/>
          <w:lang w:eastAsia="ru-RU"/>
        </w:rPr>
      </w:pPr>
      <w:r w:rsidRPr="00003A2A">
        <w:rPr>
          <w:rFonts w:ascii="Times New Roman" w:eastAsia="Times New Roman" w:hAnsi="Times New Roman"/>
          <w:b/>
          <w:sz w:val="24"/>
          <w:szCs w:val="24"/>
          <w:lang w:eastAsia="ru-RU"/>
        </w:rPr>
        <w:t xml:space="preserve">Организатор аукциона – </w:t>
      </w:r>
      <w:r w:rsidRPr="00003A2A">
        <w:rPr>
          <w:rFonts w:ascii="Times New Roman" w:eastAsia="Times New Roman" w:hAnsi="Times New Roman"/>
          <w:sz w:val="24"/>
          <w:szCs w:val="24"/>
          <w:lang w:eastAsia="ru-RU"/>
        </w:rPr>
        <w:t>управление муниципальной собственности Администрации г. Переславля-Залесского.</w:t>
      </w:r>
    </w:p>
    <w:p w:rsidR="00003A2A" w:rsidRPr="00003A2A" w:rsidRDefault="00003A2A" w:rsidP="00003A2A">
      <w:pPr>
        <w:tabs>
          <w:tab w:val="left" w:pos="360"/>
        </w:tabs>
        <w:spacing w:after="0" w:line="240" w:lineRule="auto"/>
        <w:ind w:right="-2"/>
        <w:jc w:val="both"/>
        <w:rPr>
          <w:rFonts w:ascii="Times New Roman" w:eastAsia="Times New Roman" w:hAnsi="Times New Roman"/>
          <w:sz w:val="24"/>
          <w:szCs w:val="24"/>
          <w:lang w:eastAsia="ru-RU"/>
        </w:rPr>
      </w:pPr>
      <w:r w:rsidRPr="00003A2A">
        <w:rPr>
          <w:rFonts w:ascii="Times New Roman" w:eastAsia="Times New Roman" w:hAnsi="Times New Roman"/>
          <w:b/>
          <w:sz w:val="24"/>
          <w:szCs w:val="24"/>
          <w:lang w:eastAsia="ru-RU"/>
        </w:rPr>
        <w:t>Предмет аукциона</w:t>
      </w:r>
      <w:r w:rsidRPr="00003A2A">
        <w:rPr>
          <w:rFonts w:ascii="Times New Roman" w:eastAsia="Times New Roman" w:hAnsi="Times New Roman"/>
          <w:sz w:val="24"/>
          <w:szCs w:val="24"/>
          <w:lang w:eastAsia="ru-RU"/>
        </w:rPr>
        <w:t xml:space="preserve">: </w:t>
      </w:r>
      <w:r w:rsidRPr="00003A2A">
        <w:rPr>
          <w:rFonts w:ascii="Times New Roman" w:hAnsi="Times New Roman"/>
          <w:sz w:val="24"/>
          <w:szCs w:val="24"/>
        </w:rPr>
        <w:t xml:space="preserve">начальный размер годовой арендной платы за </w:t>
      </w:r>
      <w:r w:rsidRPr="00003A2A">
        <w:rPr>
          <w:rFonts w:ascii="Times New Roman" w:eastAsia="Times New Roman" w:hAnsi="Times New Roman"/>
          <w:sz w:val="24"/>
          <w:szCs w:val="24"/>
          <w:lang w:eastAsia="ru-RU"/>
        </w:rPr>
        <w:t>земельный участок.</w:t>
      </w:r>
    </w:p>
    <w:p w:rsidR="00003A2A" w:rsidRPr="00003A2A" w:rsidRDefault="00003A2A" w:rsidP="00003A2A">
      <w:pPr>
        <w:tabs>
          <w:tab w:val="left" w:pos="360"/>
        </w:tabs>
        <w:spacing w:after="0" w:line="240" w:lineRule="auto"/>
        <w:ind w:right="-2"/>
        <w:jc w:val="both"/>
        <w:rPr>
          <w:rFonts w:ascii="Times New Roman" w:eastAsia="Times New Roman" w:hAnsi="Times New Roman"/>
          <w:sz w:val="24"/>
          <w:szCs w:val="24"/>
          <w:lang w:eastAsia="ru-RU"/>
        </w:rPr>
      </w:pPr>
      <w:r w:rsidRPr="00003A2A">
        <w:rPr>
          <w:rFonts w:ascii="Times New Roman" w:eastAsia="Times New Roman" w:hAnsi="Times New Roman"/>
          <w:b/>
          <w:sz w:val="24"/>
          <w:szCs w:val="24"/>
          <w:lang w:eastAsia="ru-RU"/>
        </w:rPr>
        <w:t>Земельный участок площадью</w:t>
      </w:r>
      <w:r w:rsidRPr="00003A2A">
        <w:rPr>
          <w:rFonts w:ascii="Times New Roman" w:eastAsia="Times New Roman" w:hAnsi="Times New Roman"/>
          <w:sz w:val="24"/>
          <w:szCs w:val="24"/>
          <w:lang w:eastAsia="ru-RU"/>
        </w:rPr>
        <w:t xml:space="preserve"> 589 </w:t>
      </w:r>
      <w:proofErr w:type="spellStart"/>
      <w:r w:rsidRPr="00003A2A">
        <w:rPr>
          <w:rFonts w:ascii="Times New Roman" w:eastAsia="Times New Roman" w:hAnsi="Times New Roman"/>
          <w:sz w:val="24"/>
          <w:szCs w:val="24"/>
          <w:lang w:eastAsia="ru-RU"/>
        </w:rPr>
        <w:t>кв.м</w:t>
      </w:r>
      <w:proofErr w:type="spellEnd"/>
      <w:r w:rsidRPr="00003A2A">
        <w:rPr>
          <w:rFonts w:ascii="Times New Roman" w:eastAsia="Times New Roman" w:hAnsi="Times New Roman"/>
          <w:sz w:val="24"/>
          <w:szCs w:val="24"/>
          <w:lang w:eastAsia="ru-RU"/>
        </w:rPr>
        <w:t>.</w:t>
      </w:r>
    </w:p>
    <w:p w:rsidR="00003A2A" w:rsidRPr="00003A2A" w:rsidRDefault="00003A2A" w:rsidP="00003A2A">
      <w:pPr>
        <w:tabs>
          <w:tab w:val="left" w:pos="360"/>
        </w:tabs>
        <w:spacing w:after="0" w:line="240" w:lineRule="auto"/>
        <w:ind w:right="-2"/>
        <w:jc w:val="both"/>
        <w:rPr>
          <w:rFonts w:ascii="Times New Roman" w:eastAsia="Times New Roman" w:hAnsi="Times New Roman"/>
          <w:sz w:val="24"/>
          <w:szCs w:val="24"/>
          <w:lang w:eastAsia="ru-RU"/>
        </w:rPr>
      </w:pPr>
      <w:r w:rsidRPr="00003A2A">
        <w:rPr>
          <w:rFonts w:ascii="Times New Roman" w:eastAsia="Times New Roman" w:hAnsi="Times New Roman"/>
          <w:b/>
          <w:sz w:val="24"/>
          <w:szCs w:val="24"/>
          <w:lang w:eastAsia="ru-RU"/>
        </w:rPr>
        <w:t xml:space="preserve">Кадастровый номер: </w:t>
      </w:r>
      <w:r w:rsidRPr="00003A2A">
        <w:rPr>
          <w:rFonts w:ascii="Times New Roman" w:eastAsia="Times New Roman" w:hAnsi="Times New Roman"/>
          <w:sz w:val="24"/>
          <w:szCs w:val="24"/>
          <w:lang w:eastAsia="ru-RU"/>
        </w:rPr>
        <w:t>76:18:010814:47.</w:t>
      </w:r>
    </w:p>
    <w:p w:rsidR="00003A2A" w:rsidRPr="00003A2A" w:rsidRDefault="00003A2A" w:rsidP="00003A2A">
      <w:pPr>
        <w:tabs>
          <w:tab w:val="left" w:pos="993"/>
        </w:tabs>
        <w:spacing w:after="0" w:line="240" w:lineRule="auto"/>
        <w:ind w:right="-2"/>
        <w:jc w:val="both"/>
        <w:rPr>
          <w:rFonts w:ascii="Times New Roman" w:eastAsia="Times New Roman" w:hAnsi="Times New Roman"/>
          <w:sz w:val="24"/>
          <w:szCs w:val="24"/>
          <w:lang w:eastAsia="ru-RU"/>
        </w:rPr>
      </w:pPr>
      <w:r w:rsidRPr="00003A2A">
        <w:rPr>
          <w:rFonts w:ascii="Times New Roman" w:eastAsia="Times New Roman" w:hAnsi="Times New Roman"/>
          <w:b/>
          <w:sz w:val="24"/>
          <w:szCs w:val="24"/>
          <w:lang w:eastAsia="ru-RU"/>
        </w:rPr>
        <w:t>Местоположение земельного участка</w:t>
      </w:r>
      <w:r w:rsidRPr="00003A2A">
        <w:rPr>
          <w:rFonts w:ascii="Times New Roman" w:eastAsia="Times New Roman" w:hAnsi="Times New Roman"/>
          <w:sz w:val="24"/>
          <w:szCs w:val="24"/>
          <w:lang w:eastAsia="ru-RU"/>
        </w:rPr>
        <w:t>: Ярославская область, г. Переславль-Залесский, ул. Свободы, уч.102б.</w:t>
      </w:r>
    </w:p>
    <w:p w:rsidR="00003A2A" w:rsidRPr="00003A2A" w:rsidRDefault="00003A2A" w:rsidP="00003A2A">
      <w:pPr>
        <w:spacing w:after="0" w:line="240" w:lineRule="auto"/>
        <w:jc w:val="both"/>
        <w:rPr>
          <w:rFonts w:ascii="Times New Roman" w:eastAsia="Times New Roman" w:hAnsi="Times New Roman"/>
          <w:sz w:val="24"/>
          <w:szCs w:val="24"/>
          <w:lang w:eastAsia="ru-RU"/>
        </w:rPr>
      </w:pPr>
      <w:r w:rsidRPr="00003A2A">
        <w:rPr>
          <w:rFonts w:ascii="Times New Roman" w:eastAsia="Times New Roman" w:hAnsi="Times New Roman"/>
          <w:b/>
          <w:sz w:val="24"/>
          <w:szCs w:val="24"/>
          <w:lang w:eastAsia="ru-RU"/>
        </w:rPr>
        <w:t xml:space="preserve">Границы земельного участка </w:t>
      </w:r>
      <w:r w:rsidRPr="00003A2A">
        <w:rPr>
          <w:rFonts w:ascii="Times New Roman" w:eastAsia="Times New Roman" w:hAnsi="Times New Roman"/>
          <w:sz w:val="24"/>
          <w:szCs w:val="24"/>
          <w:lang w:eastAsia="ru-RU"/>
        </w:rPr>
        <w:t>определены в соответствии с кадастровым паспортом земельного участка от 05.09.2016 № 7600/301/2016-365857.</w:t>
      </w:r>
    </w:p>
    <w:p w:rsidR="00003A2A" w:rsidRPr="00003A2A" w:rsidRDefault="00003A2A" w:rsidP="00003A2A">
      <w:pPr>
        <w:spacing w:after="0" w:line="240" w:lineRule="auto"/>
        <w:jc w:val="both"/>
        <w:rPr>
          <w:rFonts w:ascii="Times New Roman" w:eastAsia="Times New Roman" w:hAnsi="Times New Roman"/>
          <w:b/>
          <w:bCs/>
          <w:sz w:val="24"/>
          <w:szCs w:val="24"/>
          <w:lang w:eastAsia="ru-RU"/>
        </w:rPr>
      </w:pPr>
      <w:r w:rsidRPr="00003A2A">
        <w:rPr>
          <w:rFonts w:ascii="Times New Roman" w:eastAsia="Times New Roman" w:hAnsi="Times New Roman"/>
          <w:b/>
          <w:sz w:val="24"/>
          <w:szCs w:val="24"/>
          <w:lang w:eastAsia="ru-RU"/>
        </w:rPr>
        <w:t>Существующие ограничения (обременения)</w:t>
      </w:r>
      <w:r w:rsidRPr="00003A2A">
        <w:rPr>
          <w:rFonts w:ascii="Times New Roman" w:eastAsia="Times New Roman" w:hAnsi="Times New Roman"/>
          <w:b/>
          <w:bCs/>
          <w:sz w:val="24"/>
          <w:szCs w:val="24"/>
          <w:lang w:eastAsia="ru-RU"/>
        </w:rPr>
        <w:t>:</w:t>
      </w:r>
      <w:r w:rsidRPr="00003A2A">
        <w:rPr>
          <w:rFonts w:ascii="Times New Roman" w:eastAsia="Times New Roman" w:hAnsi="Times New Roman"/>
          <w:bCs/>
          <w:sz w:val="24"/>
          <w:szCs w:val="24"/>
          <w:lang w:eastAsia="ru-RU"/>
        </w:rPr>
        <w:t xml:space="preserve"> - </w:t>
      </w:r>
      <w:r w:rsidRPr="00003A2A">
        <w:rPr>
          <w:rFonts w:ascii="Times New Roman" w:hAnsi="Times New Roman"/>
          <w:bCs/>
          <w:sz w:val="24"/>
          <w:szCs w:val="24"/>
        </w:rPr>
        <w:t xml:space="preserve">соблюдать условия охранной зоны национального парка «Плещеево озеро», </w:t>
      </w:r>
      <w:proofErr w:type="gramStart"/>
      <w:r w:rsidRPr="00003A2A">
        <w:rPr>
          <w:rFonts w:ascii="Times New Roman" w:hAnsi="Times New Roman"/>
          <w:bCs/>
          <w:sz w:val="24"/>
          <w:szCs w:val="24"/>
        </w:rPr>
        <w:t>утвержденных</w:t>
      </w:r>
      <w:proofErr w:type="gramEnd"/>
      <w:r w:rsidRPr="00003A2A">
        <w:rPr>
          <w:rFonts w:ascii="Times New Roman" w:hAnsi="Times New Roman"/>
          <w:bCs/>
          <w:sz w:val="24"/>
          <w:szCs w:val="24"/>
        </w:rPr>
        <w:t xml:space="preserve"> Постановлением Губернатора Ярославской области от 14.08.2002 №551 «О создании охранной зоны национального парка «Плещеево озеро» на площади 589 </w:t>
      </w:r>
      <w:proofErr w:type="spellStart"/>
      <w:r w:rsidRPr="00003A2A">
        <w:rPr>
          <w:rFonts w:ascii="Times New Roman" w:hAnsi="Times New Roman"/>
          <w:bCs/>
          <w:sz w:val="24"/>
          <w:szCs w:val="24"/>
        </w:rPr>
        <w:t>кв.м</w:t>
      </w:r>
      <w:proofErr w:type="spellEnd"/>
      <w:r w:rsidRPr="00003A2A">
        <w:rPr>
          <w:rFonts w:ascii="Times New Roman" w:hAnsi="Times New Roman"/>
          <w:bCs/>
          <w:sz w:val="24"/>
          <w:szCs w:val="24"/>
        </w:rPr>
        <w:t>.</w:t>
      </w:r>
    </w:p>
    <w:p w:rsidR="00003A2A" w:rsidRPr="00003A2A" w:rsidRDefault="00003A2A" w:rsidP="00003A2A">
      <w:pPr>
        <w:tabs>
          <w:tab w:val="left" w:pos="993"/>
        </w:tabs>
        <w:spacing w:after="0" w:line="240" w:lineRule="auto"/>
        <w:ind w:right="-2"/>
        <w:jc w:val="both"/>
        <w:rPr>
          <w:rFonts w:ascii="Times New Roman" w:eastAsia="Times New Roman" w:hAnsi="Times New Roman"/>
          <w:sz w:val="24"/>
          <w:szCs w:val="24"/>
          <w:lang w:eastAsia="ru-RU"/>
        </w:rPr>
      </w:pPr>
      <w:r w:rsidRPr="00003A2A">
        <w:rPr>
          <w:rFonts w:ascii="Times New Roman" w:eastAsia="Times New Roman" w:hAnsi="Times New Roman"/>
          <w:b/>
          <w:sz w:val="24"/>
          <w:szCs w:val="24"/>
          <w:lang w:eastAsia="ru-RU"/>
        </w:rPr>
        <w:t>Разрешенное использование земельного участка</w:t>
      </w:r>
      <w:r w:rsidRPr="00003A2A">
        <w:rPr>
          <w:rFonts w:ascii="Times New Roman" w:eastAsia="Times New Roman" w:hAnsi="Times New Roman"/>
          <w:sz w:val="24"/>
          <w:szCs w:val="24"/>
          <w:lang w:eastAsia="ru-RU"/>
        </w:rPr>
        <w:t>: обслуживание автотранспорта (мастерские автосервиса, станции технического обслуживания, АЗС, автомойки).</w:t>
      </w:r>
    </w:p>
    <w:p w:rsidR="00003A2A" w:rsidRPr="00003A2A" w:rsidRDefault="00003A2A" w:rsidP="00003A2A">
      <w:pPr>
        <w:tabs>
          <w:tab w:val="left" w:pos="993"/>
        </w:tabs>
        <w:spacing w:after="0" w:line="240" w:lineRule="auto"/>
        <w:ind w:right="-2"/>
        <w:jc w:val="both"/>
        <w:rPr>
          <w:rFonts w:ascii="Times New Roman" w:eastAsia="Times New Roman" w:hAnsi="Times New Roman"/>
          <w:sz w:val="24"/>
          <w:szCs w:val="24"/>
          <w:lang w:eastAsia="ru-RU"/>
        </w:rPr>
      </w:pPr>
      <w:r w:rsidRPr="00003A2A">
        <w:rPr>
          <w:rFonts w:ascii="Times New Roman" w:eastAsia="Times New Roman" w:hAnsi="Times New Roman"/>
          <w:b/>
          <w:sz w:val="24"/>
          <w:szCs w:val="24"/>
          <w:lang w:eastAsia="ru-RU"/>
        </w:rPr>
        <w:t>Обременения, ограничения в пользовании:</w:t>
      </w:r>
      <w:r w:rsidRPr="00003A2A">
        <w:rPr>
          <w:rFonts w:ascii="Times New Roman" w:eastAsia="Times New Roman" w:hAnsi="Times New Roman"/>
          <w:sz w:val="24"/>
          <w:szCs w:val="24"/>
          <w:lang w:eastAsia="ru-RU"/>
        </w:rPr>
        <w:t xml:space="preserve"> Санитарно-защитные зоны производственных объектов 2, 3, 4, 5 классов вредности; охранная зона водопроводных сетей.</w:t>
      </w:r>
    </w:p>
    <w:p w:rsidR="00003A2A" w:rsidRPr="00003A2A" w:rsidRDefault="00003A2A" w:rsidP="00003A2A">
      <w:pPr>
        <w:tabs>
          <w:tab w:val="left" w:leader="underscore" w:pos="8505"/>
        </w:tabs>
        <w:spacing w:after="0" w:line="240" w:lineRule="auto"/>
        <w:jc w:val="both"/>
        <w:rPr>
          <w:rFonts w:ascii="Times New Roman" w:eastAsia="Times New Roman" w:hAnsi="Times New Roman"/>
          <w:sz w:val="24"/>
          <w:szCs w:val="24"/>
          <w:lang w:eastAsia="ru-RU"/>
        </w:rPr>
      </w:pPr>
      <w:r w:rsidRPr="00003A2A">
        <w:rPr>
          <w:rFonts w:ascii="Times New Roman" w:eastAsia="Times New Roman" w:hAnsi="Times New Roman"/>
          <w:b/>
          <w:sz w:val="24"/>
          <w:szCs w:val="24"/>
          <w:lang w:eastAsia="ru-RU"/>
        </w:rPr>
        <w:t>Наличие инженерно-технических сооружений</w:t>
      </w:r>
      <w:r w:rsidRPr="00003A2A">
        <w:rPr>
          <w:rFonts w:ascii="Times New Roman" w:eastAsia="Times New Roman" w:hAnsi="Times New Roman"/>
          <w:sz w:val="24"/>
          <w:szCs w:val="24"/>
          <w:lang w:eastAsia="ru-RU"/>
        </w:rPr>
        <w:t xml:space="preserve"> – информация отсутствует.</w:t>
      </w:r>
    </w:p>
    <w:p w:rsidR="00003A2A" w:rsidRPr="00003A2A" w:rsidRDefault="00003A2A" w:rsidP="00003A2A">
      <w:pPr>
        <w:spacing w:after="0" w:line="240" w:lineRule="auto"/>
        <w:jc w:val="both"/>
        <w:rPr>
          <w:rFonts w:ascii="Times New Roman" w:eastAsia="Times New Roman" w:hAnsi="Times New Roman"/>
          <w:sz w:val="24"/>
          <w:szCs w:val="24"/>
          <w:lang w:eastAsia="ru-RU"/>
        </w:rPr>
      </w:pPr>
      <w:r w:rsidRPr="00003A2A">
        <w:rPr>
          <w:rFonts w:ascii="Times New Roman" w:eastAsia="Times New Roman" w:hAnsi="Times New Roman"/>
          <w:b/>
          <w:sz w:val="24"/>
          <w:szCs w:val="24"/>
          <w:lang w:eastAsia="ru-RU"/>
        </w:rPr>
        <w:t>Технические условия подключения к сетям инженерно-технического обеспечения</w:t>
      </w:r>
      <w:r w:rsidRPr="00003A2A">
        <w:rPr>
          <w:rFonts w:ascii="Times New Roman" w:eastAsia="Times New Roman" w:hAnsi="Times New Roman"/>
          <w:sz w:val="24"/>
          <w:szCs w:val="24"/>
          <w:lang w:eastAsia="ru-RU"/>
        </w:rPr>
        <w:t>:</w:t>
      </w:r>
    </w:p>
    <w:p w:rsidR="00003A2A" w:rsidRPr="00003A2A" w:rsidRDefault="00003A2A" w:rsidP="00003A2A">
      <w:pPr>
        <w:numPr>
          <w:ilvl w:val="0"/>
          <w:numId w:val="1"/>
        </w:numPr>
        <w:spacing w:after="0" w:line="240" w:lineRule="auto"/>
        <w:ind w:left="284" w:firstLine="76"/>
        <w:contextualSpacing/>
        <w:jc w:val="both"/>
        <w:rPr>
          <w:rFonts w:ascii="Times New Roman" w:eastAsia="Times New Roman" w:hAnsi="Times New Roman"/>
          <w:sz w:val="24"/>
          <w:szCs w:val="24"/>
          <w:lang w:eastAsia="ru-RU"/>
        </w:rPr>
      </w:pPr>
      <w:r w:rsidRPr="00003A2A">
        <w:rPr>
          <w:rFonts w:ascii="Times New Roman" w:eastAsia="Times New Roman" w:hAnsi="Times New Roman"/>
          <w:sz w:val="24"/>
          <w:szCs w:val="24"/>
          <w:u w:val="single"/>
          <w:lang w:eastAsia="ru-RU"/>
        </w:rPr>
        <w:t>водоснабжение</w:t>
      </w:r>
      <w:r w:rsidRPr="00003A2A">
        <w:rPr>
          <w:rFonts w:ascii="Times New Roman" w:eastAsia="Times New Roman" w:hAnsi="Times New Roman"/>
          <w:sz w:val="24"/>
          <w:szCs w:val="24"/>
          <w:lang w:eastAsia="ru-RU"/>
        </w:rPr>
        <w:t xml:space="preserve">, возможно осуществить от водопровода, проходящего по ул. Свободы </w:t>
      </w:r>
      <w:proofErr w:type="spellStart"/>
      <w:r w:rsidRPr="00003A2A">
        <w:rPr>
          <w:rFonts w:ascii="Times New Roman" w:eastAsia="Times New Roman" w:hAnsi="Times New Roman"/>
          <w:sz w:val="24"/>
          <w:szCs w:val="24"/>
          <w:lang w:eastAsia="ru-RU"/>
        </w:rPr>
        <w:t>г</w:t>
      </w:r>
      <w:proofErr w:type="gramStart"/>
      <w:r w:rsidRPr="00003A2A">
        <w:rPr>
          <w:rFonts w:ascii="Times New Roman" w:eastAsia="Times New Roman" w:hAnsi="Times New Roman"/>
          <w:sz w:val="24"/>
          <w:szCs w:val="24"/>
          <w:lang w:eastAsia="ru-RU"/>
        </w:rPr>
        <w:t>.П</w:t>
      </w:r>
      <w:proofErr w:type="gramEnd"/>
      <w:r w:rsidRPr="00003A2A">
        <w:rPr>
          <w:rFonts w:ascii="Times New Roman" w:eastAsia="Times New Roman" w:hAnsi="Times New Roman"/>
          <w:sz w:val="24"/>
          <w:szCs w:val="24"/>
          <w:lang w:eastAsia="ru-RU"/>
        </w:rPr>
        <w:t>ереславля</w:t>
      </w:r>
      <w:proofErr w:type="spellEnd"/>
      <w:r w:rsidRPr="00003A2A">
        <w:rPr>
          <w:rFonts w:ascii="Times New Roman" w:eastAsia="Times New Roman" w:hAnsi="Times New Roman"/>
          <w:sz w:val="24"/>
          <w:szCs w:val="24"/>
          <w:lang w:eastAsia="ru-RU"/>
        </w:rPr>
        <w:t xml:space="preserve">-Залесского. </w:t>
      </w:r>
    </w:p>
    <w:p w:rsidR="00003A2A" w:rsidRPr="00003A2A" w:rsidRDefault="00003A2A" w:rsidP="00003A2A">
      <w:pPr>
        <w:numPr>
          <w:ilvl w:val="0"/>
          <w:numId w:val="1"/>
        </w:numPr>
        <w:spacing w:after="0" w:line="240" w:lineRule="auto"/>
        <w:contextualSpacing/>
        <w:jc w:val="both"/>
        <w:rPr>
          <w:rFonts w:ascii="Times New Roman" w:eastAsia="Times New Roman" w:hAnsi="Times New Roman"/>
          <w:sz w:val="24"/>
          <w:szCs w:val="24"/>
          <w:lang w:eastAsia="ru-RU"/>
        </w:rPr>
      </w:pPr>
      <w:r w:rsidRPr="00003A2A">
        <w:rPr>
          <w:rFonts w:ascii="Times New Roman" w:eastAsia="Times New Roman" w:hAnsi="Times New Roman"/>
          <w:sz w:val="24"/>
          <w:szCs w:val="24"/>
          <w:u w:val="single"/>
          <w:lang w:eastAsia="ru-RU"/>
        </w:rPr>
        <w:t xml:space="preserve">водоотведение </w:t>
      </w:r>
      <w:r w:rsidRPr="00003A2A">
        <w:rPr>
          <w:rFonts w:ascii="Times New Roman" w:eastAsia="Times New Roman" w:hAnsi="Times New Roman"/>
          <w:sz w:val="24"/>
          <w:szCs w:val="24"/>
          <w:lang w:eastAsia="ru-RU"/>
        </w:rPr>
        <w:t xml:space="preserve"> - предусмотреть в канализационный коллектор, проходящий по ул. Свободы, </w:t>
      </w:r>
      <w:proofErr w:type="spellStart"/>
      <w:r w:rsidRPr="00003A2A">
        <w:rPr>
          <w:rFonts w:ascii="Times New Roman" w:eastAsia="Times New Roman" w:hAnsi="Times New Roman"/>
          <w:sz w:val="24"/>
          <w:szCs w:val="24"/>
          <w:lang w:eastAsia="ru-RU"/>
        </w:rPr>
        <w:t>г</w:t>
      </w:r>
      <w:proofErr w:type="gramStart"/>
      <w:r w:rsidRPr="00003A2A">
        <w:rPr>
          <w:rFonts w:ascii="Times New Roman" w:eastAsia="Times New Roman" w:hAnsi="Times New Roman"/>
          <w:sz w:val="24"/>
          <w:szCs w:val="24"/>
          <w:lang w:eastAsia="ru-RU"/>
        </w:rPr>
        <w:t>.П</w:t>
      </w:r>
      <w:proofErr w:type="gramEnd"/>
      <w:r w:rsidRPr="00003A2A">
        <w:rPr>
          <w:rFonts w:ascii="Times New Roman" w:eastAsia="Times New Roman" w:hAnsi="Times New Roman"/>
          <w:sz w:val="24"/>
          <w:szCs w:val="24"/>
          <w:lang w:eastAsia="ru-RU"/>
        </w:rPr>
        <w:t>ереславля</w:t>
      </w:r>
      <w:proofErr w:type="spellEnd"/>
      <w:r w:rsidRPr="00003A2A">
        <w:rPr>
          <w:rFonts w:ascii="Times New Roman" w:eastAsia="Times New Roman" w:hAnsi="Times New Roman"/>
          <w:sz w:val="24"/>
          <w:szCs w:val="24"/>
          <w:lang w:eastAsia="ru-RU"/>
        </w:rPr>
        <w:t>-Залесского.</w:t>
      </w:r>
    </w:p>
    <w:p w:rsidR="00003A2A" w:rsidRPr="00003A2A" w:rsidRDefault="00003A2A" w:rsidP="00003A2A">
      <w:pPr>
        <w:numPr>
          <w:ilvl w:val="0"/>
          <w:numId w:val="1"/>
        </w:numPr>
        <w:spacing w:after="0" w:line="240" w:lineRule="auto"/>
        <w:contextualSpacing/>
        <w:jc w:val="both"/>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 xml:space="preserve">возможность подключения застраиваемых объектов к </w:t>
      </w:r>
      <w:r w:rsidRPr="00003A2A">
        <w:rPr>
          <w:rFonts w:ascii="Times New Roman" w:eastAsia="Times New Roman" w:hAnsi="Times New Roman"/>
          <w:sz w:val="24"/>
          <w:szCs w:val="24"/>
          <w:u w:val="single"/>
          <w:lang w:eastAsia="ru-RU"/>
        </w:rPr>
        <w:t>электрическим сетям</w:t>
      </w:r>
      <w:r w:rsidRPr="00003A2A">
        <w:rPr>
          <w:rFonts w:ascii="Times New Roman" w:eastAsia="Times New Roman" w:hAnsi="Times New Roman"/>
          <w:sz w:val="24"/>
          <w:szCs w:val="24"/>
          <w:lang w:eastAsia="ru-RU"/>
        </w:rPr>
        <w:t>:</w:t>
      </w:r>
    </w:p>
    <w:p w:rsidR="00003A2A" w:rsidRPr="00003A2A" w:rsidRDefault="00003A2A" w:rsidP="00003A2A">
      <w:pPr>
        <w:spacing w:after="0" w:line="240" w:lineRule="auto"/>
        <w:jc w:val="both"/>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необходимо заключить договор технологического присоединения с филиалом ОАО «Ярославская электросетевая компания» в порядке и на условиях, установленных «Правилами технологического присоединения энергопринимающих устройств потребителей электрической энергии…» утвержденными постановлением Правительства РФ от 27.12.2004г. № 861;</w:t>
      </w:r>
    </w:p>
    <w:p w:rsidR="00003A2A" w:rsidRPr="00003A2A" w:rsidRDefault="00003A2A" w:rsidP="00003A2A">
      <w:pPr>
        <w:numPr>
          <w:ilvl w:val="0"/>
          <w:numId w:val="1"/>
        </w:numPr>
        <w:tabs>
          <w:tab w:val="left" w:leader="underscore" w:pos="8505"/>
        </w:tabs>
        <w:spacing w:after="0" w:line="240" w:lineRule="auto"/>
        <w:contextualSpacing/>
        <w:jc w:val="both"/>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 xml:space="preserve">  </w:t>
      </w:r>
      <w:r w:rsidRPr="00003A2A">
        <w:rPr>
          <w:rFonts w:ascii="Times New Roman" w:eastAsia="Times New Roman" w:hAnsi="Times New Roman"/>
          <w:sz w:val="24"/>
          <w:szCs w:val="24"/>
          <w:u w:val="single"/>
          <w:lang w:eastAsia="ru-RU"/>
        </w:rPr>
        <w:t>теплоснабжение</w:t>
      </w:r>
      <w:r w:rsidRPr="00003A2A">
        <w:rPr>
          <w:rFonts w:ascii="Times New Roman" w:eastAsia="Times New Roman" w:hAnsi="Times New Roman"/>
          <w:sz w:val="24"/>
          <w:szCs w:val="24"/>
          <w:lang w:eastAsia="ru-RU"/>
        </w:rPr>
        <w:t xml:space="preserve">: подключение от городских сетей не предоставляется </w:t>
      </w:r>
      <w:proofErr w:type="gramStart"/>
      <w:r w:rsidRPr="00003A2A">
        <w:rPr>
          <w:rFonts w:ascii="Times New Roman" w:eastAsia="Times New Roman" w:hAnsi="Times New Roman"/>
          <w:sz w:val="24"/>
          <w:szCs w:val="24"/>
          <w:lang w:eastAsia="ru-RU"/>
        </w:rPr>
        <w:t>возможным</w:t>
      </w:r>
      <w:proofErr w:type="gramEnd"/>
      <w:r w:rsidRPr="00003A2A">
        <w:rPr>
          <w:rFonts w:ascii="Times New Roman" w:eastAsia="Times New Roman" w:hAnsi="Times New Roman"/>
          <w:sz w:val="24"/>
          <w:szCs w:val="24"/>
          <w:lang w:eastAsia="ru-RU"/>
        </w:rPr>
        <w:t xml:space="preserve"> ввиду отсутствия мощностей, рекомендуется предусмотреть индивидуальное отопление. </w:t>
      </w:r>
    </w:p>
    <w:p w:rsidR="00003A2A" w:rsidRPr="00003A2A" w:rsidRDefault="00003A2A" w:rsidP="00003A2A">
      <w:pPr>
        <w:spacing w:after="0" w:line="240" w:lineRule="auto"/>
        <w:ind w:firstLine="600"/>
        <w:jc w:val="both"/>
        <w:rPr>
          <w:rFonts w:ascii="Times New Roman" w:eastAsia="Times New Roman" w:hAnsi="Times New Roman"/>
          <w:b/>
          <w:sz w:val="24"/>
          <w:szCs w:val="24"/>
          <w:lang w:eastAsia="ru-RU"/>
        </w:rPr>
      </w:pPr>
      <w:r w:rsidRPr="00003A2A">
        <w:rPr>
          <w:rFonts w:ascii="Times New Roman" w:eastAsia="Times New Roman" w:hAnsi="Times New Roman"/>
          <w:b/>
          <w:sz w:val="24"/>
          <w:szCs w:val="24"/>
          <w:lang w:eastAsia="ru-RU"/>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П.1</w:t>
      </w:r>
    </w:p>
    <w:p w:rsidR="00003A2A" w:rsidRPr="00003A2A" w:rsidRDefault="00003A2A" w:rsidP="00003A2A">
      <w:pPr>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 xml:space="preserve"> Расчет площади земельных участков ведется исходя из минимальной плотности застройки согласно таблице 1.</w:t>
      </w:r>
    </w:p>
    <w:p w:rsidR="00003A2A" w:rsidRPr="00003A2A" w:rsidRDefault="00003A2A" w:rsidP="00003A2A">
      <w:pPr>
        <w:autoSpaceDE w:val="0"/>
        <w:autoSpaceDN w:val="0"/>
        <w:adjustRightInd w:val="0"/>
        <w:spacing w:after="0" w:line="240" w:lineRule="auto"/>
        <w:jc w:val="right"/>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003A2A" w:rsidRPr="00003A2A" w:rsidTr="00003A2A">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center"/>
              <w:rPr>
                <w:rFonts w:ascii="Times New Roman" w:hAnsi="Times New Roman"/>
                <w:b/>
                <w:sz w:val="16"/>
                <w:szCs w:val="16"/>
                <w:lang w:eastAsia="ru-RU"/>
              </w:rPr>
            </w:pPr>
            <w:r w:rsidRPr="00003A2A">
              <w:rPr>
                <w:rFonts w:ascii="Times New Roman" w:hAnsi="Times New Roman"/>
                <w:b/>
                <w:sz w:val="16"/>
                <w:szCs w:val="16"/>
                <w:lang w:eastAsia="ru-RU"/>
              </w:rPr>
              <w:t>Отраслевая принадлежность</w:t>
            </w: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center"/>
              <w:rPr>
                <w:rFonts w:ascii="Times New Roman" w:hAnsi="Times New Roman"/>
                <w:b/>
                <w:sz w:val="16"/>
                <w:szCs w:val="16"/>
                <w:lang w:eastAsia="ru-RU"/>
              </w:rPr>
            </w:pPr>
            <w:r w:rsidRPr="00003A2A">
              <w:rPr>
                <w:rFonts w:ascii="Times New Roman" w:hAnsi="Times New Roman"/>
                <w:b/>
                <w:sz w:val="16"/>
                <w:szCs w:val="16"/>
                <w:lang w:eastAsia="ru-RU"/>
              </w:rPr>
              <w:t>Предприятия (производства)</w:t>
            </w:r>
          </w:p>
        </w:tc>
        <w:tc>
          <w:tcPr>
            <w:tcW w:w="3191"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center"/>
              <w:rPr>
                <w:rFonts w:ascii="Times New Roman" w:hAnsi="Times New Roman"/>
                <w:b/>
                <w:sz w:val="16"/>
                <w:szCs w:val="16"/>
                <w:lang w:eastAsia="ru-RU"/>
              </w:rPr>
            </w:pPr>
            <w:r w:rsidRPr="00003A2A">
              <w:rPr>
                <w:rFonts w:ascii="Times New Roman" w:hAnsi="Times New Roman"/>
                <w:b/>
                <w:sz w:val="16"/>
                <w:szCs w:val="16"/>
                <w:lang w:eastAsia="ru-RU"/>
              </w:rPr>
              <w:t>Минимальная плотность застройки</w:t>
            </w:r>
          </w:p>
        </w:tc>
      </w:tr>
      <w:tr w:rsidR="00003A2A" w:rsidRPr="00003A2A" w:rsidTr="00003A2A">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spacing w:after="0" w:line="240" w:lineRule="auto"/>
              <w:rPr>
                <w:rFonts w:ascii="Times New Roman" w:hAnsi="Times New Roman"/>
                <w:i/>
                <w:sz w:val="16"/>
                <w:szCs w:val="16"/>
                <w:lang w:eastAsia="ru-RU"/>
              </w:rPr>
            </w:pPr>
            <w:r w:rsidRPr="00003A2A">
              <w:rPr>
                <w:rFonts w:ascii="Times New Roman" w:hAnsi="Times New Roman"/>
                <w:b/>
                <w:i/>
                <w:sz w:val="16"/>
                <w:szCs w:val="16"/>
                <w:lang w:eastAsia="ru-RU"/>
              </w:rPr>
              <w:t>Предприятия химической промышленности</w:t>
            </w: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Изделий из пластмасс</w:t>
            </w:r>
          </w:p>
        </w:tc>
        <w:tc>
          <w:tcPr>
            <w:tcW w:w="3191"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50</w:t>
            </w:r>
          </w:p>
        </w:tc>
      </w:tr>
      <w:tr w:rsidR="00003A2A" w:rsidRPr="00003A2A" w:rsidTr="00003A2A">
        <w:tc>
          <w:tcPr>
            <w:tcW w:w="3190" w:type="dxa"/>
            <w:vMerge w:val="restart"/>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spacing w:after="0" w:line="240" w:lineRule="auto"/>
              <w:rPr>
                <w:rFonts w:ascii="Times New Roman" w:hAnsi="Times New Roman"/>
                <w:i/>
                <w:sz w:val="16"/>
                <w:szCs w:val="16"/>
                <w:lang w:eastAsia="ru-RU"/>
              </w:rPr>
            </w:pPr>
            <w:r w:rsidRPr="00003A2A">
              <w:rPr>
                <w:rFonts w:ascii="Times New Roman" w:hAnsi="Times New Roman"/>
                <w:b/>
                <w:i/>
                <w:sz w:val="16"/>
                <w:szCs w:val="16"/>
                <w:lang w:eastAsia="ru-RU"/>
              </w:rPr>
              <w:t>Предприятия целлюлозно-бумажной промышленности</w:t>
            </w: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Целлюлозно-бумажные и целлюлозно-картонные</w:t>
            </w:r>
          </w:p>
        </w:tc>
        <w:tc>
          <w:tcPr>
            <w:tcW w:w="3191"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35</w:t>
            </w:r>
          </w:p>
        </w:tc>
      </w:tr>
      <w:tr w:rsidR="00003A2A" w:rsidRPr="00003A2A" w:rsidTr="00003A2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3A2A" w:rsidRPr="00003A2A" w:rsidRDefault="00003A2A" w:rsidP="00003A2A">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proofErr w:type="gramStart"/>
            <w:r w:rsidRPr="00003A2A">
              <w:rPr>
                <w:rFonts w:ascii="Times New Roman" w:hAnsi="Times New Roman"/>
                <w:sz w:val="16"/>
                <w:szCs w:val="16"/>
                <w:lang w:eastAsia="ru-RU"/>
              </w:rPr>
              <w:t>Переделочные</w:t>
            </w:r>
            <w:proofErr w:type="gramEnd"/>
            <w:r w:rsidRPr="00003A2A">
              <w:rPr>
                <w:rFonts w:ascii="Times New Roman" w:hAnsi="Times New Roman"/>
                <w:sz w:val="16"/>
                <w:szCs w:val="16"/>
                <w:lang w:eastAsia="ru-RU"/>
              </w:rPr>
              <w:t xml:space="preserve"> бумажные и картонные, работающие на привозной целлюлозе и макулатуре</w:t>
            </w:r>
          </w:p>
        </w:tc>
        <w:tc>
          <w:tcPr>
            <w:tcW w:w="3191" w:type="dxa"/>
            <w:tcBorders>
              <w:top w:val="single" w:sz="4" w:space="0" w:color="000000"/>
              <w:left w:val="single" w:sz="4" w:space="0" w:color="000000"/>
              <w:bottom w:val="single" w:sz="4" w:space="0" w:color="000000"/>
              <w:right w:val="single" w:sz="4" w:space="0" w:color="000000"/>
            </w:tcBorders>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40</w:t>
            </w:r>
          </w:p>
          <w:p w:rsidR="00003A2A" w:rsidRPr="00003A2A" w:rsidRDefault="00003A2A" w:rsidP="00003A2A">
            <w:pPr>
              <w:spacing w:after="0" w:line="240" w:lineRule="auto"/>
              <w:rPr>
                <w:rFonts w:ascii="Times New Roman" w:hAnsi="Times New Roman"/>
                <w:sz w:val="16"/>
                <w:szCs w:val="16"/>
                <w:lang w:eastAsia="ru-RU"/>
              </w:rPr>
            </w:pPr>
          </w:p>
          <w:p w:rsidR="00003A2A" w:rsidRPr="00003A2A" w:rsidRDefault="00003A2A" w:rsidP="00003A2A">
            <w:pPr>
              <w:spacing w:after="0" w:line="240" w:lineRule="auto"/>
              <w:jc w:val="center"/>
              <w:rPr>
                <w:rFonts w:ascii="Times New Roman" w:hAnsi="Times New Roman"/>
                <w:sz w:val="16"/>
                <w:szCs w:val="16"/>
                <w:lang w:eastAsia="ru-RU"/>
              </w:rPr>
            </w:pPr>
          </w:p>
        </w:tc>
      </w:tr>
      <w:tr w:rsidR="00003A2A" w:rsidRPr="00003A2A" w:rsidTr="00003A2A">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spacing w:after="0" w:line="240" w:lineRule="auto"/>
              <w:rPr>
                <w:rFonts w:ascii="Times New Roman" w:hAnsi="Times New Roman"/>
                <w:i/>
                <w:sz w:val="16"/>
                <w:szCs w:val="16"/>
                <w:lang w:eastAsia="ru-RU"/>
              </w:rPr>
            </w:pPr>
            <w:r w:rsidRPr="00003A2A">
              <w:rPr>
                <w:rFonts w:ascii="Times New Roman" w:hAnsi="Times New Roman"/>
                <w:b/>
                <w:i/>
                <w:sz w:val="16"/>
                <w:szCs w:val="16"/>
                <w:lang w:eastAsia="ru-RU"/>
              </w:rPr>
              <w:lastRenderedPageBreak/>
              <w:t>Предприятия станкостроительной и инструментальной промышленности</w:t>
            </w: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tabs>
                <w:tab w:val="left" w:pos="1659"/>
              </w:tabs>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Литья</w:t>
            </w:r>
          </w:p>
        </w:tc>
        <w:tc>
          <w:tcPr>
            <w:tcW w:w="3191"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50</w:t>
            </w:r>
          </w:p>
        </w:tc>
      </w:tr>
      <w:tr w:rsidR="00003A2A" w:rsidRPr="00003A2A" w:rsidTr="00003A2A">
        <w:tc>
          <w:tcPr>
            <w:tcW w:w="3190" w:type="dxa"/>
            <w:vMerge w:val="restart"/>
            <w:tcBorders>
              <w:top w:val="single" w:sz="4" w:space="0" w:color="000000"/>
              <w:left w:val="single" w:sz="4" w:space="0" w:color="000000"/>
              <w:bottom w:val="single" w:sz="4" w:space="0" w:color="000000"/>
              <w:right w:val="single" w:sz="4" w:space="0" w:color="000000"/>
            </w:tcBorders>
          </w:tcPr>
          <w:p w:rsidR="00003A2A" w:rsidRPr="00003A2A" w:rsidRDefault="00003A2A" w:rsidP="00003A2A">
            <w:pPr>
              <w:spacing w:after="0" w:line="240" w:lineRule="auto"/>
              <w:rPr>
                <w:rFonts w:ascii="Times New Roman" w:hAnsi="Times New Roman"/>
                <w:b/>
                <w:i/>
                <w:sz w:val="16"/>
                <w:szCs w:val="16"/>
                <w:lang w:eastAsia="ru-RU"/>
              </w:rPr>
            </w:pPr>
          </w:p>
          <w:p w:rsidR="00003A2A" w:rsidRPr="00003A2A" w:rsidRDefault="00003A2A" w:rsidP="00003A2A">
            <w:pPr>
              <w:spacing w:after="0" w:line="240" w:lineRule="auto"/>
              <w:rPr>
                <w:rFonts w:ascii="Times New Roman" w:hAnsi="Times New Roman"/>
                <w:b/>
                <w:i/>
                <w:sz w:val="16"/>
                <w:szCs w:val="16"/>
                <w:lang w:eastAsia="ru-RU"/>
              </w:rPr>
            </w:pPr>
          </w:p>
          <w:p w:rsidR="00003A2A" w:rsidRPr="00003A2A" w:rsidRDefault="00003A2A" w:rsidP="00003A2A">
            <w:pPr>
              <w:spacing w:after="0" w:line="240" w:lineRule="auto"/>
              <w:rPr>
                <w:rFonts w:ascii="Times New Roman" w:hAnsi="Times New Roman"/>
                <w:b/>
                <w:i/>
                <w:sz w:val="16"/>
                <w:szCs w:val="16"/>
                <w:lang w:eastAsia="ru-RU"/>
              </w:rPr>
            </w:pPr>
          </w:p>
          <w:p w:rsidR="00003A2A" w:rsidRPr="00003A2A" w:rsidRDefault="00003A2A" w:rsidP="00003A2A">
            <w:pPr>
              <w:spacing w:after="0" w:line="240" w:lineRule="auto"/>
              <w:rPr>
                <w:rFonts w:ascii="Times New Roman" w:hAnsi="Times New Roman"/>
                <w:b/>
                <w:i/>
                <w:sz w:val="16"/>
                <w:szCs w:val="16"/>
                <w:lang w:eastAsia="ru-RU"/>
              </w:rPr>
            </w:pPr>
          </w:p>
          <w:p w:rsidR="00003A2A" w:rsidRPr="00003A2A" w:rsidRDefault="00003A2A" w:rsidP="00003A2A">
            <w:pPr>
              <w:spacing w:after="0" w:line="240" w:lineRule="auto"/>
              <w:rPr>
                <w:rFonts w:ascii="Times New Roman" w:hAnsi="Times New Roman"/>
                <w:b/>
                <w:i/>
                <w:sz w:val="16"/>
                <w:szCs w:val="16"/>
                <w:lang w:eastAsia="ru-RU"/>
              </w:rPr>
            </w:pPr>
          </w:p>
          <w:p w:rsidR="00003A2A" w:rsidRPr="00003A2A" w:rsidRDefault="00003A2A" w:rsidP="00003A2A">
            <w:pPr>
              <w:spacing w:after="0" w:line="240" w:lineRule="auto"/>
              <w:rPr>
                <w:rFonts w:ascii="Times New Roman" w:hAnsi="Times New Roman"/>
                <w:i/>
                <w:sz w:val="16"/>
                <w:szCs w:val="16"/>
                <w:lang w:eastAsia="ru-RU"/>
              </w:rPr>
            </w:pPr>
            <w:r w:rsidRPr="00003A2A">
              <w:rPr>
                <w:rFonts w:ascii="Times New Roman" w:hAnsi="Times New Roman"/>
                <w:b/>
                <w:i/>
                <w:sz w:val="16"/>
                <w:szCs w:val="16"/>
                <w:lang w:eastAsia="ru-RU"/>
              </w:rPr>
              <w:t>Предприятия легкого пищевого машиностроения</w:t>
            </w: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Технологического оборудования для легкой, текстильной, пищевой, комбикормовой и полиграфической промышленности</w:t>
            </w:r>
          </w:p>
        </w:tc>
        <w:tc>
          <w:tcPr>
            <w:tcW w:w="3191"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55</w:t>
            </w:r>
          </w:p>
        </w:tc>
      </w:tr>
      <w:tr w:rsidR="00003A2A" w:rsidRPr="00003A2A" w:rsidTr="00003A2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3A2A" w:rsidRPr="00003A2A" w:rsidRDefault="00003A2A" w:rsidP="00003A2A">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Технологического оборудования для торговли и общественного питания</w:t>
            </w:r>
          </w:p>
        </w:tc>
        <w:tc>
          <w:tcPr>
            <w:tcW w:w="3191"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57</w:t>
            </w:r>
          </w:p>
        </w:tc>
      </w:tr>
      <w:tr w:rsidR="00003A2A" w:rsidRPr="00003A2A" w:rsidTr="00003A2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3A2A" w:rsidRPr="00003A2A" w:rsidRDefault="00003A2A" w:rsidP="00003A2A">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Технологического оборудования для стекольной промышленности</w:t>
            </w:r>
          </w:p>
        </w:tc>
        <w:tc>
          <w:tcPr>
            <w:tcW w:w="3191"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57</w:t>
            </w:r>
          </w:p>
        </w:tc>
      </w:tr>
      <w:tr w:rsidR="00003A2A" w:rsidRPr="00003A2A" w:rsidTr="00003A2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3A2A" w:rsidRPr="00003A2A" w:rsidRDefault="00003A2A" w:rsidP="00003A2A">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Бытовых приборов и машин</w:t>
            </w:r>
          </w:p>
        </w:tc>
        <w:tc>
          <w:tcPr>
            <w:tcW w:w="3191"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57</w:t>
            </w:r>
          </w:p>
        </w:tc>
      </w:tr>
      <w:tr w:rsidR="00003A2A" w:rsidRPr="00003A2A" w:rsidTr="00003A2A">
        <w:tc>
          <w:tcPr>
            <w:tcW w:w="3190" w:type="dxa"/>
            <w:tcBorders>
              <w:top w:val="single" w:sz="4" w:space="0" w:color="000000"/>
              <w:left w:val="single" w:sz="4" w:space="0" w:color="000000"/>
              <w:bottom w:val="single" w:sz="4" w:space="0" w:color="000000"/>
              <w:right w:val="single" w:sz="4" w:space="0" w:color="000000"/>
            </w:tcBorders>
          </w:tcPr>
          <w:p w:rsidR="00003A2A" w:rsidRPr="00003A2A" w:rsidRDefault="00003A2A" w:rsidP="00003A2A">
            <w:pPr>
              <w:autoSpaceDE w:val="0"/>
              <w:autoSpaceDN w:val="0"/>
              <w:adjustRightInd w:val="0"/>
              <w:spacing w:after="0" w:line="240" w:lineRule="auto"/>
              <w:rPr>
                <w:rFonts w:ascii="Times New Roman" w:hAnsi="Times New Roman"/>
                <w:b/>
                <w:i/>
                <w:sz w:val="16"/>
                <w:szCs w:val="16"/>
                <w:lang w:eastAsia="ru-RU"/>
              </w:rPr>
            </w:pPr>
            <w:r w:rsidRPr="00003A2A">
              <w:rPr>
                <w:rFonts w:ascii="Times New Roman" w:hAnsi="Times New Roman"/>
                <w:b/>
                <w:i/>
                <w:sz w:val="16"/>
                <w:szCs w:val="16"/>
                <w:lang w:eastAsia="ru-RU"/>
              </w:rPr>
              <w:t xml:space="preserve">Предприятия лесной и деревообрабатывающей промышленности </w:t>
            </w:r>
          </w:p>
          <w:p w:rsidR="00003A2A" w:rsidRPr="00003A2A" w:rsidRDefault="00003A2A" w:rsidP="00003A2A">
            <w:pPr>
              <w:tabs>
                <w:tab w:val="left" w:pos="1999"/>
              </w:tabs>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Пиломатериалов, стандартных домов, комплектов деталей, столярных изделий и заготовок:</w:t>
            </w:r>
          </w:p>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при поставке сырья и отправке</w:t>
            </w:r>
          </w:p>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продукции по железной дороге</w:t>
            </w:r>
          </w:p>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при поставке сырья по воде</w:t>
            </w:r>
          </w:p>
        </w:tc>
        <w:tc>
          <w:tcPr>
            <w:tcW w:w="3191" w:type="dxa"/>
            <w:tcBorders>
              <w:top w:val="single" w:sz="4" w:space="0" w:color="000000"/>
              <w:left w:val="single" w:sz="4" w:space="0" w:color="000000"/>
              <w:bottom w:val="single" w:sz="4" w:space="0" w:color="000000"/>
              <w:right w:val="single" w:sz="4" w:space="0" w:color="000000"/>
            </w:tcBorders>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40</w:t>
            </w: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45</w:t>
            </w:r>
          </w:p>
        </w:tc>
      </w:tr>
      <w:tr w:rsidR="00003A2A" w:rsidRPr="00003A2A" w:rsidTr="00003A2A">
        <w:tc>
          <w:tcPr>
            <w:tcW w:w="3190" w:type="dxa"/>
            <w:vMerge w:val="restart"/>
            <w:tcBorders>
              <w:top w:val="single" w:sz="4" w:space="0" w:color="000000"/>
              <w:left w:val="single" w:sz="4" w:space="0" w:color="000000"/>
              <w:bottom w:val="single" w:sz="4" w:space="0" w:color="000000"/>
              <w:right w:val="single" w:sz="4" w:space="0" w:color="000000"/>
            </w:tcBorders>
          </w:tcPr>
          <w:p w:rsidR="00003A2A" w:rsidRPr="00003A2A" w:rsidRDefault="00003A2A" w:rsidP="00003A2A">
            <w:pPr>
              <w:spacing w:after="0" w:line="240" w:lineRule="auto"/>
              <w:rPr>
                <w:rFonts w:ascii="Times New Roman" w:hAnsi="Times New Roman"/>
                <w:b/>
                <w:i/>
                <w:sz w:val="16"/>
                <w:szCs w:val="16"/>
                <w:lang w:eastAsia="ru-RU"/>
              </w:rPr>
            </w:pPr>
          </w:p>
          <w:p w:rsidR="00003A2A" w:rsidRPr="00003A2A" w:rsidRDefault="00003A2A" w:rsidP="00003A2A">
            <w:pPr>
              <w:spacing w:after="0" w:line="240" w:lineRule="auto"/>
              <w:rPr>
                <w:rFonts w:ascii="Times New Roman" w:hAnsi="Times New Roman"/>
                <w:b/>
                <w:i/>
                <w:sz w:val="16"/>
                <w:szCs w:val="16"/>
                <w:lang w:eastAsia="ru-RU"/>
              </w:rPr>
            </w:pPr>
          </w:p>
          <w:p w:rsidR="00003A2A" w:rsidRPr="00003A2A" w:rsidRDefault="00003A2A" w:rsidP="00003A2A">
            <w:pPr>
              <w:spacing w:after="0" w:line="240" w:lineRule="auto"/>
              <w:rPr>
                <w:rFonts w:ascii="Times New Roman" w:hAnsi="Times New Roman"/>
                <w:b/>
                <w:i/>
                <w:sz w:val="16"/>
                <w:szCs w:val="16"/>
                <w:lang w:eastAsia="ru-RU"/>
              </w:rPr>
            </w:pPr>
          </w:p>
          <w:p w:rsidR="00003A2A" w:rsidRPr="00003A2A" w:rsidRDefault="00003A2A" w:rsidP="00003A2A">
            <w:pPr>
              <w:spacing w:after="0" w:line="240" w:lineRule="auto"/>
              <w:rPr>
                <w:rFonts w:ascii="Times New Roman" w:hAnsi="Times New Roman"/>
                <w:b/>
                <w:i/>
                <w:sz w:val="16"/>
                <w:szCs w:val="16"/>
                <w:lang w:eastAsia="ru-RU"/>
              </w:rPr>
            </w:pPr>
          </w:p>
          <w:p w:rsidR="00003A2A" w:rsidRPr="00003A2A" w:rsidRDefault="00003A2A" w:rsidP="00003A2A">
            <w:pPr>
              <w:spacing w:after="0" w:line="240" w:lineRule="auto"/>
              <w:rPr>
                <w:rFonts w:ascii="Times New Roman" w:hAnsi="Times New Roman"/>
                <w:i/>
                <w:sz w:val="16"/>
                <w:szCs w:val="16"/>
                <w:lang w:eastAsia="ru-RU"/>
              </w:rPr>
            </w:pPr>
            <w:r w:rsidRPr="00003A2A">
              <w:rPr>
                <w:rFonts w:ascii="Times New Roman" w:hAnsi="Times New Roman"/>
                <w:b/>
                <w:i/>
                <w:sz w:val="16"/>
                <w:szCs w:val="16"/>
                <w:lang w:eastAsia="ru-RU"/>
              </w:rPr>
              <w:t xml:space="preserve">Предприятия легкой (текстильной) промышленности   </w:t>
            </w: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Текстильные фабрики, размещенные в одноэтажных корпусах, при общей площади главного производственного корпуса, тыс. м</w:t>
            </w:r>
            <w:proofErr w:type="gramStart"/>
            <w:r w:rsidRPr="00003A2A">
              <w:rPr>
                <w:rFonts w:ascii="Times New Roman" w:hAnsi="Times New Roman"/>
                <w:sz w:val="16"/>
                <w:szCs w:val="16"/>
                <w:lang w:eastAsia="ru-RU"/>
              </w:rPr>
              <w:t>2</w:t>
            </w:r>
            <w:proofErr w:type="gramEnd"/>
            <w:r w:rsidRPr="00003A2A">
              <w:rPr>
                <w:rFonts w:ascii="Times New Roman" w:hAnsi="Times New Roman"/>
                <w:sz w:val="16"/>
                <w:szCs w:val="16"/>
                <w:lang w:eastAsia="ru-RU"/>
              </w:rPr>
              <w:t>:</w:t>
            </w:r>
          </w:p>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до 50</w:t>
            </w:r>
          </w:p>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св. 50</w:t>
            </w:r>
          </w:p>
        </w:tc>
        <w:tc>
          <w:tcPr>
            <w:tcW w:w="3191" w:type="dxa"/>
            <w:tcBorders>
              <w:top w:val="single" w:sz="4" w:space="0" w:color="000000"/>
              <w:left w:val="single" w:sz="4" w:space="0" w:color="000000"/>
              <w:bottom w:val="single" w:sz="4" w:space="0" w:color="000000"/>
              <w:right w:val="single" w:sz="4" w:space="0" w:color="000000"/>
            </w:tcBorders>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55</w:t>
            </w: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60</w:t>
            </w:r>
          </w:p>
        </w:tc>
      </w:tr>
      <w:tr w:rsidR="00003A2A" w:rsidRPr="00003A2A" w:rsidTr="00003A2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3A2A" w:rsidRPr="00003A2A" w:rsidRDefault="00003A2A" w:rsidP="00003A2A">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Текстильной галантереи</w:t>
            </w:r>
          </w:p>
        </w:tc>
        <w:tc>
          <w:tcPr>
            <w:tcW w:w="3191"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60</w:t>
            </w:r>
          </w:p>
        </w:tc>
      </w:tr>
      <w:tr w:rsidR="00003A2A" w:rsidRPr="00003A2A" w:rsidTr="00003A2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3A2A" w:rsidRPr="00003A2A" w:rsidRDefault="00003A2A" w:rsidP="00003A2A">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Верхнего и бельевого трикотажа</w:t>
            </w:r>
          </w:p>
        </w:tc>
        <w:tc>
          <w:tcPr>
            <w:tcW w:w="3191"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60</w:t>
            </w:r>
          </w:p>
        </w:tc>
      </w:tr>
      <w:tr w:rsidR="00003A2A" w:rsidRPr="00003A2A" w:rsidTr="00003A2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3A2A" w:rsidRPr="00003A2A" w:rsidRDefault="00003A2A" w:rsidP="00003A2A">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Швейно-трикотажные</w:t>
            </w:r>
          </w:p>
        </w:tc>
        <w:tc>
          <w:tcPr>
            <w:tcW w:w="3191"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60</w:t>
            </w:r>
          </w:p>
        </w:tc>
      </w:tr>
      <w:tr w:rsidR="00003A2A" w:rsidRPr="00003A2A" w:rsidTr="00003A2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3A2A" w:rsidRPr="00003A2A" w:rsidRDefault="00003A2A" w:rsidP="00003A2A">
            <w:pPr>
              <w:spacing w:after="0" w:line="240" w:lineRule="auto"/>
              <w:rPr>
                <w:rFonts w:ascii="Times New Roman" w:hAnsi="Times New Roman"/>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Швейные</w:t>
            </w:r>
          </w:p>
        </w:tc>
        <w:tc>
          <w:tcPr>
            <w:tcW w:w="3191"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55</w:t>
            </w:r>
          </w:p>
        </w:tc>
      </w:tr>
      <w:tr w:rsidR="00003A2A" w:rsidRPr="00003A2A" w:rsidTr="00003A2A">
        <w:tc>
          <w:tcPr>
            <w:tcW w:w="3190" w:type="dxa"/>
            <w:vMerge w:val="restart"/>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rPr>
                <w:rFonts w:ascii="Times New Roman" w:hAnsi="Times New Roman"/>
                <w:b/>
                <w:i/>
                <w:sz w:val="16"/>
                <w:szCs w:val="16"/>
                <w:lang w:eastAsia="ru-RU"/>
              </w:rPr>
            </w:pPr>
            <w:r w:rsidRPr="00003A2A">
              <w:rPr>
                <w:rFonts w:ascii="Times New Roman" w:hAnsi="Times New Roman"/>
                <w:b/>
                <w:i/>
                <w:sz w:val="16"/>
                <w:szCs w:val="16"/>
                <w:lang w:eastAsia="ru-RU"/>
              </w:rPr>
              <w:t xml:space="preserve">Предприятия пищевой промышленности </w:t>
            </w: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eastAsia="Times New Roman" w:hAnsi="Times New Roman"/>
                <w:sz w:val="16"/>
                <w:szCs w:val="16"/>
                <w:lang w:eastAsia="ru-RU"/>
              </w:rPr>
            </w:pPr>
            <w:r w:rsidRPr="00003A2A">
              <w:rPr>
                <w:rFonts w:ascii="Times New Roman" w:eastAsia="Times New Roman" w:hAnsi="Times New Roman"/>
                <w:sz w:val="16"/>
                <w:szCs w:val="16"/>
                <w:lang w:eastAsia="ru-RU"/>
              </w:rPr>
              <w:t>Хлеба и хлебобулочных изделий производственной мощностью, т/</w:t>
            </w:r>
            <w:proofErr w:type="spellStart"/>
            <w:r w:rsidRPr="00003A2A">
              <w:rPr>
                <w:rFonts w:ascii="Times New Roman" w:eastAsia="Times New Roman" w:hAnsi="Times New Roman"/>
                <w:sz w:val="16"/>
                <w:szCs w:val="16"/>
                <w:lang w:eastAsia="ru-RU"/>
              </w:rPr>
              <w:t>сут</w:t>
            </w:r>
            <w:proofErr w:type="spellEnd"/>
            <w:r w:rsidRPr="00003A2A">
              <w:rPr>
                <w:rFonts w:ascii="Times New Roman" w:eastAsia="Times New Roman" w:hAnsi="Times New Roman"/>
                <w:sz w:val="16"/>
                <w:szCs w:val="16"/>
                <w:lang w:eastAsia="ru-RU"/>
              </w:rPr>
              <w:t>:</w:t>
            </w:r>
          </w:p>
          <w:p w:rsidR="00003A2A" w:rsidRPr="00003A2A" w:rsidRDefault="00003A2A" w:rsidP="00003A2A">
            <w:pPr>
              <w:autoSpaceDE w:val="0"/>
              <w:autoSpaceDN w:val="0"/>
              <w:adjustRightInd w:val="0"/>
              <w:spacing w:after="0" w:line="240" w:lineRule="auto"/>
              <w:jc w:val="both"/>
              <w:rPr>
                <w:rFonts w:ascii="Times New Roman" w:eastAsia="Times New Roman" w:hAnsi="Times New Roman"/>
                <w:sz w:val="16"/>
                <w:szCs w:val="16"/>
                <w:lang w:eastAsia="ru-RU"/>
              </w:rPr>
            </w:pPr>
            <w:r w:rsidRPr="00003A2A">
              <w:rPr>
                <w:rFonts w:ascii="Times New Roman" w:eastAsia="Times New Roman" w:hAnsi="Times New Roman"/>
                <w:sz w:val="16"/>
                <w:szCs w:val="16"/>
                <w:lang w:eastAsia="ru-RU"/>
              </w:rPr>
              <w:t>до 45</w:t>
            </w:r>
          </w:p>
          <w:p w:rsidR="00003A2A" w:rsidRPr="00003A2A" w:rsidRDefault="00003A2A" w:rsidP="00003A2A">
            <w:pPr>
              <w:autoSpaceDE w:val="0"/>
              <w:autoSpaceDN w:val="0"/>
              <w:adjustRightInd w:val="0"/>
              <w:spacing w:after="0" w:line="240" w:lineRule="auto"/>
              <w:jc w:val="both"/>
              <w:rPr>
                <w:rFonts w:ascii="Times New Roman" w:eastAsia="Times New Roman" w:hAnsi="Times New Roman"/>
                <w:sz w:val="16"/>
                <w:szCs w:val="16"/>
                <w:lang w:eastAsia="ru-RU"/>
              </w:rPr>
            </w:pPr>
            <w:r w:rsidRPr="00003A2A">
              <w:rPr>
                <w:rFonts w:ascii="Times New Roman" w:eastAsia="Times New Roman" w:hAnsi="Times New Roman"/>
                <w:sz w:val="16"/>
                <w:szCs w:val="16"/>
                <w:lang w:eastAsia="ru-RU"/>
              </w:rPr>
              <w:t>более 45</w:t>
            </w:r>
          </w:p>
        </w:tc>
        <w:tc>
          <w:tcPr>
            <w:tcW w:w="3191" w:type="dxa"/>
            <w:tcBorders>
              <w:top w:val="single" w:sz="4" w:space="0" w:color="000000"/>
              <w:left w:val="single" w:sz="4" w:space="0" w:color="000000"/>
              <w:bottom w:val="single" w:sz="4" w:space="0" w:color="000000"/>
              <w:right w:val="single" w:sz="4" w:space="0" w:color="000000"/>
            </w:tcBorders>
          </w:tcPr>
          <w:p w:rsidR="00003A2A" w:rsidRPr="00003A2A" w:rsidRDefault="00003A2A" w:rsidP="00003A2A">
            <w:pPr>
              <w:autoSpaceDE w:val="0"/>
              <w:autoSpaceDN w:val="0"/>
              <w:adjustRightInd w:val="0"/>
              <w:spacing w:after="0" w:line="240" w:lineRule="auto"/>
              <w:jc w:val="center"/>
              <w:rPr>
                <w:rFonts w:ascii="Times New Roman" w:eastAsia="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eastAsia="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eastAsia="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eastAsia="Times New Roman" w:hAnsi="Times New Roman"/>
                <w:sz w:val="16"/>
                <w:szCs w:val="16"/>
                <w:lang w:eastAsia="ru-RU"/>
              </w:rPr>
            </w:pPr>
            <w:r w:rsidRPr="00003A2A">
              <w:rPr>
                <w:rFonts w:ascii="Times New Roman" w:eastAsia="Times New Roman" w:hAnsi="Times New Roman"/>
                <w:sz w:val="16"/>
                <w:szCs w:val="16"/>
                <w:lang w:eastAsia="ru-RU"/>
              </w:rPr>
              <w:t>37</w:t>
            </w:r>
          </w:p>
          <w:p w:rsidR="00003A2A" w:rsidRPr="00003A2A" w:rsidRDefault="00003A2A" w:rsidP="00003A2A">
            <w:pPr>
              <w:autoSpaceDE w:val="0"/>
              <w:autoSpaceDN w:val="0"/>
              <w:adjustRightInd w:val="0"/>
              <w:spacing w:after="0" w:line="240" w:lineRule="auto"/>
              <w:jc w:val="center"/>
              <w:rPr>
                <w:rFonts w:ascii="Times New Roman" w:eastAsia="Times New Roman" w:hAnsi="Times New Roman"/>
                <w:sz w:val="16"/>
                <w:szCs w:val="16"/>
                <w:lang w:eastAsia="ru-RU"/>
              </w:rPr>
            </w:pPr>
            <w:r w:rsidRPr="00003A2A">
              <w:rPr>
                <w:rFonts w:ascii="Times New Roman" w:eastAsia="Times New Roman" w:hAnsi="Times New Roman"/>
                <w:sz w:val="16"/>
                <w:szCs w:val="16"/>
                <w:lang w:eastAsia="ru-RU"/>
              </w:rPr>
              <w:t>40</w:t>
            </w:r>
          </w:p>
        </w:tc>
      </w:tr>
      <w:tr w:rsidR="00003A2A" w:rsidRPr="00003A2A" w:rsidTr="00003A2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3A2A" w:rsidRPr="00003A2A" w:rsidRDefault="00003A2A" w:rsidP="00003A2A">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Кондитерских изделий</w:t>
            </w:r>
          </w:p>
        </w:tc>
        <w:tc>
          <w:tcPr>
            <w:tcW w:w="3191"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spacing w:after="0" w:line="240" w:lineRule="auto"/>
              <w:jc w:val="center"/>
              <w:rPr>
                <w:rFonts w:ascii="Times New Roman" w:hAnsi="Times New Roman"/>
                <w:sz w:val="16"/>
                <w:szCs w:val="16"/>
                <w:lang w:eastAsia="ru-RU"/>
              </w:rPr>
            </w:pPr>
            <w:r w:rsidRPr="00003A2A">
              <w:rPr>
                <w:rFonts w:ascii="Times New Roman" w:eastAsia="Times New Roman" w:hAnsi="Times New Roman"/>
                <w:sz w:val="16"/>
                <w:szCs w:val="16"/>
                <w:lang w:eastAsia="ru-RU"/>
              </w:rPr>
              <w:t>50</w:t>
            </w:r>
          </w:p>
        </w:tc>
      </w:tr>
      <w:tr w:rsidR="00003A2A" w:rsidRPr="00003A2A" w:rsidTr="00003A2A">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spacing w:after="0" w:line="240" w:lineRule="auto"/>
              <w:rPr>
                <w:rFonts w:ascii="Times New Roman" w:hAnsi="Times New Roman"/>
                <w:i/>
                <w:sz w:val="16"/>
                <w:szCs w:val="16"/>
                <w:lang w:eastAsia="ru-RU"/>
              </w:rPr>
            </w:pPr>
            <w:r w:rsidRPr="00003A2A">
              <w:rPr>
                <w:rFonts w:ascii="Times New Roman" w:hAnsi="Times New Roman"/>
                <w:b/>
                <w:i/>
                <w:sz w:val="16"/>
                <w:szCs w:val="16"/>
                <w:lang w:eastAsia="ru-RU"/>
              </w:rPr>
              <w:t>Предприятия мясной и молочной промышленности</w:t>
            </w: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Сыра</w:t>
            </w:r>
          </w:p>
        </w:tc>
        <w:tc>
          <w:tcPr>
            <w:tcW w:w="3191"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37</w:t>
            </w:r>
          </w:p>
        </w:tc>
      </w:tr>
      <w:tr w:rsidR="00003A2A" w:rsidRPr="00003A2A" w:rsidTr="00003A2A">
        <w:tc>
          <w:tcPr>
            <w:tcW w:w="3190" w:type="dxa"/>
            <w:vMerge w:val="restart"/>
            <w:tcBorders>
              <w:top w:val="single" w:sz="4" w:space="0" w:color="000000"/>
              <w:left w:val="single" w:sz="4" w:space="0" w:color="000000"/>
              <w:bottom w:val="single" w:sz="4" w:space="0" w:color="000000"/>
              <w:right w:val="single" w:sz="4" w:space="0" w:color="000000"/>
            </w:tcBorders>
          </w:tcPr>
          <w:p w:rsidR="00003A2A" w:rsidRPr="00003A2A" w:rsidRDefault="00003A2A" w:rsidP="00003A2A">
            <w:pPr>
              <w:autoSpaceDE w:val="0"/>
              <w:autoSpaceDN w:val="0"/>
              <w:adjustRightInd w:val="0"/>
              <w:spacing w:after="0" w:line="240" w:lineRule="auto"/>
              <w:rPr>
                <w:rFonts w:ascii="Times New Roman" w:hAnsi="Times New Roman"/>
                <w:b/>
                <w:i/>
                <w:sz w:val="16"/>
                <w:szCs w:val="16"/>
                <w:lang w:eastAsia="ru-RU"/>
              </w:rPr>
            </w:pPr>
          </w:p>
          <w:p w:rsidR="00003A2A" w:rsidRPr="00003A2A" w:rsidRDefault="00003A2A" w:rsidP="00003A2A">
            <w:pPr>
              <w:autoSpaceDE w:val="0"/>
              <w:autoSpaceDN w:val="0"/>
              <w:adjustRightInd w:val="0"/>
              <w:spacing w:after="0" w:line="240" w:lineRule="auto"/>
              <w:rPr>
                <w:rFonts w:ascii="Times New Roman" w:hAnsi="Times New Roman"/>
                <w:b/>
                <w:i/>
                <w:sz w:val="16"/>
                <w:szCs w:val="16"/>
                <w:lang w:eastAsia="ru-RU"/>
              </w:rPr>
            </w:pPr>
          </w:p>
          <w:p w:rsidR="00003A2A" w:rsidRPr="00003A2A" w:rsidRDefault="00003A2A" w:rsidP="00003A2A">
            <w:pPr>
              <w:autoSpaceDE w:val="0"/>
              <w:autoSpaceDN w:val="0"/>
              <w:adjustRightInd w:val="0"/>
              <w:spacing w:after="0" w:line="240" w:lineRule="auto"/>
              <w:rPr>
                <w:rFonts w:ascii="Times New Roman" w:hAnsi="Times New Roman"/>
                <w:b/>
                <w:i/>
                <w:sz w:val="16"/>
                <w:szCs w:val="16"/>
                <w:lang w:eastAsia="ru-RU"/>
              </w:rPr>
            </w:pPr>
          </w:p>
          <w:p w:rsidR="00003A2A" w:rsidRPr="00003A2A" w:rsidRDefault="00003A2A" w:rsidP="00003A2A">
            <w:pPr>
              <w:autoSpaceDE w:val="0"/>
              <w:autoSpaceDN w:val="0"/>
              <w:adjustRightInd w:val="0"/>
              <w:spacing w:after="0" w:line="240" w:lineRule="auto"/>
              <w:rPr>
                <w:rFonts w:ascii="Times New Roman" w:hAnsi="Times New Roman"/>
                <w:b/>
                <w:i/>
                <w:sz w:val="16"/>
                <w:szCs w:val="16"/>
                <w:lang w:eastAsia="ru-RU"/>
              </w:rPr>
            </w:pPr>
          </w:p>
          <w:p w:rsidR="00003A2A" w:rsidRPr="00003A2A" w:rsidRDefault="00003A2A" w:rsidP="00003A2A">
            <w:pPr>
              <w:autoSpaceDE w:val="0"/>
              <w:autoSpaceDN w:val="0"/>
              <w:adjustRightInd w:val="0"/>
              <w:spacing w:after="0" w:line="240" w:lineRule="auto"/>
              <w:rPr>
                <w:rFonts w:ascii="Times New Roman" w:hAnsi="Times New Roman"/>
                <w:b/>
                <w:i/>
                <w:sz w:val="16"/>
                <w:szCs w:val="16"/>
                <w:lang w:eastAsia="ru-RU"/>
              </w:rPr>
            </w:pPr>
            <w:r w:rsidRPr="00003A2A">
              <w:rPr>
                <w:rFonts w:ascii="Times New Roman" w:hAnsi="Times New Roman"/>
                <w:b/>
                <w:i/>
                <w:sz w:val="16"/>
                <w:szCs w:val="16"/>
                <w:lang w:eastAsia="ru-RU"/>
              </w:rPr>
              <w:t>Предприятия местной промышленности</w:t>
            </w: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proofErr w:type="spellStart"/>
            <w:r w:rsidRPr="00003A2A">
              <w:rPr>
                <w:rFonts w:ascii="Times New Roman" w:hAnsi="Times New Roman"/>
                <w:sz w:val="16"/>
                <w:szCs w:val="16"/>
                <w:lang w:eastAsia="ru-RU"/>
              </w:rPr>
              <w:t>Замочно</w:t>
            </w:r>
            <w:proofErr w:type="spellEnd"/>
            <w:r w:rsidRPr="00003A2A">
              <w:rPr>
                <w:rFonts w:ascii="Times New Roman" w:hAnsi="Times New Roman"/>
                <w:sz w:val="16"/>
                <w:szCs w:val="16"/>
                <w:lang w:eastAsia="ru-RU"/>
              </w:rPr>
              <w:t>-скобяных изделий</w:t>
            </w:r>
          </w:p>
        </w:tc>
        <w:tc>
          <w:tcPr>
            <w:tcW w:w="3191"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61</w:t>
            </w:r>
          </w:p>
        </w:tc>
      </w:tr>
      <w:tr w:rsidR="00003A2A" w:rsidRPr="00003A2A" w:rsidTr="00003A2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3A2A" w:rsidRPr="00003A2A" w:rsidRDefault="00003A2A" w:rsidP="00003A2A">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Художественной керамики</w:t>
            </w:r>
          </w:p>
        </w:tc>
        <w:tc>
          <w:tcPr>
            <w:tcW w:w="3191"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56</w:t>
            </w:r>
          </w:p>
        </w:tc>
      </w:tr>
      <w:tr w:rsidR="00003A2A" w:rsidRPr="00003A2A" w:rsidTr="00003A2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3A2A" w:rsidRPr="00003A2A" w:rsidRDefault="00003A2A" w:rsidP="00003A2A">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tabs>
                <w:tab w:val="left" w:pos="1705"/>
              </w:tabs>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Художественных изделий из металла и камня</w:t>
            </w:r>
          </w:p>
        </w:tc>
        <w:tc>
          <w:tcPr>
            <w:tcW w:w="3191"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52</w:t>
            </w:r>
          </w:p>
        </w:tc>
      </w:tr>
      <w:tr w:rsidR="00003A2A" w:rsidRPr="00003A2A" w:rsidTr="00003A2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3A2A" w:rsidRPr="00003A2A" w:rsidRDefault="00003A2A" w:rsidP="00003A2A">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Духовых музыкальных инструментов</w:t>
            </w:r>
          </w:p>
        </w:tc>
        <w:tc>
          <w:tcPr>
            <w:tcW w:w="3191"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56</w:t>
            </w:r>
          </w:p>
        </w:tc>
      </w:tr>
      <w:tr w:rsidR="00003A2A" w:rsidRPr="00003A2A" w:rsidTr="00003A2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3A2A" w:rsidRPr="00003A2A" w:rsidRDefault="00003A2A" w:rsidP="00003A2A">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Игрушек и сувениров из дерева</w:t>
            </w:r>
          </w:p>
        </w:tc>
        <w:tc>
          <w:tcPr>
            <w:tcW w:w="3191"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53</w:t>
            </w:r>
          </w:p>
        </w:tc>
      </w:tr>
      <w:tr w:rsidR="00003A2A" w:rsidRPr="00003A2A" w:rsidTr="00003A2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3A2A" w:rsidRPr="00003A2A" w:rsidRDefault="00003A2A" w:rsidP="00003A2A">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Игрушек из металла</w:t>
            </w:r>
          </w:p>
        </w:tc>
        <w:tc>
          <w:tcPr>
            <w:tcW w:w="3191"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61</w:t>
            </w:r>
          </w:p>
        </w:tc>
      </w:tr>
      <w:tr w:rsidR="00003A2A" w:rsidRPr="00003A2A" w:rsidTr="00003A2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3A2A" w:rsidRPr="00003A2A" w:rsidRDefault="00003A2A" w:rsidP="00003A2A">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Швейных изделий:</w:t>
            </w:r>
          </w:p>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в двухэтажных зданиях</w:t>
            </w:r>
          </w:p>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в зданиях более двух этажей</w:t>
            </w:r>
          </w:p>
        </w:tc>
        <w:tc>
          <w:tcPr>
            <w:tcW w:w="3191" w:type="dxa"/>
            <w:tcBorders>
              <w:top w:val="single" w:sz="4" w:space="0" w:color="000000"/>
              <w:left w:val="single" w:sz="4" w:space="0" w:color="000000"/>
              <w:bottom w:val="single" w:sz="4" w:space="0" w:color="000000"/>
              <w:right w:val="single" w:sz="4" w:space="0" w:color="000000"/>
            </w:tcBorders>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74</w:t>
            </w: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60</w:t>
            </w:r>
          </w:p>
        </w:tc>
      </w:tr>
      <w:tr w:rsidR="00003A2A" w:rsidRPr="00003A2A" w:rsidTr="00003A2A">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spacing w:after="0" w:line="240" w:lineRule="auto"/>
              <w:rPr>
                <w:rFonts w:ascii="Times New Roman" w:hAnsi="Times New Roman"/>
                <w:i/>
                <w:sz w:val="16"/>
                <w:szCs w:val="16"/>
                <w:lang w:eastAsia="ru-RU"/>
              </w:rPr>
            </w:pPr>
            <w:r w:rsidRPr="00003A2A">
              <w:rPr>
                <w:rFonts w:ascii="Times New Roman" w:hAnsi="Times New Roman"/>
                <w:b/>
                <w:i/>
                <w:sz w:val="16"/>
                <w:szCs w:val="16"/>
                <w:lang w:eastAsia="ru-RU"/>
              </w:rPr>
              <w:t>Предприятия строительной индустрии, строительство предприятий тяжелой промышленности, сельское строительство, промышленное строительство, транспортное строительство, монтажные и специальные строительные работы, энергетика</w:t>
            </w: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Стекла оконного, полированного, архитектурно-строительного, технического и стекловолокна</w:t>
            </w:r>
          </w:p>
        </w:tc>
        <w:tc>
          <w:tcPr>
            <w:tcW w:w="3191"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38</w:t>
            </w:r>
          </w:p>
        </w:tc>
      </w:tr>
      <w:tr w:rsidR="00003A2A" w:rsidRPr="00003A2A" w:rsidTr="00003A2A">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rPr>
                <w:rFonts w:ascii="Times New Roman" w:hAnsi="Times New Roman"/>
                <w:b/>
                <w:i/>
                <w:sz w:val="16"/>
                <w:szCs w:val="16"/>
                <w:lang w:eastAsia="ru-RU"/>
              </w:rPr>
            </w:pPr>
            <w:r w:rsidRPr="00003A2A">
              <w:rPr>
                <w:rFonts w:ascii="Times New Roman" w:hAnsi="Times New Roman"/>
                <w:b/>
                <w:i/>
                <w:sz w:val="16"/>
                <w:szCs w:val="16"/>
                <w:lang w:eastAsia="ru-RU"/>
              </w:rPr>
              <w:t>Предприятия рыбного хозяйства</w:t>
            </w: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proofErr w:type="spellStart"/>
            <w:r w:rsidRPr="00003A2A">
              <w:rPr>
                <w:rFonts w:ascii="Times New Roman" w:hAnsi="Times New Roman"/>
                <w:sz w:val="16"/>
                <w:szCs w:val="16"/>
                <w:lang w:eastAsia="ru-RU"/>
              </w:rPr>
              <w:t>Рыбоперерабатывающие</w:t>
            </w:r>
            <w:proofErr w:type="spellEnd"/>
            <w:r w:rsidRPr="00003A2A">
              <w:rPr>
                <w:rFonts w:ascii="Times New Roman" w:hAnsi="Times New Roman"/>
                <w:sz w:val="16"/>
                <w:szCs w:val="16"/>
                <w:lang w:eastAsia="ru-RU"/>
              </w:rPr>
              <w:t xml:space="preserve"> производственной мощностью т/</w:t>
            </w:r>
            <w:proofErr w:type="spellStart"/>
            <w:r w:rsidRPr="00003A2A">
              <w:rPr>
                <w:rFonts w:ascii="Times New Roman" w:hAnsi="Times New Roman"/>
                <w:sz w:val="16"/>
                <w:szCs w:val="16"/>
                <w:lang w:eastAsia="ru-RU"/>
              </w:rPr>
              <w:t>сут</w:t>
            </w:r>
            <w:proofErr w:type="spellEnd"/>
            <w:r w:rsidRPr="00003A2A">
              <w:rPr>
                <w:rFonts w:ascii="Times New Roman" w:hAnsi="Times New Roman"/>
                <w:sz w:val="16"/>
                <w:szCs w:val="16"/>
                <w:lang w:eastAsia="ru-RU"/>
              </w:rPr>
              <w:t>:</w:t>
            </w:r>
          </w:p>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до 10</w:t>
            </w:r>
          </w:p>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более 10</w:t>
            </w:r>
          </w:p>
        </w:tc>
        <w:tc>
          <w:tcPr>
            <w:tcW w:w="3191" w:type="dxa"/>
            <w:tcBorders>
              <w:top w:val="single" w:sz="4" w:space="0" w:color="000000"/>
              <w:left w:val="single" w:sz="4" w:space="0" w:color="000000"/>
              <w:bottom w:val="single" w:sz="4" w:space="0" w:color="000000"/>
              <w:right w:val="single" w:sz="4" w:space="0" w:color="000000"/>
            </w:tcBorders>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40</w:t>
            </w: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50</w:t>
            </w:r>
          </w:p>
        </w:tc>
      </w:tr>
      <w:tr w:rsidR="00003A2A" w:rsidRPr="00003A2A" w:rsidTr="00003A2A">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rPr>
                <w:rFonts w:ascii="Times New Roman" w:hAnsi="Times New Roman"/>
                <w:b/>
                <w:i/>
                <w:sz w:val="16"/>
                <w:szCs w:val="16"/>
                <w:lang w:eastAsia="ru-RU"/>
              </w:rPr>
            </w:pPr>
            <w:r w:rsidRPr="00003A2A">
              <w:rPr>
                <w:rFonts w:ascii="Times New Roman" w:hAnsi="Times New Roman"/>
                <w:b/>
                <w:i/>
                <w:sz w:val="16"/>
                <w:szCs w:val="16"/>
                <w:lang w:eastAsia="ru-RU"/>
              </w:rPr>
              <w:t xml:space="preserve">Специализированные промышленные предприятия службы быта   </w:t>
            </w: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Специализированные промышленные предприятия службы быта при общей площади производственных зданий более 2000 м</w:t>
            </w:r>
            <w:proofErr w:type="gramStart"/>
            <w:r w:rsidRPr="00003A2A">
              <w:rPr>
                <w:rFonts w:ascii="Times New Roman" w:hAnsi="Times New Roman"/>
                <w:sz w:val="16"/>
                <w:szCs w:val="16"/>
                <w:lang w:eastAsia="ru-RU"/>
              </w:rPr>
              <w:t>2</w:t>
            </w:r>
            <w:proofErr w:type="gramEnd"/>
            <w:r w:rsidRPr="00003A2A">
              <w:rPr>
                <w:rFonts w:ascii="Times New Roman" w:hAnsi="Times New Roman"/>
                <w:sz w:val="16"/>
                <w:szCs w:val="16"/>
                <w:lang w:eastAsia="ru-RU"/>
              </w:rPr>
              <w:t>, по:</w:t>
            </w:r>
          </w:p>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 xml:space="preserve">     изготовлению и ремонту одежды, ремонту </w:t>
            </w:r>
            <w:proofErr w:type="spellStart"/>
            <w:r w:rsidRPr="00003A2A">
              <w:rPr>
                <w:rFonts w:ascii="Times New Roman" w:hAnsi="Times New Roman"/>
                <w:sz w:val="16"/>
                <w:szCs w:val="16"/>
                <w:lang w:eastAsia="ru-RU"/>
              </w:rPr>
              <w:t>радиотелеаппаратуры</w:t>
            </w:r>
            <w:proofErr w:type="spellEnd"/>
            <w:r w:rsidRPr="00003A2A">
              <w:rPr>
                <w:rFonts w:ascii="Times New Roman" w:hAnsi="Times New Roman"/>
                <w:sz w:val="16"/>
                <w:szCs w:val="16"/>
                <w:lang w:eastAsia="ru-RU"/>
              </w:rPr>
              <w:t xml:space="preserve"> и фабрики фоторабот</w:t>
            </w:r>
          </w:p>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 xml:space="preserve">     изготовлению и ремонту обуви, ремонту сложной бытовой техники, фабрики химчистки и крашения</w:t>
            </w:r>
          </w:p>
        </w:tc>
        <w:tc>
          <w:tcPr>
            <w:tcW w:w="3191" w:type="dxa"/>
            <w:tcBorders>
              <w:top w:val="single" w:sz="4" w:space="0" w:color="000000"/>
              <w:left w:val="single" w:sz="4" w:space="0" w:color="000000"/>
              <w:bottom w:val="single" w:sz="4" w:space="0" w:color="000000"/>
              <w:right w:val="single" w:sz="4" w:space="0" w:color="000000"/>
            </w:tcBorders>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60</w:t>
            </w: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55</w:t>
            </w: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p>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50</w:t>
            </w:r>
          </w:p>
        </w:tc>
      </w:tr>
      <w:tr w:rsidR="00003A2A" w:rsidRPr="00003A2A" w:rsidTr="00003A2A">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rPr>
                <w:rFonts w:ascii="Times New Roman" w:hAnsi="Times New Roman"/>
                <w:b/>
                <w:i/>
                <w:sz w:val="16"/>
                <w:szCs w:val="16"/>
                <w:lang w:eastAsia="ru-RU"/>
              </w:rPr>
            </w:pPr>
            <w:r w:rsidRPr="00003A2A">
              <w:rPr>
                <w:rFonts w:ascii="Times New Roman" w:hAnsi="Times New Roman"/>
                <w:b/>
                <w:i/>
                <w:sz w:val="16"/>
                <w:szCs w:val="16"/>
                <w:lang w:eastAsia="ru-RU"/>
              </w:rPr>
              <w:t>Предприятия издательской и полиграфической деятельности</w:t>
            </w: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proofErr w:type="spellStart"/>
            <w:r w:rsidRPr="00003A2A">
              <w:rPr>
                <w:rFonts w:ascii="Times New Roman" w:hAnsi="Times New Roman"/>
                <w:sz w:val="16"/>
                <w:szCs w:val="16"/>
                <w:lang w:eastAsia="ru-RU"/>
              </w:rPr>
              <w:t>Газетно-книжножурнальные</w:t>
            </w:r>
            <w:proofErr w:type="spellEnd"/>
            <w:r w:rsidRPr="00003A2A">
              <w:rPr>
                <w:rFonts w:ascii="Times New Roman" w:hAnsi="Times New Roman"/>
                <w:sz w:val="16"/>
                <w:szCs w:val="16"/>
                <w:lang w:eastAsia="ru-RU"/>
              </w:rPr>
              <w:t xml:space="preserve">, </w:t>
            </w:r>
            <w:proofErr w:type="spellStart"/>
            <w:r w:rsidRPr="00003A2A">
              <w:rPr>
                <w:rFonts w:ascii="Times New Roman" w:hAnsi="Times New Roman"/>
                <w:sz w:val="16"/>
                <w:szCs w:val="16"/>
                <w:lang w:eastAsia="ru-RU"/>
              </w:rPr>
              <w:t>газетно</w:t>
            </w:r>
            <w:proofErr w:type="spellEnd"/>
            <w:r w:rsidRPr="00003A2A">
              <w:rPr>
                <w:rFonts w:ascii="Times New Roman" w:hAnsi="Times New Roman"/>
                <w:sz w:val="16"/>
                <w:szCs w:val="16"/>
                <w:lang w:eastAsia="ru-RU"/>
              </w:rPr>
              <w:t>-журнальные, книжные</w:t>
            </w:r>
          </w:p>
        </w:tc>
        <w:tc>
          <w:tcPr>
            <w:tcW w:w="3191"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50</w:t>
            </w:r>
          </w:p>
        </w:tc>
      </w:tr>
      <w:tr w:rsidR="00003A2A" w:rsidRPr="00003A2A" w:rsidTr="00003A2A">
        <w:tc>
          <w:tcPr>
            <w:tcW w:w="3190" w:type="dxa"/>
            <w:vMerge w:val="restart"/>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rPr>
                <w:rFonts w:ascii="Times New Roman" w:hAnsi="Times New Roman"/>
                <w:b/>
                <w:i/>
                <w:sz w:val="16"/>
                <w:szCs w:val="16"/>
                <w:lang w:eastAsia="ru-RU"/>
              </w:rPr>
            </w:pPr>
            <w:r w:rsidRPr="00003A2A">
              <w:rPr>
                <w:rFonts w:ascii="Times New Roman" w:hAnsi="Times New Roman"/>
                <w:b/>
                <w:i/>
                <w:sz w:val="16"/>
                <w:szCs w:val="16"/>
                <w:lang w:eastAsia="ru-RU"/>
              </w:rPr>
              <w:t>Предприятия материально-</w:t>
            </w:r>
            <w:r w:rsidRPr="00003A2A">
              <w:rPr>
                <w:rFonts w:ascii="Times New Roman" w:hAnsi="Times New Roman"/>
                <w:b/>
                <w:i/>
                <w:sz w:val="16"/>
                <w:szCs w:val="16"/>
                <w:lang w:eastAsia="ru-RU"/>
              </w:rPr>
              <w:lastRenderedPageBreak/>
              <w:t>технического снабжения</w:t>
            </w: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lastRenderedPageBreak/>
              <w:t>Предприятия по поставкам продукции</w:t>
            </w:r>
          </w:p>
        </w:tc>
        <w:tc>
          <w:tcPr>
            <w:tcW w:w="3191"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40</w:t>
            </w:r>
          </w:p>
        </w:tc>
      </w:tr>
      <w:tr w:rsidR="00003A2A" w:rsidRPr="00003A2A" w:rsidTr="00003A2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03A2A" w:rsidRPr="00003A2A" w:rsidRDefault="00003A2A" w:rsidP="00003A2A">
            <w:pPr>
              <w:spacing w:after="0" w:line="240" w:lineRule="auto"/>
              <w:rPr>
                <w:rFonts w:ascii="Times New Roman" w:hAnsi="Times New Roman"/>
                <w:b/>
                <w:i/>
                <w:sz w:val="16"/>
                <w:szCs w:val="16"/>
                <w:lang w:eastAsia="ru-RU"/>
              </w:rPr>
            </w:pPr>
          </w:p>
        </w:tc>
        <w:tc>
          <w:tcPr>
            <w:tcW w:w="3190"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both"/>
              <w:rPr>
                <w:rFonts w:ascii="Times New Roman" w:hAnsi="Times New Roman"/>
                <w:sz w:val="16"/>
                <w:szCs w:val="16"/>
                <w:lang w:eastAsia="ru-RU"/>
              </w:rPr>
            </w:pPr>
            <w:r w:rsidRPr="00003A2A">
              <w:rPr>
                <w:rFonts w:ascii="Times New Roman" w:hAnsi="Times New Roman"/>
                <w:sz w:val="16"/>
                <w:szCs w:val="16"/>
                <w:lang w:eastAsia="ru-RU"/>
              </w:rPr>
              <w:t>Предприятия по поставкам металлопродукции</w:t>
            </w:r>
          </w:p>
        </w:tc>
        <w:tc>
          <w:tcPr>
            <w:tcW w:w="3191" w:type="dxa"/>
            <w:tcBorders>
              <w:top w:val="single" w:sz="4" w:space="0" w:color="000000"/>
              <w:left w:val="single" w:sz="4" w:space="0" w:color="000000"/>
              <w:bottom w:val="single" w:sz="4" w:space="0" w:color="000000"/>
              <w:right w:val="single" w:sz="4" w:space="0" w:color="000000"/>
            </w:tcBorders>
            <w:hideMark/>
          </w:tcPr>
          <w:p w:rsidR="00003A2A" w:rsidRPr="00003A2A" w:rsidRDefault="00003A2A" w:rsidP="00003A2A">
            <w:pPr>
              <w:autoSpaceDE w:val="0"/>
              <w:autoSpaceDN w:val="0"/>
              <w:adjustRightInd w:val="0"/>
              <w:spacing w:after="0" w:line="240" w:lineRule="auto"/>
              <w:jc w:val="center"/>
              <w:rPr>
                <w:rFonts w:ascii="Times New Roman" w:hAnsi="Times New Roman"/>
                <w:sz w:val="16"/>
                <w:szCs w:val="16"/>
                <w:lang w:eastAsia="ru-RU"/>
              </w:rPr>
            </w:pPr>
            <w:r w:rsidRPr="00003A2A">
              <w:rPr>
                <w:rFonts w:ascii="Times New Roman" w:hAnsi="Times New Roman"/>
                <w:sz w:val="16"/>
                <w:szCs w:val="16"/>
                <w:lang w:eastAsia="ru-RU"/>
              </w:rPr>
              <w:t>35</w:t>
            </w:r>
          </w:p>
        </w:tc>
      </w:tr>
    </w:tbl>
    <w:p w:rsidR="00003A2A" w:rsidRPr="00003A2A" w:rsidRDefault="00003A2A" w:rsidP="00003A2A">
      <w:pPr>
        <w:autoSpaceDE w:val="0"/>
        <w:autoSpaceDN w:val="0"/>
        <w:adjustRightInd w:val="0"/>
        <w:spacing w:after="0" w:line="240" w:lineRule="auto"/>
        <w:jc w:val="both"/>
        <w:rPr>
          <w:rFonts w:ascii="Times New Roman" w:eastAsia="Times New Roman" w:hAnsi="Times New Roman"/>
          <w:sz w:val="24"/>
          <w:szCs w:val="24"/>
          <w:lang w:eastAsia="ru-RU"/>
        </w:rPr>
      </w:pPr>
    </w:p>
    <w:p w:rsidR="00003A2A" w:rsidRPr="00003A2A" w:rsidRDefault="00003A2A" w:rsidP="00003A2A">
      <w:pPr>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Примечание:</w:t>
      </w:r>
    </w:p>
    <w:p w:rsidR="00003A2A" w:rsidRPr="00003A2A" w:rsidRDefault="00003A2A" w:rsidP="00003A2A">
      <w:pPr>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а) в площадь застройки должны включаться резервные участки;</w:t>
      </w:r>
    </w:p>
    <w:p w:rsidR="00003A2A" w:rsidRPr="00003A2A" w:rsidRDefault="00003A2A" w:rsidP="00003A2A">
      <w:pPr>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б) площадь застройки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 а также открытые автостоянки;</w:t>
      </w:r>
    </w:p>
    <w:p w:rsidR="00003A2A" w:rsidRPr="00003A2A" w:rsidRDefault="00003A2A" w:rsidP="00003A2A">
      <w:pPr>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 xml:space="preserve">в) в площадь застройки не включаются площади, занятые </w:t>
      </w:r>
      <w:proofErr w:type="spellStart"/>
      <w:r w:rsidRPr="00003A2A">
        <w:rPr>
          <w:rFonts w:ascii="Times New Roman" w:eastAsia="Times New Roman" w:hAnsi="Times New Roman"/>
          <w:sz w:val="24"/>
          <w:szCs w:val="24"/>
          <w:lang w:eastAsia="ru-RU"/>
        </w:rPr>
        <w:t>отмостками</w:t>
      </w:r>
      <w:proofErr w:type="spellEnd"/>
      <w:r w:rsidRPr="00003A2A">
        <w:rPr>
          <w:rFonts w:ascii="Times New Roman" w:eastAsia="Times New Roman" w:hAnsi="Times New Roman"/>
          <w:sz w:val="24"/>
          <w:szCs w:val="24"/>
          <w:lang w:eastAsia="ru-RU"/>
        </w:rPr>
        <w:t xml:space="preserve"> вокруг зданий и сооружений, тротуарами, автомобильными и железнодорожными дорогами, площадками для отдыха, занятыми зелеными насаждениями, открытыми автостоянками, подземными зданиями и сооружениями или их частями;</w:t>
      </w:r>
    </w:p>
    <w:p w:rsidR="00003A2A" w:rsidRPr="00003A2A" w:rsidRDefault="00003A2A" w:rsidP="00003A2A">
      <w:pPr>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г)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003A2A" w:rsidRPr="00003A2A" w:rsidRDefault="00003A2A" w:rsidP="00003A2A">
      <w:pPr>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 xml:space="preserve">д) при строительстве предприятий на площадках с уклоном более 2% и </w:t>
      </w:r>
      <w:proofErr w:type="gramStart"/>
      <w:r w:rsidRPr="00003A2A">
        <w:rPr>
          <w:rFonts w:ascii="Times New Roman" w:eastAsia="Times New Roman" w:hAnsi="Times New Roman"/>
          <w:sz w:val="24"/>
          <w:szCs w:val="24"/>
          <w:lang w:eastAsia="ru-RU"/>
        </w:rPr>
        <w:t>более максимальную</w:t>
      </w:r>
      <w:proofErr w:type="gramEnd"/>
      <w:r w:rsidRPr="00003A2A">
        <w:rPr>
          <w:rFonts w:ascii="Times New Roman" w:eastAsia="Times New Roman" w:hAnsi="Times New Roman"/>
          <w:sz w:val="24"/>
          <w:szCs w:val="24"/>
          <w:lang w:eastAsia="ru-RU"/>
        </w:rPr>
        <w:t xml:space="preserve"> плотность застройки допускается уменьшить в соответствии с таблицей 2.</w:t>
      </w:r>
    </w:p>
    <w:p w:rsidR="00003A2A" w:rsidRPr="00003A2A" w:rsidRDefault="00003A2A" w:rsidP="00003A2A">
      <w:pPr>
        <w:autoSpaceDE w:val="0"/>
        <w:autoSpaceDN w:val="0"/>
        <w:adjustRightInd w:val="0"/>
        <w:spacing w:after="0" w:line="240" w:lineRule="auto"/>
        <w:jc w:val="right"/>
        <w:rPr>
          <w:rFonts w:ascii="Times New Roman" w:eastAsia="Times New Roman" w:hAnsi="Times New Roman"/>
          <w:sz w:val="24"/>
          <w:szCs w:val="24"/>
          <w:lang w:eastAsia="ru-RU"/>
        </w:rPr>
      </w:pPr>
    </w:p>
    <w:p w:rsidR="00003A2A" w:rsidRPr="00003A2A" w:rsidRDefault="00003A2A" w:rsidP="00003A2A">
      <w:pPr>
        <w:autoSpaceDE w:val="0"/>
        <w:autoSpaceDN w:val="0"/>
        <w:adjustRightInd w:val="0"/>
        <w:spacing w:after="0" w:line="240" w:lineRule="auto"/>
        <w:jc w:val="right"/>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Таблица 2</w:t>
      </w:r>
    </w:p>
    <w:tbl>
      <w:tblPr>
        <w:tblW w:w="0" w:type="auto"/>
        <w:tblInd w:w="70" w:type="dxa"/>
        <w:tblLayout w:type="fixed"/>
        <w:tblCellMar>
          <w:left w:w="70" w:type="dxa"/>
          <w:right w:w="70" w:type="dxa"/>
        </w:tblCellMar>
        <w:tblLook w:val="04A0" w:firstRow="1" w:lastRow="0" w:firstColumn="1" w:lastColumn="0" w:noHBand="0" w:noVBand="1"/>
      </w:tblPr>
      <w:tblGrid>
        <w:gridCol w:w="4248"/>
        <w:gridCol w:w="5136"/>
      </w:tblGrid>
      <w:tr w:rsidR="00003A2A" w:rsidRPr="00003A2A" w:rsidTr="00003A2A">
        <w:trPr>
          <w:cantSplit/>
          <w:trHeight w:val="360"/>
        </w:trPr>
        <w:tc>
          <w:tcPr>
            <w:tcW w:w="4248" w:type="dxa"/>
            <w:tcBorders>
              <w:top w:val="single" w:sz="6" w:space="0" w:color="auto"/>
              <w:left w:val="single" w:sz="6" w:space="0" w:color="auto"/>
              <w:bottom w:val="single" w:sz="6" w:space="0" w:color="auto"/>
              <w:right w:val="single" w:sz="6" w:space="0" w:color="auto"/>
            </w:tcBorders>
            <w:hideMark/>
          </w:tcPr>
          <w:p w:rsidR="00003A2A" w:rsidRPr="00003A2A" w:rsidRDefault="00003A2A" w:rsidP="00003A2A">
            <w:pPr>
              <w:autoSpaceDE w:val="0"/>
              <w:autoSpaceDN w:val="0"/>
              <w:adjustRightInd w:val="0"/>
              <w:spacing w:after="0" w:line="240" w:lineRule="auto"/>
              <w:jc w:val="center"/>
              <w:rPr>
                <w:rFonts w:ascii="Times New Roman" w:eastAsia="Times New Roman" w:hAnsi="Times New Roman"/>
                <w:b/>
                <w:sz w:val="24"/>
                <w:szCs w:val="24"/>
                <w:lang w:eastAsia="ru-RU"/>
              </w:rPr>
            </w:pPr>
            <w:r w:rsidRPr="00003A2A">
              <w:rPr>
                <w:rFonts w:ascii="Times New Roman" w:eastAsia="Times New Roman" w:hAnsi="Times New Roman"/>
                <w:b/>
                <w:sz w:val="24"/>
                <w:szCs w:val="24"/>
                <w:lang w:eastAsia="ru-RU"/>
              </w:rPr>
              <w:t>Уклон местности, %</w:t>
            </w:r>
          </w:p>
        </w:tc>
        <w:tc>
          <w:tcPr>
            <w:tcW w:w="5136" w:type="dxa"/>
            <w:tcBorders>
              <w:top w:val="single" w:sz="6" w:space="0" w:color="auto"/>
              <w:left w:val="single" w:sz="6" w:space="0" w:color="auto"/>
              <w:bottom w:val="single" w:sz="6" w:space="0" w:color="auto"/>
              <w:right w:val="single" w:sz="6" w:space="0" w:color="auto"/>
            </w:tcBorders>
            <w:hideMark/>
          </w:tcPr>
          <w:p w:rsidR="00003A2A" w:rsidRPr="00003A2A" w:rsidRDefault="00003A2A" w:rsidP="00003A2A">
            <w:pPr>
              <w:autoSpaceDE w:val="0"/>
              <w:autoSpaceDN w:val="0"/>
              <w:adjustRightInd w:val="0"/>
              <w:spacing w:after="0" w:line="240" w:lineRule="auto"/>
              <w:jc w:val="center"/>
              <w:rPr>
                <w:rFonts w:ascii="Times New Roman" w:eastAsia="Times New Roman" w:hAnsi="Times New Roman"/>
                <w:b/>
                <w:sz w:val="24"/>
                <w:szCs w:val="24"/>
                <w:lang w:eastAsia="ru-RU"/>
              </w:rPr>
            </w:pPr>
            <w:r w:rsidRPr="00003A2A">
              <w:rPr>
                <w:rFonts w:ascii="Times New Roman" w:eastAsia="Times New Roman" w:hAnsi="Times New Roman"/>
                <w:b/>
                <w:sz w:val="24"/>
                <w:szCs w:val="24"/>
                <w:lang w:eastAsia="ru-RU"/>
              </w:rPr>
              <w:t>Поправочный коэффициент увеличения плотности застройки</w:t>
            </w:r>
          </w:p>
        </w:tc>
      </w:tr>
      <w:tr w:rsidR="00003A2A" w:rsidRPr="00003A2A" w:rsidTr="00003A2A">
        <w:trPr>
          <w:cantSplit/>
          <w:trHeight w:val="240"/>
        </w:trPr>
        <w:tc>
          <w:tcPr>
            <w:tcW w:w="4248" w:type="dxa"/>
            <w:tcBorders>
              <w:top w:val="single" w:sz="6" w:space="0" w:color="auto"/>
              <w:left w:val="single" w:sz="6" w:space="0" w:color="auto"/>
              <w:bottom w:val="single" w:sz="6" w:space="0" w:color="auto"/>
              <w:right w:val="single" w:sz="6" w:space="0" w:color="auto"/>
            </w:tcBorders>
            <w:hideMark/>
          </w:tcPr>
          <w:p w:rsidR="00003A2A" w:rsidRPr="00003A2A" w:rsidRDefault="00003A2A" w:rsidP="00003A2A">
            <w:pPr>
              <w:autoSpaceDE w:val="0"/>
              <w:autoSpaceDN w:val="0"/>
              <w:adjustRightInd w:val="0"/>
              <w:spacing w:after="0" w:line="240" w:lineRule="auto"/>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 xml:space="preserve">2-5        </w:t>
            </w:r>
          </w:p>
        </w:tc>
        <w:tc>
          <w:tcPr>
            <w:tcW w:w="5136" w:type="dxa"/>
            <w:tcBorders>
              <w:top w:val="single" w:sz="6" w:space="0" w:color="auto"/>
              <w:left w:val="single" w:sz="6" w:space="0" w:color="auto"/>
              <w:bottom w:val="single" w:sz="6" w:space="0" w:color="auto"/>
              <w:right w:val="single" w:sz="6" w:space="0" w:color="auto"/>
            </w:tcBorders>
            <w:hideMark/>
          </w:tcPr>
          <w:p w:rsidR="00003A2A" w:rsidRPr="00003A2A" w:rsidRDefault="00003A2A" w:rsidP="00003A2A">
            <w:pPr>
              <w:autoSpaceDE w:val="0"/>
              <w:autoSpaceDN w:val="0"/>
              <w:adjustRightInd w:val="0"/>
              <w:spacing w:after="0" w:line="240" w:lineRule="auto"/>
              <w:jc w:val="center"/>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0,95-0,90</w:t>
            </w:r>
          </w:p>
        </w:tc>
      </w:tr>
      <w:tr w:rsidR="00003A2A" w:rsidRPr="00003A2A" w:rsidTr="00003A2A">
        <w:trPr>
          <w:cantSplit/>
          <w:trHeight w:val="240"/>
        </w:trPr>
        <w:tc>
          <w:tcPr>
            <w:tcW w:w="4248" w:type="dxa"/>
            <w:tcBorders>
              <w:top w:val="single" w:sz="6" w:space="0" w:color="auto"/>
              <w:left w:val="single" w:sz="6" w:space="0" w:color="auto"/>
              <w:bottom w:val="single" w:sz="6" w:space="0" w:color="auto"/>
              <w:right w:val="single" w:sz="6" w:space="0" w:color="auto"/>
            </w:tcBorders>
            <w:hideMark/>
          </w:tcPr>
          <w:p w:rsidR="00003A2A" w:rsidRPr="00003A2A" w:rsidRDefault="00003A2A" w:rsidP="00003A2A">
            <w:pPr>
              <w:autoSpaceDE w:val="0"/>
              <w:autoSpaceDN w:val="0"/>
              <w:adjustRightInd w:val="0"/>
              <w:spacing w:after="0" w:line="240" w:lineRule="auto"/>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 xml:space="preserve">5-10       </w:t>
            </w:r>
          </w:p>
        </w:tc>
        <w:tc>
          <w:tcPr>
            <w:tcW w:w="5136" w:type="dxa"/>
            <w:tcBorders>
              <w:top w:val="single" w:sz="6" w:space="0" w:color="auto"/>
              <w:left w:val="single" w:sz="6" w:space="0" w:color="auto"/>
              <w:bottom w:val="single" w:sz="6" w:space="0" w:color="auto"/>
              <w:right w:val="single" w:sz="6" w:space="0" w:color="auto"/>
            </w:tcBorders>
            <w:hideMark/>
          </w:tcPr>
          <w:p w:rsidR="00003A2A" w:rsidRPr="00003A2A" w:rsidRDefault="00003A2A" w:rsidP="00003A2A">
            <w:pPr>
              <w:autoSpaceDE w:val="0"/>
              <w:autoSpaceDN w:val="0"/>
              <w:adjustRightInd w:val="0"/>
              <w:spacing w:after="0" w:line="240" w:lineRule="auto"/>
              <w:jc w:val="center"/>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0,90-0,85</w:t>
            </w:r>
          </w:p>
        </w:tc>
      </w:tr>
    </w:tbl>
    <w:p w:rsidR="00003A2A" w:rsidRPr="00003A2A" w:rsidRDefault="00003A2A" w:rsidP="00003A2A">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003A2A" w:rsidRPr="00003A2A" w:rsidRDefault="00003A2A" w:rsidP="00003A2A">
      <w:pPr>
        <w:autoSpaceDE w:val="0"/>
        <w:autoSpaceDN w:val="0"/>
        <w:adjustRightInd w:val="0"/>
        <w:spacing w:after="0" w:line="240" w:lineRule="auto"/>
        <w:ind w:firstLine="600"/>
        <w:jc w:val="both"/>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е) максимальную площадь застройки допускается увеличить при наличии соответствующих технико-экономических обоснований, но не более чем на 1/10 площади, установленной настоящей статьей.</w:t>
      </w:r>
    </w:p>
    <w:p w:rsidR="00003A2A" w:rsidRPr="00003A2A" w:rsidRDefault="00003A2A" w:rsidP="00003A2A">
      <w:pPr>
        <w:spacing w:after="0" w:line="240" w:lineRule="auto"/>
        <w:ind w:firstLine="600"/>
        <w:jc w:val="both"/>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 xml:space="preserve">2.2. Нормативный размер участка промышленного предприятия принимается </w:t>
      </w:r>
      <w:proofErr w:type="gramStart"/>
      <w:r w:rsidRPr="00003A2A">
        <w:rPr>
          <w:rFonts w:ascii="Times New Roman" w:eastAsia="Times New Roman" w:hAnsi="Times New Roman"/>
          <w:sz w:val="24"/>
          <w:szCs w:val="24"/>
          <w:lang w:eastAsia="ru-RU"/>
        </w:rPr>
        <w:t>равным</w:t>
      </w:r>
      <w:proofErr w:type="gramEnd"/>
      <w:r w:rsidRPr="00003A2A">
        <w:rPr>
          <w:rFonts w:ascii="Times New Roman" w:eastAsia="Times New Roman" w:hAnsi="Times New Roman"/>
          <w:sz w:val="24"/>
          <w:szCs w:val="24"/>
          <w:lang w:eastAsia="ru-RU"/>
        </w:rPr>
        <w:t xml:space="preserve"> отношению площади его застройки к показателю нормативной плотности застройки площадок промышленных предприятий в соответствии со СНиП II-89-80.</w:t>
      </w:r>
    </w:p>
    <w:p w:rsidR="00003A2A" w:rsidRPr="00003A2A" w:rsidRDefault="00003A2A" w:rsidP="00003A2A">
      <w:pPr>
        <w:spacing w:after="0" w:line="240" w:lineRule="auto"/>
        <w:ind w:firstLine="600"/>
        <w:jc w:val="both"/>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2.3.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 (района).</w:t>
      </w:r>
    </w:p>
    <w:p w:rsidR="00003A2A" w:rsidRPr="00003A2A" w:rsidRDefault="00003A2A" w:rsidP="00003A2A">
      <w:pPr>
        <w:spacing w:after="0" w:line="240" w:lineRule="auto"/>
        <w:ind w:firstLine="600"/>
        <w:jc w:val="both"/>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2.4. Гаражи предприятий следует предусматривать только для специализированных автомобилей (аварийной техпомощи, технических средств по уборке и содержанию территории, спасательной и пожарной служб). При отсутствии в районе строительства автомобильных хозяйств по обслуживанию предприятий допускается предусматривать для предприятий гаражи не менее чем на 15 грузовых автомобилей.</w:t>
      </w:r>
    </w:p>
    <w:p w:rsidR="00003A2A" w:rsidRPr="00003A2A" w:rsidRDefault="00003A2A" w:rsidP="00003A2A">
      <w:pPr>
        <w:autoSpaceDE w:val="0"/>
        <w:autoSpaceDN w:val="0"/>
        <w:adjustRightInd w:val="0"/>
        <w:spacing w:after="0" w:line="240" w:lineRule="auto"/>
        <w:ind w:firstLine="600"/>
        <w:jc w:val="both"/>
        <w:outlineLvl w:val="4"/>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2.5. Необходимое количество стоянок автомобилей определяется согласно таблице 3.</w:t>
      </w:r>
    </w:p>
    <w:p w:rsidR="00003A2A" w:rsidRPr="00003A2A" w:rsidRDefault="00003A2A" w:rsidP="00003A2A">
      <w:pPr>
        <w:autoSpaceDE w:val="0"/>
        <w:autoSpaceDN w:val="0"/>
        <w:adjustRightInd w:val="0"/>
        <w:spacing w:after="0" w:line="240" w:lineRule="auto"/>
        <w:jc w:val="right"/>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Таблица 3</w:t>
      </w:r>
    </w:p>
    <w:tbl>
      <w:tblPr>
        <w:tblW w:w="9480" w:type="dxa"/>
        <w:tblInd w:w="70" w:type="dxa"/>
        <w:tblLayout w:type="fixed"/>
        <w:tblCellMar>
          <w:left w:w="70" w:type="dxa"/>
          <w:right w:w="70" w:type="dxa"/>
        </w:tblCellMar>
        <w:tblLook w:val="04A0" w:firstRow="1" w:lastRow="0" w:firstColumn="1" w:lastColumn="0" w:noHBand="0" w:noVBand="1"/>
      </w:tblPr>
      <w:tblGrid>
        <w:gridCol w:w="3915"/>
        <w:gridCol w:w="2877"/>
        <w:gridCol w:w="2688"/>
      </w:tblGrid>
      <w:tr w:rsidR="00003A2A" w:rsidRPr="00003A2A" w:rsidTr="00003A2A">
        <w:trPr>
          <w:cantSplit/>
          <w:trHeight w:val="360"/>
        </w:trPr>
        <w:tc>
          <w:tcPr>
            <w:tcW w:w="3915" w:type="dxa"/>
            <w:tcBorders>
              <w:top w:val="single" w:sz="6" w:space="0" w:color="auto"/>
              <w:left w:val="single" w:sz="6" w:space="0" w:color="auto"/>
              <w:bottom w:val="single" w:sz="6" w:space="0" w:color="auto"/>
              <w:right w:val="single" w:sz="6" w:space="0" w:color="auto"/>
            </w:tcBorders>
            <w:hideMark/>
          </w:tcPr>
          <w:p w:rsidR="00003A2A" w:rsidRPr="00003A2A" w:rsidRDefault="00003A2A" w:rsidP="00003A2A">
            <w:pPr>
              <w:autoSpaceDE w:val="0"/>
              <w:autoSpaceDN w:val="0"/>
              <w:adjustRightInd w:val="0"/>
              <w:spacing w:after="0" w:line="240" w:lineRule="auto"/>
              <w:rPr>
                <w:rFonts w:ascii="Times New Roman" w:eastAsia="Times New Roman" w:hAnsi="Times New Roman"/>
                <w:b/>
                <w:sz w:val="24"/>
                <w:szCs w:val="24"/>
                <w:lang w:eastAsia="ru-RU"/>
              </w:rPr>
            </w:pPr>
            <w:r w:rsidRPr="00003A2A">
              <w:rPr>
                <w:rFonts w:ascii="Times New Roman" w:eastAsia="Times New Roman" w:hAnsi="Times New Roman"/>
                <w:b/>
                <w:sz w:val="24"/>
                <w:szCs w:val="24"/>
                <w:lang w:eastAsia="ru-RU"/>
              </w:rPr>
              <w:t>Объекты, здания и сооружения</w:t>
            </w:r>
          </w:p>
        </w:tc>
        <w:tc>
          <w:tcPr>
            <w:tcW w:w="2877" w:type="dxa"/>
            <w:tcBorders>
              <w:top w:val="single" w:sz="6" w:space="0" w:color="auto"/>
              <w:left w:val="single" w:sz="6" w:space="0" w:color="auto"/>
              <w:bottom w:val="single" w:sz="6" w:space="0" w:color="auto"/>
              <w:right w:val="single" w:sz="6" w:space="0" w:color="auto"/>
            </w:tcBorders>
            <w:hideMark/>
          </w:tcPr>
          <w:p w:rsidR="00003A2A" w:rsidRPr="00003A2A" w:rsidRDefault="00003A2A" w:rsidP="00003A2A">
            <w:pPr>
              <w:autoSpaceDE w:val="0"/>
              <w:autoSpaceDN w:val="0"/>
              <w:adjustRightInd w:val="0"/>
              <w:spacing w:after="0" w:line="240" w:lineRule="auto"/>
              <w:rPr>
                <w:rFonts w:ascii="Times New Roman" w:eastAsia="Times New Roman" w:hAnsi="Times New Roman"/>
                <w:b/>
                <w:sz w:val="24"/>
                <w:szCs w:val="24"/>
                <w:lang w:eastAsia="ru-RU"/>
              </w:rPr>
            </w:pPr>
            <w:r w:rsidRPr="00003A2A">
              <w:rPr>
                <w:rFonts w:ascii="Times New Roman" w:eastAsia="Times New Roman" w:hAnsi="Times New Roman"/>
                <w:b/>
                <w:sz w:val="24"/>
                <w:szCs w:val="24"/>
                <w:lang w:eastAsia="ru-RU"/>
              </w:rPr>
              <w:t xml:space="preserve">Расчетная   единица    </w:t>
            </w:r>
          </w:p>
        </w:tc>
        <w:tc>
          <w:tcPr>
            <w:tcW w:w="2688" w:type="dxa"/>
            <w:tcBorders>
              <w:top w:val="single" w:sz="6" w:space="0" w:color="auto"/>
              <w:left w:val="single" w:sz="6" w:space="0" w:color="auto"/>
              <w:bottom w:val="single" w:sz="6" w:space="0" w:color="auto"/>
              <w:right w:val="single" w:sz="6" w:space="0" w:color="auto"/>
            </w:tcBorders>
            <w:hideMark/>
          </w:tcPr>
          <w:p w:rsidR="00003A2A" w:rsidRPr="00003A2A" w:rsidRDefault="00003A2A" w:rsidP="00003A2A">
            <w:pPr>
              <w:autoSpaceDE w:val="0"/>
              <w:autoSpaceDN w:val="0"/>
              <w:adjustRightInd w:val="0"/>
              <w:spacing w:after="0" w:line="240" w:lineRule="auto"/>
              <w:jc w:val="center"/>
              <w:rPr>
                <w:rFonts w:ascii="Times New Roman" w:eastAsia="Times New Roman" w:hAnsi="Times New Roman"/>
                <w:b/>
                <w:sz w:val="24"/>
                <w:szCs w:val="24"/>
                <w:lang w:eastAsia="ru-RU"/>
              </w:rPr>
            </w:pPr>
            <w:r w:rsidRPr="00003A2A">
              <w:rPr>
                <w:rFonts w:ascii="Times New Roman" w:eastAsia="Times New Roman" w:hAnsi="Times New Roman"/>
                <w:b/>
                <w:sz w:val="24"/>
                <w:szCs w:val="24"/>
                <w:lang w:eastAsia="ru-RU"/>
              </w:rPr>
              <w:t xml:space="preserve">Число </w:t>
            </w:r>
            <w:proofErr w:type="spellStart"/>
            <w:r w:rsidRPr="00003A2A">
              <w:rPr>
                <w:rFonts w:ascii="Times New Roman" w:eastAsia="Times New Roman" w:hAnsi="Times New Roman"/>
                <w:b/>
                <w:sz w:val="24"/>
                <w:szCs w:val="24"/>
                <w:lang w:eastAsia="ru-RU"/>
              </w:rPr>
              <w:t>машино</w:t>
            </w:r>
            <w:proofErr w:type="spellEnd"/>
            <w:r w:rsidRPr="00003A2A">
              <w:rPr>
                <w:rFonts w:ascii="Times New Roman" w:eastAsia="Times New Roman" w:hAnsi="Times New Roman"/>
                <w:b/>
                <w:sz w:val="24"/>
                <w:szCs w:val="24"/>
                <w:lang w:eastAsia="ru-RU"/>
              </w:rPr>
              <w:t>-мест на расчетную единицу не менее</w:t>
            </w:r>
          </w:p>
        </w:tc>
      </w:tr>
      <w:tr w:rsidR="00003A2A" w:rsidRPr="00003A2A" w:rsidTr="00003A2A">
        <w:trPr>
          <w:cantSplit/>
          <w:trHeight w:val="240"/>
        </w:trPr>
        <w:tc>
          <w:tcPr>
            <w:tcW w:w="3915" w:type="dxa"/>
            <w:tcBorders>
              <w:top w:val="single" w:sz="6" w:space="0" w:color="auto"/>
              <w:left w:val="single" w:sz="6" w:space="0" w:color="auto"/>
              <w:bottom w:val="single" w:sz="6" w:space="0" w:color="auto"/>
              <w:right w:val="single" w:sz="6" w:space="0" w:color="auto"/>
            </w:tcBorders>
            <w:hideMark/>
          </w:tcPr>
          <w:p w:rsidR="00003A2A" w:rsidRPr="00003A2A" w:rsidRDefault="00003A2A" w:rsidP="00003A2A">
            <w:pPr>
              <w:autoSpaceDE w:val="0"/>
              <w:autoSpaceDN w:val="0"/>
              <w:adjustRightInd w:val="0"/>
              <w:spacing w:after="0" w:line="240" w:lineRule="auto"/>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 xml:space="preserve">Промышленные предприятия    </w:t>
            </w:r>
          </w:p>
        </w:tc>
        <w:tc>
          <w:tcPr>
            <w:tcW w:w="2877" w:type="dxa"/>
            <w:tcBorders>
              <w:top w:val="single" w:sz="6" w:space="0" w:color="auto"/>
              <w:left w:val="single" w:sz="6" w:space="0" w:color="auto"/>
              <w:bottom w:val="single" w:sz="6" w:space="0" w:color="auto"/>
              <w:right w:val="single" w:sz="6" w:space="0" w:color="auto"/>
            </w:tcBorders>
            <w:hideMark/>
          </w:tcPr>
          <w:p w:rsidR="00003A2A" w:rsidRPr="00003A2A" w:rsidRDefault="00003A2A" w:rsidP="00003A2A">
            <w:pPr>
              <w:autoSpaceDE w:val="0"/>
              <w:autoSpaceDN w:val="0"/>
              <w:adjustRightInd w:val="0"/>
              <w:spacing w:after="0" w:line="240" w:lineRule="auto"/>
              <w:jc w:val="center"/>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100 работающих</w:t>
            </w:r>
          </w:p>
        </w:tc>
        <w:tc>
          <w:tcPr>
            <w:tcW w:w="2688" w:type="dxa"/>
            <w:tcBorders>
              <w:top w:val="single" w:sz="6" w:space="0" w:color="auto"/>
              <w:left w:val="single" w:sz="6" w:space="0" w:color="auto"/>
              <w:bottom w:val="single" w:sz="6" w:space="0" w:color="auto"/>
              <w:right w:val="single" w:sz="6" w:space="0" w:color="auto"/>
            </w:tcBorders>
            <w:hideMark/>
          </w:tcPr>
          <w:p w:rsidR="00003A2A" w:rsidRPr="00003A2A" w:rsidRDefault="00003A2A" w:rsidP="00003A2A">
            <w:pPr>
              <w:autoSpaceDE w:val="0"/>
              <w:autoSpaceDN w:val="0"/>
              <w:adjustRightInd w:val="0"/>
              <w:spacing w:after="0" w:line="240" w:lineRule="auto"/>
              <w:jc w:val="center"/>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10</w:t>
            </w:r>
          </w:p>
        </w:tc>
      </w:tr>
    </w:tbl>
    <w:p w:rsidR="00003A2A" w:rsidRPr="00003A2A" w:rsidRDefault="00003A2A" w:rsidP="00003A2A">
      <w:pPr>
        <w:spacing w:after="0" w:line="240" w:lineRule="auto"/>
        <w:ind w:firstLine="696"/>
        <w:jc w:val="both"/>
        <w:rPr>
          <w:rFonts w:ascii="Times New Roman" w:eastAsia="Times New Roman" w:hAnsi="Times New Roman"/>
          <w:b/>
          <w:sz w:val="26"/>
          <w:szCs w:val="26"/>
          <w:lang w:eastAsia="ru-RU"/>
        </w:rPr>
      </w:pPr>
    </w:p>
    <w:p w:rsidR="00003A2A" w:rsidRPr="00003A2A" w:rsidRDefault="00003A2A" w:rsidP="00003A2A">
      <w:pPr>
        <w:tabs>
          <w:tab w:val="left" w:pos="993"/>
        </w:tabs>
        <w:spacing w:after="0" w:line="240" w:lineRule="auto"/>
        <w:ind w:right="-2"/>
        <w:jc w:val="both"/>
        <w:rPr>
          <w:rFonts w:ascii="Times New Roman" w:eastAsia="Times New Roman" w:hAnsi="Times New Roman"/>
          <w:sz w:val="24"/>
          <w:szCs w:val="24"/>
          <w:lang w:eastAsia="ru-RU"/>
        </w:rPr>
      </w:pPr>
      <w:r w:rsidRPr="00003A2A">
        <w:rPr>
          <w:rFonts w:ascii="Times New Roman" w:eastAsia="Times New Roman" w:hAnsi="Times New Roman"/>
          <w:b/>
          <w:sz w:val="24"/>
          <w:szCs w:val="24"/>
          <w:lang w:eastAsia="ru-RU"/>
        </w:rPr>
        <w:t>Аукцион состоится</w:t>
      </w:r>
      <w:r w:rsidRPr="00003A2A">
        <w:rPr>
          <w:rFonts w:ascii="Times New Roman" w:eastAsia="Times New Roman" w:hAnsi="Times New Roman"/>
          <w:sz w:val="24"/>
          <w:szCs w:val="24"/>
          <w:lang w:eastAsia="ru-RU"/>
        </w:rPr>
        <w:t xml:space="preserve"> </w:t>
      </w:r>
      <w:r w:rsidRPr="00003A2A">
        <w:rPr>
          <w:rFonts w:ascii="Times New Roman" w:eastAsia="Times New Roman" w:hAnsi="Times New Roman"/>
          <w:b/>
          <w:i/>
          <w:sz w:val="28"/>
          <w:szCs w:val="28"/>
          <w:lang w:eastAsia="ru-RU"/>
        </w:rPr>
        <w:t>20.12.2016 в 10 часов 00 минут</w:t>
      </w:r>
      <w:r w:rsidRPr="00003A2A">
        <w:rPr>
          <w:rFonts w:ascii="Times New Roman" w:eastAsia="Times New Roman" w:hAnsi="Times New Roman"/>
          <w:i/>
          <w:sz w:val="28"/>
          <w:szCs w:val="28"/>
          <w:lang w:eastAsia="ru-RU"/>
        </w:rPr>
        <w:t>,</w:t>
      </w:r>
      <w:r w:rsidRPr="00003A2A">
        <w:rPr>
          <w:rFonts w:ascii="Times New Roman" w:eastAsia="Times New Roman" w:hAnsi="Times New Roman"/>
          <w:sz w:val="24"/>
          <w:szCs w:val="24"/>
          <w:lang w:eastAsia="ru-RU"/>
        </w:rPr>
        <w:t xml:space="preserve"> по адресу: Ярославская область, г. Переславль – Залесский, ул. Комсомольская, д. 5 (2 этаж), каб. № 13.</w:t>
      </w:r>
    </w:p>
    <w:p w:rsidR="00003A2A" w:rsidRPr="00003A2A" w:rsidRDefault="00003A2A" w:rsidP="00003A2A">
      <w:pPr>
        <w:spacing w:after="0" w:line="240" w:lineRule="auto"/>
        <w:jc w:val="both"/>
        <w:rPr>
          <w:rFonts w:ascii="Times New Roman" w:eastAsia="Times New Roman" w:hAnsi="Times New Roman"/>
          <w:sz w:val="24"/>
          <w:szCs w:val="24"/>
          <w:lang w:eastAsia="ru-RU"/>
        </w:rPr>
      </w:pPr>
      <w:r w:rsidRPr="00003A2A">
        <w:rPr>
          <w:rFonts w:ascii="Times New Roman" w:eastAsia="Times New Roman" w:hAnsi="Times New Roman"/>
          <w:b/>
          <w:sz w:val="24"/>
          <w:szCs w:val="24"/>
          <w:lang w:eastAsia="ru-RU"/>
        </w:rPr>
        <w:t>Начальный размер годовой арендной платы</w:t>
      </w:r>
      <w:r w:rsidRPr="00003A2A">
        <w:rPr>
          <w:rFonts w:ascii="Times New Roman" w:eastAsia="Times New Roman" w:hAnsi="Times New Roman"/>
          <w:sz w:val="24"/>
          <w:szCs w:val="24"/>
          <w:lang w:eastAsia="ru-RU"/>
        </w:rPr>
        <w:t xml:space="preserve"> – 45 000 (сорок пять тысяч) рублей.</w:t>
      </w:r>
    </w:p>
    <w:p w:rsidR="00003A2A" w:rsidRPr="00003A2A" w:rsidRDefault="00003A2A" w:rsidP="00003A2A">
      <w:pPr>
        <w:spacing w:after="0" w:line="240" w:lineRule="auto"/>
        <w:jc w:val="both"/>
        <w:rPr>
          <w:rFonts w:ascii="Times New Roman" w:eastAsia="Times New Roman" w:hAnsi="Times New Roman"/>
          <w:sz w:val="24"/>
          <w:szCs w:val="24"/>
          <w:lang w:eastAsia="ru-RU"/>
        </w:rPr>
      </w:pPr>
      <w:r w:rsidRPr="00003A2A">
        <w:rPr>
          <w:rFonts w:ascii="Times New Roman" w:eastAsia="Times New Roman" w:hAnsi="Times New Roman"/>
          <w:b/>
          <w:sz w:val="24"/>
          <w:szCs w:val="24"/>
          <w:lang w:eastAsia="ru-RU"/>
        </w:rPr>
        <w:t>Шаг аукциона</w:t>
      </w:r>
      <w:r w:rsidRPr="00003A2A">
        <w:rPr>
          <w:rFonts w:ascii="Times New Roman" w:eastAsia="Times New Roman" w:hAnsi="Times New Roman"/>
          <w:sz w:val="24"/>
          <w:szCs w:val="24"/>
          <w:lang w:eastAsia="ru-RU"/>
        </w:rPr>
        <w:t xml:space="preserve"> – 3 процента  начального размера годовой арендной платы.</w:t>
      </w:r>
    </w:p>
    <w:p w:rsidR="00003A2A" w:rsidRPr="00003A2A" w:rsidRDefault="00003A2A" w:rsidP="00003A2A">
      <w:pPr>
        <w:spacing w:after="0" w:line="240" w:lineRule="auto"/>
        <w:jc w:val="both"/>
        <w:rPr>
          <w:rFonts w:ascii="Times New Roman" w:eastAsia="Times New Roman" w:hAnsi="Times New Roman"/>
          <w:sz w:val="24"/>
          <w:szCs w:val="24"/>
          <w:lang w:eastAsia="ru-RU"/>
        </w:rPr>
      </w:pPr>
      <w:r w:rsidRPr="00003A2A">
        <w:rPr>
          <w:rFonts w:ascii="Times New Roman" w:eastAsia="Times New Roman" w:hAnsi="Times New Roman"/>
          <w:b/>
          <w:sz w:val="24"/>
          <w:szCs w:val="24"/>
          <w:lang w:eastAsia="ru-RU"/>
        </w:rPr>
        <w:t xml:space="preserve">Размер задатка для участия в аукционе  устанавливается в размере 100%  начального размера годовой арендной платы  – </w:t>
      </w:r>
      <w:r w:rsidRPr="00003A2A">
        <w:rPr>
          <w:rFonts w:ascii="Times New Roman" w:eastAsia="Times New Roman" w:hAnsi="Times New Roman"/>
          <w:sz w:val="24"/>
          <w:szCs w:val="24"/>
          <w:lang w:eastAsia="ru-RU"/>
        </w:rPr>
        <w:t>45 000 (сорок пять тысяч) рублей.</w:t>
      </w:r>
    </w:p>
    <w:p w:rsidR="00003A2A" w:rsidRPr="00003A2A" w:rsidRDefault="00003A2A" w:rsidP="00003A2A">
      <w:pPr>
        <w:spacing w:after="0" w:line="240" w:lineRule="auto"/>
        <w:jc w:val="both"/>
        <w:rPr>
          <w:rFonts w:ascii="Times New Roman" w:eastAsia="Times New Roman" w:hAnsi="Times New Roman"/>
          <w:sz w:val="24"/>
          <w:szCs w:val="24"/>
          <w:lang w:eastAsia="ru-RU"/>
        </w:rPr>
      </w:pPr>
      <w:r w:rsidRPr="00003A2A">
        <w:rPr>
          <w:rFonts w:ascii="Times New Roman" w:eastAsia="Times New Roman" w:hAnsi="Times New Roman"/>
          <w:b/>
          <w:sz w:val="24"/>
          <w:szCs w:val="24"/>
          <w:lang w:eastAsia="ru-RU"/>
        </w:rPr>
        <w:lastRenderedPageBreak/>
        <w:t>Реквизиты для перечисления задатка:</w:t>
      </w:r>
    </w:p>
    <w:p w:rsidR="00003A2A" w:rsidRPr="00003A2A" w:rsidRDefault="00003A2A" w:rsidP="00003A2A">
      <w:pPr>
        <w:spacing w:after="0" w:line="240" w:lineRule="auto"/>
        <w:jc w:val="both"/>
        <w:rPr>
          <w:rFonts w:ascii="Times New Roman" w:eastAsia="Times New Roman" w:hAnsi="Times New Roman"/>
          <w:b/>
          <w:sz w:val="24"/>
          <w:szCs w:val="24"/>
          <w:lang w:eastAsia="ru-RU"/>
        </w:rPr>
      </w:pPr>
      <w:r w:rsidRPr="00003A2A">
        <w:rPr>
          <w:rFonts w:ascii="Times New Roman" w:eastAsia="Times New Roman" w:hAnsi="Times New Roman"/>
          <w:sz w:val="24"/>
          <w:szCs w:val="24"/>
          <w:lang w:eastAsia="ru-RU"/>
        </w:rPr>
        <w:t xml:space="preserve">УФК по Ярославской области (УМС г. Переславля-Залесского, л/с 05713001700) Отделение Ярославль г. Ярославль, БИК 047888001 </w:t>
      </w:r>
      <w:proofErr w:type="gramStart"/>
      <w:r w:rsidRPr="00003A2A">
        <w:rPr>
          <w:rFonts w:ascii="Times New Roman" w:eastAsia="Times New Roman" w:hAnsi="Times New Roman"/>
          <w:sz w:val="24"/>
          <w:szCs w:val="24"/>
          <w:lang w:eastAsia="ru-RU"/>
        </w:rPr>
        <w:t>р</w:t>
      </w:r>
      <w:proofErr w:type="gramEnd"/>
      <w:r w:rsidRPr="00003A2A">
        <w:rPr>
          <w:rFonts w:ascii="Times New Roman" w:eastAsia="Times New Roman" w:hAnsi="Times New Roman"/>
          <w:sz w:val="24"/>
          <w:szCs w:val="24"/>
          <w:lang w:eastAsia="ru-RU"/>
        </w:rPr>
        <w:t>\</w:t>
      </w:r>
      <w:proofErr w:type="spellStart"/>
      <w:r w:rsidRPr="00003A2A">
        <w:rPr>
          <w:rFonts w:ascii="Times New Roman" w:eastAsia="Times New Roman" w:hAnsi="Times New Roman"/>
          <w:sz w:val="24"/>
          <w:szCs w:val="24"/>
          <w:lang w:eastAsia="ru-RU"/>
        </w:rPr>
        <w:t>сч</w:t>
      </w:r>
      <w:proofErr w:type="spellEnd"/>
      <w:r w:rsidRPr="00003A2A">
        <w:rPr>
          <w:rFonts w:ascii="Times New Roman" w:eastAsia="Times New Roman" w:hAnsi="Times New Roman"/>
          <w:sz w:val="24"/>
          <w:szCs w:val="24"/>
          <w:lang w:eastAsia="ru-RU"/>
        </w:rPr>
        <w:t>. 40302810978883000027 ИНН 7608002597, КПП 760801001.</w:t>
      </w:r>
    </w:p>
    <w:p w:rsidR="00003A2A" w:rsidRPr="00003A2A" w:rsidRDefault="00003A2A" w:rsidP="00003A2A">
      <w:pPr>
        <w:spacing w:after="0" w:line="240" w:lineRule="auto"/>
        <w:jc w:val="both"/>
        <w:rPr>
          <w:rFonts w:ascii="Times New Roman" w:eastAsia="Times New Roman" w:hAnsi="Times New Roman"/>
          <w:b/>
          <w:sz w:val="24"/>
          <w:szCs w:val="24"/>
          <w:lang w:eastAsia="ru-RU"/>
        </w:rPr>
      </w:pPr>
      <w:r w:rsidRPr="00003A2A">
        <w:rPr>
          <w:rFonts w:ascii="Times New Roman" w:eastAsia="Times New Roman" w:hAnsi="Times New Roman"/>
          <w:b/>
          <w:sz w:val="24"/>
          <w:szCs w:val="24"/>
          <w:lang w:eastAsia="ru-RU"/>
        </w:rPr>
        <w:t>Условия перечисления задатка:</w:t>
      </w:r>
    </w:p>
    <w:p w:rsidR="00003A2A" w:rsidRPr="00003A2A" w:rsidRDefault="00003A2A" w:rsidP="00003A2A">
      <w:pPr>
        <w:spacing w:after="0" w:line="240" w:lineRule="auto"/>
        <w:jc w:val="both"/>
        <w:rPr>
          <w:rFonts w:ascii="Times New Roman" w:hAnsi="Times New Roman"/>
          <w:sz w:val="24"/>
          <w:szCs w:val="24"/>
          <w:lang w:eastAsia="ru-RU"/>
        </w:rPr>
      </w:pPr>
      <w:r w:rsidRPr="00003A2A">
        <w:rPr>
          <w:rFonts w:ascii="Times New Roman" w:hAnsi="Times New Roman"/>
          <w:sz w:val="24"/>
          <w:szCs w:val="24"/>
          <w:lang w:eastAsia="ru-RU"/>
        </w:rPr>
        <w:t xml:space="preserve">Задаток необходимо перечислить на указанный счет </w:t>
      </w:r>
      <w:r w:rsidRPr="00003A2A">
        <w:rPr>
          <w:rFonts w:ascii="Times New Roman" w:hAnsi="Times New Roman"/>
          <w:sz w:val="24"/>
          <w:szCs w:val="24"/>
          <w:u w:val="single"/>
          <w:lang w:eastAsia="ru-RU"/>
        </w:rPr>
        <w:t xml:space="preserve">не позднее </w:t>
      </w:r>
      <w:r w:rsidRPr="00003A2A">
        <w:rPr>
          <w:rFonts w:ascii="Times New Roman" w:hAnsi="Times New Roman"/>
          <w:b/>
          <w:sz w:val="24"/>
          <w:szCs w:val="24"/>
          <w:u w:val="single"/>
          <w:lang w:eastAsia="ru-RU"/>
        </w:rPr>
        <w:t>13.12.2016</w:t>
      </w:r>
      <w:r w:rsidRPr="00003A2A">
        <w:rPr>
          <w:rFonts w:ascii="Times New Roman" w:hAnsi="Times New Roman"/>
          <w:sz w:val="24"/>
          <w:szCs w:val="24"/>
          <w:lang w:eastAsia="ru-RU"/>
        </w:rPr>
        <w:t>. В платежном поручении в поле «Назначение платежа» необходимо указать дату проведения аукциона и адрес земельного участка. Задаток, внесенный Победителем, засчитывается в счет арендной платы по договору аренды земельного участка.</w:t>
      </w:r>
    </w:p>
    <w:p w:rsidR="00003A2A" w:rsidRPr="00003A2A" w:rsidRDefault="00003A2A" w:rsidP="00003A2A">
      <w:pPr>
        <w:spacing w:after="0" w:line="240" w:lineRule="auto"/>
        <w:ind w:firstLine="567"/>
        <w:jc w:val="both"/>
        <w:rPr>
          <w:rFonts w:ascii="Times New Roman" w:eastAsia="Times New Roman" w:hAnsi="Times New Roman"/>
          <w:sz w:val="24"/>
          <w:szCs w:val="24"/>
          <w:lang w:eastAsia="ru-RU"/>
        </w:rPr>
      </w:pPr>
      <w:r w:rsidRPr="00003A2A">
        <w:rPr>
          <w:rFonts w:ascii="Times New Roman" w:eastAsia="Times New Roman" w:hAnsi="Times New Roman"/>
          <w:b/>
          <w:sz w:val="24"/>
          <w:szCs w:val="24"/>
          <w:lang w:eastAsia="ru-RU"/>
        </w:rPr>
        <w:t>Осмотр земельного участка на местности</w:t>
      </w:r>
      <w:r w:rsidRPr="00003A2A">
        <w:rPr>
          <w:rFonts w:ascii="Times New Roman" w:eastAsia="Times New Roman" w:hAnsi="Times New Roman"/>
          <w:sz w:val="24"/>
          <w:szCs w:val="24"/>
          <w:lang w:eastAsia="ru-RU"/>
        </w:rPr>
        <w:t xml:space="preserve"> производится в рабочие дни с 9:00 до 15:00 час</w:t>
      </w:r>
      <w:proofErr w:type="gramStart"/>
      <w:r w:rsidRPr="00003A2A">
        <w:rPr>
          <w:rFonts w:ascii="Times New Roman" w:eastAsia="Times New Roman" w:hAnsi="Times New Roman"/>
          <w:sz w:val="24"/>
          <w:szCs w:val="24"/>
          <w:lang w:eastAsia="ru-RU"/>
        </w:rPr>
        <w:t>.</w:t>
      </w:r>
      <w:proofErr w:type="gramEnd"/>
      <w:r w:rsidRPr="00003A2A">
        <w:rPr>
          <w:rFonts w:ascii="Times New Roman" w:eastAsia="Times New Roman" w:hAnsi="Times New Roman"/>
          <w:sz w:val="24"/>
          <w:szCs w:val="24"/>
          <w:lang w:eastAsia="ru-RU"/>
        </w:rPr>
        <w:t xml:space="preserve"> </w:t>
      </w:r>
      <w:proofErr w:type="gramStart"/>
      <w:r w:rsidRPr="00003A2A">
        <w:rPr>
          <w:rFonts w:ascii="Times New Roman" w:eastAsia="Times New Roman" w:hAnsi="Times New Roman"/>
          <w:sz w:val="24"/>
          <w:szCs w:val="24"/>
          <w:lang w:eastAsia="ru-RU"/>
        </w:rPr>
        <w:t>с</w:t>
      </w:r>
      <w:proofErr w:type="gramEnd"/>
      <w:r w:rsidRPr="00003A2A">
        <w:rPr>
          <w:rFonts w:ascii="Times New Roman" w:eastAsia="Times New Roman" w:hAnsi="Times New Roman"/>
          <w:sz w:val="24"/>
          <w:szCs w:val="24"/>
          <w:lang w:eastAsia="ru-RU"/>
        </w:rPr>
        <w:t xml:space="preserve"> момента опубликования извещения о проведении аукциона до 13.12.2016, по предварительной договоренности. Контактное лицо: Тарбаев Алексей Сергеевич тел.: (48535)3-05-63. Осмотр проводится без взимания платы.</w:t>
      </w:r>
    </w:p>
    <w:p w:rsidR="00003A2A" w:rsidRPr="00003A2A" w:rsidRDefault="00003A2A" w:rsidP="00003A2A">
      <w:pPr>
        <w:spacing w:after="0" w:line="240" w:lineRule="auto"/>
        <w:jc w:val="both"/>
        <w:rPr>
          <w:rFonts w:ascii="Times New Roman" w:eastAsia="Times New Roman" w:hAnsi="Times New Roman"/>
          <w:sz w:val="24"/>
          <w:szCs w:val="24"/>
          <w:lang w:eastAsia="ru-RU"/>
        </w:rPr>
      </w:pPr>
      <w:r w:rsidRPr="00003A2A">
        <w:rPr>
          <w:rFonts w:ascii="Times New Roman" w:eastAsia="Times New Roman" w:hAnsi="Times New Roman"/>
          <w:b/>
          <w:sz w:val="24"/>
          <w:szCs w:val="24"/>
          <w:lang w:eastAsia="ru-RU"/>
        </w:rPr>
        <w:t>Место приема заявок</w:t>
      </w:r>
      <w:r w:rsidRPr="00003A2A">
        <w:rPr>
          <w:rFonts w:ascii="Times New Roman" w:eastAsia="Times New Roman" w:hAnsi="Times New Roman"/>
          <w:sz w:val="24"/>
          <w:szCs w:val="24"/>
          <w:lang w:eastAsia="ru-RU"/>
        </w:rPr>
        <w:t xml:space="preserve"> Ярославская область, г. Переславль-Залесский, ул. Комсомольская, д. 5 (каб.9).</w:t>
      </w:r>
    </w:p>
    <w:p w:rsidR="00003A2A" w:rsidRPr="00003A2A" w:rsidRDefault="00003A2A" w:rsidP="00003A2A">
      <w:pPr>
        <w:spacing w:after="0" w:line="240" w:lineRule="auto"/>
        <w:jc w:val="both"/>
        <w:rPr>
          <w:rFonts w:ascii="Times New Roman" w:eastAsia="Times New Roman" w:hAnsi="Times New Roman"/>
          <w:b/>
          <w:sz w:val="24"/>
          <w:szCs w:val="24"/>
          <w:lang w:eastAsia="ru-RU"/>
        </w:rPr>
      </w:pPr>
      <w:r w:rsidRPr="00003A2A">
        <w:rPr>
          <w:rFonts w:ascii="Times New Roman" w:eastAsia="Times New Roman" w:hAnsi="Times New Roman"/>
          <w:b/>
          <w:sz w:val="24"/>
          <w:szCs w:val="24"/>
          <w:lang w:eastAsia="ru-RU"/>
        </w:rPr>
        <w:t xml:space="preserve">Дата и время: </w:t>
      </w:r>
    </w:p>
    <w:p w:rsidR="00003A2A" w:rsidRPr="00003A2A" w:rsidRDefault="00003A2A" w:rsidP="00003A2A">
      <w:pPr>
        <w:numPr>
          <w:ilvl w:val="0"/>
          <w:numId w:val="9"/>
        </w:numPr>
        <w:spacing w:after="0" w:line="240" w:lineRule="auto"/>
        <w:contextualSpacing/>
        <w:jc w:val="both"/>
        <w:rPr>
          <w:rFonts w:ascii="Times New Roman" w:eastAsia="Times New Roman" w:hAnsi="Times New Roman"/>
          <w:b/>
          <w:sz w:val="24"/>
          <w:szCs w:val="24"/>
          <w:lang w:eastAsia="ru-RU"/>
        </w:rPr>
      </w:pPr>
      <w:r w:rsidRPr="00003A2A">
        <w:rPr>
          <w:rFonts w:ascii="Times New Roman" w:eastAsia="Times New Roman" w:hAnsi="Times New Roman"/>
          <w:b/>
          <w:sz w:val="24"/>
          <w:szCs w:val="24"/>
          <w:lang w:eastAsia="ru-RU"/>
        </w:rPr>
        <w:t>начала приема заявок</w:t>
      </w:r>
      <w:r w:rsidRPr="00003A2A">
        <w:rPr>
          <w:rFonts w:ascii="Times New Roman" w:eastAsia="Times New Roman" w:hAnsi="Times New Roman"/>
          <w:sz w:val="24"/>
          <w:szCs w:val="24"/>
          <w:lang w:eastAsia="ru-RU"/>
        </w:rPr>
        <w:t xml:space="preserve"> на участие в аукционе</w:t>
      </w:r>
      <w:r w:rsidRPr="00003A2A">
        <w:rPr>
          <w:rFonts w:ascii="Times New Roman" w:eastAsia="Times New Roman" w:hAnsi="Times New Roman"/>
          <w:b/>
          <w:sz w:val="24"/>
          <w:szCs w:val="24"/>
          <w:lang w:eastAsia="ru-RU"/>
        </w:rPr>
        <w:t xml:space="preserve"> –  17.11.2016 с 08 часов 00 минут;</w:t>
      </w:r>
    </w:p>
    <w:p w:rsidR="00003A2A" w:rsidRPr="00003A2A" w:rsidRDefault="00003A2A" w:rsidP="00003A2A">
      <w:pPr>
        <w:numPr>
          <w:ilvl w:val="0"/>
          <w:numId w:val="9"/>
        </w:numPr>
        <w:spacing w:after="0" w:line="240" w:lineRule="auto"/>
        <w:contextualSpacing/>
        <w:jc w:val="both"/>
        <w:rPr>
          <w:rFonts w:ascii="Times New Roman" w:eastAsia="Times New Roman" w:hAnsi="Times New Roman"/>
          <w:b/>
          <w:sz w:val="24"/>
          <w:szCs w:val="24"/>
          <w:lang w:eastAsia="ru-RU"/>
        </w:rPr>
      </w:pPr>
      <w:r w:rsidRPr="00003A2A">
        <w:rPr>
          <w:rFonts w:ascii="Times New Roman" w:eastAsia="Times New Roman" w:hAnsi="Times New Roman"/>
          <w:b/>
          <w:sz w:val="24"/>
          <w:szCs w:val="24"/>
          <w:lang w:eastAsia="ru-RU"/>
        </w:rPr>
        <w:t>окончания  приема заявок -  16.12.2016 в 16 часов 00 минут;</w:t>
      </w:r>
    </w:p>
    <w:p w:rsidR="00003A2A" w:rsidRPr="00003A2A" w:rsidRDefault="00003A2A" w:rsidP="00003A2A">
      <w:pPr>
        <w:numPr>
          <w:ilvl w:val="0"/>
          <w:numId w:val="9"/>
        </w:numPr>
        <w:spacing w:after="0" w:line="240" w:lineRule="auto"/>
        <w:contextualSpacing/>
        <w:jc w:val="both"/>
        <w:rPr>
          <w:rFonts w:ascii="Times New Roman" w:eastAsia="Times New Roman" w:hAnsi="Times New Roman"/>
          <w:b/>
          <w:sz w:val="24"/>
          <w:szCs w:val="24"/>
          <w:lang w:eastAsia="ru-RU"/>
        </w:rPr>
      </w:pPr>
      <w:r w:rsidRPr="00003A2A">
        <w:rPr>
          <w:rFonts w:ascii="Times New Roman" w:eastAsia="Times New Roman" w:hAnsi="Times New Roman"/>
          <w:b/>
          <w:sz w:val="24"/>
          <w:szCs w:val="24"/>
          <w:lang w:eastAsia="ru-RU"/>
        </w:rPr>
        <w:t>дата признания заявителей участниками аукциона – 19.12.2016 в 11 часов 00 минут.</w:t>
      </w:r>
    </w:p>
    <w:p w:rsidR="00003A2A" w:rsidRPr="00003A2A" w:rsidRDefault="00003A2A" w:rsidP="00003A2A">
      <w:pPr>
        <w:spacing w:after="0" w:line="240" w:lineRule="auto"/>
        <w:jc w:val="both"/>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 xml:space="preserve">Для участия в аукционе заявители представляют организатору торгов (лично или через своего представителя) заявку по установленной форме. </w:t>
      </w:r>
    </w:p>
    <w:p w:rsidR="00003A2A" w:rsidRPr="00003A2A" w:rsidRDefault="00003A2A" w:rsidP="00003A2A">
      <w:pPr>
        <w:spacing w:after="0" w:line="240" w:lineRule="auto"/>
        <w:jc w:val="both"/>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 xml:space="preserve">Один заявитель вправе подать только одну заявку на участие в аукционе. </w:t>
      </w:r>
    </w:p>
    <w:p w:rsidR="00003A2A" w:rsidRPr="00003A2A" w:rsidRDefault="00003A2A" w:rsidP="00003A2A">
      <w:pPr>
        <w:spacing w:after="0" w:line="240" w:lineRule="auto"/>
        <w:jc w:val="both"/>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 xml:space="preserve">Заявка на участие в аукционе, поступившая по истечении срока ее приема, возвращается в день ее поступления заявителю. </w:t>
      </w:r>
    </w:p>
    <w:p w:rsidR="00003A2A" w:rsidRPr="00003A2A" w:rsidRDefault="00003A2A" w:rsidP="00003A2A">
      <w:pPr>
        <w:spacing w:after="0" w:line="240" w:lineRule="auto"/>
        <w:jc w:val="both"/>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03A2A" w:rsidRPr="00003A2A" w:rsidRDefault="00003A2A" w:rsidP="00003A2A">
      <w:pPr>
        <w:spacing w:after="0" w:line="240" w:lineRule="auto"/>
        <w:jc w:val="both"/>
        <w:rPr>
          <w:rFonts w:ascii="Times New Roman" w:hAnsi="Times New Roman"/>
          <w:b/>
          <w:sz w:val="24"/>
          <w:szCs w:val="24"/>
          <w:lang w:eastAsia="ru-RU"/>
        </w:rPr>
      </w:pPr>
      <w:r w:rsidRPr="00003A2A">
        <w:rPr>
          <w:rFonts w:ascii="Times New Roman" w:hAnsi="Times New Roman"/>
          <w:b/>
          <w:sz w:val="24"/>
          <w:szCs w:val="24"/>
          <w:lang w:eastAsia="ru-RU"/>
        </w:rPr>
        <w:t>Заявитель не допускается к участию в аукционе по следующим основаниям:</w:t>
      </w:r>
    </w:p>
    <w:p w:rsidR="00003A2A" w:rsidRPr="00003A2A" w:rsidRDefault="00003A2A" w:rsidP="00003A2A">
      <w:pPr>
        <w:spacing w:after="0" w:line="240" w:lineRule="auto"/>
        <w:rPr>
          <w:rFonts w:ascii="Times New Roman" w:hAnsi="Times New Roman"/>
          <w:sz w:val="24"/>
          <w:szCs w:val="24"/>
          <w:lang w:eastAsia="ru-RU"/>
        </w:rPr>
      </w:pPr>
      <w:r w:rsidRPr="00003A2A">
        <w:rPr>
          <w:rFonts w:ascii="Times New Roman" w:hAnsi="Times New Roman"/>
          <w:sz w:val="24"/>
          <w:szCs w:val="24"/>
          <w:lang w:eastAsia="ru-RU"/>
        </w:rPr>
        <w:t>а) непредставление определенных пунктом 1 ст. 39.12 Земельного кодекса Российской Федерации необходимых для участия в аукционе документов или представление недостоверных сведений;</w:t>
      </w:r>
    </w:p>
    <w:p w:rsidR="00003A2A" w:rsidRPr="00003A2A" w:rsidRDefault="00003A2A" w:rsidP="00003A2A">
      <w:pPr>
        <w:spacing w:after="0" w:line="240" w:lineRule="auto"/>
        <w:rPr>
          <w:rFonts w:ascii="Times New Roman" w:hAnsi="Times New Roman"/>
          <w:sz w:val="24"/>
          <w:szCs w:val="24"/>
          <w:lang w:eastAsia="ru-RU"/>
        </w:rPr>
      </w:pPr>
      <w:r w:rsidRPr="00003A2A">
        <w:rPr>
          <w:rFonts w:ascii="Times New Roman" w:hAnsi="Times New Roman"/>
          <w:sz w:val="24"/>
          <w:szCs w:val="24"/>
          <w:lang w:eastAsia="ru-RU"/>
        </w:rPr>
        <w:t>б) непоступление задатка на счет, указанный в извещении о проведен</w:t>
      </w:r>
      <w:proofErr w:type="gramStart"/>
      <w:r w:rsidRPr="00003A2A">
        <w:rPr>
          <w:rFonts w:ascii="Times New Roman" w:hAnsi="Times New Roman"/>
          <w:sz w:val="24"/>
          <w:szCs w:val="24"/>
          <w:lang w:eastAsia="ru-RU"/>
        </w:rPr>
        <w:t>ии ау</w:t>
      </w:r>
      <w:proofErr w:type="gramEnd"/>
      <w:r w:rsidRPr="00003A2A">
        <w:rPr>
          <w:rFonts w:ascii="Times New Roman" w:hAnsi="Times New Roman"/>
          <w:sz w:val="24"/>
          <w:szCs w:val="24"/>
          <w:lang w:eastAsia="ru-RU"/>
        </w:rPr>
        <w:t>кциона, на дату рассмотрения заявок на участие в аукционе;</w:t>
      </w:r>
    </w:p>
    <w:p w:rsidR="00003A2A" w:rsidRPr="00003A2A" w:rsidRDefault="00003A2A" w:rsidP="00003A2A">
      <w:pPr>
        <w:spacing w:after="0" w:line="240" w:lineRule="auto"/>
        <w:rPr>
          <w:rFonts w:ascii="Times New Roman" w:hAnsi="Times New Roman"/>
          <w:sz w:val="24"/>
          <w:szCs w:val="24"/>
          <w:lang w:eastAsia="ru-RU"/>
        </w:rPr>
      </w:pPr>
      <w:r w:rsidRPr="00003A2A">
        <w:rPr>
          <w:rFonts w:ascii="Times New Roman" w:hAnsi="Times New Roman"/>
          <w:sz w:val="24"/>
          <w:szCs w:val="24"/>
          <w:lang w:eastAsia="ru-RU"/>
        </w:rPr>
        <w:t>в) подача заявки на участие в аукционе по продаже земельного участка лицом, которое в соответствии с федеральными законами не имеет права приобретать в собственность земельные участки;</w:t>
      </w:r>
    </w:p>
    <w:p w:rsidR="00003A2A" w:rsidRPr="00003A2A" w:rsidRDefault="00003A2A" w:rsidP="00003A2A">
      <w:pPr>
        <w:spacing w:after="0" w:line="240" w:lineRule="auto"/>
        <w:rPr>
          <w:rFonts w:ascii="Times New Roman" w:eastAsia="Times New Roman" w:hAnsi="Times New Roman"/>
          <w:sz w:val="24"/>
          <w:szCs w:val="24"/>
          <w:lang w:eastAsia="ru-RU"/>
        </w:rPr>
      </w:pPr>
      <w:proofErr w:type="gramStart"/>
      <w:r w:rsidRPr="00003A2A">
        <w:rPr>
          <w:rFonts w:ascii="Times New Roman" w:hAnsi="Times New Roman"/>
          <w:sz w:val="24"/>
          <w:szCs w:val="24"/>
          <w:lang w:eastAsia="ru-RU"/>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003A2A" w:rsidRPr="00003A2A" w:rsidRDefault="00003A2A" w:rsidP="00003A2A">
      <w:pPr>
        <w:spacing w:after="0" w:line="240" w:lineRule="auto"/>
        <w:rPr>
          <w:rFonts w:ascii="Times New Roman" w:hAnsi="Times New Roman"/>
          <w:sz w:val="24"/>
          <w:szCs w:val="24"/>
          <w:lang w:eastAsia="ru-RU"/>
        </w:rPr>
      </w:pPr>
      <w:r w:rsidRPr="00003A2A">
        <w:rPr>
          <w:rFonts w:ascii="Times New Roman" w:hAnsi="Times New Roman"/>
          <w:sz w:val="24"/>
          <w:szCs w:val="24"/>
          <w:lang w:eastAsia="ru-RU"/>
        </w:rPr>
        <w:t xml:space="preserve"> </w:t>
      </w:r>
      <w:r w:rsidRPr="00003A2A">
        <w:rPr>
          <w:rFonts w:ascii="Times New Roman" w:hAnsi="Times New Roman"/>
          <w:sz w:val="24"/>
          <w:szCs w:val="24"/>
          <w:lang w:eastAsia="ru-RU"/>
        </w:rPr>
        <w:tab/>
      </w:r>
      <w:proofErr w:type="gramStart"/>
      <w:r w:rsidRPr="00003A2A">
        <w:rPr>
          <w:rFonts w:ascii="Times New Roman" w:hAnsi="Times New Roman"/>
          <w:sz w:val="24"/>
          <w:szCs w:val="24"/>
          <w:lang w:eastAsia="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в течение двух дней со дня окончания приема заявок</w:t>
      </w:r>
      <w:proofErr w:type="gramEnd"/>
      <w:r w:rsidRPr="00003A2A">
        <w:rPr>
          <w:rFonts w:ascii="Times New Roman" w:hAnsi="Times New Roman"/>
          <w:sz w:val="24"/>
          <w:szCs w:val="24"/>
          <w:lang w:eastAsia="ru-RU"/>
        </w:rPr>
        <w:t xml:space="preserve">. Заявитель, признанный участником аукциона, становится участником аукциона </w:t>
      </w:r>
      <w:proofErr w:type="gramStart"/>
      <w:r w:rsidRPr="00003A2A">
        <w:rPr>
          <w:rFonts w:ascii="Times New Roman" w:hAnsi="Times New Roman"/>
          <w:sz w:val="24"/>
          <w:szCs w:val="24"/>
          <w:lang w:eastAsia="ru-RU"/>
        </w:rPr>
        <w:t>с даты подписания</w:t>
      </w:r>
      <w:proofErr w:type="gramEnd"/>
      <w:r w:rsidRPr="00003A2A">
        <w:rPr>
          <w:rFonts w:ascii="Times New Roman" w:hAnsi="Times New Roman"/>
          <w:sz w:val="24"/>
          <w:szCs w:val="24"/>
          <w:lang w:eastAsia="ru-RU"/>
        </w:rPr>
        <w:t xml:space="preserve"> организатором аукциона протокола рассмотрения заявок. Протокол рассмотрения заявок </w:t>
      </w:r>
      <w:r w:rsidRPr="00003A2A">
        <w:rPr>
          <w:rFonts w:ascii="Times New Roman" w:hAnsi="Times New Roman"/>
          <w:sz w:val="24"/>
          <w:szCs w:val="24"/>
          <w:lang w:eastAsia="ru-RU"/>
        </w:rPr>
        <w:lastRenderedPageBreak/>
        <w:t xml:space="preserve">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003A2A">
        <w:rPr>
          <w:rFonts w:ascii="Times New Roman" w:hAnsi="Times New Roman"/>
          <w:sz w:val="24"/>
          <w:szCs w:val="24"/>
          <w:lang w:eastAsia="ru-RU"/>
        </w:rPr>
        <w:t>позднее</w:t>
      </w:r>
      <w:proofErr w:type="gramEnd"/>
      <w:r w:rsidRPr="00003A2A">
        <w:rPr>
          <w:rFonts w:ascii="Times New Roman" w:hAnsi="Times New Roman"/>
          <w:sz w:val="24"/>
          <w:szCs w:val="24"/>
          <w:lang w:eastAsia="ru-RU"/>
        </w:rPr>
        <w:t xml:space="preserve"> чем на следующий день после дня подписания протокола.</w:t>
      </w:r>
    </w:p>
    <w:p w:rsidR="00003A2A" w:rsidRPr="00003A2A" w:rsidRDefault="00003A2A" w:rsidP="00003A2A">
      <w:pPr>
        <w:spacing w:after="0" w:line="240" w:lineRule="auto"/>
        <w:jc w:val="both"/>
        <w:rPr>
          <w:rFonts w:ascii="Times New Roman" w:hAnsi="Times New Roman"/>
          <w:sz w:val="24"/>
          <w:szCs w:val="24"/>
          <w:lang w:eastAsia="ru-RU"/>
        </w:rPr>
      </w:pPr>
      <w:r w:rsidRPr="00003A2A">
        <w:rPr>
          <w:rFonts w:ascii="Times New Roman" w:hAnsi="Times New Roman"/>
          <w:b/>
          <w:sz w:val="24"/>
          <w:szCs w:val="24"/>
          <w:lang w:eastAsia="ru-RU"/>
        </w:rPr>
        <w:t>Порядок проведения аукциона</w:t>
      </w:r>
      <w:r w:rsidRPr="00003A2A">
        <w:rPr>
          <w:rFonts w:ascii="Times New Roman" w:hAnsi="Times New Roman"/>
          <w:sz w:val="24"/>
          <w:szCs w:val="24"/>
          <w:lang w:eastAsia="ru-RU"/>
        </w:rPr>
        <w:t>: аукцион проводится в соответствии с требованиями ст.39.12 Земельного Кодекса</w:t>
      </w:r>
    </w:p>
    <w:p w:rsidR="00003A2A" w:rsidRPr="00003A2A" w:rsidRDefault="00003A2A" w:rsidP="00003A2A">
      <w:pPr>
        <w:spacing w:after="0" w:line="240" w:lineRule="auto"/>
        <w:jc w:val="both"/>
        <w:rPr>
          <w:rFonts w:ascii="Times New Roman" w:hAnsi="Times New Roman"/>
          <w:sz w:val="24"/>
          <w:szCs w:val="24"/>
          <w:lang w:eastAsia="ru-RU"/>
        </w:rPr>
      </w:pPr>
      <w:r w:rsidRPr="00003A2A">
        <w:rPr>
          <w:rFonts w:ascii="Times New Roman" w:hAnsi="Times New Roman"/>
          <w:sz w:val="24"/>
          <w:szCs w:val="24"/>
          <w:lang w:eastAsia="ru-RU"/>
        </w:rPr>
        <w:t xml:space="preserve"> а) аукцион ведет аукционист;</w:t>
      </w:r>
    </w:p>
    <w:p w:rsidR="00003A2A" w:rsidRPr="00003A2A" w:rsidRDefault="00003A2A" w:rsidP="00003A2A">
      <w:pPr>
        <w:spacing w:after="0" w:line="240" w:lineRule="auto"/>
        <w:jc w:val="both"/>
        <w:rPr>
          <w:rFonts w:ascii="Times New Roman" w:hAnsi="Times New Roman"/>
          <w:sz w:val="24"/>
          <w:szCs w:val="24"/>
          <w:lang w:eastAsia="ru-RU"/>
        </w:rPr>
      </w:pPr>
      <w:r w:rsidRPr="00003A2A">
        <w:rPr>
          <w:rFonts w:ascii="Times New Roman" w:hAnsi="Times New Roman"/>
          <w:sz w:val="24"/>
          <w:szCs w:val="24"/>
          <w:lang w:eastAsia="ru-RU"/>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003A2A" w:rsidRPr="00003A2A" w:rsidRDefault="00003A2A" w:rsidP="00003A2A">
      <w:pPr>
        <w:spacing w:after="0" w:line="240" w:lineRule="auto"/>
        <w:jc w:val="both"/>
        <w:rPr>
          <w:rFonts w:ascii="Times New Roman" w:hAnsi="Times New Roman"/>
          <w:sz w:val="24"/>
          <w:szCs w:val="24"/>
          <w:lang w:eastAsia="ru-RU"/>
        </w:rPr>
      </w:pPr>
      <w:r w:rsidRPr="00003A2A">
        <w:rPr>
          <w:rFonts w:ascii="Times New Roman" w:hAnsi="Times New Roman"/>
          <w:sz w:val="24"/>
          <w:szCs w:val="24"/>
          <w:lang w:eastAsia="ru-RU"/>
        </w:rPr>
        <w:t xml:space="preserve">«Шаг аукциона» </w:t>
      </w:r>
      <w:proofErr w:type="gramStart"/>
      <w:r w:rsidRPr="00003A2A">
        <w:rPr>
          <w:rFonts w:ascii="Times New Roman" w:hAnsi="Times New Roman"/>
          <w:sz w:val="24"/>
          <w:szCs w:val="24"/>
          <w:lang w:eastAsia="ru-RU"/>
        </w:rPr>
        <w:t>устанавливается в пределах трех процентов начального размера годовой арендной платы  и не изменяется</w:t>
      </w:r>
      <w:proofErr w:type="gramEnd"/>
      <w:r w:rsidRPr="00003A2A">
        <w:rPr>
          <w:rFonts w:ascii="Times New Roman" w:hAnsi="Times New Roman"/>
          <w:sz w:val="24"/>
          <w:szCs w:val="24"/>
          <w:lang w:eastAsia="ru-RU"/>
        </w:rPr>
        <w:t xml:space="preserve"> в течение всего аукциона;</w:t>
      </w:r>
    </w:p>
    <w:p w:rsidR="00003A2A" w:rsidRPr="00003A2A" w:rsidRDefault="00003A2A" w:rsidP="00003A2A">
      <w:pPr>
        <w:spacing w:after="0" w:line="240" w:lineRule="auto"/>
        <w:jc w:val="both"/>
        <w:rPr>
          <w:rFonts w:ascii="Times New Roman" w:hAnsi="Times New Roman"/>
          <w:sz w:val="24"/>
          <w:szCs w:val="24"/>
          <w:lang w:eastAsia="ru-RU"/>
        </w:rPr>
      </w:pPr>
      <w:r w:rsidRPr="00003A2A">
        <w:rPr>
          <w:rFonts w:ascii="Times New Roman" w:hAnsi="Times New Roman"/>
          <w:sz w:val="24"/>
          <w:szCs w:val="24"/>
          <w:lang w:eastAsia="ru-RU"/>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003A2A" w:rsidRPr="00003A2A" w:rsidRDefault="00003A2A" w:rsidP="00003A2A">
      <w:pPr>
        <w:spacing w:after="0" w:line="240" w:lineRule="auto"/>
        <w:jc w:val="both"/>
        <w:rPr>
          <w:rFonts w:ascii="Times New Roman" w:hAnsi="Times New Roman"/>
          <w:sz w:val="24"/>
          <w:szCs w:val="24"/>
          <w:lang w:eastAsia="ru-RU"/>
        </w:rPr>
      </w:pPr>
      <w:r w:rsidRPr="00003A2A">
        <w:rPr>
          <w:rFonts w:ascii="Times New Roman" w:hAnsi="Times New Roman"/>
          <w:sz w:val="24"/>
          <w:szCs w:val="24"/>
          <w:lang w:eastAsia="ru-RU"/>
        </w:rPr>
        <w:t xml:space="preserve">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w:t>
      </w:r>
      <w:proofErr w:type="gramStart"/>
      <w:r w:rsidRPr="00003A2A">
        <w:rPr>
          <w:rFonts w:ascii="Times New Roman" w:hAnsi="Times New Roman"/>
          <w:sz w:val="24"/>
          <w:szCs w:val="24"/>
          <w:lang w:eastAsia="ru-RU"/>
        </w:rPr>
        <w:t>Затем аукционист объявляет следующую цену или размер арендной платы в соответствии с «шагом аукциона»;</w:t>
      </w:r>
      <w:proofErr w:type="gramEnd"/>
    </w:p>
    <w:p w:rsidR="00003A2A" w:rsidRPr="00003A2A" w:rsidRDefault="00003A2A" w:rsidP="00003A2A">
      <w:pPr>
        <w:spacing w:after="0" w:line="240" w:lineRule="auto"/>
        <w:jc w:val="both"/>
        <w:rPr>
          <w:rFonts w:ascii="Times New Roman" w:hAnsi="Times New Roman"/>
          <w:sz w:val="24"/>
          <w:szCs w:val="24"/>
          <w:lang w:eastAsia="ru-RU"/>
        </w:rPr>
      </w:pPr>
      <w:r w:rsidRPr="00003A2A">
        <w:rPr>
          <w:rFonts w:ascii="Times New Roman" w:hAnsi="Times New Roman"/>
          <w:sz w:val="24"/>
          <w:szCs w:val="24"/>
          <w:lang w:eastAsia="ru-RU"/>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003A2A" w:rsidRPr="00003A2A" w:rsidRDefault="00003A2A" w:rsidP="00003A2A">
      <w:pPr>
        <w:spacing w:after="0" w:line="240" w:lineRule="auto"/>
        <w:jc w:val="both"/>
        <w:rPr>
          <w:rFonts w:ascii="Times New Roman" w:hAnsi="Times New Roman"/>
          <w:sz w:val="24"/>
          <w:szCs w:val="24"/>
          <w:lang w:eastAsia="ru-RU"/>
        </w:rPr>
      </w:pPr>
      <w:r w:rsidRPr="00003A2A">
        <w:rPr>
          <w:rFonts w:ascii="Times New Roman" w:hAnsi="Times New Roman"/>
          <w:sz w:val="24"/>
          <w:szCs w:val="24"/>
          <w:lang w:eastAsia="ru-RU"/>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003A2A" w:rsidRPr="00003A2A" w:rsidRDefault="00003A2A" w:rsidP="00003A2A">
      <w:pPr>
        <w:spacing w:after="0" w:line="240" w:lineRule="auto"/>
        <w:jc w:val="both"/>
        <w:rPr>
          <w:rFonts w:ascii="Times New Roman" w:hAnsi="Times New Roman"/>
          <w:sz w:val="24"/>
          <w:szCs w:val="24"/>
          <w:lang w:eastAsia="ru-RU"/>
        </w:rPr>
      </w:pPr>
      <w:r w:rsidRPr="00003A2A">
        <w:rPr>
          <w:rFonts w:ascii="Times New Roman" w:hAnsi="Times New Roman"/>
          <w:sz w:val="24"/>
          <w:szCs w:val="24"/>
          <w:lang w:eastAsia="ru-RU"/>
        </w:rPr>
        <w:t>е) по завершен</w:t>
      </w:r>
      <w:proofErr w:type="gramStart"/>
      <w:r w:rsidRPr="00003A2A">
        <w:rPr>
          <w:rFonts w:ascii="Times New Roman" w:hAnsi="Times New Roman"/>
          <w:sz w:val="24"/>
          <w:szCs w:val="24"/>
          <w:lang w:eastAsia="ru-RU"/>
        </w:rPr>
        <w:t>ии ау</w:t>
      </w:r>
      <w:proofErr w:type="gramEnd"/>
      <w:r w:rsidRPr="00003A2A">
        <w:rPr>
          <w:rFonts w:ascii="Times New Roman" w:hAnsi="Times New Roman"/>
          <w:sz w:val="24"/>
          <w:szCs w:val="24"/>
          <w:lang w:eastAsia="ru-RU"/>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003A2A" w:rsidRPr="00003A2A" w:rsidRDefault="00003A2A" w:rsidP="00003A2A">
      <w:pPr>
        <w:spacing w:after="0" w:line="240" w:lineRule="auto"/>
        <w:jc w:val="both"/>
        <w:rPr>
          <w:rFonts w:ascii="Times New Roman" w:hAnsi="Times New Roman"/>
          <w:sz w:val="24"/>
          <w:szCs w:val="24"/>
          <w:lang w:eastAsia="ru-RU"/>
        </w:rPr>
      </w:pPr>
      <w:r w:rsidRPr="00003A2A">
        <w:rPr>
          <w:rFonts w:ascii="Times New Roman" w:hAnsi="Times New Roman"/>
          <w:sz w:val="24"/>
          <w:szCs w:val="24"/>
          <w:lang w:eastAsia="ru-RU"/>
        </w:rPr>
        <w:t>Организатор аукциона ведет протокол аукциона, в котором фиксируется последнее предложение о цене приобретаемого в собственность земельного участка или о размере арендной платы.</w:t>
      </w:r>
    </w:p>
    <w:p w:rsidR="00003A2A" w:rsidRPr="00003A2A" w:rsidRDefault="00003A2A" w:rsidP="00003A2A">
      <w:pPr>
        <w:spacing w:after="0" w:line="240" w:lineRule="auto"/>
        <w:jc w:val="both"/>
        <w:rPr>
          <w:rFonts w:ascii="Times New Roman" w:hAnsi="Times New Roman"/>
          <w:sz w:val="24"/>
          <w:szCs w:val="24"/>
          <w:lang w:eastAsia="ru-RU"/>
        </w:rPr>
      </w:pPr>
      <w:r w:rsidRPr="00003A2A">
        <w:rPr>
          <w:rFonts w:ascii="Times New Roman" w:hAnsi="Times New Roman"/>
          <w:sz w:val="24"/>
          <w:szCs w:val="24"/>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03A2A" w:rsidRPr="00003A2A" w:rsidRDefault="00003A2A" w:rsidP="00003A2A">
      <w:pPr>
        <w:spacing w:after="0" w:line="240" w:lineRule="auto"/>
        <w:jc w:val="both"/>
        <w:rPr>
          <w:rFonts w:ascii="Times New Roman" w:hAnsi="Times New Roman"/>
          <w:sz w:val="24"/>
          <w:szCs w:val="24"/>
          <w:lang w:eastAsia="ru-RU"/>
        </w:rPr>
      </w:pPr>
      <w:r w:rsidRPr="00003A2A">
        <w:rPr>
          <w:rFonts w:ascii="Times New Roman" w:hAnsi="Times New Roman"/>
          <w:sz w:val="24"/>
          <w:szCs w:val="24"/>
          <w:lang w:eastAsia="ru-RU"/>
        </w:rPr>
        <w:t>1) сведения о месте, дате и времени проведения аукциона;</w:t>
      </w:r>
    </w:p>
    <w:p w:rsidR="00003A2A" w:rsidRPr="00003A2A" w:rsidRDefault="00003A2A" w:rsidP="00003A2A">
      <w:pPr>
        <w:spacing w:after="0" w:line="240" w:lineRule="auto"/>
        <w:jc w:val="both"/>
        <w:rPr>
          <w:rFonts w:ascii="Times New Roman" w:hAnsi="Times New Roman"/>
          <w:sz w:val="24"/>
          <w:szCs w:val="24"/>
          <w:lang w:eastAsia="ru-RU"/>
        </w:rPr>
      </w:pPr>
      <w:r w:rsidRPr="00003A2A">
        <w:rPr>
          <w:rFonts w:ascii="Times New Roman" w:hAnsi="Times New Roman"/>
          <w:sz w:val="24"/>
          <w:szCs w:val="24"/>
          <w:lang w:eastAsia="ru-RU"/>
        </w:rPr>
        <w:t>2) предмет аукциона, в том числе сведения о местоположении и площади земельного участка;</w:t>
      </w:r>
    </w:p>
    <w:p w:rsidR="00003A2A" w:rsidRPr="00003A2A" w:rsidRDefault="00003A2A" w:rsidP="00003A2A">
      <w:pPr>
        <w:spacing w:after="0" w:line="240" w:lineRule="auto"/>
        <w:jc w:val="both"/>
        <w:rPr>
          <w:rFonts w:ascii="Times New Roman" w:hAnsi="Times New Roman"/>
          <w:sz w:val="24"/>
          <w:szCs w:val="24"/>
          <w:lang w:eastAsia="ru-RU"/>
        </w:rPr>
      </w:pPr>
      <w:r w:rsidRPr="00003A2A">
        <w:rPr>
          <w:rFonts w:ascii="Times New Roman" w:hAnsi="Times New Roman"/>
          <w:sz w:val="24"/>
          <w:szCs w:val="24"/>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003A2A" w:rsidRPr="00003A2A" w:rsidRDefault="00003A2A" w:rsidP="00003A2A">
      <w:pPr>
        <w:spacing w:after="0" w:line="240" w:lineRule="auto"/>
        <w:jc w:val="both"/>
        <w:rPr>
          <w:rFonts w:ascii="Times New Roman" w:hAnsi="Times New Roman"/>
          <w:sz w:val="24"/>
          <w:szCs w:val="24"/>
          <w:lang w:eastAsia="ru-RU"/>
        </w:rPr>
      </w:pPr>
      <w:r w:rsidRPr="00003A2A">
        <w:rPr>
          <w:rFonts w:ascii="Times New Roman" w:hAnsi="Times New Roman"/>
          <w:sz w:val="24"/>
          <w:szCs w:val="24"/>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03A2A" w:rsidRPr="00003A2A" w:rsidRDefault="00003A2A" w:rsidP="00003A2A">
      <w:pPr>
        <w:spacing w:after="0" w:line="240" w:lineRule="auto"/>
        <w:jc w:val="both"/>
        <w:rPr>
          <w:rFonts w:ascii="Times New Roman" w:hAnsi="Times New Roman"/>
          <w:sz w:val="24"/>
          <w:szCs w:val="24"/>
          <w:lang w:eastAsia="ru-RU"/>
        </w:rPr>
      </w:pPr>
      <w:r w:rsidRPr="00003A2A">
        <w:rPr>
          <w:rFonts w:ascii="Times New Roman" w:hAnsi="Times New Roman"/>
          <w:sz w:val="24"/>
          <w:szCs w:val="24"/>
          <w:lang w:eastAsia="ru-RU"/>
        </w:rPr>
        <w:t xml:space="preserve">5) сведения о последнем </w:t>
      </w:r>
      <w:proofErr w:type="gramStart"/>
      <w:r w:rsidRPr="00003A2A">
        <w:rPr>
          <w:rFonts w:ascii="Times New Roman" w:hAnsi="Times New Roman"/>
          <w:sz w:val="24"/>
          <w:szCs w:val="24"/>
          <w:lang w:eastAsia="ru-RU"/>
        </w:rPr>
        <w:t>предложении</w:t>
      </w:r>
      <w:proofErr w:type="gramEnd"/>
      <w:r w:rsidRPr="00003A2A">
        <w:rPr>
          <w:rFonts w:ascii="Times New Roman" w:hAnsi="Times New Roman"/>
          <w:sz w:val="24"/>
          <w:szCs w:val="24"/>
          <w:lang w:eastAsia="ru-RU"/>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03A2A" w:rsidRPr="00003A2A" w:rsidRDefault="00003A2A" w:rsidP="00003A2A">
      <w:pPr>
        <w:spacing w:after="0" w:line="240" w:lineRule="auto"/>
        <w:jc w:val="both"/>
        <w:rPr>
          <w:rFonts w:ascii="Times New Roman" w:hAnsi="Times New Roman"/>
          <w:sz w:val="24"/>
          <w:szCs w:val="24"/>
          <w:lang w:eastAsia="ru-RU"/>
        </w:rPr>
      </w:pPr>
      <w:r w:rsidRPr="00003A2A">
        <w:rPr>
          <w:rFonts w:ascii="Times New Roman" w:hAnsi="Times New Roman"/>
          <w:sz w:val="24"/>
          <w:szCs w:val="24"/>
          <w:lang w:eastAsia="ru-RU"/>
        </w:rPr>
        <w:lastRenderedPageBreak/>
        <w:t xml:space="preserve"> Протокол о результатах аукциона размещается на официальном сайте </w:t>
      </w:r>
      <w:hyperlink r:id="rId6" w:history="1">
        <w:r w:rsidRPr="00003A2A">
          <w:rPr>
            <w:rFonts w:ascii="Times New Roman" w:hAnsi="Times New Roman"/>
            <w:color w:val="0000FF"/>
            <w:sz w:val="24"/>
            <w:szCs w:val="24"/>
            <w:u w:val="single"/>
            <w:lang w:val="en-US" w:eastAsia="ru-RU"/>
          </w:rPr>
          <w:t>www</w:t>
        </w:r>
        <w:r w:rsidRPr="00003A2A">
          <w:rPr>
            <w:rFonts w:ascii="Times New Roman" w:hAnsi="Times New Roman"/>
            <w:color w:val="0000FF"/>
            <w:sz w:val="24"/>
            <w:szCs w:val="24"/>
            <w:u w:val="single"/>
            <w:lang w:eastAsia="ru-RU"/>
          </w:rPr>
          <w:t>.</w:t>
        </w:r>
        <w:proofErr w:type="spellStart"/>
        <w:r w:rsidRPr="00003A2A">
          <w:rPr>
            <w:rFonts w:ascii="Times New Roman" w:hAnsi="Times New Roman"/>
            <w:color w:val="0000FF"/>
            <w:sz w:val="24"/>
            <w:szCs w:val="24"/>
            <w:u w:val="single"/>
            <w:lang w:val="en-US" w:eastAsia="ru-RU"/>
          </w:rPr>
          <w:t>torgi</w:t>
        </w:r>
        <w:proofErr w:type="spellEnd"/>
        <w:r w:rsidRPr="00003A2A">
          <w:rPr>
            <w:rFonts w:ascii="Times New Roman" w:hAnsi="Times New Roman"/>
            <w:color w:val="0000FF"/>
            <w:sz w:val="24"/>
            <w:szCs w:val="24"/>
            <w:u w:val="single"/>
            <w:lang w:eastAsia="ru-RU"/>
          </w:rPr>
          <w:t>.</w:t>
        </w:r>
        <w:proofErr w:type="spellStart"/>
        <w:r w:rsidRPr="00003A2A">
          <w:rPr>
            <w:rFonts w:ascii="Times New Roman" w:hAnsi="Times New Roman"/>
            <w:color w:val="0000FF"/>
            <w:sz w:val="24"/>
            <w:szCs w:val="24"/>
            <w:u w:val="single"/>
            <w:lang w:val="en-US" w:eastAsia="ru-RU"/>
          </w:rPr>
          <w:t>gov</w:t>
        </w:r>
        <w:proofErr w:type="spellEnd"/>
        <w:r w:rsidRPr="00003A2A">
          <w:rPr>
            <w:rFonts w:ascii="Times New Roman" w:hAnsi="Times New Roman"/>
            <w:color w:val="0000FF"/>
            <w:sz w:val="24"/>
            <w:szCs w:val="24"/>
            <w:u w:val="single"/>
            <w:lang w:eastAsia="ru-RU"/>
          </w:rPr>
          <w:t>.</w:t>
        </w:r>
        <w:r w:rsidRPr="00003A2A">
          <w:rPr>
            <w:rFonts w:ascii="Times New Roman" w:hAnsi="Times New Roman"/>
            <w:color w:val="0000FF"/>
            <w:sz w:val="24"/>
            <w:szCs w:val="24"/>
            <w:u w:val="single"/>
            <w:lang w:val="en-US" w:eastAsia="ru-RU"/>
          </w:rPr>
          <w:t>ru</w:t>
        </w:r>
      </w:hyperlink>
      <w:r w:rsidRPr="00003A2A">
        <w:rPr>
          <w:rFonts w:ascii="Times New Roman" w:hAnsi="Times New Roman"/>
          <w:sz w:val="24"/>
          <w:szCs w:val="24"/>
          <w:lang w:eastAsia="ru-RU"/>
        </w:rPr>
        <w:t xml:space="preserve"> в течение одного рабочего дня со дня подписания данного протокола.</w:t>
      </w:r>
    </w:p>
    <w:p w:rsidR="00003A2A" w:rsidRPr="00003A2A" w:rsidRDefault="00003A2A" w:rsidP="00003A2A">
      <w:pPr>
        <w:spacing w:after="0" w:line="240" w:lineRule="auto"/>
        <w:jc w:val="both"/>
        <w:rPr>
          <w:rFonts w:ascii="Times New Roman" w:hAnsi="Times New Roman"/>
          <w:sz w:val="24"/>
          <w:szCs w:val="24"/>
          <w:lang w:eastAsia="ru-RU"/>
        </w:rPr>
      </w:pPr>
      <w:r w:rsidRPr="00003A2A">
        <w:rPr>
          <w:rFonts w:ascii="Times New Roman" w:hAnsi="Times New Roman"/>
          <w:sz w:val="24"/>
          <w:szCs w:val="24"/>
          <w:lang w:eastAsia="ru-RU"/>
        </w:rPr>
        <w:t xml:space="preserve"> Победителем аукциона признается участник аукциона, предложивший наибольший размер ежегодной арендной платы за земельный участок.</w:t>
      </w:r>
    </w:p>
    <w:p w:rsidR="00003A2A" w:rsidRPr="00003A2A" w:rsidRDefault="00003A2A" w:rsidP="00003A2A">
      <w:pPr>
        <w:spacing w:after="0" w:line="240" w:lineRule="auto"/>
        <w:jc w:val="both"/>
        <w:rPr>
          <w:rFonts w:ascii="Times New Roman" w:hAnsi="Times New Roman"/>
          <w:sz w:val="24"/>
          <w:szCs w:val="24"/>
          <w:lang w:eastAsia="ru-RU"/>
        </w:rPr>
      </w:pPr>
      <w:r w:rsidRPr="00003A2A">
        <w:rPr>
          <w:rFonts w:ascii="Times New Roman" w:hAnsi="Times New Roman"/>
          <w:sz w:val="24"/>
          <w:szCs w:val="24"/>
          <w:lang w:eastAsia="ru-RU"/>
        </w:rPr>
        <w:t>Организатор аукциона в течение трех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003A2A" w:rsidRPr="00003A2A" w:rsidRDefault="00003A2A" w:rsidP="00003A2A">
      <w:pPr>
        <w:spacing w:after="0" w:line="240" w:lineRule="auto"/>
        <w:jc w:val="both"/>
        <w:rPr>
          <w:rFonts w:ascii="Times New Roman" w:hAnsi="Times New Roman"/>
          <w:sz w:val="24"/>
          <w:szCs w:val="24"/>
          <w:lang w:eastAsia="ru-RU"/>
        </w:rPr>
      </w:pPr>
      <w:proofErr w:type="gramStart"/>
      <w:r w:rsidRPr="00003A2A">
        <w:rPr>
          <w:rFonts w:ascii="Times New Roman" w:hAnsi="Times New Roman"/>
          <w:b/>
          <w:sz w:val="24"/>
          <w:szCs w:val="24"/>
          <w:lang w:eastAsia="ru-RU"/>
        </w:rPr>
        <w:t>Аукцион признается  несостоявшимся  в случае, если:</w:t>
      </w:r>
      <w:r w:rsidRPr="00003A2A">
        <w:rPr>
          <w:rFonts w:ascii="Times New Roman" w:hAnsi="Times New Roman"/>
          <w:sz w:val="24"/>
          <w:szCs w:val="24"/>
          <w:lang w:eastAsia="ru-RU"/>
        </w:rPr>
        <w:t xml:space="preserve">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roofErr w:type="gramEnd"/>
    </w:p>
    <w:p w:rsidR="00003A2A" w:rsidRPr="00003A2A" w:rsidRDefault="00003A2A" w:rsidP="00003A2A">
      <w:pPr>
        <w:spacing w:after="0" w:line="240" w:lineRule="auto"/>
        <w:jc w:val="both"/>
        <w:rPr>
          <w:rFonts w:ascii="Times New Roman" w:hAnsi="Times New Roman"/>
          <w:sz w:val="24"/>
          <w:szCs w:val="24"/>
          <w:lang w:eastAsia="ru-RU"/>
        </w:rPr>
      </w:pPr>
      <w:r w:rsidRPr="00003A2A">
        <w:rPr>
          <w:rFonts w:ascii="Times New Roman" w:hAnsi="Times New Roman"/>
          <w:sz w:val="24"/>
          <w:szCs w:val="24"/>
          <w:lang w:eastAsia="ru-RU"/>
        </w:rPr>
        <w:tab/>
        <w:t xml:space="preserve">Управление муниципальной собственности Администрации г. Переславля-Залесского осуществляет подготовку проекта соответствующего договора, его согласование 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Не допускается заключение указанных договора </w:t>
      </w:r>
      <w:proofErr w:type="gramStart"/>
      <w:r w:rsidRPr="00003A2A">
        <w:rPr>
          <w:rFonts w:ascii="Times New Roman" w:hAnsi="Times New Roman"/>
          <w:sz w:val="24"/>
          <w:szCs w:val="24"/>
          <w:lang w:eastAsia="ru-RU"/>
        </w:rPr>
        <w:t>ранее</w:t>
      </w:r>
      <w:proofErr w:type="gramEnd"/>
      <w:r w:rsidRPr="00003A2A">
        <w:rPr>
          <w:rFonts w:ascii="Times New Roman" w:hAnsi="Times New Roman"/>
          <w:sz w:val="24"/>
          <w:szCs w:val="24"/>
          <w:lang w:eastAsia="ru-RU"/>
        </w:rPr>
        <w:t xml:space="preserve"> чем через десять дней со дня размещения информации о результатах аукциона на официальном сайте.</w:t>
      </w:r>
    </w:p>
    <w:p w:rsidR="00003A2A" w:rsidRPr="00003A2A" w:rsidRDefault="00003A2A" w:rsidP="00003A2A">
      <w:pPr>
        <w:spacing w:after="0" w:line="240" w:lineRule="auto"/>
        <w:jc w:val="both"/>
        <w:rPr>
          <w:rFonts w:ascii="Times New Roman" w:hAnsi="Times New Roman"/>
          <w:sz w:val="24"/>
          <w:szCs w:val="24"/>
          <w:lang w:eastAsia="ru-RU"/>
        </w:rPr>
      </w:pPr>
      <w:r w:rsidRPr="00003A2A">
        <w:rPr>
          <w:rFonts w:ascii="Times New Roman" w:hAnsi="Times New Roman"/>
          <w:sz w:val="24"/>
          <w:szCs w:val="24"/>
          <w:lang w:eastAsia="ru-RU"/>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7" w:history="1">
        <w:r w:rsidRPr="00003A2A">
          <w:rPr>
            <w:rFonts w:ascii="Times New Roman" w:hAnsi="Times New Roman"/>
            <w:color w:val="0000FF"/>
            <w:sz w:val="24"/>
            <w:szCs w:val="24"/>
            <w:lang w:eastAsia="ru-RU"/>
          </w:rPr>
          <w:t>пунктом 13</w:t>
        </w:r>
      </w:hyperlink>
      <w:r w:rsidRPr="00003A2A">
        <w:rPr>
          <w:rFonts w:ascii="Times New Roman" w:hAnsi="Times New Roman"/>
          <w:sz w:val="24"/>
          <w:szCs w:val="24"/>
          <w:lang w:eastAsia="ru-RU"/>
        </w:rPr>
        <w:t xml:space="preserve">, </w:t>
      </w:r>
      <w:hyperlink r:id="rId8" w:history="1">
        <w:r w:rsidRPr="00003A2A">
          <w:rPr>
            <w:rFonts w:ascii="Times New Roman" w:hAnsi="Times New Roman"/>
            <w:color w:val="0000FF"/>
            <w:sz w:val="24"/>
            <w:szCs w:val="24"/>
            <w:lang w:eastAsia="ru-RU"/>
          </w:rPr>
          <w:t>14</w:t>
        </w:r>
      </w:hyperlink>
      <w:r w:rsidRPr="00003A2A">
        <w:rPr>
          <w:rFonts w:ascii="Times New Roman" w:hAnsi="Times New Roman"/>
          <w:sz w:val="24"/>
          <w:szCs w:val="24"/>
          <w:lang w:eastAsia="ru-RU"/>
        </w:rPr>
        <w:t xml:space="preserve"> или </w:t>
      </w:r>
      <w:hyperlink r:id="rId9" w:history="1">
        <w:r w:rsidRPr="00003A2A">
          <w:rPr>
            <w:rFonts w:ascii="Times New Roman" w:hAnsi="Times New Roman"/>
            <w:color w:val="0000FF"/>
            <w:sz w:val="24"/>
            <w:szCs w:val="24"/>
            <w:lang w:eastAsia="ru-RU"/>
          </w:rPr>
          <w:t>20</w:t>
        </w:r>
      </w:hyperlink>
      <w:r w:rsidRPr="00003A2A">
        <w:rPr>
          <w:rFonts w:ascii="Times New Roman" w:hAnsi="Times New Roman"/>
          <w:sz w:val="24"/>
          <w:szCs w:val="24"/>
          <w:lang w:eastAsia="ru-RU"/>
        </w:rPr>
        <w:t xml:space="preserve"> статьи  39.12 Земельного кодекса Российской Федерации, засчитываются в  счет арендной платы.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w:t>
      </w:r>
      <w:proofErr w:type="gramStart"/>
      <w:r w:rsidRPr="00003A2A">
        <w:rPr>
          <w:rFonts w:ascii="Times New Roman" w:hAnsi="Times New Roman"/>
          <w:sz w:val="24"/>
          <w:szCs w:val="24"/>
          <w:lang w:eastAsia="ru-RU"/>
        </w:rPr>
        <w:t>указанных</w:t>
      </w:r>
      <w:proofErr w:type="gramEnd"/>
      <w:r w:rsidRPr="00003A2A">
        <w:rPr>
          <w:rFonts w:ascii="Times New Roman" w:hAnsi="Times New Roman"/>
          <w:sz w:val="24"/>
          <w:szCs w:val="24"/>
          <w:lang w:eastAsia="ru-RU"/>
        </w:rPr>
        <w:t xml:space="preserve"> договора, не возвращаются.</w:t>
      </w:r>
    </w:p>
    <w:p w:rsidR="00003A2A" w:rsidRPr="00003A2A" w:rsidRDefault="00003A2A" w:rsidP="00003A2A">
      <w:pPr>
        <w:spacing w:after="0" w:line="240" w:lineRule="auto"/>
        <w:jc w:val="both"/>
        <w:rPr>
          <w:rFonts w:ascii="Times New Roman" w:hAnsi="Times New Roman"/>
          <w:sz w:val="24"/>
          <w:szCs w:val="24"/>
          <w:lang w:eastAsia="ru-RU"/>
        </w:rPr>
      </w:pPr>
      <w:r w:rsidRPr="00003A2A">
        <w:rPr>
          <w:rFonts w:ascii="Times New Roman" w:hAnsi="Times New Roman"/>
          <w:sz w:val="24"/>
          <w:szCs w:val="24"/>
          <w:lang w:eastAsia="ru-RU"/>
        </w:rPr>
        <w:tab/>
      </w:r>
      <w:proofErr w:type="gramStart"/>
      <w:r w:rsidRPr="00003A2A">
        <w:rPr>
          <w:rFonts w:ascii="Times New Roman" w:hAnsi="Times New Roman"/>
          <w:sz w:val="24"/>
          <w:szCs w:val="24"/>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были им подписаны и представлены в УМС Администрации г. Переславля-Залесского, УМС Администрации г. Переславля-Залесского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03A2A" w:rsidRPr="00003A2A" w:rsidRDefault="00003A2A" w:rsidP="00003A2A">
      <w:pPr>
        <w:spacing w:after="0" w:line="240" w:lineRule="auto"/>
        <w:jc w:val="both"/>
        <w:rPr>
          <w:rFonts w:ascii="Times New Roman" w:hAnsi="Times New Roman"/>
          <w:sz w:val="24"/>
          <w:szCs w:val="24"/>
          <w:lang w:eastAsia="ru-RU"/>
        </w:rPr>
      </w:pPr>
      <w:r w:rsidRPr="00003A2A">
        <w:rPr>
          <w:rFonts w:ascii="Times New Roman" w:hAnsi="Times New Roman"/>
          <w:sz w:val="24"/>
          <w:szCs w:val="24"/>
          <w:lang w:eastAsia="ru-RU"/>
        </w:rPr>
        <w:t>В случае</w:t>
      </w:r>
      <w:proofErr w:type="gramStart"/>
      <w:r w:rsidRPr="00003A2A">
        <w:rPr>
          <w:rFonts w:ascii="Times New Roman" w:hAnsi="Times New Roman"/>
          <w:sz w:val="24"/>
          <w:szCs w:val="24"/>
          <w:lang w:eastAsia="ru-RU"/>
        </w:rPr>
        <w:t>,</w:t>
      </w:r>
      <w:proofErr w:type="gramEnd"/>
      <w:r w:rsidRPr="00003A2A">
        <w:rPr>
          <w:rFonts w:ascii="Times New Roman" w:hAnsi="Times New Roman"/>
          <w:sz w:val="24"/>
          <w:szCs w:val="24"/>
          <w:lang w:eastAsia="ru-RU"/>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Управление муниципальной собственности Администрации г. Переславля-Залесского подписанные им договоры, Управление муниципальной собственности Администрации г. Переславля-Залесского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03A2A" w:rsidRPr="00003A2A" w:rsidRDefault="00003A2A" w:rsidP="00003A2A">
      <w:pPr>
        <w:spacing w:after="0" w:line="240" w:lineRule="auto"/>
        <w:jc w:val="both"/>
        <w:rPr>
          <w:rFonts w:ascii="Times New Roman" w:hAnsi="Times New Roman"/>
          <w:sz w:val="24"/>
          <w:szCs w:val="24"/>
          <w:lang w:eastAsia="ru-RU"/>
        </w:rPr>
      </w:pPr>
      <w:r w:rsidRPr="00003A2A">
        <w:rPr>
          <w:rFonts w:ascii="Times New Roman" w:hAnsi="Times New Roman"/>
          <w:sz w:val="24"/>
          <w:szCs w:val="24"/>
          <w:lang w:eastAsia="ru-RU"/>
        </w:rPr>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w:t>
      </w:r>
      <w:hyperlink r:id="rId10" w:history="1">
        <w:r w:rsidRPr="00003A2A">
          <w:rPr>
            <w:rFonts w:ascii="Times New Roman" w:hAnsi="Times New Roman"/>
            <w:color w:val="0000FF"/>
            <w:sz w:val="24"/>
            <w:szCs w:val="24"/>
            <w:lang w:eastAsia="ru-RU"/>
          </w:rPr>
          <w:t>пунктом 13</w:t>
        </w:r>
      </w:hyperlink>
      <w:r w:rsidRPr="00003A2A">
        <w:rPr>
          <w:rFonts w:ascii="Times New Roman" w:hAnsi="Times New Roman"/>
          <w:sz w:val="24"/>
          <w:szCs w:val="24"/>
          <w:lang w:eastAsia="ru-RU"/>
        </w:rPr>
        <w:t xml:space="preserve">, </w:t>
      </w:r>
      <w:hyperlink r:id="rId11" w:history="1">
        <w:r w:rsidRPr="00003A2A">
          <w:rPr>
            <w:rFonts w:ascii="Times New Roman" w:hAnsi="Times New Roman"/>
            <w:color w:val="0000FF"/>
            <w:sz w:val="24"/>
            <w:szCs w:val="24"/>
            <w:lang w:eastAsia="ru-RU"/>
          </w:rPr>
          <w:t>14</w:t>
        </w:r>
      </w:hyperlink>
      <w:r w:rsidRPr="00003A2A">
        <w:rPr>
          <w:rFonts w:ascii="Times New Roman" w:hAnsi="Times New Roman"/>
          <w:sz w:val="24"/>
          <w:szCs w:val="24"/>
          <w:lang w:eastAsia="ru-RU"/>
        </w:rPr>
        <w:t xml:space="preserve"> или </w:t>
      </w:r>
      <w:hyperlink r:id="rId12" w:history="1">
        <w:r w:rsidRPr="00003A2A">
          <w:rPr>
            <w:rFonts w:ascii="Times New Roman" w:hAnsi="Times New Roman"/>
            <w:color w:val="0000FF"/>
            <w:sz w:val="24"/>
            <w:szCs w:val="24"/>
            <w:lang w:eastAsia="ru-RU"/>
          </w:rPr>
          <w:t>20</w:t>
        </w:r>
      </w:hyperlink>
      <w:r w:rsidRPr="00003A2A">
        <w:rPr>
          <w:rFonts w:ascii="Times New Roman" w:hAnsi="Times New Roman"/>
          <w:sz w:val="24"/>
          <w:szCs w:val="24"/>
          <w:lang w:eastAsia="ru-RU"/>
        </w:rPr>
        <w:t xml:space="preserve"> статьи  39.12 Земельного кодекса Российской </w:t>
      </w:r>
      <w:proofErr w:type="gramStart"/>
      <w:r w:rsidRPr="00003A2A">
        <w:rPr>
          <w:rFonts w:ascii="Times New Roman" w:hAnsi="Times New Roman"/>
          <w:sz w:val="24"/>
          <w:szCs w:val="24"/>
          <w:lang w:eastAsia="ru-RU"/>
        </w:rPr>
        <w:t>Федерации</w:t>
      </w:r>
      <w:proofErr w:type="gramEnd"/>
      <w:r w:rsidRPr="00003A2A">
        <w:rPr>
          <w:rFonts w:ascii="Times New Roman" w:hAnsi="Times New Roman"/>
          <w:sz w:val="24"/>
          <w:szCs w:val="24"/>
          <w:lang w:eastAsia="ru-RU"/>
        </w:rPr>
        <w:t xml:space="preserve"> и </w:t>
      </w:r>
      <w:proofErr w:type="gramStart"/>
      <w:r w:rsidRPr="00003A2A">
        <w:rPr>
          <w:rFonts w:ascii="Times New Roman" w:hAnsi="Times New Roman"/>
          <w:sz w:val="24"/>
          <w:szCs w:val="24"/>
          <w:lang w:eastAsia="ru-RU"/>
        </w:rPr>
        <w:t>которые</w:t>
      </w:r>
      <w:proofErr w:type="gramEnd"/>
      <w:r w:rsidRPr="00003A2A">
        <w:rPr>
          <w:rFonts w:ascii="Times New Roman" w:hAnsi="Times New Roman"/>
          <w:sz w:val="24"/>
          <w:szCs w:val="24"/>
          <w:lang w:eastAsia="ru-RU"/>
        </w:rPr>
        <w:t xml:space="preserve"> уклонились от его заключения, включаются в реестр недобросовестных участников аукциона.</w:t>
      </w:r>
    </w:p>
    <w:p w:rsidR="00003A2A" w:rsidRPr="00003A2A" w:rsidRDefault="00003A2A" w:rsidP="00003A2A">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Уполномоченный орган принимает решение об отказе в проведен</w:t>
      </w:r>
      <w:proofErr w:type="gramStart"/>
      <w:r w:rsidRPr="00003A2A">
        <w:rPr>
          <w:rFonts w:ascii="Times New Roman" w:eastAsia="Times New Roman" w:hAnsi="Times New Roman"/>
          <w:sz w:val="24"/>
          <w:szCs w:val="24"/>
          <w:lang w:eastAsia="ru-RU"/>
        </w:rPr>
        <w:t>ии ау</w:t>
      </w:r>
      <w:proofErr w:type="gramEnd"/>
      <w:r w:rsidRPr="00003A2A">
        <w:rPr>
          <w:rFonts w:ascii="Times New Roman" w:eastAsia="Times New Roman" w:hAnsi="Times New Roman"/>
          <w:sz w:val="24"/>
          <w:szCs w:val="24"/>
          <w:lang w:eastAsia="ru-RU"/>
        </w:rPr>
        <w:t xml:space="preserve">кциона в случае выявления обстоятельств, предусмотренных </w:t>
      </w:r>
      <w:hyperlink r:id="rId13" w:history="1">
        <w:r w:rsidRPr="00003A2A">
          <w:rPr>
            <w:rFonts w:ascii="Times New Roman" w:eastAsia="Times New Roman" w:hAnsi="Times New Roman"/>
            <w:color w:val="000000"/>
            <w:sz w:val="24"/>
            <w:szCs w:val="24"/>
            <w:lang w:eastAsia="ru-RU"/>
          </w:rPr>
          <w:t>пунктом 8</w:t>
        </w:r>
      </w:hyperlink>
      <w:r w:rsidRPr="00003A2A">
        <w:rPr>
          <w:rFonts w:ascii="Times New Roman" w:eastAsia="Times New Roman" w:hAnsi="Times New Roman"/>
          <w:color w:val="000000"/>
          <w:sz w:val="24"/>
          <w:szCs w:val="24"/>
          <w:lang w:eastAsia="ru-RU"/>
        </w:rPr>
        <w:t xml:space="preserve"> </w:t>
      </w:r>
      <w:r w:rsidRPr="00003A2A">
        <w:rPr>
          <w:rFonts w:ascii="Times New Roman" w:eastAsia="Times New Roman" w:hAnsi="Times New Roman"/>
          <w:sz w:val="24"/>
          <w:szCs w:val="24"/>
          <w:lang w:eastAsia="ru-RU"/>
        </w:rPr>
        <w:t xml:space="preserve"> статьи 39 Земельного кодекса Российской Федерации. Извещение об отказе в проведен</w:t>
      </w:r>
      <w:proofErr w:type="gramStart"/>
      <w:r w:rsidRPr="00003A2A">
        <w:rPr>
          <w:rFonts w:ascii="Times New Roman" w:eastAsia="Times New Roman" w:hAnsi="Times New Roman"/>
          <w:sz w:val="24"/>
          <w:szCs w:val="24"/>
          <w:lang w:eastAsia="ru-RU"/>
        </w:rPr>
        <w:t>ии ау</w:t>
      </w:r>
      <w:proofErr w:type="gramEnd"/>
      <w:r w:rsidRPr="00003A2A">
        <w:rPr>
          <w:rFonts w:ascii="Times New Roman" w:eastAsia="Times New Roman" w:hAnsi="Times New Roman"/>
          <w:sz w:val="24"/>
          <w:szCs w:val="24"/>
          <w:lang w:eastAsia="ru-RU"/>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003A2A">
        <w:rPr>
          <w:rFonts w:ascii="Times New Roman" w:eastAsia="Times New Roman" w:hAnsi="Times New Roman"/>
          <w:sz w:val="24"/>
          <w:szCs w:val="24"/>
          <w:lang w:eastAsia="ru-RU"/>
        </w:rPr>
        <w:t>ии ау</w:t>
      </w:r>
      <w:proofErr w:type="gramEnd"/>
      <w:r w:rsidRPr="00003A2A">
        <w:rPr>
          <w:rFonts w:ascii="Times New Roman" w:eastAsia="Times New Roman" w:hAnsi="Times New Roman"/>
          <w:sz w:val="24"/>
          <w:szCs w:val="24"/>
          <w:lang w:eastAsia="ru-RU"/>
        </w:rPr>
        <w:t>кциона обязан известить участников аукциона об отказе в проведении аукциона и возвратить его участникам внесенные задатки.</w:t>
      </w:r>
    </w:p>
    <w:p w:rsidR="00003A2A" w:rsidRPr="00003A2A" w:rsidRDefault="00003A2A" w:rsidP="00003A2A">
      <w:pPr>
        <w:spacing w:after="0" w:line="240" w:lineRule="auto"/>
        <w:jc w:val="both"/>
        <w:rPr>
          <w:rFonts w:ascii="Times New Roman" w:hAnsi="Times New Roman"/>
          <w:sz w:val="24"/>
          <w:szCs w:val="24"/>
          <w:lang w:eastAsia="ru-RU"/>
        </w:rPr>
      </w:pPr>
    </w:p>
    <w:p w:rsidR="00003A2A" w:rsidRPr="00003A2A" w:rsidRDefault="00003A2A" w:rsidP="00003A2A">
      <w:pPr>
        <w:pBdr>
          <w:bottom w:val="single" w:sz="12" w:space="1" w:color="auto"/>
        </w:pBdr>
        <w:spacing w:after="0" w:line="240" w:lineRule="auto"/>
        <w:jc w:val="both"/>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lastRenderedPageBreak/>
        <w:tab/>
      </w:r>
      <w:r w:rsidRPr="00003A2A">
        <w:rPr>
          <w:rFonts w:ascii="Times New Roman" w:eastAsia="Times New Roman" w:hAnsi="Times New Roman"/>
          <w:b/>
          <w:i/>
          <w:sz w:val="24"/>
          <w:szCs w:val="24"/>
          <w:lang w:eastAsia="ru-RU"/>
        </w:rPr>
        <w:t>Проект договора  аренды земельного  участка размещается одновременно с извещением на официальном сайте РФ в сети «Интернет»</w:t>
      </w:r>
    </w:p>
    <w:p w:rsidR="00003A2A" w:rsidRPr="00003A2A" w:rsidRDefault="00003A2A" w:rsidP="00003A2A">
      <w:pPr>
        <w:spacing w:after="0" w:line="240" w:lineRule="auto"/>
        <w:rPr>
          <w:rFonts w:ascii="Times New Roman" w:eastAsia="Times New Roman" w:hAnsi="Times New Roman"/>
          <w:i/>
          <w:sz w:val="24"/>
          <w:szCs w:val="24"/>
          <w:lang w:eastAsia="ru-RU"/>
        </w:rPr>
      </w:pPr>
      <w:r w:rsidRPr="00003A2A">
        <w:rPr>
          <w:rFonts w:ascii="Times New Roman" w:eastAsia="Times New Roman" w:hAnsi="Times New Roman"/>
          <w:i/>
          <w:sz w:val="24"/>
          <w:szCs w:val="24"/>
          <w:lang w:eastAsia="ru-RU"/>
        </w:rPr>
        <w:t xml:space="preserve">Ответственное лицо: ведущий специалист юр. отдела УМС </w:t>
      </w:r>
      <w:r w:rsidRPr="00003A2A">
        <w:rPr>
          <w:rFonts w:ascii="Times New Roman" w:eastAsia="Times New Roman" w:hAnsi="Times New Roman"/>
          <w:sz w:val="24"/>
          <w:szCs w:val="24"/>
          <w:lang w:eastAsia="ru-RU"/>
        </w:rPr>
        <w:t xml:space="preserve"> </w:t>
      </w:r>
      <w:r w:rsidRPr="00003A2A">
        <w:rPr>
          <w:rFonts w:ascii="Times New Roman" w:eastAsia="Times New Roman" w:hAnsi="Times New Roman"/>
          <w:i/>
          <w:sz w:val="24"/>
          <w:szCs w:val="24"/>
          <w:lang w:eastAsia="ru-RU"/>
        </w:rPr>
        <w:t>Ларионова Оксана Вячеславовна, тел. 3-54-22</w:t>
      </w:r>
    </w:p>
    <w:p w:rsidR="00003A2A" w:rsidRPr="00003A2A" w:rsidRDefault="00003A2A" w:rsidP="00003A2A">
      <w:pPr>
        <w:spacing w:after="0" w:line="240" w:lineRule="auto"/>
        <w:jc w:val="center"/>
        <w:rPr>
          <w:rFonts w:ascii="Times New Roman" w:eastAsia="Times New Roman" w:hAnsi="Times New Roman"/>
          <w:sz w:val="24"/>
          <w:szCs w:val="24"/>
          <w:lang w:eastAsia="ru-RU"/>
        </w:rPr>
      </w:pPr>
    </w:p>
    <w:p w:rsidR="00003A2A" w:rsidRPr="00003A2A" w:rsidRDefault="00003A2A" w:rsidP="00003A2A">
      <w:pPr>
        <w:spacing w:after="0" w:line="240" w:lineRule="auto"/>
        <w:jc w:val="right"/>
        <w:rPr>
          <w:rFonts w:ascii="Times New Roman" w:eastAsia="Times New Roman" w:hAnsi="Times New Roman"/>
          <w:lang w:eastAsia="ru-RU"/>
        </w:rPr>
      </w:pPr>
    </w:p>
    <w:tbl>
      <w:tblPr>
        <w:tblW w:w="10800" w:type="dxa"/>
        <w:tblInd w:w="-972" w:type="dxa"/>
        <w:tblLayout w:type="fixed"/>
        <w:tblLook w:val="04A0" w:firstRow="1" w:lastRow="0" w:firstColumn="1" w:lastColumn="0" w:noHBand="0" w:noVBand="1"/>
      </w:tblPr>
      <w:tblGrid>
        <w:gridCol w:w="6058"/>
        <w:gridCol w:w="4742"/>
      </w:tblGrid>
      <w:tr w:rsidR="00003A2A" w:rsidRPr="00003A2A" w:rsidTr="00003A2A">
        <w:trPr>
          <w:trHeight w:val="1167"/>
        </w:trPr>
        <w:tc>
          <w:tcPr>
            <w:tcW w:w="10800" w:type="dxa"/>
            <w:gridSpan w:val="2"/>
            <w:tcBorders>
              <w:top w:val="double" w:sz="12" w:space="0" w:color="auto"/>
              <w:left w:val="double" w:sz="12" w:space="0" w:color="auto"/>
              <w:bottom w:val="nil"/>
              <w:right w:val="double" w:sz="12" w:space="0" w:color="auto"/>
            </w:tcBorders>
          </w:tcPr>
          <w:p w:rsidR="00003A2A" w:rsidRPr="00003A2A" w:rsidRDefault="00003A2A" w:rsidP="00003A2A">
            <w:pPr>
              <w:overflowPunct w:val="0"/>
              <w:autoSpaceDE w:val="0"/>
              <w:autoSpaceDN w:val="0"/>
              <w:adjustRightInd w:val="0"/>
              <w:spacing w:after="0" w:line="240" w:lineRule="auto"/>
              <w:ind w:left="5650"/>
              <w:rPr>
                <w:rFonts w:ascii="Times New Roman" w:eastAsia="Times New Roman" w:hAnsi="Times New Roman"/>
                <w:b/>
                <w:sz w:val="24"/>
                <w:szCs w:val="24"/>
                <w:lang w:eastAsia="ru-RU"/>
              </w:rPr>
            </w:pPr>
            <w:r w:rsidRPr="00003A2A">
              <w:rPr>
                <w:rFonts w:ascii="Times New Roman" w:eastAsia="Times New Roman" w:hAnsi="Times New Roman"/>
                <w:b/>
                <w:sz w:val="24"/>
                <w:szCs w:val="24"/>
                <w:lang w:eastAsia="ru-RU"/>
              </w:rPr>
              <w:t xml:space="preserve">                                                                             </w:t>
            </w:r>
          </w:p>
          <w:p w:rsidR="00003A2A" w:rsidRPr="00003A2A" w:rsidRDefault="00003A2A" w:rsidP="00003A2A">
            <w:pPr>
              <w:overflowPunct w:val="0"/>
              <w:autoSpaceDE w:val="0"/>
              <w:autoSpaceDN w:val="0"/>
              <w:adjustRightInd w:val="0"/>
              <w:spacing w:after="0" w:line="240" w:lineRule="auto"/>
              <w:ind w:left="5650"/>
              <w:rPr>
                <w:rFonts w:ascii="Times New Roman" w:eastAsia="Times New Roman" w:hAnsi="Times New Roman"/>
                <w:b/>
                <w:sz w:val="24"/>
                <w:szCs w:val="24"/>
                <w:lang w:eastAsia="ru-RU"/>
              </w:rPr>
            </w:pPr>
            <w:r w:rsidRPr="00003A2A">
              <w:rPr>
                <w:rFonts w:ascii="Times New Roman" w:eastAsia="Times New Roman" w:hAnsi="Times New Roman"/>
                <w:b/>
                <w:sz w:val="24"/>
                <w:szCs w:val="24"/>
                <w:lang w:eastAsia="ru-RU"/>
              </w:rPr>
              <w:t>В Управление муниципальной собственности Администрации г. Переславля-Залесского</w:t>
            </w: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b/>
                <w:sz w:val="28"/>
                <w:szCs w:val="20"/>
                <w:lang w:eastAsia="ru-RU"/>
              </w:rPr>
            </w:pPr>
          </w:p>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szCs w:val="20"/>
                <w:lang w:eastAsia="ru-RU"/>
              </w:rPr>
            </w:pPr>
            <w:r w:rsidRPr="00003A2A">
              <w:rPr>
                <w:rFonts w:ascii="Times New Roman" w:eastAsia="Times New Roman" w:hAnsi="Times New Roman"/>
                <w:b/>
                <w:sz w:val="28"/>
                <w:szCs w:val="20"/>
                <w:lang w:eastAsia="ru-RU"/>
              </w:rPr>
              <w:t>ЗАЯВКА</w:t>
            </w:r>
          </w:p>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r w:rsidRPr="00003A2A">
              <w:rPr>
                <w:rFonts w:ascii="Times New Roman" w:eastAsia="Times New Roman" w:hAnsi="Times New Roman"/>
                <w:b/>
                <w:sz w:val="24"/>
                <w:szCs w:val="20"/>
                <w:lang w:eastAsia="ru-RU"/>
              </w:rPr>
              <w:t>на участие в открытом аукционе на</w:t>
            </w:r>
            <w:r w:rsidRPr="00003A2A">
              <w:rPr>
                <w:rFonts w:ascii="Times New Roman" w:eastAsia="Times New Roman" w:hAnsi="Times New Roman"/>
                <w:sz w:val="20"/>
                <w:szCs w:val="20"/>
                <w:lang w:eastAsia="ru-RU"/>
              </w:rPr>
              <w:t xml:space="preserve"> </w:t>
            </w:r>
            <w:r w:rsidRPr="00003A2A">
              <w:rPr>
                <w:rFonts w:ascii="Times New Roman" w:eastAsia="Times New Roman" w:hAnsi="Times New Roman"/>
                <w:b/>
                <w:sz w:val="24"/>
                <w:szCs w:val="24"/>
                <w:lang w:eastAsia="ru-RU"/>
              </w:rPr>
              <w:t xml:space="preserve">право заключения договора аренды земельного участка </w:t>
            </w:r>
          </w:p>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b/>
                <w:sz w:val="24"/>
                <w:szCs w:val="24"/>
                <w:lang w:eastAsia="ru-RU"/>
              </w:rPr>
            </w:pP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w:t>
            </w: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________________________________________________________________________________________</w:t>
            </w:r>
          </w:p>
          <w:p w:rsidR="00003A2A" w:rsidRPr="00003A2A" w:rsidRDefault="00003A2A" w:rsidP="00003A2A">
            <w:pPr>
              <w:overflowPunct w:val="0"/>
              <w:autoSpaceDE w:val="0"/>
              <w:autoSpaceDN w:val="0"/>
              <w:adjustRightInd w:val="0"/>
              <w:spacing w:after="0" w:line="360" w:lineRule="auto"/>
              <w:jc w:val="center"/>
              <w:rPr>
                <w:rFonts w:ascii="Times New Roman" w:eastAsia="Times New Roman" w:hAnsi="Times New Roman"/>
                <w:szCs w:val="20"/>
                <w:lang w:eastAsia="ru-RU"/>
              </w:rPr>
            </w:pPr>
            <w:r w:rsidRPr="00003A2A">
              <w:rPr>
                <w:rFonts w:ascii="Times New Roman" w:eastAsia="Times New Roman" w:hAnsi="Times New Roman"/>
                <w:sz w:val="16"/>
                <w:szCs w:val="20"/>
                <w:lang w:eastAsia="ru-RU"/>
              </w:rPr>
              <w:t>адрес земельного участка</w:t>
            </w:r>
          </w:p>
          <w:p w:rsidR="00003A2A" w:rsidRPr="00003A2A" w:rsidRDefault="00003A2A" w:rsidP="00003A2A">
            <w:pPr>
              <w:overflowPunct w:val="0"/>
              <w:autoSpaceDE w:val="0"/>
              <w:autoSpaceDN w:val="0"/>
              <w:adjustRightInd w:val="0"/>
              <w:spacing w:after="0" w:line="36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площадью ___________________________ кадастровый номер __________________________________</w:t>
            </w:r>
          </w:p>
          <w:p w:rsidR="00003A2A" w:rsidRPr="00003A2A" w:rsidRDefault="00003A2A" w:rsidP="00003A2A">
            <w:pPr>
              <w:overflowPunct w:val="0"/>
              <w:autoSpaceDE w:val="0"/>
              <w:autoSpaceDN w:val="0"/>
              <w:adjustRightInd w:val="0"/>
              <w:spacing w:after="0" w:line="360" w:lineRule="auto"/>
              <w:jc w:val="both"/>
              <w:rPr>
                <w:rFonts w:ascii="Times New Roman" w:eastAsia="Times New Roman" w:hAnsi="Times New Roman"/>
                <w:b/>
                <w:szCs w:val="20"/>
                <w:lang w:eastAsia="ru-RU"/>
              </w:rPr>
            </w:pPr>
            <w:r w:rsidRPr="00003A2A">
              <w:rPr>
                <w:rFonts w:ascii="Times New Roman" w:eastAsia="Times New Roman" w:hAnsi="Times New Roman"/>
                <w:b/>
                <w:szCs w:val="20"/>
                <w:lang w:eastAsia="ru-RU"/>
              </w:rPr>
              <w:t xml:space="preserve">   Сведения об участнике открытого аукциона:</w:t>
            </w:r>
          </w:p>
          <w:p w:rsidR="00003A2A" w:rsidRPr="00003A2A" w:rsidRDefault="00003A2A" w:rsidP="00003A2A">
            <w:pPr>
              <w:numPr>
                <w:ilvl w:val="0"/>
                <w:numId w:val="3"/>
              </w:numPr>
              <w:overflowPunct w:val="0"/>
              <w:autoSpaceDE w:val="0"/>
              <w:autoSpaceDN w:val="0"/>
              <w:adjustRightInd w:val="0"/>
              <w:spacing w:after="0" w:line="240" w:lineRule="auto"/>
              <w:ind w:left="0" w:firstLine="0"/>
              <w:rPr>
                <w:rFonts w:ascii="Times New Roman" w:eastAsia="Times New Roman" w:hAnsi="Times New Roman"/>
                <w:szCs w:val="20"/>
                <w:lang w:eastAsia="ru-RU"/>
              </w:rPr>
            </w:pPr>
            <w:r w:rsidRPr="00003A2A">
              <w:rPr>
                <w:rFonts w:ascii="Times New Roman" w:eastAsia="Times New Roman" w:hAnsi="Times New Roman"/>
                <w:szCs w:val="20"/>
                <w:lang w:eastAsia="ru-RU"/>
              </w:rPr>
              <w:t>___________________________________________________________________________________</w:t>
            </w:r>
          </w:p>
          <w:p w:rsidR="00003A2A" w:rsidRPr="00003A2A" w:rsidRDefault="00003A2A" w:rsidP="00003A2A">
            <w:pPr>
              <w:overflowPunct w:val="0"/>
              <w:autoSpaceDE w:val="0"/>
              <w:autoSpaceDN w:val="0"/>
              <w:adjustRightInd w:val="0"/>
              <w:spacing w:after="0" w:line="360" w:lineRule="auto"/>
              <w:jc w:val="center"/>
              <w:rPr>
                <w:rFonts w:ascii="Times New Roman" w:eastAsia="Times New Roman" w:hAnsi="Times New Roman"/>
                <w:szCs w:val="20"/>
                <w:lang w:eastAsia="ru-RU"/>
              </w:rPr>
            </w:pPr>
            <w:r w:rsidRPr="00003A2A">
              <w:rPr>
                <w:rFonts w:ascii="Times New Roman" w:eastAsia="Times New Roman" w:hAnsi="Times New Roman"/>
                <w:sz w:val="16"/>
                <w:szCs w:val="20"/>
                <w:lang w:eastAsia="ru-RU"/>
              </w:rPr>
              <w:t xml:space="preserve"> полное наименование заявителя </w:t>
            </w:r>
            <w:r w:rsidRPr="00003A2A">
              <w:rPr>
                <w:rFonts w:ascii="Times New Roman" w:eastAsia="Times New Roman" w:hAnsi="Times New Roman"/>
                <w:szCs w:val="20"/>
                <w:lang w:eastAsia="ru-RU"/>
              </w:rPr>
              <w:t xml:space="preserve">       ___________________________________________________________________________________</w:t>
            </w:r>
          </w:p>
          <w:p w:rsidR="00003A2A" w:rsidRPr="00003A2A" w:rsidRDefault="00003A2A" w:rsidP="00003A2A">
            <w:pPr>
              <w:overflowPunct w:val="0"/>
              <w:autoSpaceDE w:val="0"/>
              <w:autoSpaceDN w:val="0"/>
              <w:adjustRightInd w:val="0"/>
              <w:spacing w:after="0" w:line="36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в лице _______________________________________________________________________________, </w:t>
            </w:r>
          </w:p>
          <w:p w:rsidR="00003A2A" w:rsidRPr="00003A2A" w:rsidRDefault="00003A2A" w:rsidP="00003A2A">
            <w:pPr>
              <w:overflowPunct w:val="0"/>
              <w:autoSpaceDE w:val="0"/>
              <w:autoSpaceDN w:val="0"/>
              <w:adjustRightInd w:val="0"/>
              <w:spacing w:after="0" w:line="36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w:t>
            </w:r>
            <w:proofErr w:type="gramStart"/>
            <w:r w:rsidRPr="00003A2A">
              <w:rPr>
                <w:rFonts w:ascii="Times New Roman" w:eastAsia="Times New Roman" w:hAnsi="Times New Roman"/>
                <w:szCs w:val="20"/>
                <w:lang w:eastAsia="ru-RU"/>
              </w:rPr>
              <w:t>действующего</w:t>
            </w:r>
            <w:proofErr w:type="gramEnd"/>
            <w:r w:rsidRPr="00003A2A">
              <w:rPr>
                <w:rFonts w:ascii="Times New Roman" w:eastAsia="Times New Roman" w:hAnsi="Times New Roman"/>
                <w:szCs w:val="20"/>
                <w:lang w:eastAsia="ru-RU"/>
              </w:rPr>
              <w:t xml:space="preserve"> на основании ____________________________________________________________</w:t>
            </w:r>
          </w:p>
          <w:p w:rsidR="00003A2A" w:rsidRPr="00003A2A" w:rsidRDefault="00003A2A" w:rsidP="00003A2A">
            <w:pPr>
              <w:numPr>
                <w:ilvl w:val="0"/>
                <w:numId w:val="4"/>
              </w:numPr>
              <w:overflowPunct w:val="0"/>
              <w:autoSpaceDE w:val="0"/>
              <w:autoSpaceDN w:val="0"/>
              <w:adjustRightInd w:val="0"/>
              <w:spacing w:after="0" w:line="240" w:lineRule="auto"/>
              <w:rPr>
                <w:rFonts w:ascii="Times New Roman" w:eastAsia="Times New Roman" w:hAnsi="Times New Roman"/>
                <w:szCs w:val="20"/>
                <w:lang w:eastAsia="ru-RU"/>
              </w:rPr>
            </w:pPr>
            <w:r w:rsidRPr="00003A2A">
              <w:rPr>
                <w:rFonts w:ascii="Times New Roman" w:eastAsia="Times New Roman" w:hAnsi="Times New Roman"/>
                <w:szCs w:val="20"/>
                <w:lang w:eastAsia="ru-RU"/>
              </w:rPr>
              <w:t>____________________________________________________________________________________</w:t>
            </w:r>
          </w:p>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w:t>
            </w:r>
            <w:r w:rsidRPr="00003A2A">
              <w:rPr>
                <w:rFonts w:ascii="Times New Roman" w:eastAsia="Times New Roman" w:hAnsi="Times New Roman"/>
                <w:sz w:val="16"/>
                <w:szCs w:val="20"/>
                <w:lang w:eastAsia="ru-RU"/>
              </w:rPr>
              <w:t>юридический и фактический адрес заявителя</w:t>
            </w:r>
          </w:p>
          <w:p w:rsidR="00003A2A" w:rsidRPr="00003A2A" w:rsidRDefault="00003A2A" w:rsidP="00003A2A">
            <w:pPr>
              <w:overflowPunct w:val="0"/>
              <w:autoSpaceDE w:val="0"/>
              <w:autoSpaceDN w:val="0"/>
              <w:adjustRightInd w:val="0"/>
              <w:spacing w:after="0" w:line="36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_____________________________________________________________________________________</w:t>
            </w:r>
          </w:p>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szCs w:val="20"/>
                <w:lang w:eastAsia="ru-RU"/>
              </w:rPr>
            </w:pPr>
          </w:p>
          <w:p w:rsidR="00003A2A" w:rsidRPr="00003A2A" w:rsidRDefault="00003A2A" w:rsidP="00003A2A">
            <w:pPr>
              <w:numPr>
                <w:ilvl w:val="1"/>
                <w:numId w:val="5"/>
              </w:numPr>
              <w:overflowPunct w:val="0"/>
              <w:autoSpaceDE w:val="0"/>
              <w:autoSpaceDN w:val="0"/>
              <w:adjustRightInd w:val="0"/>
              <w:spacing w:after="0" w:line="24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Свидетельство о внесении в Единый государственный реестр  от ____________________г.</w:t>
            </w: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основной государственный регистрационный номер__________________________________________</w:t>
            </w:r>
          </w:p>
          <w:p w:rsidR="00003A2A" w:rsidRPr="00003A2A" w:rsidRDefault="00003A2A" w:rsidP="00003A2A">
            <w:pPr>
              <w:overflowPunct w:val="0"/>
              <w:autoSpaceDE w:val="0"/>
              <w:autoSpaceDN w:val="0"/>
              <w:adjustRightInd w:val="0"/>
              <w:spacing w:after="0" w:line="360" w:lineRule="auto"/>
              <w:jc w:val="both"/>
              <w:rPr>
                <w:rFonts w:ascii="Times New Roman" w:eastAsia="Times New Roman" w:hAnsi="Times New Roman"/>
                <w:szCs w:val="20"/>
                <w:lang w:eastAsia="ru-RU"/>
              </w:rPr>
            </w:pPr>
            <w:r w:rsidRPr="00003A2A">
              <w:rPr>
                <w:rFonts w:ascii="Times New Roman" w:eastAsia="Times New Roman" w:hAnsi="Times New Roman"/>
                <w:b/>
                <w:szCs w:val="20"/>
                <w:lang w:eastAsia="ru-RU"/>
              </w:rPr>
              <w:t xml:space="preserve">   </w:t>
            </w:r>
          </w:p>
          <w:p w:rsidR="00003A2A" w:rsidRPr="00003A2A" w:rsidRDefault="00003A2A" w:rsidP="00003A2A">
            <w:pPr>
              <w:numPr>
                <w:ilvl w:val="0"/>
                <w:numId w:val="6"/>
              </w:numPr>
              <w:overflowPunct w:val="0"/>
              <w:autoSpaceDE w:val="0"/>
              <w:autoSpaceDN w:val="0"/>
              <w:adjustRightInd w:val="0"/>
              <w:spacing w:after="0" w:line="36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Телефон (факс) для связи: _______________________________________________________________</w:t>
            </w:r>
          </w:p>
          <w:p w:rsidR="00003A2A" w:rsidRPr="00003A2A" w:rsidRDefault="00003A2A" w:rsidP="00003A2A">
            <w:pPr>
              <w:numPr>
                <w:ilvl w:val="0"/>
                <w:numId w:val="7"/>
              </w:numPr>
              <w:overflowPunct w:val="0"/>
              <w:autoSpaceDE w:val="0"/>
              <w:autoSpaceDN w:val="0"/>
              <w:adjustRightInd w:val="0"/>
              <w:spacing w:after="0" w:line="36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Реквизиты и паспортные данные заявителя (представителя)</w:t>
            </w: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_________________________________________________________________________________________</w:t>
            </w:r>
          </w:p>
          <w:p w:rsidR="00003A2A" w:rsidRPr="00003A2A" w:rsidRDefault="00003A2A" w:rsidP="00003A2A">
            <w:pPr>
              <w:overflowPunct w:val="0"/>
              <w:autoSpaceDE w:val="0"/>
              <w:autoSpaceDN w:val="0"/>
              <w:adjustRightInd w:val="0"/>
              <w:spacing w:after="0" w:line="360" w:lineRule="auto"/>
              <w:jc w:val="center"/>
              <w:rPr>
                <w:rFonts w:ascii="Times New Roman" w:eastAsia="Times New Roman" w:hAnsi="Times New Roman"/>
                <w:szCs w:val="20"/>
                <w:lang w:eastAsia="ru-RU"/>
              </w:rPr>
            </w:pPr>
            <w:r w:rsidRPr="00003A2A">
              <w:rPr>
                <w:rFonts w:ascii="Times New Roman" w:eastAsia="Times New Roman" w:hAnsi="Times New Roman"/>
                <w:sz w:val="16"/>
                <w:szCs w:val="20"/>
                <w:lang w:eastAsia="ru-RU"/>
              </w:rPr>
              <w:t>Ф.И.О. должность.</w:t>
            </w:r>
          </w:p>
          <w:p w:rsidR="00003A2A" w:rsidRPr="00003A2A" w:rsidRDefault="00003A2A" w:rsidP="00003A2A">
            <w:pPr>
              <w:overflowPunct w:val="0"/>
              <w:autoSpaceDE w:val="0"/>
              <w:autoSpaceDN w:val="0"/>
              <w:adjustRightInd w:val="0"/>
              <w:spacing w:after="0" w:line="36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Паспорт: серия____________ №_______________ выдан__________________________________________</w:t>
            </w: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w:t>
            </w:r>
            <w:proofErr w:type="gramStart"/>
            <w:r w:rsidRPr="00003A2A">
              <w:rPr>
                <w:rFonts w:ascii="Times New Roman" w:eastAsia="Times New Roman" w:hAnsi="Times New Roman"/>
                <w:szCs w:val="20"/>
                <w:lang w:eastAsia="ru-RU"/>
              </w:rPr>
              <w:t>Зарегистрирован</w:t>
            </w:r>
            <w:proofErr w:type="gramEnd"/>
            <w:r w:rsidRPr="00003A2A">
              <w:rPr>
                <w:rFonts w:ascii="Times New Roman" w:eastAsia="Times New Roman" w:hAnsi="Times New Roman"/>
                <w:szCs w:val="20"/>
                <w:lang w:eastAsia="ru-RU"/>
              </w:rPr>
              <w:t xml:space="preserve"> по адресу: _________________________________________________________________</w:t>
            </w: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_________________________________________________________________________________________</w:t>
            </w: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 w:val="16"/>
                <w:szCs w:val="20"/>
                <w:lang w:eastAsia="ru-RU"/>
              </w:rPr>
            </w:pP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Договор поручения (доверенность) №___________________ от «____»___________20__года</w:t>
            </w: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p>
        </w:tc>
      </w:tr>
      <w:tr w:rsidR="00003A2A" w:rsidRPr="00003A2A" w:rsidTr="00003A2A">
        <w:trPr>
          <w:trHeight w:val="1083"/>
        </w:trPr>
        <w:tc>
          <w:tcPr>
            <w:tcW w:w="6058" w:type="dxa"/>
            <w:tcBorders>
              <w:top w:val="nil"/>
              <w:left w:val="double" w:sz="12" w:space="0" w:color="auto"/>
              <w:bottom w:val="double" w:sz="12" w:space="0" w:color="auto"/>
              <w:right w:val="nil"/>
            </w:tcBorders>
          </w:tcPr>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 w:val="24"/>
                <w:szCs w:val="20"/>
                <w:lang w:eastAsia="ru-RU"/>
              </w:rPr>
            </w:pPr>
            <w:r w:rsidRPr="00003A2A">
              <w:rPr>
                <w:rFonts w:ascii="Times New Roman" w:eastAsia="Times New Roman" w:hAnsi="Times New Roman"/>
                <w:sz w:val="24"/>
                <w:szCs w:val="20"/>
                <w:lang w:eastAsia="ru-RU"/>
              </w:rPr>
              <w:t xml:space="preserve">  </w:t>
            </w: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 w:val="24"/>
                <w:szCs w:val="20"/>
                <w:lang w:eastAsia="ru-RU"/>
              </w:rPr>
            </w:pPr>
            <w:r w:rsidRPr="00003A2A">
              <w:rPr>
                <w:rFonts w:ascii="Times New Roman" w:eastAsia="Times New Roman" w:hAnsi="Times New Roman"/>
                <w:sz w:val="24"/>
                <w:szCs w:val="20"/>
                <w:lang w:eastAsia="ru-RU"/>
              </w:rPr>
              <w:t xml:space="preserve"> Подпись заявителя</w:t>
            </w: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r w:rsidRPr="00003A2A">
              <w:rPr>
                <w:rFonts w:ascii="Times New Roman" w:eastAsia="Times New Roman" w:hAnsi="Times New Roman"/>
                <w:sz w:val="24"/>
                <w:szCs w:val="20"/>
                <w:lang w:eastAsia="ru-RU"/>
              </w:rPr>
              <w:t xml:space="preserve">   (представителя)</w:t>
            </w:r>
            <w:r w:rsidRPr="00003A2A">
              <w:rPr>
                <w:rFonts w:ascii="Times New Roman" w:eastAsia="Times New Roman" w:hAnsi="Times New Roman"/>
                <w:szCs w:val="20"/>
                <w:lang w:eastAsia="ru-RU"/>
              </w:rPr>
              <w:t xml:space="preserve">       ___________________</w:t>
            </w: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М.П.</w:t>
            </w: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b/>
                <w:szCs w:val="20"/>
                <w:lang w:eastAsia="ru-RU"/>
              </w:rPr>
            </w:pPr>
          </w:p>
        </w:tc>
        <w:tc>
          <w:tcPr>
            <w:tcW w:w="4742" w:type="dxa"/>
            <w:tcBorders>
              <w:top w:val="nil"/>
              <w:left w:val="nil"/>
              <w:bottom w:val="double" w:sz="12" w:space="0" w:color="auto"/>
              <w:right w:val="double" w:sz="12" w:space="0" w:color="auto"/>
            </w:tcBorders>
          </w:tcPr>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p>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szCs w:val="20"/>
                <w:lang w:eastAsia="ru-RU"/>
              </w:rPr>
            </w:pPr>
          </w:p>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szCs w:val="20"/>
                <w:lang w:eastAsia="ru-RU"/>
              </w:rPr>
            </w:pPr>
            <w:r w:rsidRPr="00003A2A">
              <w:rPr>
                <w:rFonts w:ascii="Times New Roman" w:eastAsia="Times New Roman" w:hAnsi="Times New Roman"/>
                <w:szCs w:val="20"/>
                <w:lang w:eastAsia="ru-RU"/>
              </w:rPr>
              <w:t>«_____»____________________20__года</w:t>
            </w: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p>
          <w:p w:rsidR="00003A2A" w:rsidRPr="00003A2A" w:rsidRDefault="00003A2A" w:rsidP="00003A2A">
            <w:pPr>
              <w:overflowPunct w:val="0"/>
              <w:autoSpaceDE w:val="0"/>
              <w:autoSpaceDN w:val="0"/>
              <w:adjustRightInd w:val="0"/>
              <w:spacing w:after="0" w:line="240" w:lineRule="auto"/>
              <w:jc w:val="right"/>
              <w:rPr>
                <w:rFonts w:ascii="Times New Roman" w:eastAsia="Times New Roman" w:hAnsi="Times New Roman"/>
                <w:b/>
                <w:szCs w:val="20"/>
                <w:lang w:eastAsia="ru-RU"/>
              </w:rPr>
            </w:pPr>
          </w:p>
        </w:tc>
      </w:tr>
      <w:tr w:rsidR="00003A2A" w:rsidRPr="00003A2A" w:rsidTr="00003A2A">
        <w:tc>
          <w:tcPr>
            <w:tcW w:w="10800" w:type="dxa"/>
            <w:gridSpan w:val="2"/>
            <w:tcBorders>
              <w:top w:val="double" w:sz="12" w:space="0" w:color="auto"/>
              <w:left w:val="double" w:sz="12" w:space="0" w:color="auto"/>
              <w:bottom w:val="nil"/>
              <w:right w:val="double" w:sz="12" w:space="0" w:color="auto"/>
            </w:tcBorders>
          </w:tcPr>
          <w:p w:rsidR="00003A2A" w:rsidRPr="00003A2A" w:rsidRDefault="00003A2A" w:rsidP="00003A2A">
            <w:pPr>
              <w:overflowPunct w:val="0"/>
              <w:autoSpaceDE w:val="0"/>
              <w:autoSpaceDN w:val="0"/>
              <w:adjustRightInd w:val="0"/>
              <w:spacing w:after="0" w:line="240" w:lineRule="auto"/>
              <w:ind w:left="743" w:right="-1"/>
              <w:jc w:val="both"/>
              <w:rPr>
                <w:rFonts w:ascii="Times New Roman" w:eastAsia="Times New Roman" w:hAnsi="Times New Roman"/>
                <w:b/>
                <w:szCs w:val="20"/>
                <w:lang w:eastAsia="ru-RU"/>
              </w:rPr>
            </w:pPr>
          </w:p>
          <w:p w:rsidR="00003A2A" w:rsidRPr="00003A2A" w:rsidRDefault="00003A2A" w:rsidP="00003A2A">
            <w:pPr>
              <w:numPr>
                <w:ilvl w:val="0"/>
                <w:numId w:val="5"/>
              </w:numPr>
              <w:overflowPunct w:val="0"/>
              <w:autoSpaceDE w:val="0"/>
              <w:autoSpaceDN w:val="0"/>
              <w:adjustRightInd w:val="0"/>
              <w:spacing w:after="0" w:line="240" w:lineRule="auto"/>
              <w:ind w:right="-1"/>
              <w:jc w:val="both"/>
              <w:rPr>
                <w:rFonts w:ascii="Times New Roman" w:eastAsia="Times New Roman" w:hAnsi="Times New Roman"/>
                <w:b/>
                <w:lang w:eastAsia="ru-RU"/>
              </w:rPr>
            </w:pPr>
            <w:r w:rsidRPr="00003A2A">
              <w:rPr>
                <w:rFonts w:ascii="Times New Roman" w:eastAsia="Times New Roman" w:hAnsi="Times New Roman"/>
                <w:b/>
                <w:lang w:eastAsia="ru-RU"/>
              </w:rPr>
              <w:lastRenderedPageBreak/>
              <w:t>Принимая решение об участии в открытом аукционе, обязуюсь:</w:t>
            </w:r>
          </w:p>
          <w:p w:rsidR="00003A2A" w:rsidRPr="00003A2A" w:rsidRDefault="00003A2A" w:rsidP="00003A2A">
            <w:pPr>
              <w:overflowPunct w:val="0"/>
              <w:autoSpaceDE w:val="0"/>
              <w:autoSpaceDN w:val="0"/>
              <w:adjustRightInd w:val="0"/>
              <w:spacing w:after="0" w:line="240" w:lineRule="auto"/>
              <w:ind w:left="743" w:right="-1"/>
              <w:jc w:val="both"/>
              <w:rPr>
                <w:rFonts w:ascii="Times New Roman" w:eastAsia="Times New Roman" w:hAnsi="Times New Roman"/>
                <w:b/>
                <w:lang w:eastAsia="ru-RU"/>
              </w:rPr>
            </w:pP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 w:val="20"/>
                <w:szCs w:val="20"/>
                <w:lang w:eastAsia="ru-RU"/>
              </w:rPr>
            </w:pPr>
            <w:r w:rsidRPr="00003A2A">
              <w:rPr>
                <w:rFonts w:ascii="Times New Roman" w:eastAsia="Times New Roman" w:hAnsi="Times New Roman"/>
                <w:lang w:eastAsia="ru-RU"/>
              </w:rPr>
              <w:t xml:space="preserve">    </w:t>
            </w:r>
            <w:r w:rsidRPr="00003A2A">
              <w:rPr>
                <w:rFonts w:ascii="Times New Roman" w:eastAsia="Times New Roman" w:hAnsi="Times New Roman"/>
                <w:b/>
                <w:lang w:eastAsia="ru-RU"/>
              </w:rPr>
              <w:t>2.1.</w:t>
            </w:r>
            <w:r w:rsidRPr="00003A2A">
              <w:rPr>
                <w:rFonts w:ascii="Times New Roman" w:eastAsia="Times New Roman" w:hAnsi="Times New Roman"/>
                <w:lang w:eastAsia="ru-RU"/>
              </w:rPr>
              <w:t xml:space="preserve">  Выполнять правила и условия проведения открытого аукциона, указанные в извещении, размещенного на официальном сайте РФ </w:t>
            </w:r>
            <w:hyperlink r:id="rId14" w:history="1">
              <w:r w:rsidRPr="00003A2A">
                <w:rPr>
                  <w:rFonts w:ascii="Times New Roman" w:eastAsia="Times New Roman" w:hAnsi="Times New Roman"/>
                  <w:color w:val="0000FF"/>
                  <w:sz w:val="20"/>
                  <w:szCs w:val="20"/>
                  <w:u w:val="single"/>
                  <w:lang w:val="en-US" w:eastAsia="ru-RU"/>
                </w:rPr>
                <w:t>www</w:t>
              </w:r>
              <w:r w:rsidRPr="00003A2A">
                <w:rPr>
                  <w:rFonts w:ascii="Times New Roman" w:eastAsia="Times New Roman" w:hAnsi="Times New Roman"/>
                  <w:color w:val="0000FF"/>
                  <w:sz w:val="20"/>
                  <w:szCs w:val="20"/>
                  <w:u w:val="single"/>
                  <w:lang w:eastAsia="ru-RU"/>
                </w:rPr>
                <w:t>.torgi.gov.ru</w:t>
              </w:r>
            </w:hyperlink>
            <w:r w:rsidRPr="00003A2A">
              <w:rPr>
                <w:rFonts w:ascii="Times New Roman" w:eastAsia="Times New Roman" w:hAnsi="Times New Roman"/>
                <w:sz w:val="20"/>
                <w:szCs w:val="20"/>
                <w:lang w:eastAsia="ru-RU"/>
              </w:rPr>
              <w:t>.</w:t>
            </w:r>
          </w:p>
          <w:p w:rsidR="00003A2A" w:rsidRPr="00003A2A" w:rsidRDefault="00003A2A" w:rsidP="00003A2A">
            <w:pPr>
              <w:overflowPunct w:val="0"/>
              <w:autoSpaceDE w:val="0"/>
              <w:autoSpaceDN w:val="0"/>
              <w:adjustRightInd w:val="0"/>
              <w:spacing w:after="0" w:line="240" w:lineRule="auto"/>
              <w:ind w:left="152"/>
              <w:jc w:val="both"/>
              <w:rPr>
                <w:rFonts w:ascii="Times New Roman" w:eastAsia="Times New Roman" w:hAnsi="Times New Roman"/>
                <w:lang w:eastAsia="ru-RU"/>
              </w:rPr>
            </w:pP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lang w:eastAsia="ru-RU"/>
              </w:rPr>
            </w:pPr>
          </w:p>
          <w:p w:rsidR="00003A2A" w:rsidRPr="00003A2A" w:rsidRDefault="00003A2A" w:rsidP="00003A2A">
            <w:pPr>
              <w:overflowPunct w:val="0"/>
              <w:autoSpaceDE w:val="0"/>
              <w:autoSpaceDN w:val="0"/>
              <w:adjustRightInd w:val="0"/>
              <w:spacing w:after="0" w:line="240" w:lineRule="auto"/>
              <w:ind w:left="460" w:hanging="460"/>
              <w:jc w:val="both"/>
              <w:rPr>
                <w:rFonts w:ascii="Times New Roman" w:eastAsia="Times New Roman" w:hAnsi="Times New Roman"/>
                <w:lang w:eastAsia="ru-RU"/>
              </w:rPr>
            </w:pPr>
            <w:r w:rsidRPr="00003A2A">
              <w:rPr>
                <w:rFonts w:ascii="Times New Roman" w:eastAsia="Times New Roman" w:hAnsi="Times New Roman"/>
                <w:b/>
                <w:lang w:eastAsia="ru-RU"/>
              </w:rPr>
              <w:t xml:space="preserve">   2.2. </w:t>
            </w:r>
            <w:r w:rsidRPr="00003A2A">
              <w:rPr>
                <w:rFonts w:ascii="Times New Roman" w:eastAsia="Times New Roman" w:hAnsi="Times New Roman"/>
                <w:lang w:eastAsia="ru-RU"/>
              </w:rPr>
              <w:t>В случае признания победителем открытого аукциона подписать протокол об итогах аукциона, заключить с Управлением муниципальной собственности администрации г. Переславля-Залесского  договор аренды земельного участка в течение 30 (тридцати) дней со дня направления победителю аукциона проекты договоров и предоставить в УМС на условиях указанных в извещении.</w:t>
            </w:r>
          </w:p>
          <w:p w:rsidR="00003A2A" w:rsidRPr="00003A2A" w:rsidRDefault="00003A2A" w:rsidP="00003A2A">
            <w:pPr>
              <w:tabs>
                <w:tab w:val="left" w:pos="3510"/>
              </w:tabs>
              <w:overflowPunct w:val="0"/>
              <w:autoSpaceDE w:val="0"/>
              <w:autoSpaceDN w:val="0"/>
              <w:adjustRightInd w:val="0"/>
              <w:spacing w:after="0" w:line="240" w:lineRule="auto"/>
              <w:jc w:val="both"/>
              <w:rPr>
                <w:rFonts w:ascii="Times New Roman" w:eastAsia="Times New Roman" w:hAnsi="Times New Roman"/>
                <w:lang w:eastAsia="ru-RU"/>
              </w:rPr>
            </w:pPr>
          </w:p>
          <w:p w:rsidR="00003A2A" w:rsidRPr="00003A2A" w:rsidRDefault="00003A2A" w:rsidP="00003A2A">
            <w:pPr>
              <w:overflowPunct w:val="0"/>
              <w:autoSpaceDE w:val="0"/>
              <w:autoSpaceDN w:val="0"/>
              <w:adjustRightInd w:val="0"/>
              <w:spacing w:after="0" w:line="240" w:lineRule="auto"/>
              <w:ind w:left="360"/>
              <w:jc w:val="both"/>
              <w:rPr>
                <w:rFonts w:ascii="Times New Roman" w:eastAsia="Times New Roman" w:hAnsi="Times New Roman"/>
                <w:lang w:eastAsia="ru-RU"/>
              </w:rPr>
            </w:pPr>
            <w:r w:rsidRPr="00003A2A">
              <w:rPr>
                <w:rFonts w:ascii="Times New Roman" w:eastAsia="Times New Roman" w:hAnsi="Times New Roman"/>
                <w:lang w:eastAsia="ru-RU"/>
              </w:rPr>
              <w:t xml:space="preserve">       </w:t>
            </w:r>
            <w:r w:rsidRPr="00003A2A">
              <w:rPr>
                <w:rFonts w:ascii="Times New Roman" w:eastAsia="Times New Roman" w:hAnsi="Times New Roman"/>
                <w:b/>
                <w:lang w:eastAsia="ru-RU"/>
              </w:rPr>
              <w:t>3</w:t>
            </w:r>
            <w:r w:rsidRPr="00003A2A">
              <w:rPr>
                <w:rFonts w:ascii="Times New Roman" w:eastAsia="Times New Roman" w:hAnsi="Times New Roman"/>
                <w:lang w:eastAsia="ru-RU"/>
              </w:rPr>
              <w:t xml:space="preserve">. </w:t>
            </w:r>
            <w:r w:rsidRPr="00003A2A">
              <w:rPr>
                <w:rFonts w:ascii="Times New Roman" w:eastAsia="Times New Roman" w:hAnsi="Times New Roman"/>
                <w:b/>
                <w:lang w:eastAsia="ru-RU"/>
              </w:rPr>
              <w:t>Мне известно, что</w:t>
            </w:r>
            <w:r w:rsidRPr="00003A2A">
              <w:rPr>
                <w:rFonts w:ascii="Times New Roman" w:eastAsia="Times New Roman" w:hAnsi="Times New Roman"/>
                <w:lang w:eastAsia="ru-RU"/>
              </w:rPr>
              <w:t xml:space="preserve">: </w:t>
            </w:r>
          </w:p>
          <w:p w:rsidR="00003A2A" w:rsidRPr="00003A2A" w:rsidRDefault="00003A2A" w:rsidP="00003A2A">
            <w:pPr>
              <w:overflowPunct w:val="0"/>
              <w:autoSpaceDE w:val="0"/>
              <w:autoSpaceDN w:val="0"/>
              <w:adjustRightInd w:val="0"/>
              <w:spacing w:after="0" w:line="240" w:lineRule="auto"/>
              <w:ind w:left="360"/>
              <w:jc w:val="both"/>
              <w:rPr>
                <w:rFonts w:ascii="Times New Roman" w:eastAsia="Times New Roman" w:hAnsi="Times New Roman"/>
                <w:lang w:eastAsia="ru-RU"/>
              </w:rPr>
            </w:pPr>
          </w:p>
          <w:p w:rsidR="00003A2A" w:rsidRPr="00003A2A" w:rsidRDefault="00003A2A" w:rsidP="00003A2A">
            <w:pPr>
              <w:overflowPunct w:val="0"/>
              <w:autoSpaceDE w:val="0"/>
              <w:autoSpaceDN w:val="0"/>
              <w:adjustRightInd w:val="0"/>
              <w:spacing w:after="0" w:line="240" w:lineRule="auto"/>
              <w:ind w:left="460" w:hanging="426"/>
              <w:jc w:val="both"/>
              <w:rPr>
                <w:rFonts w:ascii="Times New Roman" w:eastAsia="Times New Roman" w:hAnsi="Times New Roman"/>
                <w:lang w:eastAsia="ru-RU"/>
              </w:rPr>
            </w:pPr>
            <w:r w:rsidRPr="00003A2A">
              <w:rPr>
                <w:rFonts w:ascii="Times New Roman" w:eastAsia="Times New Roman" w:hAnsi="Times New Roman"/>
                <w:b/>
                <w:lang w:eastAsia="ru-RU"/>
              </w:rPr>
              <w:t xml:space="preserve">  3.1.</w:t>
            </w:r>
            <w:r w:rsidRPr="00003A2A">
              <w:rPr>
                <w:rFonts w:ascii="Times New Roman" w:eastAsia="Times New Roman" w:hAnsi="Times New Roman"/>
                <w:lang w:eastAsia="ru-RU"/>
              </w:rPr>
              <w:t xml:space="preserve"> В</w:t>
            </w:r>
            <w:r w:rsidRPr="00003A2A">
              <w:rPr>
                <w:rFonts w:ascii="Times New Roman" w:eastAsia="Times New Roman" w:hAnsi="Times New Roman"/>
                <w:b/>
                <w:lang w:eastAsia="ru-RU"/>
              </w:rPr>
              <w:t xml:space="preserve"> </w:t>
            </w:r>
            <w:r w:rsidRPr="00003A2A">
              <w:rPr>
                <w:rFonts w:ascii="Times New Roman" w:eastAsia="Times New Roman" w:hAnsi="Times New Roman"/>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003A2A" w:rsidRPr="00003A2A" w:rsidRDefault="00003A2A" w:rsidP="00003A2A">
            <w:pPr>
              <w:overflowPunct w:val="0"/>
              <w:autoSpaceDE w:val="0"/>
              <w:autoSpaceDN w:val="0"/>
              <w:adjustRightInd w:val="0"/>
              <w:spacing w:after="0" w:line="240" w:lineRule="auto"/>
              <w:ind w:left="460" w:hanging="426"/>
              <w:jc w:val="both"/>
              <w:rPr>
                <w:rFonts w:ascii="Times New Roman" w:eastAsia="Times New Roman" w:hAnsi="Times New Roman"/>
                <w:lang w:eastAsia="ru-RU"/>
              </w:rPr>
            </w:pPr>
            <w:r w:rsidRPr="00003A2A">
              <w:rPr>
                <w:rFonts w:ascii="Times New Roman" w:eastAsia="Times New Roman" w:hAnsi="Times New Roman"/>
                <w:b/>
                <w:lang w:eastAsia="ru-RU"/>
              </w:rPr>
              <w:t xml:space="preserve">  3.2. </w:t>
            </w:r>
            <w:r w:rsidRPr="00003A2A">
              <w:rPr>
                <w:rFonts w:ascii="Times New Roman" w:eastAsia="Times New Roman" w:hAnsi="Times New Roman"/>
                <w:lang w:eastAsia="ru-RU"/>
              </w:rPr>
              <w:t>Заявитель подтверждает внесение на счет УМС  администрации г. Переславля-Залесского суммы  задатка в размере</w:t>
            </w:r>
          </w:p>
          <w:p w:rsidR="00003A2A" w:rsidRPr="00003A2A" w:rsidRDefault="00003A2A" w:rsidP="00003A2A">
            <w:pPr>
              <w:overflowPunct w:val="0"/>
              <w:autoSpaceDE w:val="0"/>
              <w:autoSpaceDN w:val="0"/>
              <w:adjustRightInd w:val="0"/>
              <w:spacing w:after="0" w:line="240" w:lineRule="auto"/>
              <w:ind w:left="460" w:hanging="426"/>
              <w:jc w:val="both"/>
              <w:rPr>
                <w:rFonts w:ascii="Times New Roman" w:eastAsia="Times New Roman" w:hAnsi="Times New Roman"/>
                <w:sz w:val="24"/>
                <w:szCs w:val="24"/>
                <w:lang w:eastAsia="ru-RU"/>
              </w:rPr>
            </w:pPr>
            <w:r w:rsidRPr="00003A2A">
              <w:rPr>
                <w:rFonts w:ascii="Times New Roman" w:eastAsia="Times New Roman" w:hAnsi="Times New Roman"/>
                <w:b/>
                <w:lang w:eastAsia="ru-RU"/>
              </w:rPr>
              <w:t xml:space="preserve">    </w:t>
            </w:r>
            <w:r w:rsidRPr="00003A2A">
              <w:rPr>
                <w:rFonts w:ascii="Times New Roman" w:eastAsia="Times New Roman" w:hAnsi="Times New Roman"/>
                <w:sz w:val="24"/>
                <w:szCs w:val="24"/>
                <w:lang w:eastAsia="ru-RU"/>
              </w:rPr>
              <w:t xml:space="preserve"> _____________________________________________________________________________________</w:t>
            </w:r>
          </w:p>
          <w:p w:rsidR="00003A2A" w:rsidRPr="00003A2A" w:rsidRDefault="00003A2A" w:rsidP="00003A2A">
            <w:pPr>
              <w:overflowPunct w:val="0"/>
              <w:autoSpaceDE w:val="0"/>
              <w:autoSpaceDN w:val="0"/>
              <w:adjustRightInd w:val="0"/>
              <w:spacing w:after="0" w:line="240" w:lineRule="auto"/>
              <w:ind w:left="180"/>
              <w:jc w:val="center"/>
              <w:rPr>
                <w:rFonts w:ascii="Times New Roman" w:eastAsia="Times New Roman" w:hAnsi="Times New Roman"/>
                <w:sz w:val="20"/>
                <w:szCs w:val="20"/>
                <w:lang w:eastAsia="ru-RU"/>
              </w:rPr>
            </w:pPr>
            <w:r w:rsidRPr="00003A2A">
              <w:rPr>
                <w:rFonts w:ascii="Times New Roman" w:eastAsia="Times New Roman" w:hAnsi="Times New Roman"/>
                <w:sz w:val="20"/>
                <w:szCs w:val="20"/>
                <w:lang w:eastAsia="ru-RU"/>
              </w:rPr>
              <w:t>сумма прописью и цифрами</w:t>
            </w:r>
          </w:p>
          <w:p w:rsidR="00003A2A" w:rsidRPr="00003A2A" w:rsidRDefault="00003A2A" w:rsidP="00003A2A">
            <w:pPr>
              <w:overflowPunct w:val="0"/>
              <w:autoSpaceDE w:val="0"/>
              <w:autoSpaceDN w:val="0"/>
              <w:adjustRightInd w:val="0"/>
              <w:spacing w:after="0" w:line="240" w:lineRule="auto"/>
              <w:ind w:left="360"/>
              <w:jc w:val="both"/>
              <w:rPr>
                <w:rFonts w:ascii="Times New Roman" w:eastAsia="Times New Roman" w:hAnsi="Times New Roman"/>
                <w:sz w:val="24"/>
                <w:szCs w:val="24"/>
                <w:lang w:eastAsia="ru-RU"/>
              </w:rPr>
            </w:pPr>
            <w:r w:rsidRPr="00003A2A">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w:t>
            </w:r>
          </w:p>
          <w:p w:rsidR="00003A2A" w:rsidRPr="00003A2A" w:rsidRDefault="00003A2A" w:rsidP="00003A2A">
            <w:pPr>
              <w:spacing w:before="60" w:after="0" w:line="240" w:lineRule="auto"/>
              <w:jc w:val="both"/>
              <w:rPr>
                <w:rFonts w:ascii="Times New Roman" w:eastAsia="Times New Roman" w:hAnsi="Times New Roman"/>
                <w:sz w:val="24"/>
                <w:szCs w:val="24"/>
                <w:lang w:eastAsia="ru-RU"/>
              </w:rPr>
            </w:pPr>
            <w:r w:rsidRPr="00003A2A">
              <w:rPr>
                <w:rFonts w:ascii="Times New Roman" w:eastAsia="Times New Roman" w:hAnsi="Times New Roman"/>
                <w:lang w:eastAsia="ru-RU"/>
              </w:rPr>
              <w:t xml:space="preserve">   </w:t>
            </w:r>
            <w:r w:rsidRPr="00003A2A">
              <w:rPr>
                <w:rFonts w:ascii="Times New Roman" w:eastAsia="Times New Roman" w:hAnsi="Times New Roman"/>
                <w:b/>
                <w:lang w:eastAsia="ru-RU"/>
              </w:rPr>
              <w:t>4</w:t>
            </w:r>
            <w:r w:rsidRPr="00003A2A">
              <w:rPr>
                <w:rFonts w:ascii="Times New Roman" w:eastAsia="Times New Roman" w:hAnsi="Times New Roman"/>
                <w:b/>
                <w:sz w:val="24"/>
                <w:szCs w:val="20"/>
                <w:lang w:eastAsia="ru-RU"/>
              </w:rPr>
              <w:t>.</w:t>
            </w:r>
            <w:r w:rsidRPr="00003A2A">
              <w:rPr>
                <w:rFonts w:ascii="Times New Roman" w:eastAsia="Times New Roman" w:hAnsi="Times New Roman"/>
                <w:sz w:val="24"/>
                <w:szCs w:val="20"/>
                <w:lang w:eastAsia="ru-RU"/>
              </w:rPr>
              <w:t xml:space="preserve"> </w:t>
            </w:r>
            <w:r w:rsidRPr="00003A2A">
              <w:rPr>
                <w:rFonts w:ascii="Times New Roman" w:eastAsia="Times New Roman" w:hAnsi="Times New Roman"/>
                <w:lang w:eastAsia="ru-RU"/>
              </w:rPr>
              <w:t>Платежные реквизиты счета в банке, на который возвращается задаток:</w:t>
            </w:r>
            <w:r w:rsidRPr="00003A2A">
              <w:rPr>
                <w:rFonts w:ascii="Times New Roman" w:eastAsia="Times New Roman" w:hAnsi="Times New Roman"/>
                <w:sz w:val="24"/>
                <w:szCs w:val="20"/>
                <w:lang w:eastAsia="ru-RU"/>
              </w:rPr>
              <w:t xml:space="preserve">        __________________________________________________________________________________.</w:t>
            </w:r>
          </w:p>
          <w:p w:rsidR="00003A2A" w:rsidRPr="00003A2A" w:rsidRDefault="00003A2A" w:rsidP="00003A2A">
            <w:pPr>
              <w:autoSpaceDE w:val="0"/>
              <w:autoSpaceDN w:val="0"/>
              <w:adjustRightInd w:val="0"/>
              <w:spacing w:after="0" w:line="240" w:lineRule="auto"/>
              <w:jc w:val="both"/>
              <w:rPr>
                <w:rFonts w:ascii="Times New Roman" w:eastAsia="Times New Roman" w:hAnsi="Times New Roman"/>
                <w:sz w:val="24"/>
                <w:szCs w:val="24"/>
                <w:lang w:eastAsia="ru-RU"/>
              </w:rPr>
            </w:pPr>
          </w:p>
          <w:p w:rsidR="00003A2A" w:rsidRPr="00003A2A" w:rsidRDefault="00003A2A" w:rsidP="00003A2A">
            <w:pPr>
              <w:overflowPunct w:val="0"/>
              <w:autoSpaceDE w:val="0"/>
              <w:autoSpaceDN w:val="0"/>
              <w:adjustRightInd w:val="0"/>
              <w:spacing w:after="0" w:line="240" w:lineRule="auto"/>
              <w:ind w:left="360"/>
              <w:jc w:val="both"/>
              <w:rPr>
                <w:rFonts w:ascii="Times New Roman" w:eastAsia="Times New Roman" w:hAnsi="Times New Roman"/>
                <w:sz w:val="24"/>
                <w:szCs w:val="24"/>
                <w:lang w:eastAsia="ru-RU"/>
              </w:rPr>
            </w:pP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p>
        </w:tc>
      </w:tr>
      <w:tr w:rsidR="00003A2A" w:rsidRPr="00003A2A" w:rsidTr="00003A2A">
        <w:trPr>
          <w:trHeight w:val="2127"/>
        </w:trPr>
        <w:tc>
          <w:tcPr>
            <w:tcW w:w="6058" w:type="dxa"/>
            <w:tcBorders>
              <w:top w:val="nil"/>
              <w:left w:val="double" w:sz="12" w:space="0" w:color="auto"/>
              <w:bottom w:val="nil"/>
              <w:right w:val="nil"/>
            </w:tcBorders>
          </w:tcPr>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p>
          <w:p w:rsidR="00003A2A" w:rsidRPr="00003A2A" w:rsidRDefault="00003A2A" w:rsidP="00003A2A">
            <w:pPr>
              <w:overflowPunct w:val="0"/>
              <w:autoSpaceDE w:val="0"/>
              <w:autoSpaceDN w:val="0"/>
              <w:adjustRightInd w:val="0"/>
              <w:spacing w:after="0" w:line="240" w:lineRule="auto"/>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Подпись заявителя</w:t>
            </w:r>
          </w:p>
          <w:p w:rsidR="00003A2A" w:rsidRPr="00003A2A" w:rsidRDefault="00003A2A" w:rsidP="00003A2A">
            <w:pPr>
              <w:overflowPunct w:val="0"/>
              <w:autoSpaceDE w:val="0"/>
              <w:autoSpaceDN w:val="0"/>
              <w:adjustRightInd w:val="0"/>
              <w:spacing w:after="0" w:line="240" w:lineRule="auto"/>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(представителя)             __________________</w:t>
            </w:r>
          </w:p>
          <w:p w:rsidR="00003A2A" w:rsidRPr="00003A2A" w:rsidRDefault="00003A2A" w:rsidP="00003A2A">
            <w:pPr>
              <w:overflowPunct w:val="0"/>
              <w:autoSpaceDE w:val="0"/>
              <w:autoSpaceDN w:val="0"/>
              <w:adjustRightInd w:val="0"/>
              <w:spacing w:after="0" w:line="240" w:lineRule="auto"/>
              <w:rPr>
                <w:rFonts w:ascii="Times New Roman" w:eastAsia="Times New Roman" w:hAnsi="Times New Roman"/>
                <w:szCs w:val="20"/>
                <w:lang w:eastAsia="ru-RU"/>
              </w:rPr>
            </w:pPr>
          </w:p>
          <w:p w:rsidR="00003A2A" w:rsidRPr="00003A2A" w:rsidRDefault="00003A2A" w:rsidP="00003A2A">
            <w:pPr>
              <w:overflowPunct w:val="0"/>
              <w:autoSpaceDE w:val="0"/>
              <w:autoSpaceDN w:val="0"/>
              <w:adjustRightInd w:val="0"/>
              <w:spacing w:after="0" w:line="240" w:lineRule="auto"/>
              <w:rPr>
                <w:rFonts w:ascii="Times New Roman" w:eastAsia="Times New Roman" w:hAnsi="Times New Roman"/>
                <w:szCs w:val="20"/>
                <w:lang w:eastAsia="ru-RU"/>
              </w:rPr>
            </w:pPr>
            <w:r w:rsidRPr="00003A2A">
              <w:rPr>
                <w:rFonts w:ascii="Times New Roman" w:eastAsia="Times New Roman" w:hAnsi="Times New Roman"/>
                <w:szCs w:val="20"/>
                <w:lang w:eastAsia="ru-RU"/>
              </w:rPr>
              <w:t xml:space="preserve">                                                        М.П.</w:t>
            </w:r>
          </w:p>
        </w:tc>
        <w:tc>
          <w:tcPr>
            <w:tcW w:w="4742" w:type="dxa"/>
            <w:tcBorders>
              <w:top w:val="nil"/>
              <w:left w:val="nil"/>
              <w:bottom w:val="nil"/>
              <w:right w:val="double" w:sz="12" w:space="0" w:color="auto"/>
            </w:tcBorders>
          </w:tcPr>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p>
          <w:p w:rsidR="00003A2A" w:rsidRPr="00003A2A" w:rsidRDefault="00003A2A" w:rsidP="00003A2A">
            <w:pPr>
              <w:overflowPunct w:val="0"/>
              <w:autoSpaceDE w:val="0"/>
              <w:autoSpaceDN w:val="0"/>
              <w:adjustRightInd w:val="0"/>
              <w:spacing w:after="0" w:line="240" w:lineRule="auto"/>
              <w:jc w:val="both"/>
              <w:rPr>
                <w:rFonts w:ascii="Times New Roman" w:eastAsia="Times New Roman" w:hAnsi="Times New Roman"/>
                <w:szCs w:val="20"/>
                <w:lang w:eastAsia="ru-RU"/>
              </w:rPr>
            </w:pPr>
          </w:p>
          <w:p w:rsidR="00003A2A" w:rsidRPr="00003A2A" w:rsidRDefault="00003A2A" w:rsidP="00003A2A">
            <w:pPr>
              <w:overflowPunct w:val="0"/>
              <w:autoSpaceDE w:val="0"/>
              <w:autoSpaceDN w:val="0"/>
              <w:adjustRightInd w:val="0"/>
              <w:spacing w:after="0" w:line="240" w:lineRule="auto"/>
              <w:jc w:val="right"/>
              <w:rPr>
                <w:rFonts w:ascii="Times New Roman" w:eastAsia="Times New Roman" w:hAnsi="Times New Roman"/>
                <w:szCs w:val="20"/>
                <w:lang w:eastAsia="ru-RU"/>
              </w:rPr>
            </w:pPr>
            <w:r w:rsidRPr="00003A2A">
              <w:rPr>
                <w:rFonts w:ascii="Times New Roman" w:eastAsia="Times New Roman" w:hAnsi="Times New Roman"/>
                <w:szCs w:val="20"/>
                <w:lang w:eastAsia="ru-RU"/>
              </w:rPr>
              <w:t>«_____»____________________20__года</w:t>
            </w:r>
          </w:p>
        </w:tc>
      </w:tr>
      <w:tr w:rsidR="00003A2A" w:rsidRPr="00003A2A" w:rsidTr="00003A2A">
        <w:tc>
          <w:tcPr>
            <w:tcW w:w="10800" w:type="dxa"/>
            <w:gridSpan w:val="2"/>
            <w:tcBorders>
              <w:top w:val="double" w:sz="12" w:space="0" w:color="auto"/>
              <w:left w:val="double" w:sz="12" w:space="0" w:color="auto"/>
              <w:bottom w:val="nil"/>
              <w:right w:val="double" w:sz="12" w:space="0" w:color="auto"/>
            </w:tcBorders>
            <w:hideMark/>
          </w:tcPr>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szCs w:val="20"/>
                <w:lang w:val="en-US" w:eastAsia="ru-RU"/>
              </w:rPr>
            </w:pPr>
            <w:r w:rsidRPr="00003A2A">
              <w:rPr>
                <w:rFonts w:ascii="Times New Roman" w:eastAsia="Times New Roman" w:hAnsi="Times New Roman"/>
                <w:szCs w:val="20"/>
                <w:lang w:eastAsia="ru-RU"/>
              </w:rPr>
              <w:t>(заполняется Организатором аукциона)</w:t>
            </w:r>
          </w:p>
        </w:tc>
      </w:tr>
      <w:tr w:rsidR="00003A2A" w:rsidRPr="00003A2A" w:rsidTr="00003A2A">
        <w:trPr>
          <w:trHeight w:val="2268"/>
        </w:trPr>
        <w:tc>
          <w:tcPr>
            <w:tcW w:w="10800" w:type="dxa"/>
            <w:gridSpan w:val="2"/>
            <w:tcBorders>
              <w:top w:val="nil"/>
              <w:left w:val="double" w:sz="12" w:space="0" w:color="auto"/>
              <w:bottom w:val="double" w:sz="12" w:space="0" w:color="auto"/>
              <w:right w:val="double" w:sz="12" w:space="0" w:color="auto"/>
            </w:tcBorders>
          </w:tcPr>
          <w:p w:rsidR="00003A2A" w:rsidRPr="00003A2A" w:rsidRDefault="00003A2A" w:rsidP="00003A2A">
            <w:pPr>
              <w:overflowPunct w:val="0"/>
              <w:autoSpaceDE w:val="0"/>
              <w:autoSpaceDN w:val="0"/>
              <w:adjustRightInd w:val="0"/>
              <w:spacing w:after="0" w:line="240" w:lineRule="auto"/>
              <w:rPr>
                <w:rFonts w:ascii="Times New Roman" w:eastAsia="Times New Roman" w:hAnsi="Times New Roman"/>
                <w:sz w:val="20"/>
                <w:szCs w:val="20"/>
                <w:lang w:eastAsia="ru-RU"/>
              </w:rPr>
            </w:pPr>
          </w:p>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b/>
                <w:sz w:val="20"/>
                <w:szCs w:val="20"/>
                <w:lang w:eastAsia="ru-RU"/>
              </w:rPr>
            </w:pPr>
          </w:p>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sidRPr="00003A2A">
              <w:rPr>
                <w:rFonts w:ascii="Times New Roman" w:eastAsia="Times New Roman" w:hAnsi="Times New Roman"/>
                <w:b/>
                <w:sz w:val="20"/>
                <w:szCs w:val="20"/>
                <w:lang w:eastAsia="ru-RU"/>
              </w:rPr>
              <w:t xml:space="preserve">ЗАЯВКА ПРИНЯТА: </w:t>
            </w:r>
            <w:r w:rsidRPr="00003A2A">
              <w:rPr>
                <w:rFonts w:ascii="Times New Roman" w:eastAsia="Times New Roman" w:hAnsi="Times New Roman"/>
                <w:sz w:val="20"/>
                <w:szCs w:val="20"/>
                <w:lang w:eastAsia="ru-RU"/>
              </w:rPr>
              <w:t>«_____»_______________20___года      ____час ______мин    №_____</w:t>
            </w:r>
          </w:p>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sz w:val="20"/>
                <w:szCs w:val="20"/>
                <w:lang w:eastAsia="ru-RU"/>
              </w:rPr>
            </w:pPr>
          </w:p>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sidRPr="00003A2A">
              <w:rPr>
                <w:rFonts w:ascii="Times New Roman" w:eastAsia="Times New Roman" w:hAnsi="Times New Roman"/>
                <w:sz w:val="20"/>
                <w:szCs w:val="20"/>
                <w:lang w:eastAsia="ru-RU"/>
              </w:rPr>
              <w:t>______________________________________</w:t>
            </w:r>
          </w:p>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sidRPr="00003A2A">
              <w:rPr>
                <w:rFonts w:ascii="Times New Roman" w:eastAsia="Times New Roman" w:hAnsi="Times New Roman"/>
                <w:sz w:val="20"/>
                <w:szCs w:val="20"/>
                <w:lang w:eastAsia="ru-RU"/>
              </w:rPr>
              <w:t xml:space="preserve">Ф.И.О. </w:t>
            </w:r>
            <w:proofErr w:type="gramStart"/>
            <w:r w:rsidRPr="00003A2A">
              <w:rPr>
                <w:rFonts w:ascii="Times New Roman" w:eastAsia="Times New Roman" w:hAnsi="Times New Roman"/>
                <w:sz w:val="20"/>
                <w:szCs w:val="20"/>
                <w:lang w:eastAsia="ru-RU"/>
              </w:rPr>
              <w:t>принявшего</w:t>
            </w:r>
            <w:proofErr w:type="gramEnd"/>
            <w:r w:rsidRPr="00003A2A">
              <w:rPr>
                <w:rFonts w:ascii="Times New Roman" w:eastAsia="Times New Roman" w:hAnsi="Times New Roman"/>
                <w:sz w:val="20"/>
                <w:szCs w:val="20"/>
                <w:lang w:eastAsia="ru-RU"/>
              </w:rPr>
              <w:t xml:space="preserve"> заявку, подпись </w:t>
            </w:r>
          </w:p>
          <w:p w:rsidR="00003A2A" w:rsidRPr="00003A2A" w:rsidRDefault="00003A2A" w:rsidP="00003A2A">
            <w:pPr>
              <w:overflowPunct w:val="0"/>
              <w:autoSpaceDE w:val="0"/>
              <w:autoSpaceDN w:val="0"/>
              <w:adjustRightInd w:val="0"/>
              <w:spacing w:after="0" w:line="240" w:lineRule="auto"/>
              <w:jc w:val="center"/>
              <w:rPr>
                <w:rFonts w:ascii="Times New Roman" w:eastAsia="Times New Roman" w:hAnsi="Times New Roman"/>
                <w:szCs w:val="20"/>
                <w:lang w:eastAsia="ru-RU"/>
              </w:rPr>
            </w:pPr>
          </w:p>
        </w:tc>
      </w:tr>
    </w:tbl>
    <w:p w:rsidR="00003A2A" w:rsidRPr="00003A2A" w:rsidRDefault="00003A2A" w:rsidP="00003A2A">
      <w:pPr>
        <w:tabs>
          <w:tab w:val="right" w:pos="2835"/>
          <w:tab w:val="left" w:pos="3119"/>
        </w:tabs>
        <w:spacing w:after="0" w:line="240" w:lineRule="auto"/>
        <w:ind w:left="3119" w:hanging="3119"/>
        <w:jc w:val="both"/>
        <w:rPr>
          <w:rFonts w:ascii="Times New Roman" w:eastAsia="Times New Roman" w:hAnsi="Times New Roman"/>
          <w:lang w:eastAsia="ru-RU"/>
        </w:rPr>
      </w:pPr>
    </w:p>
    <w:p w:rsidR="00003A2A" w:rsidRPr="00003A2A" w:rsidRDefault="00003A2A" w:rsidP="00003A2A">
      <w:pPr>
        <w:tabs>
          <w:tab w:val="right" w:pos="2835"/>
          <w:tab w:val="left" w:pos="3119"/>
        </w:tabs>
        <w:spacing w:after="0" w:line="240" w:lineRule="auto"/>
        <w:ind w:left="3119" w:hanging="3119"/>
        <w:jc w:val="both"/>
        <w:rPr>
          <w:rFonts w:ascii="Times New Roman" w:eastAsia="Times New Roman" w:hAnsi="Times New Roman"/>
          <w:b/>
          <w:lang w:eastAsia="ru-RU"/>
        </w:rPr>
      </w:pPr>
      <w:r w:rsidRPr="00003A2A">
        <w:rPr>
          <w:rFonts w:ascii="Times New Roman" w:eastAsia="Times New Roman" w:hAnsi="Times New Roman"/>
          <w:b/>
          <w:lang w:eastAsia="ru-RU"/>
        </w:rPr>
        <w:t>Документы, прилагаемые к заявке:</w:t>
      </w:r>
    </w:p>
    <w:p w:rsidR="00003A2A" w:rsidRPr="00003A2A" w:rsidRDefault="00003A2A" w:rsidP="00003A2A">
      <w:pPr>
        <w:spacing w:after="0" w:line="240" w:lineRule="auto"/>
        <w:rPr>
          <w:lang w:eastAsia="ru-RU"/>
        </w:rPr>
      </w:pPr>
    </w:p>
    <w:p w:rsidR="00003A2A" w:rsidRPr="00003A2A" w:rsidRDefault="00003A2A" w:rsidP="00003A2A">
      <w:pPr>
        <w:spacing w:after="0" w:line="240" w:lineRule="auto"/>
        <w:rPr>
          <w:rFonts w:ascii="Times New Roman" w:hAnsi="Times New Roman"/>
          <w:sz w:val="24"/>
          <w:szCs w:val="24"/>
          <w:lang w:eastAsia="ru-RU"/>
        </w:rPr>
      </w:pPr>
      <w:r w:rsidRPr="00003A2A">
        <w:rPr>
          <w:rFonts w:ascii="Times New Roman" w:hAnsi="Times New Roman"/>
          <w:sz w:val="24"/>
          <w:szCs w:val="24"/>
          <w:lang w:eastAsia="ru-RU"/>
        </w:rPr>
        <w:t xml:space="preserve">1) заявка на участие в аукционе по установленной форме с указанием банковских реквизитов счета для возврата задатка; </w:t>
      </w:r>
    </w:p>
    <w:p w:rsidR="00003A2A" w:rsidRPr="00003A2A" w:rsidRDefault="00003A2A" w:rsidP="00003A2A">
      <w:pPr>
        <w:spacing w:after="0" w:line="240" w:lineRule="auto"/>
        <w:rPr>
          <w:rFonts w:ascii="Times New Roman" w:hAnsi="Times New Roman"/>
          <w:sz w:val="24"/>
          <w:szCs w:val="24"/>
          <w:lang w:eastAsia="ru-RU"/>
        </w:rPr>
      </w:pPr>
      <w:r w:rsidRPr="00003A2A">
        <w:rPr>
          <w:rFonts w:ascii="Times New Roman" w:hAnsi="Times New Roman"/>
          <w:sz w:val="24"/>
          <w:szCs w:val="24"/>
          <w:lang w:eastAsia="ru-RU"/>
        </w:rPr>
        <w:t>2) копии документов, удостоверяющих личность (для физических лиц);</w:t>
      </w:r>
    </w:p>
    <w:p w:rsidR="00003A2A" w:rsidRPr="00003A2A" w:rsidRDefault="00003A2A" w:rsidP="00003A2A">
      <w:pPr>
        <w:spacing w:after="0" w:line="240" w:lineRule="auto"/>
        <w:rPr>
          <w:rFonts w:ascii="Times New Roman" w:hAnsi="Times New Roman"/>
          <w:sz w:val="24"/>
          <w:szCs w:val="24"/>
          <w:lang w:eastAsia="ru-RU"/>
        </w:rPr>
      </w:pPr>
      <w:r w:rsidRPr="00003A2A">
        <w:rPr>
          <w:rFonts w:ascii="Times New Roman" w:hAnsi="Times New Roman"/>
          <w:sz w:val="24"/>
          <w:szCs w:val="24"/>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03A2A" w:rsidRPr="00003A2A" w:rsidRDefault="00003A2A" w:rsidP="00003A2A">
      <w:pPr>
        <w:spacing w:after="0" w:line="240" w:lineRule="auto"/>
        <w:rPr>
          <w:rFonts w:ascii="Times New Roman" w:hAnsi="Times New Roman"/>
          <w:sz w:val="24"/>
          <w:szCs w:val="24"/>
          <w:lang w:eastAsia="ru-RU"/>
        </w:rPr>
      </w:pPr>
      <w:r w:rsidRPr="00003A2A">
        <w:rPr>
          <w:rFonts w:ascii="Times New Roman" w:hAnsi="Times New Roman"/>
          <w:sz w:val="24"/>
          <w:szCs w:val="24"/>
          <w:lang w:eastAsia="ru-RU"/>
        </w:rPr>
        <w:lastRenderedPageBreak/>
        <w:t xml:space="preserve">4) платежный документ с отметкой банка плательщика, подтверждающий внесение задатка.  </w:t>
      </w:r>
    </w:p>
    <w:p w:rsidR="00003A2A" w:rsidRPr="00003A2A" w:rsidRDefault="00003A2A" w:rsidP="00003A2A">
      <w:pPr>
        <w:spacing w:after="0" w:line="240" w:lineRule="auto"/>
        <w:rPr>
          <w:rFonts w:ascii="Times New Roman" w:hAnsi="Times New Roman"/>
          <w:sz w:val="24"/>
          <w:szCs w:val="24"/>
          <w:lang w:eastAsia="ru-RU"/>
        </w:rPr>
      </w:pPr>
      <w:r w:rsidRPr="00003A2A">
        <w:rPr>
          <w:rFonts w:ascii="Times New Roman" w:hAnsi="Times New Roman"/>
          <w:sz w:val="24"/>
          <w:szCs w:val="24"/>
          <w:lang w:eastAsia="ru-RU"/>
        </w:rPr>
        <w:t xml:space="preserve">  Представление документов, подтверждающих внесение задатка, признается заключением соглашения о задатке.</w:t>
      </w:r>
    </w:p>
    <w:p w:rsidR="00003A2A" w:rsidRPr="00003A2A" w:rsidRDefault="00003A2A" w:rsidP="00003A2A">
      <w:pPr>
        <w:spacing w:after="0" w:line="360" w:lineRule="auto"/>
        <w:ind w:left="-540"/>
        <w:jc w:val="both"/>
        <w:rPr>
          <w:rFonts w:ascii="Times New Roman" w:eastAsia="Times New Roman" w:hAnsi="Times New Roman"/>
          <w:lang w:eastAsia="ru-RU"/>
        </w:rPr>
      </w:pPr>
    </w:p>
    <w:p w:rsidR="00003A2A" w:rsidRPr="00003A2A" w:rsidRDefault="00003A2A" w:rsidP="00003A2A">
      <w:pPr>
        <w:widowControl w:val="0"/>
        <w:autoSpaceDE w:val="0"/>
        <w:autoSpaceDN w:val="0"/>
        <w:adjustRightInd w:val="0"/>
        <w:spacing w:after="0" w:line="240" w:lineRule="auto"/>
        <w:ind w:left="360"/>
        <w:jc w:val="both"/>
        <w:rPr>
          <w:rFonts w:ascii="Times New Roman" w:eastAsia="Times New Roman" w:hAnsi="Times New Roman"/>
          <w:b/>
          <w:i/>
          <w:lang w:eastAsia="ru-RU"/>
        </w:rPr>
      </w:pPr>
      <w:r w:rsidRPr="00003A2A">
        <w:rPr>
          <w:rFonts w:ascii="Times New Roman" w:eastAsia="Times New Roman" w:hAnsi="Times New Roman"/>
          <w:b/>
          <w:i/>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003A2A" w:rsidRPr="00003A2A" w:rsidRDefault="00003A2A" w:rsidP="00003A2A">
      <w:pPr>
        <w:spacing w:after="0" w:line="240" w:lineRule="auto"/>
        <w:jc w:val="both"/>
        <w:rPr>
          <w:rFonts w:ascii="Times New Roman" w:eastAsia="Times New Roman" w:hAnsi="Times New Roman"/>
          <w:sz w:val="21"/>
          <w:szCs w:val="21"/>
          <w:lang w:eastAsia="ru-RU"/>
        </w:rPr>
      </w:pPr>
    </w:p>
    <w:p w:rsidR="00003A2A" w:rsidRPr="00003A2A" w:rsidRDefault="00003A2A" w:rsidP="00003A2A">
      <w:pPr>
        <w:spacing w:after="0" w:line="240" w:lineRule="auto"/>
        <w:rPr>
          <w:rFonts w:ascii="Times New Roman" w:eastAsia="Times New Roman" w:hAnsi="Times New Roman"/>
          <w:sz w:val="24"/>
          <w:szCs w:val="20"/>
          <w:lang w:eastAsia="ru-RU"/>
        </w:rPr>
      </w:pPr>
    </w:p>
    <w:p w:rsidR="00003A2A" w:rsidRPr="00003A2A" w:rsidRDefault="00003A2A" w:rsidP="00003A2A">
      <w:pPr>
        <w:spacing w:after="0" w:line="240" w:lineRule="auto"/>
        <w:rPr>
          <w:rFonts w:ascii="Times New Roman" w:eastAsia="Times New Roman" w:hAnsi="Times New Roman"/>
          <w:sz w:val="24"/>
          <w:szCs w:val="20"/>
          <w:lang w:eastAsia="ru-RU"/>
        </w:rPr>
      </w:pPr>
    </w:p>
    <w:p w:rsidR="00003A2A" w:rsidRPr="00003A2A" w:rsidRDefault="00003A2A" w:rsidP="00003A2A">
      <w:pPr>
        <w:spacing w:after="0" w:line="240" w:lineRule="auto"/>
        <w:rPr>
          <w:rFonts w:ascii="Times New Roman" w:eastAsia="Times New Roman" w:hAnsi="Times New Roman"/>
          <w:sz w:val="24"/>
          <w:szCs w:val="20"/>
          <w:lang w:eastAsia="ru-RU"/>
        </w:rPr>
      </w:pPr>
    </w:p>
    <w:p w:rsidR="00003A2A" w:rsidRPr="00003A2A" w:rsidRDefault="00003A2A" w:rsidP="00003A2A">
      <w:pPr>
        <w:spacing w:after="0" w:line="240" w:lineRule="auto"/>
        <w:ind w:firstLine="567"/>
        <w:jc w:val="both"/>
      </w:pPr>
    </w:p>
    <w:p w:rsidR="00B61720" w:rsidRPr="00B61720" w:rsidRDefault="00B61720" w:rsidP="00B61720">
      <w:pPr>
        <w:spacing w:after="0" w:line="240" w:lineRule="auto"/>
        <w:ind w:firstLine="567"/>
        <w:jc w:val="both"/>
      </w:pPr>
      <w:bookmarkStart w:id="0" w:name="_GoBack"/>
      <w:bookmarkEnd w:id="0"/>
    </w:p>
    <w:p w:rsidR="00683155" w:rsidRDefault="00683155" w:rsidP="00683155">
      <w:pPr>
        <w:keepNext/>
        <w:spacing w:after="0" w:line="240" w:lineRule="auto"/>
        <w:jc w:val="center"/>
        <w:outlineLvl w:val="1"/>
        <w:rPr>
          <w:rFonts w:ascii="Times New Roman" w:eastAsia="Times New Roman" w:hAnsi="Times New Roman"/>
          <w:sz w:val="24"/>
          <w:szCs w:val="24"/>
          <w:lang w:eastAsia="ru-RU"/>
        </w:rPr>
      </w:pPr>
    </w:p>
    <w:p w:rsidR="00683155" w:rsidRPr="0095530A" w:rsidRDefault="00683155" w:rsidP="00683155">
      <w:pPr>
        <w:keepNext/>
        <w:spacing w:after="0" w:line="240" w:lineRule="auto"/>
        <w:jc w:val="center"/>
        <w:outlineLvl w:val="1"/>
        <w:rPr>
          <w:rFonts w:ascii="Times New Roman" w:eastAsia="Times New Roman" w:hAnsi="Times New Roman"/>
          <w:sz w:val="24"/>
          <w:szCs w:val="24"/>
          <w:lang w:eastAsia="ru-RU"/>
        </w:rPr>
      </w:pPr>
      <w:r w:rsidRPr="0095530A">
        <w:rPr>
          <w:rFonts w:ascii="Times New Roman" w:eastAsia="Times New Roman" w:hAnsi="Times New Roman"/>
          <w:sz w:val="24"/>
          <w:szCs w:val="24"/>
          <w:lang w:eastAsia="ru-RU"/>
        </w:rPr>
        <w:t xml:space="preserve">Начальник УМС                                                               Д.А. </w:t>
      </w:r>
      <w:proofErr w:type="spellStart"/>
      <w:r w:rsidRPr="0095530A">
        <w:rPr>
          <w:rFonts w:ascii="Times New Roman" w:eastAsia="Times New Roman" w:hAnsi="Times New Roman"/>
          <w:sz w:val="24"/>
          <w:szCs w:val="24"/>
          <w:lang w:eastAsia="ru-RU"/>
        </w:rPr>
        <w:t>Решетко</w:t>
      </w:r>
      <w:proofErr w:type="spellEnd"/>
    </w:p>
    <w:p w:rsidR="00683155" w:rsidRDefault="00683155" w:rsidP="00683155">
      <w:pPr>
        <w:rPr>
          <w:rFonts w:ascii="Times New Roman" w:hAnsi="Times New Roman"/>
          <w:i/>
          <w:sz w:val="20"/>
          <w:szCs w:val="20"/>
        </w:rPr>
      </w:pPr>
    </w:p>
    <w:p w:rsidR="00AD2658" w:rsidRPr="00525B66" w:rsidRDefault="00AD2658" w:rsidP="00525B66"/>
    <w:sectPr w:rsidR="00AD2658" w:rsidRPr="00525B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E0D77"/>
    <w:multiLevelType w:val="singleLevel"/>
    <w:tmpl w:val="1F6CBF26"/>
    <w:lvl w:ilvl="0">
      <w:start w:val="2"/>
      <w:numFmt w:val="decimal"/>
      <w:lvlText w:val="1.%1. "/>
      <w:legacy w:legacy="1" w:legacySpace="0" w:legacyIndent="283"/>
      <w:lvlJc w:val="left"/>
      <w:pPr>
        <w:ind w:left="283" w:hanging="283"/>
      </w:pPr>
      <w:rPr>
        <w:rFonts w:ascii="Times New Roman" w:hAnsi="Times New Roman" w:cs="Times New Roman" w:hint="default"/>
        <w:b/>
        <w:i w:val="0"/>
        <w:strike w:val="0"/>
        <w:dstrike w:val="0"/>
        <w:sz w:val="24"/>
        <w:szCs w:val="24"/>
        <w:u w:val="none"/>
        <w:effect w:val="none"/>
      </w:rPr>
    </w:lvl>
  </w:abstractNum>
  <w:abstractNum w:abstractNumId="1">
    <w:nsid w:val="2516722C"/>
    <w:multiLevelType w:val="hybridMultilevel"/>
    <w:tmpl w:val="80FE162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1EC659B"/>
    <w:multiLevelType w:val="singleLevel"/>
    <w:tmpl w:val="60423596"/>
    <w:lvl w:ilvl="0">
      <w:start w:val="1"/>
      <w:numFmt w:val="decimal"/>
      <w:lvlText w:val="1.%1. "/>
      <w:legacy w:legacy="1" w:legacySpace="0" w:legacyIndent="283"/>
      <w:lvlJc w:val="left"/>
      <w:pPr>
        <w:ind w:left="283" w:hanging="283"/>
      </w:pPr>
      <w:rPr>
        <w:rFonts w:ascii="Times New Roman" w:hAnsi="Times New Roman" w:cs="Times New Roman" w:hint="default"/>
        <w:b/>
        <w:i w:val="0"/>
        <w:strike w:val="0"/>
        <w:dstrike w:val="0"/>
        <w:sz w:val="24"/>
        <w:u w:val="none"/>
        <w:effect w:val="none"/>
      </w:rPr>
    </w:lvl>
  </w:abstractNum>
  <w:abstractNum w:abstractNumId="3">
    <w:nsid w:val="3200593B"/>
    <w:multiLevelType w:val="hybridMultilevel"/>
    <w:tmpl w:val="B2D89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2E2876"/>
    <w:multiLevelType w:val="singleLevel"/>
    <w:tmpl w:val="0AEEA8C4"/>
    <w:lvl w:ilvl="0">
      <w:start w:val="7"/>
      <w:numFmt w:val="none"/>
      <w:lvlText w:val="1.4. "/>
      <w:lvlJc w:val="left"/>
      <w:pPr>
        <w:tabs>
          <w:tab w:val="num" w:pos="0"/>
        </w:tabs>
        <w:ind w:left="283" w:hanging="283"/>
      </w:pPr>
      <w:rPr>
        <w:rFonts w:ascii="Times New Roman" w:hAnsi="Times New Roman" w:cs="Times New Roman" w:hint="default"/>
        <w:b/>
        <w:i w:val="0"/>
        <w:strike w:val="0"/>
        <w:dstrike w:val="0"/>
        <w:sz w:val="24"/>
        <w:u w:val="none"/>
        <w:effect w:val="none"/>
      </w:rPr>
    </w:lvl>
  </w:abstractNum>
  <w:abstractNum w:abstractNumId="5">
    <w:nsid w:val="71C56707"/>
    <w:multiLevelType w:val="multilevel"/>
    <w:tmpl w:val="D5ACB4E8"/>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num>
  <w:num w:numId="4">
    <w:abstractNumId w:val="0"/>
    <w:lvlOverride w:ilvl="0">
      <w:startOverride w:val="2"/>
    </w:lvlOverride>
  </w:num>
  <w:num w:numId="5">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7"/>
    </w:lvlOverride>
  </w:num>
  <w:num w:numId="7">
    <w:abstractNumId w:val="4"/>
    <w:lvlOverride w:ilvl="0">
      <w:lvl w:ilvl="0">
        <w:start w:val="7"/>
        <w:numFmt w:val="none"/>
        <w:lvlText w:val="1.5. "/>
        <w:lvlJc w:val="left"/>
        <w:pPr>
          <w:tabs>
            <w:tab w:val="num" w:pos="0"/>
          </w:tabs>
          <w:ind w:left="283" w:hanging="283"/>
        </w:pPr>
        <w:rPr>
          <w:rFonts w:ascii="Times New Roman" w:hAnsi="Times New Roman" w:cs="Times New Roman" w:hint="default"/>
          <w:b/>
          <w:i w:val="0"/>
          <w:strike w:val="0"/>
          <w:dstrike w:val="0"/>
          <w:sz w:val="24"/>
          <w:u w:val="none"/>
          <w:effect w:val="none"/>
        </w:rPr>
      </w:lvl>
    </w:lvlOverride>
  </w:num>
  <w:num w:numId="8">
    <w:abstractNumId w:val="3"/>
  </w:num>
  <w:num w:numId="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658"/>
    <w:rsid w:val="0000008F"/>
    <w:rsid w:val="0000348C"/>
    <w:rsid w:val="00003A2A"/>
    <w:rsid w:val="00007C61"/>
    <w:rsid w:val="000116D5"/>
    <w:rsid w:val="00011913"/>
    <w:rsid w:val="0001427D"/>
    <w:rsid w:val="00015A78"/>
    <w:rsid w:val="00015BBD"/>
    <w:rsid w:val="000162A5"/>
    <w:rsid w:val="000169B1"/>
    <w:rsid w:val="00017D84"/>
    <w:rsid w:val="0002216A"/>
    <w:rsid w:val="00022BDA"/>
    <w:rsid w:val="00022DC6"/>
    <w:rsid w:val="0002359D"/>
    <w:rsid w:val="0002470B"/>
    <w:rsid w:val="00024AD2"/>
    <w:rsid w:val="00026365"/>
    <w:rsid w:val="00026481"/>
    <w:rsid w:val="000301BC"/>
    <w:rsid w:val="00030E21"/>
    <w:rsid w:val="000313C4"/>
    <w:rsid w:val="00034538"/>
    <w:rsid w:val="0003675A"/>
    <w:rsid w:val="000409E4"/>
    <w:rsid w:val="000412AF"/>
    <w:rsid w:val="00042528"/>
    <w:rsid w:val="00042A2F"/>
    <w:rsid w:val="00042CBE"/>
    <w:rsid w:val="00044CD7"/>
    <w:rsid w:val="00044D0F"/>
    <w:rsid w:val="00045E7C"/>
    <w:rsid w:val="0004657E"/>
    <w:rsid w:val="00046776"/>
    <w:rsid w:val="00047293"/>
    <w:rsid w:val="00047B53"/>
    <w:rsid w:val="000512BE"/>
    <w:rsid w:val="000523CD"/>
    <w:rsid w:val="000527E5"/>
    <w:rsid w:val="0005508C"/>
    <w:rsid w:val="00055548"/>
    <w:rsid w:val="00056111"/>
    <w:rsid w:val="0006017E"/>
    <w:rsid w:val="000607E6"/>
    <w:rsid w:val="0006172E"/>
    <w:rsid w:val="00061F8F"/>
    <w:rsid w:val="00064B5A"/>
    <w:rsid w:val="00067155"/>
    <w:rsid w:val="00067C6D"/>
    <w:rsid w:val="00071B37"/>
    <w:rsid w:val="00072FA7"/>
    <w:rsid w:val="000740DE"/>
    <w:rsid w:val="00077297"/>
    <w:rsid w:val="00077359"/>
    <w:rsid w:val="000779A4"/>
    <w:rsid w:val="0008051B"/>
    <w:rsid w:val="000807BC"/>
    <w:rsid w:val="00082D36"/>
    <w:rsid w:val="000836D8"/>
    <w:rsid w:val="00083BE8"/>
    <w:rsid w:val="000849C5"/>
    <w:rsid w:val="00084E62"/>
    <w:rsid w:val="00085447"/>
    <w:rsid w:val="000855AC"/>
    <w:rsid w:val="00085E47"/>
    <w:rsid w:val="00085F0D"/>
    <w:rsid w:val="000861BF"/>
    <w:rsid w:val="0008681C"/>
    <w:rsid w:val="000868EA"/>
    <w:rsid w:val="00086F68"/>
    <w:rsid w:val="0009325A"/>
    <w:rsid w:val="000940D0"/>
    <w:rsid w:val="00096D9D"/>
    <w:rsid w:val="000A4FFE"/>
    <w:rsid w:val="000A5418"/>
    <w:rsid w:val="000A586F"/>
    <w:rsid w:val="000B0665"/>
    <w:rsid w:val="000B0F8A"/>
    <w:rsid w:val="000B14DF"/>
    <w:rsid w:val="000B1584"/>
    <w:rsid w:val="000B1C83"/>
    <w:rsid w:val="000B2351"/>
    <w:rsid w:val="000B3C0B"/>
    <w:rsid w:val="000B44DF"/>
    <w:rsid w:val="000B50E9"/>
    <w:rsid w:val="000B69D8"/>
    <w:rsid w:val="000B7657"/>
    <w:rsid w:val="000B7762"/>
    <w:rsid w:val="000C065B"/>
    <w:rsid w:val="000C1183"/>
    <w:rsid w:val="000C1659"/>
    <w:rsid w:val="000C1924"/>
    <w:rsid w:val="000C37AD"/>
    <w:rsid w:val="000C3B06"/>
    <w:rsid w:val="000C3DB7"/>
    <w:rsid w:val="000C4E3E"/>
    <w:rsid w:val="000C5068"/>
    <w:rsid w:val="000D0996"/>
    <w:rsid w:val="000D13C9"/>
    <w:rsid w:val="000D2275"/>
    <w:rsid w:val="000D6EEB"/>
    <w:rsid w:val="000D72B5"/>
    <w:rsid w:val="000E13F8"/>
    <w:rsid w:val="000E3746"/>
    <w:rsid w:val="000E3C96"/>
    <w:rsid w:val="000E56F3"/>
    <w:rsid w:val="000E7319"/>
    <w:rsid w:val="000E7637"/>
    <w:rsid w:val="000E7BA6"/>
    <w:rsid w:val="000F0190"/>
    <w:rsid w:val="000F1291"/>
    <w:rsid w:val="000F170B"/>
    <w:rsid w:val="000F2812"/>
    <w:rsid w:val="000F30CC"/>
    <w:rsid w:val="000F36C9"/>
    <w:rsid w:val="000F3741"/>
    <w:rsid w:val="000F71FC"/>
    <w:rsid w:val="000F7489"/>
    <w:rsid w:val="00102308"/>
    <w:rsid w:val="00103F58"/>
    <w:rsid w:val="00104354"/>
    <w:rsid w:val="00105193"/>
    <w:rsid w:val="00111DB1"/>
    <w:rsid w:val="0011291D"/>
    <w:rsid w:val="00112BA0"/>
    <w:rsid w:val="00113911"/>
    <w:rsid w:val="001146B3"/>
    <w:rsid w:val="00114BEB"/>
    <w:rsid w:val="00114FCA"/>
    <w:rsid w:val="00115192"/>
    <w:rsid w:val="0011703A"/>
    <w:rsid w:val="00117DF7"/>
    <w:rsid w:val="001206E2"/>
    <w:rsid w:val="00121B90"/>
    <w:rsid w:val="00124FFF"/>
    <w:rsid w:val="00126ADC"/>
    <w:rsid w:val="00127654"/>
    <w:rsid w:val="00127888"/>
    <w:rsid w:val="00127D0A"/>
    <w:rsid w:val="001348E1"/>
    <w:rsid w:val="00134A05"/>
    <w:rsid w:val="001364F3"/>
    <w:rsid w:val="001370FB"/>
    <w:rsid w:val="001371D6"/>
    <w:rsid w:val="00141155"/>
    <w:rsid w:val="001422A2"/>
    <w:rsid w:val="0014312D"/>
    <w:rsid w:val="0014320A"/>
    <w:rsid w:val="001434F8"/>
    <w:rsid w:val="001435F0"/>
    <w:rsid w:val="00144778"/>
    <w:rsid w:val="00144D9A"/>
    <w:rsid w:val="001454A2"/>
    <w:rsid w:val="001468D9"/>
    <w:rsid w:val="001502EB"/>
    <w:rsid w:val="001520C5"/>
    <w:rsid w:val="00152EAD"/>
    <w:rsid w:val="001530FF"/>
    <w:rsid w:val="0015329E"/>
    <w:rsid w:val="00153C2F"/>
    <w:rsid w:val="001549E4"/>
    <w:rsid w:val="00155200"/>
    <w:rsid w:val="00156081"/>
    <w:rsid w:val="001574FD"/>
    <w:rsid w:val="00157722"/>
    <w:rsid w:val="001608F8"/>
    <w:rsid w:val="00161A5F"/>
    <w:rsid w:val="00163D01"/>
    <w:rsid w:val="001640CE"/>
    <w:rsid w:val="001672F8"/>
    <w:rsid w:val="001678C2"/>
    <w:rsid w:val="0017142A"/>
    <w:rsid w:val="001718C3"/>
    <w:rsid w:val="0017293F"/>
    <w:rsid w:val="00173E4E"/>
    <w:rsid w:val="001802FA"/>
    <w:rsid w:val="00181055"/>
    <w:rsid w:val="00182315"/>
    <w:rsid w:val="00182C95"/>
    <w:rsid w:val="00183BCA"/>
    <w:rsid w:val="001841EB"/>
    <w:rsid w:val="001846BC"/>
    <w:rsid w:val="001900AD"/>
    <w:rsid w:val="00190D9D"/>
    <w:rsid w:val="00191B4F"/>
    <w:rsid w:val="0019297A"/>
    <w:rsid w:val="00196CBF"/>
    <w:rsid w:val="001A0834"/>
    <w:rsid w:val="001A1271"/>
    <w:rsid w:val="001A13BC"/>
    <w:rsid w:val="001A2AA5"/>
    <w:rsid w:val="001A45ED"/>
    <w:rsid w:val="001A534E"/>
    <w:rsid w:val="001B0779"/>
    <w:rsid w:val="001B18D3"/>
    <w:rsid w:val="001B24A5"/>
    <w:rsid w:val="001B477E"/>
    <w:rsid w:val="001B4B47"/>
    <w:rsid w:val="001B7680"/>
    <w:rsid w:val="001B76EE"/>
    <w:rsid w:val="001C14D9"/>
    <w:rsid w:val="001C2AE0"/>
    <w:rsid w:val="001C35FF"/>
    <w:rsid w:val="001C5068"/>
    <w:rsid w:val="001C6B07"/>
    <w:rsid w:val="001C6CE3"/>
    <w:rsid w:val="001C6EAC"/>
    <w:rsid w:val="001D1756"/>
    <w:rsid w:val="001D25B0"/>
    <w:rsid w:val="001D4975"/>
    <w:rsid w:val="001E01E7"/>
    <w:rsid w:val="001E09B4"/>
    <w:rsid w:val="001E1F93"/>
    <w:rsid w:val="001E3C91"/>
    <w:rsid w:val="001E4ACB"/>
    <w:rsid w:val="001E5EBB"/>
    <w:rsid w:val="001E6FE4"/>
    <w:rsid w:val="001E70E9"/>
    <w:rsid w:val="001E7328"/>
    <w:rsid w:val="001F15EF"/>
    <w:rsid w:val="001F7A38"/>
    <w:rsid w:val="00200829"/>
    <w:rsid w:val="00202FEC"/>
    <w:rsid w:val="00204203"/>
    <w:rsid w:val="002042EB"/>
    <w:rsid w:val="00204443"/>
    <w:rsid w:val="00204B2E"/>
    <w:rsid w:val="0020528A"/>
    <w:rsid w:val="002065F0"/>
    <w:rsid w:val="00206E70"/>
    <w:rsid w:val="002075AC"/>
    <w:rsid w:val="00207C13"/>
    <w:rsid w:val="00210644"/>
    <w:rsid w:val="002124A1"/>
    <w:rsid w:val="00212C56"/>
    <w:rsid w:val="00213FFA"/>
    <w:rsid w:val="00214605"/>
    <w:rsid w:val="0021612D"/>
    <w:rsid w:val="0021631B"/>
    <w:rsid w:val="002172E6"/>
    <w:rsid w:val="00220145"/>
    <w:rsid w:val="002218C4"/>
    <w:rsid w:val="00222330"/>
    <w:rsid w:val="002224C0"/>
    <w:rsid w:val="00222B16"/>
    <w:rsid w:val="002235F4"/>
    <w:rsid w:val="00224A44"/>
    <w:rsid w:val="00224A5D"/>
    <w:rsid w:val="002270E7"/>
    <w:rsid w:val="00227178"/>
    <w:rsid w:val="00230FF7"/>
    <w:rsid w:val="002337C9"/>
    <w:rsid w:val="00235D3F"/>
    <w:rsid w:val="00237852"/>
    <w:rsid w:val="00241051"/>
    <w:rsid w:val="0024140F"/>
    <w:rsid w:val="0024206A"/>
    <w:rsid w:val="00243696"/>
    <w:rsid w:val="00243844"/>
    <w:rsid w:val="00245FA6"/>
    <w:rsid w:val="002470B3"/>
    <w:rsid w:val="00247AC3"/>
    <w:rsid w:val="002500E6"/>
    <w:rsid w:val="0025034B"/>
    <w:rsid w:val="00250810"/>
    <w:rsid w:val="002517B3"/>
    <w:rsid w:val="00251C61"/>
    <w:rsid w:val="00252255"/>
    <w:rsid w:val="00253178"/>
    <w:rsid w:val="0025395E"/>
    <w:rsid w:val="00254F2F"/>
    <w:rsid w:val="00255D20"/>
    <w:rsid w:val="00257E50"/>
    <w:rsid w:val="00260467"/>
    <w:rsid w:val="00260777"/>
    <w:rsid w:val="00260913"/>
    <w:rsid w:val="00260D3D"/>
    <w:rsid w:val="00261579"/>
    <w:rsid w:val="00265A55"/>
    <w:rsid w:val="002661A9"/>
    <w:rsid w:val="00266A9C"/>
    <w:rsid w:val="002671AE"/>
    <w:rsid w:val="00267279"/>
    <w:rsid w:val="00267E38"/>
    <w:rsid w:val="00272814"/>
    <w:rsid w:val="002764E5"/>
    <w:rsid w:val="00277675"/>
    <w:rsid w:val="002818C8"/>
    <w:rsid w:val="002826A2"/>
    <w:rsid w:val="00285375"/>
    <w:rsid w:val="00285E4D"/>
    <w:rsid w:val="002864CB"/>
    <w:rsid w:val="00286BF4"/>
    <w:rsid w:val="00287A8A"/>
    <w:rsid w:val="00290672"/>
    <w:rsid w:val="00291BAC"/>
    <w:rsid w:val="00291D88"/>
    <w:rsid w:val="002923E9"/>
    <w:rsid w:val="00292631"/>
    <w:rsid w:val="002930B0"/>
    <w:rsid w:val="002934AE"/>
    <w:rsid w:val="00293977"/>
    <w:rsid w:val="00294EA8"/>
    <w:rsid w:val="00295697"/>
    <w:rsid w:val="002A0DEA"/>
    <w:rsid w:val="002A435B"/>
    <w:rsid w:val="002A4B55"/>
    <w:rsid w:val="002A4D60"/>
    <w:rsid w:val="002A55F1"/>
    <w:rsid w:val="002A734B"/>
    <w:rsid w:val="002B0B61"/>
    <w:rsid w:val="002B4A28"/>
    <w:rsid w:val="002B4C09"/>
    <w:rsid w:val="002B646A"/>
    <w:rsid w:val="002B6F37"/>
    <w:rsid w:val="002C0770"/>
    <w:rsid w:val="002C07E2"/>
    <w:rsid w:val="002C09E3"/>
    <w:rsid w:val="002C0FD0"/>
    <w:rsid w:val="002C1BCD"/>
    <w:rsid w:val="002C345C"/>
    <w:rsid w:val="002C60A8"/>
    <w:rsid w:val="002C7A1E"/>
    <w:rsid w:val="002D3D8B"/>
    <w:rsid w:val="002D425D"/>
    <w:rsid w:val="002D50F0"/>
    <w:rsid w:val="002D5D23"/>
    <w:rsid w:val="002E110A"/>
    <w:rsid w:val="002E4255"/>
    <w:rsid w:val="002E50A9"/>
    <w:rsid w:val="002E523A"/>
    <w:rsid w:val="002E5714"/>
    <w:rsid w:val="002E66D0"/>
    <w:rsid w:val="002E77B3"/>
    <w:rsid w:val="002F058A"/>
    <w:rsid w:val="002F07B8"/>
    <w:rsid w:val="002F0A17"/>
    <w:rsid w:val="002F3A78"/>
    <w:rsid w:val="002F45A7"/>
    <w:rsid w:val="002F4D1D"/>
    <w:rsid w:val="002F5138"/>
    <w:rsid w:val="002F60D1"/>
    <w:rsid w:val="002F747C"/>
    <w:rsid w:val="002F7F74"/>
    <w:rsid w:val="00301508"/>
    <w:rsid w:val="00301611"/>
    <w:rsid w:val="00301F12"/>
    <w:rsid w:val="00302C61"/>
    <w:rsid w:val="00302FC3"/>
    <w:rsid w:val="00303B6B"/>
    <w:rsid w:val="00304738"/>
    <w:rsid w:val="003054D6"/>
    <w:rsid w:val="003058A8"/>
    <w:rsid w:val="00306390"/>
    <w:rsid w:val="0031138A"/>
    <w:rsid w:val="00314D53"/>
    <w:rsid w:val="00315DFC"/>
    <w:rsid w:val="0031667E"/>
    <w:rsid w:val="00316C21"/>
    <w:rsid w:val="003177C0"/>
    <w:rsid w:val="00317C57"/>
    <w:rsid w:val="003203C5"/>
    <w:rsid w:val="003206B0"/>
    <w:rsid w:val="00320A74"/>
    <w:rsid w:val="00323B48"/>
    <w:rsid w:val="0032437A"/>
    <w:rsid w:val="003243EB"/>
    <w:rsid w:val="00324624"/>
    <w:rsid w:val="0032565D"/>
    <w:rsid w:val="003256E9"/>
    <w:rsid w:val="00325ED6"/>
    <w:rsid w:val="00327EDE"/>
    <w:rsid w:val="00330343"/>
    <w:rsid w:val="003303F4"/>
    <w:rsid w:val="00330716"/>
    <w:rsid w:val="003314D8"/>
    <w:rsid w:val="0033377E"/>
    <w:rsid w:val="00334CE9"/>
    <w:rsid w:val="00336EA6"/>
    <w:rsid w:val="003412AD"/>
    <w:rsid w:val="00341435"/>
    <w:rsid w:val="00342322"/>
    <w:rsid w:val="00342EB6"/>
    <w:rsid w:val="00342F62"/>
    <w:rsid w:val="0034374A"/>
    <w:rsid w:val="00345143"/>
    <w:rsid w:val="003453DD"/>
    <w:rsid w:val="003462CA"/>
    <w:rsid w:val="0034672E"/>
    <w:rsid w:val="00347402"/>
    <w:rsid w:val="00350C17"/>
    <w:rsid w:val="00351428"/>
    <w:rsid w:val="003515B0"/>
    <w:rsid w:val="00354DA7"/>
    <w:rsid w:val="003551F0"/>
    <w:rsid w:val="00356AE9"/>
    <w:rsid w:val="003603D1"/>
    <w:rsid w:val="003608A6"/>
    <w:rsid w:val="00360F55"/>
    <w:rsid w:val="00361BE8"/>
    <w:rsid w:val="00362274"/>
    <w:rsid w:val="0036279A"/>
    <w:rsid w:val="0036346C"/>
    <w:rsid w:val="00364686"/>
    <w:rsid w:val="00365469"/>
    <w:rsid w:val="003655E2"/>
    <w:rsid w:val="00365901"/>
    <w:rsid w:val="00366E92"/>
    <w:rsid w:val="00366FF7"/>
    <w:rsid w:val="00367EEA"/>
    <w:rsid w:val="0037172F"/>
    <w:rsid w:val="00371B9F"/>
    <w:rsid w:val="003729DE"/>
    <w:rsid w:val="0037323A"/>
    <w:rsid w:val="00375390"/>
    <w:rsid w:val="003754BA"/>
    <w:rsid w:val="00375823"/>
    <w:rsid w:val="003758DB"/>
    <w:rsid w:val="00375A57"/>
    <w:rsid w:val="00375F85"/>
    <w:rsid w:val="0037637F"/>
    <w:rsid w:val="00376E71"/>
    <w:rsid w:val="00381602"/>
    <w:rsid w:val="00381AC0"/>
    <w:rsid w:val="00381BEB"/>
    <w:rsid w:val="0038326D"/>
    <w:rsid w:val="003839DC"/>
    <w:rsid w:val="00384C07"/>
    <w:rsid w:val="003863B1"/>
    <w:rsid w:val="0038690B"/>
    <w:rsid w:val="00387478"/>
    <w:rsid w:val="003874BC"/>
    <w:rsid w:val="00387DA0"/>
    <w:rsid w:val="00390A74"/>
    <w:rsid w:val="00391F5D"/>
    <w:rsid w:val="003925EE"/>
    <w:rsid w:val="0039382C"/>
    <w:rsid w:val="00393D7C"/>
    <w:rsid w:val="00394228"/>
    <w:rsid w:val="00394B95"/>
    <w:rsid w:val="0039623F"/>
    <w:rsid w:val="003966C0"/>
    <w:rsid w:val="003968F5"/>
    <w:rsid w:val="003975AF"/>
    <w:rsid w:val="003A2CF5"/>
    <w:rsid w:val="003A2D99"/>
    <w:rsid w:val="003A3924"/>
    <w:rsid w:val="003A637E"/>
    <w:rsid w:val="003A7841"/>
    <w:rsid w:val="003A7A0F"/>
    <w:rsid w:val="003B04A9"/>
    <w:rsid w:val="003B0828"/>
    <w:rsid w:val="003B0CE5"/>
    <w:rsid w:val="003B0DDC"/>
    <w:rsid w:val="003B1EE5"/>
    <w:rsid w:val="003B2D9A"/>
    <w:rsid w:val="003B6321"/>
    <w:rsid w:val="003C1358"/>
    <w:rsid w:val="003C19E0"/>
    <w:rsid w:val="003C1FE9"/>
    <w:rsid w:val="003C4B42"/>
    <w:rsid w:val="003C6523"/>
    <w:rsid w:val="003D023E"/>
    <w:rsid w:val="003D067F"/>
    <w:rsid w:val="003D23A0"/>
    <w:rsid w:val="003D3CF8"/>
    <w:rsid w:val="003D3ECA"/>
    <w:rsid w:val="003D48A9"/>
    <w:rsid w:val="003D4B04"/>
    <w:rsid w:val="003D58DA"/>
    <w:rsid w:val="003D6A73"/>
    <w:rsid w:val="003E1FAA"/>
    <w:rsid w:val="003E57B3"/>
    <w:rsid w:val="003E7E63"/>
    <w:rsid w:val="003F3235"/>
    <w:rsid w:val="003F34AF"/>
    <w:rsid w:val="003F422E"/>
    <w:rsid w:val="003F5B0A"/>
    <w:rsid w:val="003F65F4"/>
    <w:rsid w:val="003F7BF9"/>
    <w:rsid w:val="004036D1"/>
    <w:rsid w:val="00403935"/>
    <w:rsid w:val="00406ED3"/>
    <w:rsid w:val="004070B6"/>
    <w:rsid w:val="00407FDC"/>
    <w:rsid w:val="0041022E"/>
    <w:rsid w:val="00412368"/>
    <w:rsid w:val="004130DE"/>
    <w:rsid w:val="004133BB"/>
    <w:rsid w:val="00413755"/>
    <w:rsid w:val="00413ABE"/>
    <w:rsid w:val="004144DE"/>
    <w:rsid w:val="004145C9"/>
    <w:rsid w:val="00416335"/>
    <w:rsid w:val="004179B1"/>
    <w:rsid w:val="004223AB"/>
    <w:rsid w:val="0042262A"/>
    <w:rsid w:val="00422F0D"/>
    <w:rsid w:val="00423015"/>
    <w:rsid w:val="004232C6"/>
    <w:rsid w:val="004258E8"/>
    <w:rsid w:val="004265A7"/>
    <w:rsid w:val="00426C9E"/>
    <w:rsid w:val="00427089"/>
    <w:rsid w:val="004278BD"/>
    <w:rsid w:val="0043025E"/>
    <w:rsid w:val="004302C4"/>
    <w:rsid w:val="00431099"/>
    <w:rsid w:val="00431F0E"/>
    <w:rsid w:val="00433FC6"/>
    <w:rsid w:val="004345C7"/>
    <w:rsid w:val="00435F6E"/>
    <w:rsid w:val="004372A7"/>
    <w:rsid w:val="004375C4"/>
    <w:rsid w:val="00437C0F"/>
    <w:rsid w:val="004400E9"/>
    <w:rsid w:val="00440789"/>
    <w:rsid w:val="0044166C"/>
    <w:rsid w:val="004425F9"/>
    <w:rsid w:val="00443ED9"/>
    <w:rsid w:val="004442E7"/>
    <w:rsid w:val="00444AC1"/>
    <w:rsid w:val="0045095F"/>
    <w:rsid w:val="00450A65"/>
    <w:rsid w:val="00450A8E"/>
    <w:rsid w:val="00451E00"/>
    <w:rsid w:val="0045222D"/>
    <w:rsid w:val="004527A2"/>
    <w:rsid w:val="00452821"/>
    <w:rsid w:val="00452DDD"/>
    <w:rsid w:val="00453AAB"/>
    <w:rsid w:val="00455102"/>
    <w:rsid w:val="004559EF"/>
    <w:rsid w:val="00460881"/>
    <w:rsid w:val="00461695"/>
    <w:rsid w:val="00462944"/>
    <w:rsid w:val="00463D2D"/>
    <w:rsid w:val="00464BFB"/>
    <w:rsid w:val="00465643"/>
    <w:rsid w:val="00465800"/>
    <w:rsid w:val="00465B13"/>
    <w:rsid w:val="00470A7A"/>
    <w:rsid w:val="00471DE4"/>
    <w:rsid w:val="004734A8"/>
    <w:rsid w:val="00476CA4"/>
    <w:rsid w:val="00477A42"/>
    <w:rsid w:val="00480159"/>
    <w:rsid w:val="00481613"/>
    <w:rsid w:val="004819BE"/>
    <w:rsid w:val="004819E2"/>
    <w:rsid w:val="0048353E"/>
    <w:rsid w:val="00483D56"/>
    <w:rsid w:val="00484449"/>
    <w:rsid w:val="00484D77"/>
    <w:rsid w:val="0048679E"/>
    <w:rsid w:val="00486AA4"/>
    <w:rsid w:val="004870C1"/>
    <w:rsid w:val="0049092D"/>
    <w:rsid w:val="00491A7F"/>
    <w:rsid w:val="004921C6"/>
    <w:rsid w:val="00492856"/>
    <w:rsid w:val="0049370F"/>
    <w:rsid w:val="00493B36"/>
    <w:rsid w:val="00494493"/>
    <w:rsid w:val="00494F1F"/>
    <w:rsid w:val="0049636B"/>
    <w:rsid w:val="004970B7"/>
    <w:rsid w:val="00497875"/>
    <w:rsid w:val="004A0773"/>
    <w:rsid w:val="004A0ABB"/>
    <w:rsid w:val="004A0EFA"/>
    <w:rsid w:val="004A26C6"/>
    <w:rsid w:val="004A271B"/>
    <w:rsid w:val="004A2C52"/>
    <w:rsid w:val="004A4CE6"/>
    <w:rsid w:val="004A7979"/>
    <w:rsid w:val="004B14AF"/>
    <w:rsid w:val="004B19F1"/>
    <w:rsid w:val="004B2BCE"/>
    <w:rsid w:val="004B3315"/>
    <w:rsid w:val="004B4036"/>
    <w:rsid w:val="004B5408"/>
    <w:rsid w:val="004B56B9"/>
    <w:rsid w:val="004B6228"/>
    <w:rsid w:val="004B6A29"/>
    <w:rsid w:val="004C0A97"/>
    <w:rsid w:val="004C0E27"/>
    <w:rsid w:val="004C7123"/>
    <w:rsid w:val="004C72C5"/>
    <w:rsid w:val="004D0EA0"/>
    <w:rsid w:val="004D37F1"/>
    <w:rsid w:val="004D44E6"/>
    <w:rsid w:val="004D4A37"/>
    <w:rsid w:val="004D4FBB"/>
    <w:rsid w:val="004E322D"/>
    <w:rsid w:val="004E3A22"/>
    <w:rsid w:val="004E50DA"/>
    <w:rsid w:val="004E5178"/>
    <w:rsid w:val="004E5822"/>
    <w:rsid w:val="004E58B5"/>
    <w:rsid w:val="004E6977"/>
    <w:rsid w:val="004E7DED"/>
    <w:rsid w:val="004E7F09"/>
    <w:rsid w:val="004F2196"/>
    <w:rsid w:val="004F21ED"/>
    <w:rsid w:val="004F3180"/>
    <w:rsid w:val="004F3C9F"/>
    <w:rsid w:val="004F5466"/>
    <w:rsid w:val="004F6431"/>
    <w:rsid w:val="004F7DDE"/>
    <w:rsid w:val="004F7ED4"/>
    <w:rsid w:val="00500447"/>
    <w:rsid w:val="00500849"/>
    <w:rsid w:val="005010DA"/>
    <w:rsid w:val="00504496"/>
    <w:rsid w:val="0050452B"/>
    <w:rsid w:val="00504F38"/>
    <w:rsid w:val="00506A9F"/>
    <w:rsid w:val="00506BB3"/>
    <w:rsid w:val="0051084F"/>
    <w:rsid w:val="00510E5D"/>
    <w:rsid w:val="0051120E"/>
    <w:rsid w:val="00511A79"/>
    <w:rsid w:val="00512C2F"/>
    <w:rsid w:val="00513513"/>
    <w:rsid w:val="00514307"/>
    <w:rsid w:val="00516924"/>
    <w:rsid w:val="00521056"/>
    <w:rsid w:val="00521282"/>
    <w:rsid w:val="0052180F"/>
    <w:rsid w:val="00521BF4"/>
    <w:rsid w:val="00522296"/>
    <w:rsid w:val="00522932"/>
    <w:rsid w:val="00525B66"/>
    <w:rsid w:val="005268A1"/>
    <w:rsid w:val="00526CAE"/>
    <w:rsid w:val="005301BF"/>
    <w:rsid w:val="005304FF"/>
    <w:rsid w:val="00530738"/>
    <w:rsid w:val="00530D8B"/>
    <w:rsid w:val="00533BB1"/>
    <w:rsid w:val="00535674"/>
    <w:rsid w:val="00536647"/>
    <w:rsid w:val="005369A9"/>
    <w:rsid w:val="0053732A"/>
    <w:rsid w:val="00537810"/>
    <w:rsid w:val="00537CFF"/>
    <w:rsid w:val="005408E8"/>
    <w:rsid w:val="00540FA4"/>
    <w:rsid w:val="0054295C"/>
    <w:rsid w:val="00544EBD"/>
    <w:rsid w:val="00544F34"/>
    <w:rsid w:val="005454E4"/>
    <w:rsid w:val="005457D7"/>
    <w:rsid w:val="00545CB1"/>
    <w:rsid w:val="005469EF"/>
    <w:rsid w:val="00547940"/>
    <w:rsid w:val="0055117C"/>
    <w:rsid w:val="00551581"/>
    <w:rsid w:val="005520F0"/>
    <w:rsid w:val="005526E3"/>
    <w:rsid w:val="00552717"/>
    <w:rsid w:val="005538D7"/>
    <w:rsid w:val="00554E77"/>
    <w:rsid w:val="00554F49"/>
    <w:rsid w:val="0055789C"/>
    <w:rsid w:val="005578E9"/>
    <w:rsid w:val="00557952"/>
    <w:rsid w:val="00560094"/>
    <w:rsid w:val="00562630"/>
    <w:rsid w:val="00562CB8"/>
    <w:rsid w:val="005701C9"/>
    <w:rsid w:val="0057052C"/>
    <w:rsid w:val="00572075"/>
    <w:rsid w:val="00572342"/>
    <w:rsid w:val="00573D78"/>
    <w:rsid w:val="005751B1"/>
    <w:rsid w:val="00575AD4"/>
    <w:rsid w:val="0057612E"/>
    <w:rsid w:val="005768FC"/>
    <w:rsid w:val="00576F59"/>
    <w:rsid w:val="0057788E"/>
    <w:rsid w:val="00581E49"/>
    <w:rsid w:val="00583D78"/>
    <w:rsid w:val="0058439B"/>
    <w:rsid w:val="00584941"/>
    <w:rsid w:val="00585CB2"/>
    <w:rsid w:val="00586A96"/>
    <w:rsid w:val="005879F0"/>
    <w:rsid w:val="00594551"/>
    <w:rsid w:val="00595602"/>
    <w:rsid w:val="00595CF6"/>
    <w:rsid w:val="005964A5"/>
    <w:rsid w:val="00596540"/>
    <w:rsid w:val="00596B82"/>
    <w:rsid w:val="00596C28"/>
    <w:rsid w:val="005A1D9E"/>
    <w:rsid w:val="005A269C"/>
    <w:rsid w:val="005A288E"/>
    <w:rsid w:val="005A4B45"/>
    <w:rsid w:val="005A5981"/>
    <w:rsid w:val="005B16BE"/>
    <w:rsid w:val="005B2752"/>
    <w:rsid w:val="005B3783"/>
    <w:rsid w:val="005B5639"/>
    <w:rsid w:val="005B6000"/>
    <w:rsid w:val="005B6D6A"/>
    <w:rsid w:val="005B6ED4"/>
    <w:rsid w:val="005B71E1"/>
    <w:rsid w:val="005C04E3"/>
    <w:rsid w:val="005C1D7D"/>
    <w:rsid w:val="005C271E"/>
    <w:rsid w:val="005C4BC8"/>
    <w:rsid w:val="005C54C7"/>
    <w:rsid w:val="005D0D1E"/>
    <w:rsid w:val="005D4ABA"/>
    <w:rsid w:val="005D4B0E"/>
    <w:rsid w:val="005D7303"/>
    <w:rsid w:val="005D7725"/>
    <w:rsid w:val="005D7EEF"/>
    <w:rsid w:val="005E02A6"/>
    <w:rsid w:val="005E06B9"/>
    <w:rsid w:val="005E08BE"/>
    <w:rsid w:val="005E0969"/>
    <w:rsid w:val="005E0D52"/>
    <w:rsid w:val="005E276A"/>
    <w:rsid w:val="005E32D7"/>
    <w:rsid w:val="005E4DD9"/>
    <w:rsid w:val="005E650A"/>
    <w:rsid w:val="005F3CE1"/>
    <w:rsid w:val="005F5525"/>
    <w:rsid w:val="005F58A1"/>
    <w:rsid w:val="005F6980"/>
    <w:rsid w:val="005F7689"/>
    <w:rsid w:val="005F77D9"/>
    <w:rsid w:val="00604BC7"/>
    <w:rsid w:val="006056E8"/>
    <w:rsid w:val="0060753C"/>
    <w:rsid w:val="00610A26"/>
    <w:rsid w:val="00611273"/>
    <w:rsid w:val="006137C4"/>
    <w:rsid w:val="00613BE5"/>
    <w:rsid w:val="0061454F"/>
    <w:rsid w:val="0061638F"/>
    <w:rsid w:val="0062036D"/>
    <w:rsid w:val="00620849"/>
    <w:rsid w:val="0062353E"/>
    <w:rsid w:val="00623CE8"/>
    <w:rsid w:val="006242E7"/>
    <w:rsid w:val="006268EE"/>
    <w:rsid w:val="00626D08"/>
    <w:rsid w:val="00630BA1"/>
    <w:rsid w:val="00631190"/>
    <w:rsid w:val="00632041"/>
    <w:rsid w:val="00632E85"/>
    <w:rsid w:val="00633775"/>
    <w:rsid w:val="006338B0"/>
    <w:rsid w:val="006345DD"/>
    <w:rsid w:val="00634780"/>
    <w:rsid w:val="00641D4F"/>
    <w:rsid w:val="00642AC2"/>
    <w:rsid w:val="00643960"/>
    <w:rsid w:val="00644FFE"/>
    <w:rsid w:val="006457B1"/>
    <w:rsid w:val="00645B48"/>
    <w:rsid w:val="006478AE"/>
    <w:rsid w:val="006502E1"/>
    <w:rsid w:val="0065046D"/>
    <w:rsid w:val="00651020"/>
    <w:rsid w:val="0065136C"/>
    <w:rsid w:val="006519DA"/>
    <w:rsid w:val="00653B81"/>
    <w:rsid w:val="00653BBC"/>
    <w:rsid w:val="0065716A"/>
    <w:rsid w:val="0066024D"/>
    <w:rsid w:val="00660774"/>
    <w:rsid w:val="00662021"/>
    <w:rsid w:val="00662703"/>
    <w:rsid w:val="00662C96"/>
    <w:rsid w:val="006646A4"/>
    <w:rsid w:val="00664D99"/>
    <w:rsid w:val="00665225"/>
    <w:rsid w:val="00665ACC"/>
    <w:rsid w:val="00666DD9"/>
    <w:rsid w:val="00667E1A"/>
    <w:rsid w:val="0067051F"/>
    <w:rsid w:val="00670ABA"/>
    <w:rsid w:val="0067207B"/>
    <w:rsid w:val="00674962"/>
    <w:rsid w:val="00675C27"/>
    <w:rsid w:val="00675D57"/>
    <w:rsid w:val="00676A4F"/>
    <w:rsid w:val="0067703E"/>
    <w:rsid w:val="00677453"/>
    <w:rsid w:val="00677CFA"/>
    <w:rsid w:val="0068180C"/>
    <w:rsid w:val="006818F4"/>
    <w:rsid w:val="00683155"/>
    <w:rsid w:val="006840FF"/>
    <w:rsid w:val="00684AC2"/>
    <w:rsid w:val="00685999"/>
    <w:rsid w:val="00686BB1"/>
    <w:rsid w:val="00687FDF"/>
    <w:rsid w:val="00691950"/>
    <w:rsid w:val="00692E19"/>
    <w:rsid w:val="0069362E"/>
    <w:rsid w:val="006941B8"/>
    <w:rsid w:val="00694CB4"/>
    <w:rsid w:val="006950FB"/>
    <w:rsid w:val="006965B3"/>
    <w:rsid w:val="006A083C"/>
    <w:rsid w:val="006A0DAF"/>
    <w:rsid w:val="006A1C36"/>
    <w:rsid w:val="006A27C1"/>
    <w:rsid w:val="006A3BC7"/>
    <w:rsid w:val="006A4DBC"/>
    <w:rsid w:val="006A5183"/>
    <w:rsid w:val="006A5292"/>
    <w:rsid w:val="006A7BE8"/>
    <w:rsid w:val="006A7DE0"/>
    <w:rsid w:val="006B074E"/>
    <w:rsid w:val="006B0ADD"/>
    <w:rsid w:val="006B1AA6"/>
    <w:rsid w:val="006B1FD4"/>
    <w:rsid w:val="006B2420"/>
    <w:rsid w:val="006B2D20"/>
    <w:rsid w:val="006B30CB"/>
    <w:rsid w:val="006B3254"/>
    <w:rsid w:val="006B39ED"/>
    <w:rsid w:val="006B632F"/>
    <w:rsid w:val="006B6755"/>
    <w:rsid w:val="006B68A4"/>
    <w:rsid w:val="006B7373"/>
    <w:rsid w:val="006C0D97"/>
    <w:rsid w:val="006C1150"/>
    <w:rsid w:val="006C1A7D"/>
    <w:rsid w:val="006C1D73"/>
    <w:rsid w:val="006C3796"/>
    <w:rsid w:val="006D0675"/>
    <w:rsid w:val="006D1B9E"/>
    <w:rsid w:val="006D20FD"/>
    <w:rsid w:val="006D35C7"/>
    <w:rsid w:val="006D38E3"/>
    <w:rsid w:val="006D530F"/>
    <w:rsid w:val="006D5D33"/>
    <w:rsid w:val="006D5EA9"/>
    <w:rsid w:val="006D632A"/>
    <w:rsid w:val="006D6351"/>
    <w:rsid w:val="006D758E"/>
    <w:rsid w:val="006D7920"/>
    <w:rsid w:val="006D7D2D"/>
    <w:rsid w:val="006E0267"/>
    <w:rsid w:val="006E2B7E"/>
    <w:rsid w:val="006E2D70"/>
    <w:rsid w:val="006E75A9"/>
    <w:rsid w:val="006F109A"/>
    <w:rsid w:val="006F2022"/>
    <w:rsid w:val="006F2B15"/>
    <w:rsid w:val="006F2E96"/>
    <w:rsid w:val="006F2EC1"/>
    <w:rsid w:val="006F3708"/>
    <w:rsid w:val="006F3C66"/>
    <w:rsid w:val="006F3F4B"/>
    <w:rsid w:val="006F7127"/>
    <w:rsid w:val="006F7A6A"/>
    <w:rsid w:val="0070078E"/>
    <w:rsid w:val="00700FF9"/>
    <w:rsid w:val="00701357"/>
    <w:rsid w:val="007015BD"/>
    <w:rsid w:val="00702361"/>
    <w:rsid w:val="00703108"/>
    <w:rsid w:val="00704CB8"/>
    <w:rsid w:val="007062A8"/>
    <w:rsid w:val="00706B4D"/>
    <w:rsid w:val="00706F9B"/>
    <w:rsid w:val="00710ADC"/>
    <w:rsid w:val="0071123A"/>
    <w:rsid w:val="0071168B"/>
    <w:rsid w:val="00711D0B"/>
    <w:rsid w:val="0071270F"/>
    <w:rsid w:val="00712909"/>
    <w:rsid w:val="00713449"/>
    <w:rsid w:val="00713957"/>
    <w:rsid w:val="00713AE0"/>
    <w:rsid w:val="0071406C"/>
    <w:rsid w:val="007152B9"/>
    <w:rsid w:val="00715D57"/>
    <w:rsid w:val="00717459"/>
    <w:rsid w:val="0072198B"/>
    <w:rsid w:val="007240A0"/>
    <w:rsid w:val="00725E8D"/>
    <w:rsid w:val="00725F0B"/>
    <w:rsid w:val="00727553"/>
    <w:rsid w:val="007311DC"/>
    <w:rsid w:val="00731C2E"/>
    <w:rsid w:val="00733D83"/>
    <w:rsid w:val="0073430F"/>
    <w:rsid w:val="00734C76"/>
    <w:rsid w:val="007406C8"/>
    <w:rsid w:val="0074163D"/>
    <w:rsid w:val="00743D88"/>
    <w:rsid w:val="00744080"/>
    <w:rsid w:val="00744536"/>
    <w:rsid w:val="00744B24"/>
    <w:rsid w:val="007463DB"/>
    <w:rsid w:val="00747C08"/>
    <w:rsid w:val="007517D0"/>
    <w:rsid w:val="0075271C"/>
    <w:rsid w:val="00752E89"/>
    <w:rsid w:val="00754857"/>
    <w:rsid w:val="0075622C"/>
    <w:rsid w:val="00756706"/>
    <w:rsid w:val="00756A88"/>
    <w:rsid w:val="00760A69"/>
    <w:rsid w:val="0076232D"/>
    <w:rsid w:val="0076462D"/>
    <w:rsid w:val="00765846"/>
    <w:rsid w:val="00766A5B"/>
    <w:rsid w:val="00766C10"/>
    <w:rsid w:val="00767893"/>
    <w:rsid w:val="00767C37"/>
    <w:rsid w:val="00770472"/>
    <w:rsid w:val="00770659"/>
    <w:rsid w:val="0077100D"/>
    <w:rsid w:val="00772FBE"/>
    <w:rsid w:val="00774C97"/>
    <w:rsid w:val="007750B2"/>
    <w:rsid w:val="007765D0"/>
    <w:rsid w:val="007770E5"/>
    <w:rsid w:val="007771C0"/>
    <w:rsid w:val="00777D36"/>
    <w:rsid w:val="0078000B"/>
    <w:rsid w:val="00780022"/>
    <w:rsid w:val="00780EFE"/>
    <w:rsid w:val="00781778"/>
    <w:rsid w:val="00785979"/>
    <w:rsid w:val="00793311"/>
    <w:rsid w:val="0079445F"/>
    <w:rsid w:val="007956B2"/>
    <w:rsid w:val="00796826"/>
    <w:rsid w:val="007968E0"/>
    <w:rsid w:val="007975D5"/>
    <w:rsid w:val="00797AC8"/>
    <w:rsid w:val="00797B43"/>
    <w:rsid w:val="007A07C5"/>
    <w:rsid w:val="007A15B1"/>
    <w:rsid w:val="007A2138"/>
    <w:rsid w:val="007A380F"/>
    <w:rsid w:val="007A3AAE"/>
    <w:rsid w:val="007A3B10"/>
    <w:rsid w:val="007A3BCB"/>
    <w:rsid w:val="007A7970"/>
    <w:rsid w:val="007B09DD"/>
    <w:rsid w:val="007B0BA0"/>
    <w:rsid w:val="007B1845"/>
    <w:rsid w:val="007B3D12"/>
    <w:rsid w:val="007B4E01"/>
    <w:rsid w:val="007B54AC"/>
    <w:rsid w:val="007B5E30"/>
    <w:rsid w:val="007B5E40"/>
    <w:rsid w:val="007B64F1"/>
    <w:rsid w:val="007C0FD4"/>
    <w:rsid w:val="007C1642"/>
    <w:rsid w:val="007C16E8"/>
    <w:rsid w:val="007C22F4"/>
    <w:rsid w:val="007C2AB7"/>
    <w:rsid w:val="007C33BC"/>
    <w:rsid w:val="007C53C4"/>
    <w:rsid w:val="007C5603"/>
    <w:rsid w:val="007C5B3F"/>
    <w:rsid w:val="007C5E5D"/>
    <w:rsid w:val="007C67E8"/>
    <w:rsid w:val="007C6F5D"/>
    <w:rsid w:val="007C7B41"/>
    <w:rsid w:val="007D25F7"/>
    <w:rsid w:val="007D2699"/>
    <w:rsid w:val="007D2AAF"/>
    <w:rsid w:val="007D4172"/>
    <w:rsid w:val="007D4838"/>
    <w:rsid w:val="007D57BC"/>
    <w:rsid w:val="007D6F58"/>
    <w:rsid w:val="007E0CAD"/>
    <w:rsid w:val="007E0E9C"/>
    <w:rsid w:val="007E1EB8"/>
    <w:rsid w:val="007E34E0"/>
    <w:rsid w:val="007E589B"/>
    <w:rsid w:val="007E5B08"/>
    <w:rsid w:val="007E776E"/>
    <w:rsid w:val="007F1E45"/>
    <w:rsid w:val="007F3618"/>
    <w:rsid w:val="007F4957"/>
    <w:rsid w:val="007F4B02"/>
    <w:rsid w:val="007F62EE"/>
    <w:rsid w:val="007F6743"/>
    <w:rsid w:val="007F7CB0"/>
    <w:rsid w:val="0080040D"/>
    <w:rsid w:val="00801951"/>
    <w:rsid w:val="00802F61"/>
    <w:rsid w:val="00803BF6"/>
    <w:rsid w:val="008046D9"/>
    <w:rsid w:val="0080567E"/>
    <w:rsid w:val="00810C04"/>
    <w:rsid w:val="00813568"/>
    <w:rsid w:val="00814B04"/>
    <w:rsid w:val="00817935"/>
    <w:rsid w:val="00820815"/>
    <w:rsid w:val="00820D5D"/>
    <w:rsid w:val="00821660"/>
    <w:rsid w:val="00821C6B"/>
    <w:rsid w:val="00821E70"/>
    <w:rsid w:val="00822BC5"/>
    <w:rsid w:val="008234CC"/>
    <w:rsid w:val="00823ACF"/>
    <w:rsid w:val="0082456F"/>
    <w:rsid w:val="00824B40"/>
    <w:rsid w:val="0082584A"/>
    <w:rsid w:val="00826F2D"/>
    <w:rsid w:val="008329CA"/>
    <w:rsid w:val="008350DE"/>
    <w:rsid w:val="00836781"/>
    <w:rsid w:val="00837219"/>
    <w:rsid w:val="00837845"/>
    <w:rsid w:val="008419C0"/>
    <w:rsid w:val="00842276"/>
    <w:rsid w:val="008469F7"/>
    <w:rsid w:val="008470D1"/>
    <w:rsid w:val="008502DB"/>
    <w:rsid w:val="00850DB4"/>
    <w:rsid w:val="00850DF2"/>
    <w:rsid w:val="00853763"/>
    <w:rsid w:val="00853C4F"/>
    <w:rsid w:val="008548B4"/>
    <w:rsid w:val="00855024"/>
    <w:rsid w:val="008560B6"/>
    <w:rsid w:val="008567D2"/>
    <w:rsid w:val="0085681E"/>
    <w:rsid w:val="00856ADF"/>
    <w:rsid w:val="00861624"/>
    <w:rsid w:val="00861AD9"/>
    <w:rsid w:val="008636B1"/>
    <w:rsid w:val="00863C07"/>
    <w:rsid w:val="008648D2"/>
    <w:rsid w:val="0086748A"/>
    <w:rsid w:val="00867CB1"/>
    <w:rsid w:val="008732C4"/>
    <w:rsid w:val="00874474"/>
    <w:rsid w:val="00875373"/>
    <w:rsid w:val="008766C3"/>
    <w:rsid w:val="008777DD"/>
    <w:rsid w:val="008816E8"/>
    <w:rsid w:val="0088201E"/>
    <w:rsid w:val="008833EB"/>
    <w:rsid w:val="00884C5B"/>
    <w:rsid w:val="0088548C"/>
    <w:rsid w:val="008855AA"/>
    <w:rsid w:val="00886185"/>
    <w:rsid w:val="008867F7"/>
    <w:rsid w:val="008868E4"/>
    <w:rsid w:val="00886C62"/>
    <w:rsid w:val="008870A0"/>
    <w:rsid w:val="00887225"/>
    <w:rsid w:val="008902EE"/>
    <w:rsid w:val="008907B8"/>
    <w:rsid w:val="00891915"/>
    <w:rsid w:val="00891BF4"/>
    <w:rsid w:val="008921A2"/>
    <w:rsid w:val="00892CA6"/>
    <w:rsid w:val="008939C4"/>
    <w:rsid w:val="008945D2"/>
    <w:rsid w:val="0089474C"/>
    <w:rsid w:val="0089599F"/>
    <w:rsid w:val="00895B53"/>
    <w:rsid w:val="008964BB"/>
    <w:rsid w:val="00896702"/>
    <w:rsid w:val="00896713"/>
    <w:rsid w:val="008A08A2"/>
    <w:rsid w:val="008A1233"/>
    <w:rsid w:val="008A131F"/>
    <w:rsid w:val="008A1E67"/>
    <w:rsid w:val="008A2077"/>
    <w:rsid w:val="008A5CBE"/>
    <w:rsid w:val="008A5DD9"/>
    <w:rsid w:val="008A7F2A"/>
    <w:rsid w:val="008B2151"/>
    <w:rsid w:val="008B2D95"/>
    <w:rsid w:val="008B31B6"/>
    <w:rsid w:val="008B5B06"/>
    <w:rsid w:val="008B7102"/>
    <w:rsid w:val="008C1661"/>
    <w:rsid w:val="008C284F"/>
    <w:rsid w:val="008C2C87"/>
    <w:rsid w:val="008C2E27"/>
    <w:rsid w:val="008C2FC1"/>
    <w:rsid w:val="008C362E"/>
    <w:rsid w:val="008C632F"/>
    <w:rsid w:val="008C6502"/>
    <w:rsid w:val="008C6CFA"/>
    <w:rsid w:val="008D0034"/>
    <w:rsid w:val="008D062C"/>
    <w:rsid w:val="008D07EC"/>
    <w:rsid w:val="008D1672"/>
    <w:rsid w:val="008D187E"/>
    <w:rsid w:val="008D1E9F"/>
    <w:rsid w:val="008D4F64"/>
    <w:rsid w:val="008D62C1"/>
    <w:rsid w:val="008D6391"/>
    <w:rsid w:val="008D63F4"/>
    <w:rsid w:val="008D6A06"/>
    <w:rsid w:val="008D6A61"/>
    <w:rsid w:val="008D7276"/>
    <w:rsid w:val="008D7655"/>
    <w:rsid w:val="008D7A72"/>
    <w:rsid w:val="008E021E"/>
    <w:rsid w:val="008E2893"/>
    <w:rsid w:val="008E29A6"/>
    <w:rsid w:val="008E2ED2"/>
    <w:rsid w:val="008E2F20"/>
    <w:rsid w:val="008E3320"/>
    <w:rsid w:val="008E5361"/>
    <w:rsid w:val="008E587D"/>
    <w:rsid w:val="008E6029"/>
    <w:rsid w:val="008E64E6"/>
    <w:rsid w:val="008E7E8A"/>
    <w:rsid w:val="008F15E1"/>
    <w:rsid w:val="008F1716"/>
    <w:rsid w:val="008F1FAF"/>
    <w:rsid w:val="008F2E08"/>
    <w:rsid w:val="008F4559"/>
    <w:rsid w:val="008F4936"/>
    <w:rsid w:val="008F6982"/>
    <w:rsid w:val="00900482"/>
    <w:rsid w:val="00901952"/>
    <w:rsid w:val="0090288B"/>
    <w:rsid w:val="009028E7"/>
    <w:rsid w:val="009042AA"/>
    <w:rsid w:val="0090494E"/>
    <w:rsid w:val="00905F50"/>
    <w:rsid w:val="00906A80"/>
    <w:rsid w:val="009071FC"/>
    <w:rsid w:val="009079CA"/>
    <w:rsid w:val="009101BE"/>
    <w:rsid w:val="00910BF8"/>
    <w:rsid w:val="0091335E"/>
    <w:rsid w:val="0091389A"/>
    <w:rsid w:val="0091404F"/>
    <w:rsid w:val="0091618E"/>
    <w:rsid w:val="00917608"/>
    <w:rsid w:val="00917D8E"/>
    <w:rsid w:val="00920235"/>
    <w:rsid w:val="009209EA"/>
    <w:rsid w:val="00921B88"/>
    <w:rsid w:val="00922A83"/>
    <w:rsid w:val="00922E29"/>
    <w:rsid w:val="00923033"/>
    <w:rsid w:val="00924C3A"/>
    <w:rsid w:val="00925406"/>
    <w:rsid w:val="00925469"/>
    <w:rsid w:val="0092749F"/>
    <w:rsid w:val="00927FCA"/>
    <w:rsid w:val="00931901"/>
    <w:rsid w:val="00931E1B"/>
    <w:rsid w:val="00933A22"/>
    <w:rsid w:val="00935FE9"/>
    <w:rsid w:val="00937E52"/>
    <w:rsid w:val="00940775"/>
    <w:rsid w:val="00941513"/>
    <w:rsid w:val="00942435"/>
    <w:rsid w:val="00944BCA"/>
    <w:rsid w:val="00947606"/>
    <w:rsid w:val="00947866"/>
    <w:rsid w:val="0095048B"/>
    <w:rsid w:val="00951A07"/>
    <w:rsid w:val="00953603"/>
    <w:rsid w:val="0096140D"/>
    <w:rsid w:val="009622B7"/>
    <w:rsid w:val="009659CE"/>
    <w:rsid w:val="00966196"/>
    <w:rsid w:val="00967D3D"/>
    <w:rsid w:val="00971588"/>
    <w:rsid w:val="00971EBA"/>
    <w:rsid w:val="00972B01"/>
    <w:rsid w:val="00973540"/>
    <w:rsid w:val="00973E95"/>
    <w:rsid w:val="00974A49"/>
    <w:rsid w:val="00974BC0"/>
    <w:rsid w:val="009753DD"/>
    <w:rsid w:val="00975770"/>
    <w:rsid w:val="00975A4C"/>
    <w:rsid w:val="00977A2A"/>
    <w:rsid w:val="0098040A"/>
    <w:rsid w:val="00980F70"/>
    <w:rsid w:val="009811CD"/>
    <w:rsid w:val="00982BDA"/>
    <w:rsid w:val="00983F28"/>
    <w:rsid w:val="00984889"/>
    <w:rsid w:val="00986660"/>
    <w:rsid w:val="0099041F"/>
    <w:rsid w:val="009908D3"/>
    <w:rsid w:val="0099255B"/>
    <w:rsid w:val="00992D26"/>
    <w:rsid w:val="009933E5"/>
    <w:rsid w:val="00994E6B"/>
    <w:rsid w:val="009953C6"/>
    <w:rsid w:val="0099638A"/>
    <w:rsid w:val="009A24A1"/>
    <w:rsid w:val="009A4148"/>
    <w:rsid w:val="009A4F4F"/>
    <w:rsid w:val="009A4FEF"/>
    <w:rsid w:val="009A509B"/>
    <w:rsid w:val="009A54DE"/>
    <w:rsid w:val="009B1B9C"/>
    <w:rsid w:val="009B3F67"/>
    <w:rsid w:val="009B4FFD"/>
    <w:rsid w:val="009B5040"/>
    <w:rsid w:val="009B6DF6"/>
    <w:rsid w:val="009B756A"/>
    <w:rsid w:val="009B759B"/>
    <w:rsid w:val="009B7777"/>
    <w:rsid w:val="009C0343"/>
    <w:rsid w:val="009C1641"/>
    <w:rsid w:val="009C315B"/>
    <w:rsid w:val="009C4844"/>
    <w:rsid w:val="009C5CAF"/>
    <w:rsid w:val="009C5E8B"/>
    <w:rsid w:val="009C718F"/>
    <w:rsid w:val="009D00CA"/>
    <w:rsid w:val="009D108F"/>
    <w:rsid w:val="009D10C4"/>
    <w:rsid w:val="009D2FC4"/>
    <w:rsid w:val="009D342D"/>
    <w:rsid w:val="009D4067"/>
    <w:rsid w:val="009D4E7D"/>
    <w:rsid w:val="009D59B7"/>
    <w:rsid w:val="009D5C72"/>
    <w:rsid w:val="009D6CFE"/>
    <w:rsid w:val="009D77C0"/>
    <w:rsid w:val="009E043D"/>
    <w:rsid w:val="009E0E40"/>
    <w:rsid w:val="009E39AF"/>
    <w:rsid w:val="009E5E1A"/>
    <w:rsid w:val="009E63EE"/>
    <w:rsid w:val="009E6A32"/>
    <w:rsid w:val="009F14E3"/>
    <w:rsid w:val="009F150E"/>
    <w:rsid w:val="009F2052"/>
    <w:rsid w:val="009F68CC"/>
    <w:rsid w:val="009F7C6D"/>
    <w:rsid w:val="00A02997"/>
    <w:rsid w:val="00A03A71"/>
    <w:rsid w:val="00A0462D"/>
    <w:rsid w:val="00A04A17"/>
    <w:rsid w:val="00A04F2B"/>
    <w:rsid w:val="00A054F0"/>
    <w:rsid w:val="00A145A3"/>
    <w:rsid w:val="00A156C8"/>
    <w:rsid w:val="00A159C2"/>
    <w:rsid w:val="00A16F18"/>
    <w:rsid w:val="00A20386"/>
    <w:rsid w:val="00A2084C"/>
    <w:rsid w:val="00A242A5"/>
    <w:rsid w:val="00A250D5"/>
    <w:rsid w:val="00A26B6D"/>
    <w:rsid w:val="00A26DFE"/>
    <w:rsid w:val="00A27F87"/>
    <w:rsid w:val="00A30843"/>
    <w:rsid w:val="00A30AAB"/>
    <w:rsid w:val="00A30F37"/>
    <w:rsid w:val="00A313B1"/>
    <w:rsid w:val="00A31C4B"/>
    <w:rsid w:val="00A33DA7"/>
    <w:rsid w:val="00A34779"/>
    <w:rsid w:val="00A349C0"/>
    <w:rsid w:val="00A35A75"/>
    <w:rsid w:val="00A374F2"/>
    <w:rsid w:val="00A4183D"/>
    <w:rsid w:val="00A42990"/>
    <w:rsid w:val="00A43807"/>
    <w:rsid w:val="00A43DEB"/>
    <w:rsid w:val="00A451EA"/>
    <w:rsid w:val="00A46C1B"/>
    <w:rsid w:val="00A50919"/>
    <w:rsid w:val="00A509B3"/>
    <w:rsid w:val="00A546E8"/>
    <w:rsid w:val="00A5599F"/>
    <w:rsid w:val="00A55D32"/>
    <w:rsid w:val="00A56DAD"/>
    <w:rsid w:val="00A571A8"/>
    <w:rsid w:val="00A575A4"/>
    <w:rsid w:val="00A57D83"/>
    <w:rsid w:val="00A61867"/>
    <w:rsid w:val="00A64A7B"/>
    <w:rsid w:val="00A653DA"/>
    <w:rsid w:val="00A65433"/>
    <w:rsid w:val="00A65FB2"/>
    <w:rsid w:val="00A6760A"/>
    <w:rsid w:val="00A70870"/>
    <w:rsid w:val="00A71736"/>
    <w:rsid w:val="00A71C5F"/>
    <w:rsid w:val="00A71DAC"/>
    <w:rsid w:val="00A7290E"/>
    <w:rsid w:val="00A72A15"/>
    <w:rsid w:val="00A72D44"/>
    <w:rsid w:val="00A736F7"/>
    <w:rsid w:val="00A73B34"/>
    <w:rsid w:val="00A73BC9"/>
    <w:rsid w:val="00A75A83"/>
    <w:rsid w:val="00A816E0"/>
    <w:rsid w:val="00A8411C"/>
    <w:rsid w:val="00A845D7"/>
    <w:rsid w:val="00A8489C"/>
    <w:rsid w:val="00A84A0D"/>
    <w:rsid w:val="00A85265"/>
    <w:rsid w:val="00A8571D"/>
    <w:rsid w:val="00A86FD6"/>
    <w:rsid w:val="00A904DC"/>
    <w:rsid w:val="00A91420"/>
    <w:rsid w:val="00A915C3"/>
    <w:rsid w:val="00A91626"/>
    <w:rsid w:val="00A92429"/>
    <w:rsid w:val="00A93194"/>
    <w:rsid w:val="00A94230"/>
    <w:rsid w:val="00A94405"/>
    <w:rsid w:val="00A96924"/>
    <w:rsid w:val="00AA015D"/>
    <w:rsid w:val="00AA1232"/>
    <w:rsid w:val="00AA38F9"/>
    <w:rsid w:val="00AA7140"/>
    <w:rsid w:val="00AA7484"/>
    <w:rsid w:val="00AB0F4A"/>
    <w:rsid w:val="00AB0F63"/>
    <w:rsid w:val="00AB2563"/>
    <w:rsid w:val="00AB274E"/>
    <w:rsid w:val="00AB2A4C"/>
    <w:rsid w:val="00AB3DFC"/>
    <w:rsid w:val="00AB52CC"/>
    <w:rsid w:val="00AB5685"/>
    <w:rsid w:val="00AB684B"/>
    <w:rsid w:val="00AC1AA2"/>
    <w:rsid w:val="00AC1F83"/>
    <w:rsid w:val="00AC22BA"/>
    <w:rsid w:val="00AC252F"/>
    <w:rsid w:val="00AC3839"/>
    <w:rsid w:val="00AC3C54"/>
    <w:rsid w:val="00AC44D4"/>
    <w:rsid w:val="00AC54C5"/>
    <w:rsid w:val="00AC558F"/>
    <w:rsid w:val="00AC5F10"/>
    <w:rsid w:val="00AD21FD"/>
    <w:rsid w:val="00AD2216"/>
    <w:rsid w:val="00AD2658"/>
    <w:rsid w:val="00AD288F"/>
    <w:rsid w:val="00AD29AA"/>
    <w:rsid w:val="00AD53B5"/>
    <w:rsid w:val="00AD6B41"/>
    <w:rsid w:val="00AD6D35"/>
    <w:rsid w:val="00AE00ED"/>
    <w:rsid w:val="00AE5603"/>
    <w:rsid w:val="00AE57F3"/>
    <w:rsid w:val="00AF119E"/>
    <w:rsid w:val="00AF15F5"/>
    <w:rsid w:val="00AF346D"/>
    <w:rsid w:val="00AF4976"/>
    <w:rsid w:val="00AF5975"/>
    <w:rsid w:val="00AF5DD3"/>
    <w:rsid w:val="00B04CF0"/>
    <w:rsid w:val="00B0651C"/>
    <w:rsid w:val="00B074BE"/>
    <w:rsid w:val="00B100F7"/>
    <w:rsid w:val="00B10E4D"/>
    <w:rsid w:val="00B125C0"/>
    <w:rsid w:val="00B13485"/>
    <w:rsid w:val="00B137C4"/>
    <w:rsid w:val="00B170A6"/>
    <w:rsid w:val="00B20AA6"/>
    <w:rsid w:val="00B2113C"/>
    <w:rsid w:val="00B21797"/>
    <w:rsid w:val="00B22037"/>
    <w:rsid w:val="00B22686"/>
    <w:rsid w:val="00B227D6"/>
    <w:rsid w:val="00B23B53"/>
    <w:rsid w:val="00B23CF7"/>
    <w:rsid w:val="00B2437E"/>
    <w:rsid w:val="00B24514"/>
    <w:rsid w:val="00B2458A"/>
    <w:rsid w:val="00B24E8C"/>
    <w:rsid w:val="00B2553B"/>
    <w:rsid w:val="00B26ABE"/>
    <w:rsid w:val="00B3000D"/>
    <w:rsid w:val="00B30681"/>
    <w:rsid w:val="00B32290"/>
    <w:rsid w:val="00B32EE7"/>
    <w:rsid w:val="00B336E3"/>
    <w:rsid w:val="00B34134"/>
    <w:rsid w:val="00B3606E"/>
    <w:rsid w:val="00B36B1E"/>
    <w:rsid w:val="00B3723F"/>
    <w:rsid w:val="00B418D9"/>
    <w:rsid w:val="00B42B73"/>
    <w:rsid w:val="00B42F25"/>
    <w:rsid w:val="00B44395"/>
    <w:rsid w:val="00B45165"/>
    <w:rsid w:val="00B463F4"/>
    <w:rsid w:val="00B4722D"/>
    <w:rsid w:val="00B47F51"/>
    <w:rsid w:val="00B50B30"/>
    <w:rsid w:val="00B51FDB"/>
    <w:rsid w:val="00B52F27"/>
    <w:rsid w:val="00B53300"/>
    <w:rsid w:val="00B61296"/>
    <w:rsid w:val="00B61720"/>
    <w:rsid w:val="00B61974"/>
    <w:rsid w:val="00B63EA1"/>
    <w:rsid w:val="00B6590D"/>
    <w:rsid w:val="00B66C2A"/>
    <w:rsid w:val="00B673D8"/>
    <w:rsid w:val="00B67C4B"/>
    <w:rsid w:val="00B7326F"/>
    <w:rsid w:val="00B738FB"/>
    <w:rsid w:val="00B73EE4"/>
    <w:rsid w:val="00B73FA3"/>
    <w:rsid w:val="00B7420D"/>
    <w:rsid w:val="00B74CC0"/>
    <w:rsid w:val="00B755E0"/>
    <w:rsid w:val="00B8028B"/>
    <w:rsid w:val="00B8337F"/>
    <w:rsid w:val="00B858B7"/>
    <w:rsid w:val="00B865F7"/>
    <w:rsid w:val="00B927CC"/>
    <w:rsid w:val="00B92FC7"/>
    <w:rsid w:val="00B93C80"/>
    <w:rsid w:val="00B945DF"/>
    <w:rsid w:val="00B96123"/>
    <w:rsid w:val="00B97A4F"/>
    <w:rsid w:val="00BA0936"/>
    <w:rsid w:val="00BA16F7"/>
    <w:rsid w:val="00BA524F"/>
    <w:rsid w:val="00BA5501"/>
    <w:rsid w:val="00BA6207"/>
    <w:rsid w:val="00BA6539"/>
    <w:rsid w:val="00BA6647"/>
    <w:rsid w:val="00BA7480"/>
    <w:rsid w:val="00BB0702"/>
    <w:rsid w:val="00BB1FC1"/>
    <w:rsid w:val="00BB251D"/>
    <w:rsid w:val="00BB519B"/>
    <w:rsid w:val="00BB553D"/>
    <w:rsid w:val="00BB6E64"/>
    <w:rsid w:val="00BB74D2"/>
    <w:rsid w:val="00BB7585"/>
    <w:rsid w:val="00BC44F3"/>
    <w:rsid w:val="00BC554A"/>
    <w:rsid w:val="00BD0DB2"/>
    <w:rsid w:val="00BD2508"/>
    <w:rsid w:val="00BD2CB2"/>
    <w:rsid w:val="00BD4183"/>
    <w:rsid w:val="00BD5565"/>
    <w:rsid w:val="00BD6505"/>
    <w:rsid w:val="00BD7051"/>
    <w:rsid w:val="00BE00CB"/>
    <w:rsid w:val="00BE0E4A"/>
    <w:rsid w:val="00BE154B"/>
    <w:rsid w:val="00BE1EBE"/>
    <w:rsid w:val="00BE2245"/>
    <w:rsid w:val="00BE3313"/>
    <w:rsid w:val="00BE397D"/>
    <w:rsid w:val="00BE39DD"/>
    <w:rsid w:val="00BE6A74"/>
    <w:rsid w:val="00BF1991"/>
    <w:rsid w:val="00BF3071"/>
    <w:rsid w:val="00BF3366"/>
    <w:rsid w:val="00BF3E08"/>
    <w:rsid w:val="00BF5480"/>
    <w:rsid w:val="00BF567C"/>
    <w:rsid w:val="00BF770F"/>
    <w:rsid w:val="00BF7E79"/>
    <w:rsid w:val="00C01809"/>
    <w:rsid w:val="00C022BF"/>
    <w:rsid w:val="00C03744"/>
    <w:rsid w:val="00C05B8F"/>
    <w:rsid w:val="00C065ED"/>
    <w:rsid w:val="00C06DAF"/>
    <w:rsid w:val="00C074A2"/>
    <w:rsid w:val="00C07956"/>
    <w:rsid w:val="00C07D02"/>
    <w:rsid w:val="00C07EE9"/>
    <w:rsid w:val="00C11C1E"/>
    <w:rsid w:val="00C1221E"/>
    <w:rsid w:val="00C15CFD"/>
    <w:rsid w:val="00C20B4B"/>
    <w:rsid w:val="00C218C8"/>
    <w:rsid w:val="00C22805"/>
    <w:rsid w:val="00C22D19"/>
    <w:rsid w:val="00C233D2"/>
    <w:rsid w:val="00C26164"/>
    <w:rsid w:val="00C261B6"/>
    <w:rsid w:val="00C2642D"/>
    <w:rsid w:val="00C278CF"/>
    <w:rsid w:val="00C32DC5"/>
    <w:rsid w:val="00C34C8D"/>
    <w:rsid w:val="00C3778E"/>
    <w:rsid w:val="00C40A9B"/>
    <w:rsid w:val="00C40AF7"/>
    <w:rsid w:val="00C40DA3"/>
    <w:rsid w:val="00C41EC3"/>
    <w:rsid w:val="00C4319B"/>
    <w:rsid w:val="00C43EDB"/>
    <w:rsid w:val="00C44197"/>
    <w:rsid w:val="00C44E8B"/>
    <w:rsid w:val="00C508BB"/>
    <w:rsid w:val="00C509CA"/>
    <w:rsid w:val="00C521FB"/>
    <w:rsid w:val="00C523D3"/>
    <w:rsid w:val="00C52478"/>
    <w:rsid w:val="00C53B55"/>
    <w:rsid w:val="00C53F99"/>
    <w:rsid w:val="00C542E9"/>
    <w:rsid w:val="00C57E8A"/>
    <w:rsid w:val="00C607B9"/>
    <w:rsid w:val="00C60FAB"/>
    <w:rsid w:val="00C60FD1"/>
    <w:rsid w:val="00C6252E"/>
    <w:rsid w:val="00C630B8"/>
    <w:rsid w:val="00C65311"/>
    <w:rsid w:val="00C66F2C"/>
    <w:rsid w:val="00C67704"/>
    <w:rsid w:val="00C7214C"/>
    <w:rsid w:val="00C72B88"/>
    <w:rsid w:val="00C73133"/>
    <w:rsid w:val="00C74494"/>
    <w:rsid w:val="00C75A5C"/>
    <w:rsid w:val="00C75C10"/>
    <w:rsid w:val="00C762EA"/>
    <w:rsid w:val="00C801F0"/>
    <w:rsid w:val="00C80ECE"/>
    <w:rsid w:val="00C82B25"/>
    <w:rsid w:val="00C82C3B"/>
    <w:rsid w:val="00C8321F"/>
    <w:rsid w:val="00C8732F"/>
    <w:rsid w:val="00C87524"/>
    <w:rsid w:val="00C87B60"/>
    <w:rsid w:val="00C90C81"/>
    <w:rsid w:val="00C90CBA"/>
    <w:rsid w:val="00C92641"/>
    <w:rsid w:val="00C93886"/>
    <w:rsid w:val="00C940E0"/>
    <w:rsid w:val="00C94690"/>
    <w:rsid w:val="00C95327"/>
    <w:rsid w:val="00CA1892"/>
    <w:rsid w:val="00CA1BF6"/>
    <w:rsid w:val="00CA1D9F"/>
    <w:rsid w:val="00CA2C9E"/>
    <w:rsid w:val="00CA4786"/>
    <w:rsid w:val="00CA5731"/>
    <w:rsid w:val="00CA5D8C"/>
    <w:rsid w:val="00CA60CF"/>
    <w:rsid w:val="00CA7C44"/>
    <w:rsid w:val="00CB040E"/>
    <w:rsid w:val="00CB089D"/>
    <w:rsid w:val="00CB2E3D"/>
    <w:rsid w:val="00CB2F95"/>
    <w:rsid w:val="00CB553B"/>
    <w:rsid w:val="00CB73F5"/>
    <w:rsid w:val="00CB7E70"/>
    <w:rsid w:val="00CC2DFC"/>
    <w:rsid w:val="00CC3635"/>
    <w:rsid w:val="00CC4382"/>
    <w:rsid w:val="00CC4B6F"/>
    <w:rsid w:val="00CC4BB3"/>
    <w:rsid w:val="00CC55C6"/>
    <w:rsid w:val="00CC617C"/>
    <w:rsid w:val="00CC6584"/>
    <w:rsid w:val="00CC70C4"/>
    <w:rsid w:val="00CD10BC"/>
    <w:rsid w:val="00CD1CD4"/>
    <w:rsid w:val="00CD27D3"/>
    <w:rsid w:val="00CD2C63"/>
    <w:rsid w:val="00CD3751"/>
    <w:rsid w:val="00CD5454"/>
    <w:rsid w:val="00CD79EA"/>
    <w:rsid w:val="00CE14B7"/>
    <w:rsid w:val="00CE280E"/>
    <w:rsid w:val="00CE6530"/>
    <w:rsid w:val="00CE6C8B"/>
    <w:rsid w:val="00CF037A"/>
    <w:rsid w:val="00CF0550"/>
    <w:rsid w:val="00CF097C"/>
    <w:rsid w:val="00CF2D76"/>
    <w:rsid w:val="00CF3CBD"/>
    <w:rsid w:val="00CF48A1"/>
    <w:rsid w:val="00CF4F5A"/>
    <w:rsid w:val="00CF7B5E"/>
    <w:rsid w:val="00CF7CF1"/>
    <w:rsid w:val="00D000DD"/>
    <w:rsid w:val="00D01C7C"/>
    <w:rsid w:val="00D01D82"/>
    <w:rsid w:val="00D02582"/>
    <w:rsid w:val="00D03AF4"/>
    <w:rsid w:val="00D04095"/>
    <w:rsid w:val="00D04907"/>
    <w:rsid w:val="00D04EE4"/>
    <w:rsid w:val="00D05D51"/>
    <w:rsid w:val="00D06CEB"/>
    <w:rsid w:val="00D0763E"/>
    <w:rsid w:val="00D07919"/>
    <w:rsid w:val="00D12F63"/>
    <w:rsid w:val="00D14748"/>
    <w:rsid w:val="00D14771"/>
    <w:rsid w:val="00D16027"/>
    <w:rsid w:val="00D17BAF"/>
    <w:rsid w:val="00D2179C"/>
    <w:rsid w:val="00D21EB5"/>
    <w:rsid w:val="00D24921"/>
    <w:rsid w:val="00D2529D"/>
    <w:rsid w:val="00D253E9"/>
    <w:rsid w:val="00D2649A"/>
    <w:rsid w:val="00D30023"/>
    <w:rsid w:val="00D3103E"/>
    <w:rsid w:val="00D3166D"/>
    <w:rsid w:val="00D31D35"/>
    <w:rsid w:val="00D32D92"/>
    <w:rsid w:val="00D34112"/>
    <w:rsid w:val="00D34958"/>
    <w:rsid w:val="00D368DD"/>
    <w:rsid w:val="00D3771D"/>
    <w:rsid w:val="00D378A5"/>
    <w:rsid w:val="00D40806"/>
    <w:rsid w:val="00D41AD0"/>
    <w:rsid w:val="00D41C2D"/>
    <w:rsid w:val="00D45338"/>
    <w:rsid w:val="00D53CED"/>
    <w:rsid w:val="00D54C76"/>
    <w:rsid w:val="00D551AE"/>
    <w:rsid w:val="00D55295"/>
    <w:rsid w:val="00D56061"/>
    <w:rsid w:val="00D60545"/>
    <w:rsid w:val="00D60897"/>
    <w:rsid w:val="00D60D11"/>
    <w:rsid w:val="00D616DC"/>
    <w:rsid w:val="00D63A74"/>
    <w:rsid w:val="00D63BA0"/>
    <w:rsid w:val="00D64565"/>
    <w:rsid w:val="00D646CB"/>
    <w:rsid w:val="00D64BC2"/>
    <w:rsid w:val="00D653DE"/>
    <w:rsid w:val="00D6555F"/>
    <w:rsid w:val="00D66B2A"/>
    <w:rsid w:val="00D672AF"/>
    <w:rsid w:val="00D7063D"/>
    <w:rsid w:val="00D7153E"/>
    <w:rsid w:val="00D7344E"/>
    <w:rsid w:val="00D73A62"/>
    <w:rsid w:val="00D74601"/>
    <w:rsid w:val="00D747E5"/>
    <w:rsid w:val="00D74C14"/>
    <w:rsid w:val="00D764C5"/>
    <w:rsid w:val="00D76CC2"/>
    <w:rsid w:val="00D76E78"/>
    <w:rsid w:val="00D775C4"/>
    <w:rsid w:val="00D77678"/>
    <w:rsid w:val="00D77ABC"/>
    <w:rsid w:val="00D82520"/>
    <w:rsid w:val="00D83DDC"/>
    <w:rsid w:val="00D907D0"/>
    <w:rsid w:val="00D90E79"/>
    <w:rsid w:val="00D922FC"/>
    <w:rsid w:val="00D927C2"/>
    <w:rsid w:val="00D92F01"/>
    <w:rsid w:val="00D933E4"/>
    <w:rsid w:val="00D93611"/>
    <w:rsid w:val="00D93D3D"/>
    <w:rsid w:val="00D9421A"/>
    <w:rsid w:val="00D96BD4"/>
    <w:rsid w:val="00D97716"/>
    <w:rsid w:val="00D97771"/>
    <w:rsid w:val="00D97D0F"/>
    <w:rsid w:val="00DA0AF7"/>
    <w:rsid w:val="00DA1218"/>
    <w:rsid w:val="00DA144E"/>
    <w:rsid w:val="00DA2615"/>
    <w:rsid w:val="00DA2CDF"/>
    <w:rsid w:val="00DA2D48"/>
    <w:rsid w:val="00DA4C09"/>
    <w:rsid w:val="00DA5463"/>
    <w:rsid w:val="00DA7EDE"/>
    <w:rsid w:val="00DB0D92"/>
    <w:rsid w:val="00DB1454"/>
    <w:rsid w:val="00DB283A"/>
    <w:rsid w:val="00DB2A82"/>
    <w:rsid w:val="00DB30EE"/>
    <w:rsid w:val="00DB3FA0"/>
    <w:rsid w:val="00DB4A51"/>
    <w:rsid w:val="00DB4D7A"/>
    <w:rsid w:val="00DB6384"/>
    <w:rsid w:val="00DB67C6"/>
    <w:rsid w:val="00DB69E6"/>
    <w:rsid w:val="00DB7670"/>
    <w:rsid w:val="00DB7A7F"/>
    <w:rsid w:val="00DC1AFB"/>
    <w:rsid w:val="00DC41D1"/>
    <w:rsid w:val="00DC4CE0"/>
    <w:rsid w:val="00DC5B39"/>
    <w:rsid w:val="00DC7D99"/>
    <w:rsid w:val="00DD3121"/>
    <w:rsid w:val="00DD32D4"/>
    <w:rsid w:val="00DD363D"/>
    <w:rsid w:val="00DD379B"/>
    <w:rsid w:val="00DD5814"/>
    <w:rsid w:val="00DD5CDA"/>
    <w:rsid w:val="00DD6C24"/>
    <w:rsid w:val="00DE0E09"/>
    <w:rsid w:val="00DE16D5"/>
    <w:rsid w:val="00DE2BB1"/>
    <w:rsid w:val="00DE3CB2"/>
    <w:rsid w:val="00DE41E3"/>
    <w:rsid w:val="00DE43D9"/>
    <w:rsid w:val="00DE45EA"/>
    <w:rsid w:val="00DE57F7"/>
    <w:rsid w:val="00DE793B"/>
    <w:rsid w:val="00DE7D84"/>
    <w:rsid w:val="00DF04AD"/>
    <w:rsid w:val="00DF08A9"/>
    <w:rsid w:val="00DF33D7"/>
    <w:rsid w:val="00DF5258"/>
    <w:rsid w:val="00DF5873"/>
    <w:rsid w:val="00DF7BAD"/>
    <w:rsid w:val="00E017B8"/>
    <w:rsid w:val="00E024CD"/>
    <w:rsid w:val="00E030CB"/>
    <w:rsid w:val="00E0328C"/>
    <w:rsid w:val="00E05517"/>
    <w:rsid w:val="00E0615D"/>
    <w:rsid w:val="00E06FEE"/>
    <w:rsid w:val="00E1265F"/>
    <w:rsid w:val="00E14135"/>
    <w:rsid w:val="00E14FC4"/>
    <w:rsid w:val="00E1566E"/>
    <w:rsid w:val="00E15848"/>
    <w:rsid w:val="00E15939"/>
    <w:rsid w:val="00E15AE4"/>
    <w:rsid w:val="00E16F2A"/>
    <w:rsid w:val="00E174B2"/>
    <w:rsid w:val="00E1767F"/>
    <w:rsid w:val="00E176E9"/>
    <w:rsid w:val="00E226E9"/>
    <w:rsid w:val="00E238C1"/>
    <w:rsid w:val="00E23E5A"/>
    <w:rsid w:val="00E24512"/>
    <w:rsid w:val="00E24B61"/>
    <w:rsid w:val="00E24E24"/>
    <w:rsid w:val="00E25EAF"/>
    <w:rsid w:val="00E26AAC"/>
    <w:rsid w:val="00E26F30"/>
    <w:rsid w:val="00E32926"/>
    <w:rsid w:val="00E33197"/>
    <w:rsid w:val="00E346A4"/>
    <w:rsid w:val="00E34892"/>
    <w:rsid w:val="00E34AF0"/>
    <w:rsid w:val="00E356BD"/>
    <w:rsid w:val="00E37F86"/>
    <w:rsid w:val="00E40F13"/>
    <w:rsid w:val="00E41114"/>
    <w:rsid w:val="00E42320"/>
    <w:rsid w:val="00E4595E"/>
    <w:rsid w:val="00E45BDB"/>
    <w:rsid w:val="00E46D43"/>
    <w:rsid w:val="00E46D5E"/>
    <w:rsid w:val="00E51088"/>
    <w:rsid w:val="00E5150C"/>
    <w:rsid w:val="00E51514"/>
    <w:rsid w:val="00E52AB9"/>
    <w:rsid w:val="00E52D1A"/>
    <w:rsid w:val="00E545B1"/>
    <w:rsid w:val="00E54F9D"/>
    <w:rsid w:val="00E55430"/>
    <w:rsid w:val="00E55C3E"/>
    <w:rsid w:val="00E55EE8"/>
    <w:rsid w:val="00E57D90"/>
    <w:rsid w:val="00E619A4"/>
    <w:rsid w:val="00E62219"/>
    <w:rsid w:val="00E63BE6"/>
    <w:rsid w:val="00E6627B"/>
    <w:rsid w:val="00E666BF"/>
    <w:rsid w:val="00E70056"/>
    <w:rsid w:val="00E702BF"/>
    <w:rsid w:val="00E70415"/>
    <w:rsid w:val="00E715CA"/>
    <w:rsid w:val="00E715CB"/>
    <w:rsid w:val="00E722EB"/>
    <w:rsid w:val="00E7248F"/>
    <w:rsid w:val="00E74C2C"/>
    <w:rsid w:val="00E75234"/>
    <w:rsid w:val="00E76095"/>
    <w:rsid w:val="00E8059D"/>
    <w:rsid w:val="00E80E2E"/>
    <w:rsid w:val="00E837B7"/>
    <w:rsid w:val="00E84413"/>
    <w:rsid w:val="00E8441F"/>
    <w:rsid w:val="00E84587"/>
    <w:rsid w:val="00E84A37"/>
    <w:rsid w:val="00E85262"/>
    <w:rsid w:val="00E86ABA"/>
    <w:rsid w:val="00E87131"/>
    <w:rsid w:val="00E874B8"/>
    <w:rsid w:val="00E87CC6"/>
    <w:rsid w:val="00E9153A"/>
    <w:rsid w:val="00E919DB"/>
    <w:rsid w:val="00E93150"/>
    <w:rsid w:val="00E93DA4"/>
    <w:rsid w:val="00E9465F"/>
    <w:rsid w:val="00E95661"/>
    <w:rsid w:val="00E96A6C"/>
    <w:rsid w:val="00E971AB"/>
    <w:rsid w:val="00EA00F1"/>
    <w:rsid w:val="00EA342D"/>
    <w:rsid w:val="00EA49A9"/>
    <w:rsid w:val="00EA566B"/>
    <w:rsid w:val="00EA6E07"/>
    <w:rsid w:val="00EA6E99"/>
    <w:rsid w:val="00EA70E8"/>
    <w:rsid w:val="00EA783F"/>
    <w:rsid w:val="00EB008D"/>
    <w:rsid w:val="00EB0F1A"/>
    <w:rsid w:val="00EB1116"/>
    <w:rsid w:val="00EB1575"/>
    <w:rsid w:val="00EB402C"/>
    <w:rsid w:val="00EB5E59"/>
    <w:rsid w:val="00EB66D3"/>
    <w:rsid w:val="00EC185B"/>
    <w:rsid w:val="00EC4D65"/>
    <w:rsid w:val="00EC586B"/>
    <w:rsid w:val="00EC6E9A"/>
    <w:rsid w:val="00EC7ADA"/>
    <w:rsid w:val="00ED277F"/>
    <w:rsid w:val="00ED4894"/>
    <w:rsid w:val="00ED50DA"/>
    <w:rsid w:val="00ED7203"/>
    <w:rsid w:val="00ED7344"/>
    <w:rsid w:val="00ED75D7"/>
    <w:rsid w:val="00ED7D40"/>
    <w:rsid w:val="00ED7D52"/>
    <w:rsid w:val="00EE267E"/>
    <w:rsid w:val="00EE33F1"/>
    <w:rsid w:val="00EE39B7"/>
    <w:rsid w:val="00EE418B"/>
    <w:rsid w:val="00EE611C"/>
    <w:rsid w:val="00EF0BAF"/>
    <w:rsid w:val="00EF1011"/>
    <w:rsid w:val="00EF1142"/>
    <w:rsid w:val="00EF3BA8"/>
    <w:rsid w:val="00EF52D3"/>
    <w:rsid w:val="00EF69F0"/>
    <w:rsid w:val="00F00216"/>
    <w:rsid w:val="00F002E0"/>
    <w:rsid w:val="00F00DEC"/>
    <w:rsid w:val="00F03461"/>
    <w:rsid w:val="00F065F6"/>
    <w:rsid w:val="00F07B5E"/>
    <w:rsid w:val="00F07C4B"/>
    <w:rsid w:val="00F11D47"/>
    <w:rsid w:val="00F13748"/>
    <w:rsid w:val="00F13A10"/>
    <w:rsid w:val="00F14207"/>
    <w:rsid w:val="00F14946"/>
    <w:rsid w:val="00F16A88"/>
    <w:rsid w:val="00F200B6"/>
    <w:rsid w:val="00F21036"/>
    <w:rsid w:val="00F22647"/>
    <w:rsid w:val="00F22EAD"/>
    <w:rsid w:val="00F24469"/>
    <w:rsid w:val="00F25C77"/>
    <w:rsid w:val="00F26372"/>
    <w:rsid w:val="00F26E3C"/>
    <w:rsid w:val="00F27411"/>
    <w:rsid w:val="00F31110"/>
    <w:rsid w:val="00F319AD"/>
    <w:rsid w:val="00F31F98"/>
    <w:rsid w:val="00F33262"/>
    <w:rsid w:val="00F34123"/>
    <w:rsid w:val="00F342C9"/>
    <w:rsid w:val="00F349FB"/>
    <w:rsid w:val="00F3577E"/>
    <w:rsid w:val="00F35C99"/>
    <w:rsid w:val="00F36F15"/>
    <w:rsid w:val="00F37049"/>
    <w:rsid w:val="00F37D4B"/>
    <w:rsid w:val="00F40413"/>
    <w:rsid w:val="00F413E9"/>
    <w:rsid w:val="00F415A6"/>
    <w:rsid w:val="00F416A2"/>
    <w:rsid w:val="00F422B5"/>
    <w:rsid w:val="00F43099"/>
    <w:rsid w:val="00F43D36"/>
    <w:rsid w:val="00F440BD"/>
    <w:rsid w:val="00F4465A"/>
    <w:rsid w:val="00F45632"/>
    <w:rsid w:val="00F45C56"/>
    <w:rsid w:val="00F46B7B"/>
    <w:rsid w:val="00F46E71"/>
    <w:rsid w:val="00F512B3"/>
    <w:rsid w:val="00F52ADA"/>
    <w:rsid w:val="00F54A7A"/>
    <w:rsid w:val="00F560B2"/>
    <w:rsid w:val="00F560C5"/>
    <w:rsid w:val="00F56C5D"/>
    <w:rsid w:val="00F57ACE"/>
    <w:rsid w:val="00F57C7D"/>
    <w:rsid w:val="00F60ADC"/>
    <w:rsid w:val="00F6175E"/>
    <w:rsid w:val="00F64710"/>
    <w:rsid w:val="00F65358"/>
    <w:rsid w:val="00F66920"/>
    <w:rsid w:val="00F6772F"/>
    <w:rsid w:val="00F67FE7"/>
    <w:rsid w:val="00F7128C"/>
    <w:rsid w:val="00F7182A"/>
    <w:rsid w:val="00F71E68"/>
    <w:rsid w:val="00F721F8"/>
    <w:rsid w:val="00F7237B"/>
    <w:rsid w:val="00F731D6"/>
    <w:rsid w:val="00F73483"/>
    <w:rsid w:val="00F74F96"/>
    <w:rsid w:val="00F7528C"/>
    <w:rsid w:val="00F7540A"/>
    <w:rsid w:val="00F75D22"/>
    <w:rsid w:val="00F762A6"/>
    <w:rsid w:val="00F76E34"/>
    <w:rsid w:val="00F81A28"/>
    <w:rsid w:val="00F8231D"/>
    <w:rsid w:val="00F83BF6"/>
    <w:rsid w:val="00F84BD4"/>
    <w:rsid w:val="00F86998"/>
    <w:rsid w:val="00F86D60"/>
    <w:rsid w:val="00F86F13"/>
    <w:rsid w:val="00F90483"/>
    <w:rsid w:val="00F91EFE"/>
    <w:rsid w:val="00F9218C"/>
    <w:rsid w:val="00F9230E"/>
    <w:rsid w:val="00F92977"/>
    <w:rsid w:val="00F947C9"/>
    <w:rsid w:val="00F94D72"/>
    <w:rsid w:val="00F95D7A"/>
    <w:rsid w:val="00F97E87"/>
    <w:rsid w:val="00F97F0A"/>
    <w:rsid w:val="00FA0440"/>
    <w:rsid w:val="00FA1FA4"/>
    <w:rsid w:val="00FA2D82"/>
    <w:rsid w:val="00FA2FE7"/>
    <w:rsid w:val="00FA3821"/>
    <w:rsid w:val="00FA431A"/>
    <w:rsid w:val="00FB3980"/>
    <w:rsid w:val="00FB48E1"/>
    <w:rsid w:val="00FB4D81"/>
    <w:rsid w:val="00FB78ED"/>
    <w:rsid w:val="00FB7DF3"/>
    <w:rsid w:val="00FB7FE8"/>
    <w:rsid w:val="00FC1F4E"/>
    <w:rsid w:val="00FC40D8"/>
    <w:rsid w:val="00FC41B4"/>
    <w:rsid w:val="00FC4E17"/>
    <w:rsid w:val="00FC58CA"/>
    <w:rsid w:val="00FD0C18"/>
    <w:rsid w:val="00FD1AE3"/>
    <w:rsid w:val="00FD1C26"/>
    <w:rsid w:val="00FD1CF4"/>
    <w:rsid w:val="00FD1E09"/>
    <w:rsid w:val="00FD2A28"/>
    <w:rsid w:val="00FD2E88"/>
    <w:rsid w:val="00FD461F"/>
    <w:rsid w:val="00FD5758"/>
    <w:rsid w:val="00FD6646"/>
    <w:rsid w:val="00FD7BBB"/>
    <w:rsid w:val="00FD7D3B"/>
    <w:rsid w:val="00FE0CBA"/>
    <w:rsid w:val="00FE167C"/>
    <w:rsid w:val="00FE467A"/>
    <w:rsid w:val="00FE535C"/>
    <w:rsid w:val="00FE7711"/>
    <w:rsid w:val="00FF0760"/>
    <w:rsid w:val="00FF2704"/>
    <w:rsid w:val="00FF2986"/>
    <w:rsid w:val="00FF31F9"/>
    <w:rsid w:val="00FF4519"/>
    <w:rsid w:val="00FF57E6"/>
    <w:rsid w:val="00FF63CD"/>
    <w:rsid w:val="00FF7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658"/>
    <w:pPr>
      <w:ind w:left="720"/>
      <w:contextualSpacing/>
    </w:pPr>
  </w:style>
  <w:style w:type="paragraph" w:styleId="a4">
    <w:name w:val="No Spacing"/>
    <w:uiPriority w:val="1"/>
    <w:qFormat/>
    <w:rsid w:val="00683155"/>
    <w:pPr>
      <w:spacing w:after="0" w:line="240" w:lineRule="auto"/>
    </w:pPr>
    <w:rPr>
      <w:rFonts w:ascii="Calibri" w:eastAsia="Calibri" w:hAnsi="Calibri" w:cs="Times New Roman"/>
    </w:rPr>
  </w:style>
  <w:style w:type="character" w:styleId="a5">
    <w:name w:val="Hyperlink"/>
    <w:basedOn w:val="a0"/>
    <w:uiPriority w:val="99"/>
    <w:semiHidden/>
    <w:unhideWhenUsed/>
    <w:rsid w:val="006831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658"/>
    <w:pPr>
      <w:ind w:left="720"/>
      <w:contextualSpacing/>
    </w:pPr>
  </w:style>
  <w:style w:type="paragraph" w:styleId="a4">
    <w:name w:val="No Spacing"/>
    <w:uiPriority w:val="1"/>
    <w:qFormat/>
    <w:rsid w:val="00683155"/>
    <w:pPr>
      <w:spacing w:after="0" w:line="240" w:lineRule="auto"/>
    </w:pPr>
    <w:rPr>
      <w:rFonts w:ascii="Calibri" w:eastAsia="Calibri" w:hAnsi="Calibri" w:cs="Times New Roman"/>
    </w:rPr>
  </w:style>
  <w:style w:type="character" w:styleId="a5">
    <w:name w:val="Hyperlink"/>
    <w:basedOn w:val="a0"/>
    <w:uiPriority w:val="99"/>
    <w:semiHidden/>
    <w:unhideWhenUsed/>
    <w:rsid w:val="00683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6782">
      <w:bodyDiv w:val="1"/>
      <w:marLeft w:val="0"/>
      <w:marRight w:val="0"/>
      <w:marTop w:val="0"/>
      <w:marBottom w:val="0"/>
      <w:divBdr>
        <w:top w:val="none" w:sz="0" w:space="0" w:color="auto"/>
        <w:left w:val="none" w:sz="0" w:space="0" w:color="auto"/>
        <w:bottom w:val="none" w:sz="0" w:space="0" w:color="auto"/>
        <w:right w:val="none" w:sz="0" w:space="0" w:color="auto"/>
      </w:divBdr>
    </w:div>
    <w:div w:id="273438928">
      <w:bodyDiv w:val="1"/>
      <w:marLeft w:val="0"/>
      <w:marRight w:val="0"/>
      <w:marTop w:val="0"/>
      <w:marBottom w:val="0"/>
      <w:divBdr>
        <w:top w:val="none" w:sz="0" w:space="0" w:color="auto"/>
        <w:left w:val="none" w:sz="0" w:space="0" w:color="auto"/>
        <w:bottom w:val="none" w:sz="0" w:space="0" w:color="auto"/>
        <w:right w:val="none" w:sz="0" w:space="0" w:color="auto"/>
      </w:divBdr>
    </w:div>
    <w:div w:id="380449003">
      <w:bodyDiv w:val="1"/>
      <w:marLeft w:val="0"/>
      <w:marRight w:val="0"/>
      <w:marTop w:val="0"/>
      <w:marBottom w:val="0"/>
      <w:divBdr>
        <w:top w:val="none" w:sz="0" w:space="0" w:color="auto"/>
        <w:left w:val="none" w:sz="0" w:space="0" w:color="auto"/>
        <w:bottom w:val="none" w:sz="0" w:space="0" w:color="auto"/>
        <w:right w:val="none" w:sz="0" w:space="0" w:color="auto"/>
      </w:divBdr>
    </w:div>
    <w:div w:id="996690902">
      <w:bodyDiv w:val="1"/>
      <w:marLeft w:val="0"/>
      <w:marRight w:val="0"/>
      <w:marTop w:val="0"/>
      <w:marBottom w:val="0"/>
      <w:divBdr>
        <w:top w:val="none" w:sz="0" w:space="0" w:color="auto"/>
        <w:left w:val="none" w:sz="0" w:space="0" w:color="auto"/>
        <w:bottom w:val="none" w:sz="0" w:space="0" w:color="auto"/>
        <w:right w:val="none" w:sz="0" w:space="0" w:color="auto"/>
      </w:divBdr>
    </w:div>
    <w:div w:id="1090277408">
      <w:bodyDiv w:val="1"/>
      <w:marLeft w:val="0"/>
      <w:marRight w:val="0"/>
      <w:marTop w:val="0"/>
      <w:marBottom w:val="0"/>
      <w:divBdr>
        <w:top w:val="none" w:sz="0" w:space="0" w:color="auto"/>
        <w:left w:val="none" w:sz="0" w:space="0" w:color="auto"/>
        <w:bottom w:val="none" w:sz="0" w:space="0" w:color="auto"/>
        <w:right w:val="none" w:sz="0" w:space="0" w:color="auto"/>
      </w:divBdr>
    </w:div>
    <w:div w:id="1195847451">
      <w:bodyDiv w:val="1"/>
      <w:marLeft w:val="0"/>
      <w:marRight w:val="0"/>
      <w:marTop w:val="0"/>
      <w:marBottom w:val="0"/>
      <w:divBdr>
        <w:top w:val="none" w:sz="0" w:space="0" w:color="auto"/>
        <w:left w:val="none" w:sz="0" w:space="0" w:color="auto"/>
        <w:bottom w:val="none" w:sz="0" w:space="0" w:color="auto"/>
        <w:right w:val="none" w:sz="0" w:space="0" w:color="auto"/>
      </w:divBdr>
    </w:div>
    <w:div w:id="177871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71D798D9E0906918BD426D582205D665E5595A1580C89C23E08BC0E6BB4F44876983B2FEF75CF" TargetMode="External"/><Relationship Id="rId13" Type="http://schemas.openxmlformats.org/officeDocument/2006/relationships/hyperlink" Target="consultantplus://offline/ref=3C23E0652CA274D31A0C1329CDBB68A9BD1B4085BD473A341B26590B5BB96A0A694CCCFA7Ft7bCJ" TargetMode="External"/><Relationship Id="rId3" Type="http://schemas.microsoft.com/office/2007/relationships/stylesWithEffects" Target="stylesWithEffects.xml"/><Relationship Id="rId7" Type="http://schemas.openxmlformats.org/officeDocument/2006/relationships/hyperlink" Target="consultantplus://offline/ref=5771D798D9E0906918BD426D582205D665E5595A1580C89C23E08BC0E6BB4F44876983B2FFF755F" TargetMode="External"/><Relationship Id="rId12" Type="http://schemas.openxmlformats.org/officeDocument/2006/relationships/hyperlink" Target="consultantplus://offline/ref=59021458EA0E93784F5C23EFCCE46001A40CBC2A9C7187F183B674B2BAE4B37A6818A73F24q1DA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consultantplus://offline/ref=59021458EA0E93784F5C23EFCCE46001A40CBC2A9C7187F183B674B2BAE4B37A6818A73E2Dq1D8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9021458EA0E93784F5C23EFCCE46001A40CBC2A9C7187F183B674B2BAE4B37A6818A73E2Cq1D1G" TargetMode="External"/><Relationship Id="rId4" Type="http://schemas.openxmlformats.org/officeDocument/2006/relationships/settings" Target="settings.xml"/><Relationship Id="rId9" Type="http://schemas.openxmlformats.org/officeDocument/2006/relationships/hyperlink" Target="consultantplus://offline/ref=5771D798D9E0906918BD426D582205D665E5595A1580C89C23E08BC0E6BB4F44876983B3F7F75EF" TargetMode="External"/><Relationship Id="rId14" Type="http://schemas.openxmlformats.org/officeDocument/2006/relationships/hyperlink" Target="http://www.zhigule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3710</Words>
  <Characters>21150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dc:creator>
  <cp:lastModifiedBy>ums</cp:lastModifiedBy>
  <cp:revision>20</cp:revision>
  <dcterms:created xsi:type="dcterms:W3CDTF">2013-04-08T11:19:00Z</dcterms:created>
  <dcterms:modified xsi:type="dcterms:W3CDTF">2016-11-14T06:47:00Z</dcterms:modified>
</cp:coreProperties>
</file>