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48" w:rsidRDefault="00FD5B48" w:rsidP="00FD5B48">
      <w:pPr>
        <w:autoSpaceDE w:val="0"/>
        <w:autoSpaceDN w:val="0"/>
        <w:adjustRightInd w:val="0"/>
        <w:spacing w:line="360" w:lineRule="auto"/>
        <w:ind w:right="119"/>
        <w:rPr>
          <w:rFonts w:ascii="Times New Roman CYR" w:hAnsi="Times New Roman CYR" w:cs="Times New Roman CYR"/>
          <w:b/>
          <w:bCs/>
          <w:color w:val="000000"/>
          <w:sz w:val="26"/>
          <w:szCs w:val="26"/>
        </w:rPr>
      </w:pPr>
      <w:bookmarkStart w:id="0" w:name="_GoBack"/>
      <w:bookmarkEnd w:id="0"/>
    </w:p>
    <w:p w:rsidR="00FD5B48" w:rsidRDefault="00FD5B48" w:rsidP="00FD5B48">
      <w:pPr>
        <w:autoSpaceDE w:val="0"/>
        <w:autoSpaceDN w:val="0"/>
        <w:adjustRightInd w:val="0"/>
        <w:spacing w:line="360" w:lineRule="auto"/>
        <w:ind w:right="11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6"/>
          <w:szCs w:val="26"/>
        </w:rPr>
        <w:t>ИЗВЕЩЕНИЕ О ПРОВЕДЕНИИ АУКЦИОНА</w:t>
      </w:r>
    </w:p>
    <w:p w:rsidR="00FD5B48" w:rsidRPr="00D15B4A" w:rsidRDefault="00FD5B48" w:rsidP="00FD5B48">
      <w:pPr>
        <w:autoSpaceDE w:val="0"/>
        <w:autoSpaceDN w:val="0"/>
        <w:adjustRightInd w:val="0"/>
        <w:jc w:val="center"/>
        <w:rPr>
          <w:color w:val="000000"/>
          <w:sz w:val="26"/>
          <w:szCs w:val="26"/>
        </w:rPr>
      </w:pPr>
      <w:r w:rsidRPr="00D15B4A">
        <w:rPr>
          <w:rFonts w:ascii="Times New Roman CYR" w:hAnsi="Times New Roman CYR" w:cs="Times New Roman CYR"/>
          <w:color w:val="000000"/>
          <w:sz w:val="26"/>
          <w:szCs w:val="26"/>
        </w:rPr>
        <w:t xml:space="preserve">по продаже земельного участка </w:t>
      </w:r>
      <w:r w:rsidRPr="00D15B4A">
        <w:rPr>
          <w:color w:val="000000"/>
          <w:sz w:val="26"/>
          <w:szCs w:val="26"/>
        </w:rPr>
        <w:t>площадью 2 800 кв. м, кадастровый номер 76:11:010201:108, расположенного по адресу: Ярославская область, Переславский район, с/п Рязанцевское, с. Михалево</w:t>
      </w:r>
      <w:r>
        <w:rPr>
          <w:color w:val="000000"/>
          <w:sz w:val="26"/>
          <w:szCs w:val="26"/>
        </w:rPr>
        <w:t>, ул. Луговая, (п</w:t>
      </w:r>
      <w:r w:rsidRPr="00D15B4A">
        <w:rPr>
          <w:color w:val="000000"/>
          <w:sz w:val="26"/>
          <w:szCs w:val="26"/>
        </w:rPr>
        <w:t>остановлением Администрации городского округа г. Переславля-Залесского «О присвоении адресов земельным участкам» от 04.02.2019г. № ПОС.03-0127/19 присвоен адрес: Российская Федерация, Ярославская область, городской округ город Переславль-Залесский, с. Михалево, ул. Луговая, участок 28а) категория земель - земли населенных пунктов, разрешенное использование – для ведения личного подсобного хозяйства.</w:t>
      </w:r>
    </w:p>
    <w:p w:rsidR="00FD5B48" w:rsidRDefault="00FD5B48" w:rsidP="00FD5B48"/>
    <w:p w:rsidR="00FD5B48" w:rsidRDefault="00FD5B48" w:rsidP="00FD5B48"/>
    <w:p w:rsidR="00FD5B48" w:rsidRDefault="00FD5B48" w:rsidP="00FD5B48"/>
    <w:p w:rsidR="00FD5B48" w:rsidRDefault="00FD5B48" w:rsidP="00FD5B48"/>
    <w:p w:rsidR="00FD5B48" w:rsidRDefault="00FD5B48" w:rsidP="00FD5B48">
      <w:pPr>
        <w:autoSpaceDE w:val="0"/>
        <w:autoSpaceDN w:val="0"/>
        <w:adjustRightInd w:val="0"/>
        <w:rPr>
          <w:rFonts w:ascii="Times New Roman CYR" w:hAnsi="Times New Roman CYR" w:cs="Times New Roman CYR"/>
          <w:color w:val="000000"/>
          <w:sz w:val="26"/>
          <w:szCs w:val="26"/>
        </w:rPr>
      </w:pPr>
    </w:p>
    <w:p w:rsidR="00FD5B48" w:rsidRDefault="00FD5B48" w:rsidP="00FD5B48">
      <w:pPr>
        <w:autoSpaceDE w:val="0"/>
        <w:autoSpaceDN w:val="0"/>
        <w:adjustRightInd w:val="0"/>
        <w:rPr>
          <w:rFonts w:ascii="Times New Roman CYR" w:hAnsi="Times New Roman CYR" w:cs="Times New Roman CYR"/>
          <w:color w:val="000000"/>
          <w:sz w:val="26"/>
          <w:szCs w:val="26"/>
        </w:rPr>
      </w:pPr>
    </w:p>
    <w:p w:rsidR="00FD5B48" w:rsidRDefault="00FD5B48" w:rsidP="00FD5B48">
      <w:pPr>
        <w:autoSpaceDE w:val="0"/>
        <w:autoSpaceDN w:val="0"/>
        <w:adjustRightInd w:val="0"/>
        <w:rPr>
          <w:rFonts w:ascii="Times New Roman CYR" w:hAnsi="Times New Roman CYR" w:cs="Times New Roman CYR"/>
          <w:color w:val="000000"/>
          <w:sz w:val="26"/>
          <w:szCs w:val="26"/>
        </w:rPr>
      </w:pPr>
    </w:p>
    <w:p w:rsidR="00FD5B48" w:rsidRDefault="00FD5B48" w:rsidP="00FD5B48">
      <w:pPr>
        <w:autoSpaceDE w:val="0"/>
        <w:autoSpaceDN w:val="0"/>
        <w:adjustRightInd w:val="0"/>
        <w:jc w:val="center"/>
        <w:rPr>
          <w:rFonts w:ascii="Times New Roman CYR" w:hAnsi="Times New Roman CYR" w:cs="Times New Roman CYR"/>
          <w:color w:val="000000"/>
          <w:sz w:val="26"/>
          <w:szCs w:val="26"/>
        </w:rPr>
      </w:pPr>
    </w:p>
    <w:p w:rsidR="00FD5B48" w:rsidRDefault="00FD5B48" w:rsidP="00FD5B48">
      <w:pPr>
        <w:autoSpaceDE w:val="0"/>
        <w:autoSpaceDN w:val="0"/>
        <w:adjustRightInd w:val="0"/>
        <w:jc w:val="center"/>
        <w:rPr>
          <w:rFonts w:ascii="Times New Roman CYR" w:hAnsi="Times New Roman CYR" w:cs="Times New Roman CYR"/>
          <w:b/>
          <w:bCs/>
          <w:color w:val="0D0D0D"/>
          <w:sz w:val="26"/>
          <w:szCs w:val="26"/>
        </w:rPr>
      </w:pPr>
      <w:r>
        <w:rPr>
          <w:rFonts w:ascii="Times New Roman CYR" w:hAnsi="Times New Roman CYR" w:cs="Times New Roman CYR"/>
          <w:color w:val="000000"/>
          <w:sz w:val="26"/>
          <w:szCs w:val="26"/>
        </w:rPr>
        <w:t>Дата начала приема заявок:</w:t>
      </w:r>
      <w:r>
        <w:rPr>
          <w:rFonts w:ascii="Times New Roman CYR" w:hAnsi="Times New Roman CYR" w:cs="Times New Roman CYR"/>
          <w:color w:val="000000"/>
          <w:sz w:val="26"/>
          <w:szCs w:val="26"/>
        </w:rPr>
        <w:tab/>
      </w:r>
      <w:r>
        <w:rPr>
          <w:rFonts w:ascii="Times New Roman CYR" w:hAnsi="Times New Roman CYR" w:cs="Times New Roman CYR"/>
          <w:color w:val="000000"/>
          <w:sz w:val="26"/>
          <w:szCs w:val="26"/>
        </w:rPr>
        <w:tab/>
      </w:r>
      <w:r>
        <w:rPr>
          <w:rFonts w:ascii="Times New Roman CYR" w:hAnsi="Times New Roman CYR" w:cs="Times New Roman CYR"/>
          <w:color w:val="000000"/>
          <w:sz w:val="26"/>
          <w:szCs w:val="26"/>
        </w:rPr>
        <w:tab/>
      </w:r>
      <w:r>
        <w:rPr>
          <w:rFonts w:ascii="Times New Roman CYR" w:hAnsi="Times New Roman CYR" w:cs="Times New Roman CYR"/>
          <w:b/>
          <w:bCs/>
          <w:color w:val="0D0D0D"/>
          <w:sz w:val="26"/>
          <w:szCs w:val="26"/>
        </w:rPr>
        <w:t>04.07.2019 г.</w:t>
      </w:r>
    </w:p>
    <w:p w:rsidR="00FD5B48" w:rsidRDefault="00FD5B48" w:rsidP="00FD5B48">
      <w:pPr>
        <w:autoSpaceDE w:val="0"/>
        <w:autoSpaceDN w:val="0"/>
        <w:adjustRightInd w:val="0"/>
        <w:jc w:val="center"/>
        <w:rPr>
          <w:color w:val="0D0D0D"/>
          <w:sz w:val="26"/>
          <w:szCs w:val="26"/>
        </w:rPr>
      </w:pPr>
    </w:p>
    <w:p w:rsidR="00FD5B48" w:rsidRDefault="00FD5B48" w:rsidP="00FD5B48">
      <w:pPr>
        <w:autoSpaceDE w:val="0"/>
        <w:autoSpaceDN w:val="0"/>
        <w:adjustRightInd w:val="0"/>
        <w:jc w:val="center"/>
        <w:rPr>
          <w:rFonts w:ascii="Times New Roman CYR" w:hAnsi="Times New Roman CYR" w:cs="Times New Roman CYR"/>
          <w:b/>
          <w:bCs/>
          <w:color w:val="0D0D0D"/>
          <w:sz w:val="26"/>
          <w:szCs w:val="26"/>
        </w:rPr>
      </w:pPr>
      <w:r>
        <w:rPr>
          <w:rFonts w:ascii="Times New Roman CYR" w:hAnsi="Times New Roman CYR" w:cs="Times New Roman CYR"/>
          <w:color w:val="0D0D0D"/>
          <w:sz w:val="26"/>
          <w:szCs w:val="26"/>
        </w:rPr>
        <w:t>Дата окончания приема заявок:</w:t>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b/>
          <w:bCs/>
          <w:color w:val="0D0D0D"/>
          <w:sz w:val="26"/>
          <w:szCs w:val="26"/>
        </w:rPr>
        <w:t>05.08.2019 г.</w:t>
      </w:r>
    </w:p>
    <w:p w:rsidR="00FD5B48" w:rsidRDefault="00FD5B48" w:rsidP="00FD5B48">
      <w:pPr>
        <w:autoSpaceDE w:val="0"/>
        <w:autoSpaceDN w:val="0"/>
        <w:adjustRightInd w:val="0"/>
        <w:jc w:val="center"/>
        <w:rPr>
          <w:color w:val="0D0D0D"/>
          <w:sz w:val="26"/>
          <w:szCs w:val="26"/>
        </w:rPr>
      </w:pPr>
    </w:p>
    <w:p w:rsidR="00FD5B48" w:rsidRDefault="00FD5B48" w:rsidP="00FD5B48">
      <w:pPr>
        <w:autoSpaceDE w:val="0"/>
        <w:autoSpaceDN w:val="0"/>
        <w:adjustRightInd w:val="0"/>
        <w:jc w:val="center"/>
        <w:rPr>
          <w:rFonts w:ascii="Times New Roman CYR" w:hAnsi="Times New Roman CYR" w:cs="Times New Roman CYR"/>
          <w:b/>
          <w:bCs/>
          <w:color w:val="0D0D0D"/>
          <w:sz w:val="26"/>
          <w:szCs w:val="26"/>
        </w:rPr>
      </w:pPr>
      <w:r>
        <w:rPr>
          <w:rFonts w:ascii="Times New Roman CYR" w:hAnsi="Times New Roman CYR" w:cs="Times New Roman CYR"/>
          <w:color w:val="0D0D0D"/>
          <w:sz w:val="26"/>
          <w:szCs w:val="26"/>
        </w:rPr>
        <w:t>Дата аукциона:</w:t>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color w:val="0D0D0D"/>
          <w:sz w:val="26"/>
          <w:szCs w:val="26"/>
        </w:rPr>
        <w:tab/>
      </w:r>
      <w:r>
        <w:rPr>
          <w:rFonts w:ascii="Times New Roman CYR" w:hAnsi="Times New Roman CYR" w:cs="Times New Roman CYR"/>
          <w:b/>
          <w:bCs/>
          <w:color w:val="0D0D0D"/>
          <w:sz w:val="26"/>
          <w:szCs w:val="26"/>
        </w:rPr>
        <w:t>07.08.2019 г.</w:t>
      </w:r>
    </w:p>
    <w:p w:rsidR="00FD5B48" w:rsidRDefault="00FD5B48" w:rsidP="00FD5B48">
      <w:pPr>
        <w:autoSpaceDE w:val="0"/>
        <w:autoSpaceDN w:val="0"/>
        <w:adjustRightInd w:val="0"/>
        <w:jc w:val="center"/>
        <w:rPr>
          <w:b/>
          <w:bCs/>
          <w:color w:val="000000"/>
          <w:sz w:val="26"/>
          <w:szCs w:val="26"/>
        </w:rPr>
      </w:pPr>
    </w:p>
    <w:p w:rsidR="00FD5B48" w:rsidRDefault="00FD5B48" w:rsidP="00FD5B48"/>
    <w:p w:rsidR="00FD5B48" w:rsidRDefault="00FD5B48" w:rsidP="00FD5B48"/>
    <w:p w:rsidR="00FD5B48" w:rsidRPr="005F534E" w:rsidRDefault="00FD5B48" w:rsidP="00FD5B48">
      <w:pPr>
        <w:keepNext/>
        <w:numPr>
          <w:ilvl w:val="0"/>
          <w:numId w:val="1"/>
        </w:numPr>
        <w:tabs>
          <w:tab w:val="left" w:pos="0"/>
        </w:tabs>
        <w:autoSpaceDE w:val="0"/>
        <w:autoSpaceDN w:val="0"/>
        <w:adjustRightInd w:val="0"/>
        <w:jc w:val="center"/>
        <w:rPr>
          <w:b/>
          <w:bCs/>
          <w:color w:val="000000"/>
          <w:sz w:val="23"/>
          <w:szCs w:val="23"/>
        </w:rPr>
      </w:pPr>
      <w:r w:rsidRPr="005F534E">
        <w:rPr>
          <w:b/>
          <w:bCs/>
          <w:color w:val="000000"/>
          <w:sz w:val="23"/>
          <w:szCs w:val="23"/>
        </w:rPr>
        <w:t>Основные понятия</w:t>
      </w:r>
    </w:p>
    <w:p w:rsidR="00FD5B48" w:rsidRPr="00254475" w:rsidRDefault="00FD5B48" w:rsidP="00FD5B48">
      <w:pPr>
        <w:autoSpaceDE w:val="0"/>
        <w:autoSpaceDN w:val="0"/>
        <w:adjustRightInd w:val="0"/>
        <w:ind w:firstLine="567"/>
        <w:jc w:val="both"/>
        <w:rPr>
          <w:b/>
          <w:bCs/>
          <w:color w:val="000000"/>
          <w:sz w:val="23"/>
          <w:szCs w:val="23"/>
        </w:rPr>
      </w:pPr>
      <w:r w:rsidRPr="005F534E">
        <w:rPr>
          <w:b/>
          <w:bCs/>
          <w:color w:val="000000"/>
          <w:sz w:val="23"/>
          <w:szCs w:val="23"/>
        </w:rPr>
        <w:t>Объект аукциона :</w:t>
      </w:r>
      <w:r>
        <w:rPr>
          <w:color w:val="000000"/>
          <w:sz w:val="23"/>
          <w:szCs w:val="23"/>
        </w:rPr>
        <w:t xml:space="preserve">  з</w:t>
      </w:r>
      <w:r w:rsidRPr="005F534E">
        <w:rPr>
          <w:color w:val="000000"/>
          <w:sz w:val="23"/>
          <w:szCs w:val="23"/>
        </w:rPr>
        <w:t xml:space="preserve">емельный участок, </w:t>
      </w:r>
      <w:r w:rsidRPr="008D39B4">
        <w:rPr>
          <w:color w:val="000000"/>
        </w:rPr>
        <w:t xml:space="preserve">площадью </w:t>
      </w:r>
      <w:r>
        <w:rPr>
          <w:color w:val="000000"/>
        </w:rPr>
        <w:t>2800</w:t>
      </w:r>
      <w:r w:rsidRPr="008D39B4">
        <w:rPr>
          <w:color w:val="000000"/>
        </w:rPr>
        <w:t xml:space="preserve"> кв. м, кадастровый номер 76:11:</w:t>
      </w:r>
      <w:r>
        <w:rPr>
          <w:color w:val="000000"/>
        </w:rPr>
        <w:t>010201:108</w:t>
      </w:r>
      <w:r w:rsidRPr="008D39B4">
        <w:rPr>
          <w:color w:val="000000"/>
        </w:rPr>
        <w:t>, расположенн</w:t>
      </w:r>
      <w:r>
        <w:rPr>
          <w:color w:val="000000"/>
        </w:rPr>
        <w:t>ый</w:t>
      </w:r>
      <w:r w:rsidRPr="008D39B4">
        <w:rPr>
          <w:color w:val="000000"/>
        </w:rPr>
        <w:t xml:space="preserve"> по адресу: Ярославская область, </w:t>
      </w:r>
      <w:r>
        <w:rPr>
          <w:color w:val="000000"/>
        </w:rPr>
        <w:t>Переславский район, с/п Рязанцевское, с. Михалево, ул. Луговая</w:t>
      </w:r>
      <w:r w:rsidRPr="008D39B4">
        <w:rPr>
          <w:color w:val="000000"/>
        </w:rPr>
        <w:t xml:space="preserve">, </w:t>
      </w:r>
      <w:r>
        <w:rPr>
          <w:color w:val="000000"/>
        </w:rPr>
        <w:t>(п</w:t>
      </w:r>
      <w:r w:rsidRPr="00D33C4E">
        <w:rPr>
          <w:color w:val="000000"/>
        </w:rPr>
        <w:t xml:space="preserve">остановлением Администрации городского округа г. Переславля-Залесского «О присвоении адресов земельным участкам» от 04.02.2019г. № ПОС.03-0127/19 присвоен адрес: </w:t>
      </w:r>
      <w:r>
        <w:rPr>
          <w:color w:val="000000"/>
        </w:rPr>
        <w:t xml:space="preserve">Российская Федерация, </w:t>
      </w:r>
      <w:r w:rsidRPr="00685DAE">
        <w:rPr>
          <w:color w:val="000000"/>
        </w:rPr>
        <w:t xml:space="preserve">Ярославская область, </w:t>
      </w:r>
      <w:r>
        <w:rPr>
          <w:color w:val="000000"/>
        </w:rPr>
        <w:t>городской округ город Переславль-Залесский, с. Михалево, ул. Луговая, участок 28а</w:t>
      </w:r>
      <w:r w:rsidRPr="00D33C4E">
        <w:rPr>
          <w:color w:val="000000"/>
        </w:rPr>
        <w:t>)</w:t>
      </w:r>
      <w:r>
        <w:rPr>
          <w:color w:val="000000"/>
          <w:sz w:val="26"/>
          <w:szCs w:val="26"/>
        </w:rPr>
        <w:t xml:space="preserve"> </w:t>
      </w:r>
      <w:r w:rsidRPr="008D39B4">
        <w:rPr>
          <w:color w:val="000000"/>
        </w:rPr>
        <w:t xml:space="preserve">категория земель - земли населенных пунктов, разрешенное использование – для </w:t>
      </w:r>
      <w:r>
        <w:rPr>
          <w:color w:val="000000"/>
        </w:rPr>
        <w:t>ведения личного подсобного хозяйства</w:t>
      </w:r>
      <w:r w:rsidRPr="005F534E">
        <w:rPr>
          <w:color w:val="000000"/>
          <w:sz w:val="23"/>
          <w:szCs w:val="23"/>
        </w:rPr>
        <w:t>.</w:t>
      </w:r>
    </w:p>
    <w:p w:rsidR="00FD5B48" w:rsidRPr="005F534E" w:rsidRDefault="00FD5B48" w:rsidP="00FD5B48">
      <w:pPr>
        <w:autoSpaceDE w:val="0"/>
        <w:autoSpaceDN w:val="0"/>
        <w:adjustRightInd w:val="0"/>
        <w:ind w:firstLine="567"/>
        <w:jc w:val="both"/>
        <w:rPr>
          <w:color w:val="000000"/>
          <w:sz w:val="23"/>
          <w:szCs w:val="23"/>
        </w:rPr>
      </w:pPr>
      <w:r w:rsidRPr="005F534E">
        <w:rPr>
          <w:b/>
          <w:bCs/>
          <w:color w:val="000000"/>
          <w:sz w:val="23"/>
          <w:szCs w:val="23"/>
        </w:rPr>
        <w:t xml:space="preserve">Предмет аукциона – </w:t>
      </w:r>
      <w:r w:rsidRPr="005F534E">
        <w:rPr>
          <w:color w:val="000000"/>
          <w:sz w:val="23"/>
          <w:szCs w:val="23"/>
        </w:rPr>
        <w:t>право заключения договора купли-продажи Объекта аукциона.</w:t>
      </w:r>
    </w:p>
    <w:p w:rsidR="00FD5B48" w:rsidRPr="005F534E" w:rsidRDefault="00FD5B48" w:rsidP="00FD5B48">
      <w:pPr>
        <w:autoSpaceDE w:val="0"/>
        <w:autoSpaceDN w:val="0"/>
        <w:adjustRightInd w:val="0"/>
        <w:ind w:firstLine="567"/>
        <w:jc w:val="both"/>
        <w:rPr>
          <w:color w:val="000000"/>
          <w:sz w:val="23"/>
          <w:szCs w:val="23"/>
        </w:rPr>
      </w:pPr>
      <w:r w:rsidRPr="005F534E">
        <w:rPr>
          <w:color w:val="000000"/>
          <w:sz w:val="23"/>
          <w:szCs w:val="23"/>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w:t>
      </w:r>
    </w:p>
    <w:p w:rsidR="00FD5B48" w:rsidRPr="005F534E" w:rsidRDefault="00FD5B48" w:rsidP="00FD5B48">
      <w:pPr>
        <w:tabs>
          <w:tab w:val="left" w:pos="0"/>
          <w:tab w:val="left" w:pos="851"/>
        </w:tabs>
        <w:autoSpaceDE w:val="0"/>
        <w:autoSpaceDN w:val="0"/>
        <w:adjustRightInd w:val="0"/>
        <w:ind w:firstLine="567"/>
        <w:jc w:val="both"/>
        <w:rPr>
          <w:color w:val="000000"/>
          <w:sz w:val="23"/>
          <w:szCs w:val="23"/>
        </w:rPr>
      </w:pPr>
      <w:r w:rsidRPr="005F534E">
        <w:rPr>
          <w:color w:val="000000"/>
          <w:sz w:val="23"/>
          <w:szCs w:val="23"/>
        </w:rPr>
        <w:t xml:space="preserve">Продавец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купли-продажи. </w:t>
      </w:r>
    </w:p>
    <w:p w:rsidR="00FD5B48" w:rsidRPr="005F534E" w:rsidRDefault="00FD5B48" w:rsidP="00FD5B48">
      <w:pPr>
        <w:tabs>
          <w:tab w:val="left" w:pos="0"/>
          <w:tab w:val="left" w:pos="851"/>
        </w:tabs>
        <w:autoSpaceDE w:val="0"/>
        <w:autoSpaceDN w:val="0"/>
        <w:adjustRightInd w:val="0"/>
        <w:ind w:firstLine="567"/>
        <w:jc w:val="both"/>
        <w:rPr>
          <w:color w:val="000000"/>
          <w:sz w:val="23"/>
          <w:szCs w:val="23"/>
        </w:rPr>
      </w:pPr>
      <w:r w:rsidRPr="005F534E">
        <w:rPr>
          <w:color w:val="000000"/>
          <w:sz w:val="23"/>
          <w:szCs w:val="23"/>
        </w:rPr>
        <w:t xml:space="preserve">Продавец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w:t>
      </w:r>
      <w:r w:rsidRPr="005F534E">
        <w:rPr>
          <w:color w:val="000000"/>
          <w:sz w:val="23"/>
          <w:szCs w:val="23"/>
        </w:rPr>
        <w:lastRenderedPageBreak/>
        <w:t xml:space="preserve">участка, за заключение договора купли-продажи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FD5B48" w:rsidRPr="005F534E" w:rsidRDefault="00FD5B48" w:rsidP="00FD5B48">
      <w:pPr>
        <w:tabs>
          <w:tab w:val="left" w:pos="0"/>
          <w:tab w:val="left" w:pos="851"/>
        </w:tabs>
        <w:autoSpaceDE w:val="0"/>
        <w:autoSpaceDN w:val="0"/>
        <w:adjustRightInd w:val="0"/>
        <w:ind w:firstLine="567"/>
        <w:jc w:val="both"/>
        <w:rPr>
          <w:color w:val="000000"/>
          <w:sz w:val="23"/>
          <w:szCs w:val="23"/>
          <w:highlight w:val="yellow"/>
        </w:rPr>
      </w:pPr>
      <w:r w:rsidRPr="005F534E">
        <w:rPr>
          <w:b/>
          <w:bCs/>
          <w:color w:val="000000"/>
          <w:sz w:val="23"/>
          <w:szCs w:val="23"/>
        </w:rPr>
        <w:t>Организатор аукциона</w:t>
      </w:r>
      <w:r w:rsidRPr="005F534E">
        <w:rPr>
          <w:color w:val="000000"/>
          <w:sz w:val="23"/>
          <w:szCs w:val="23"/>
        </w:rPr>
        <w:t xml:space="preserve"> </w:t>
      </w:r>
      <w:r w:rsidRPr="005F534E">
        <w:rPr>
          <w:b/>
          <w:bCs/>
          <w:color w:val="000000"/>
          <w:sz w:val="23"/>
          <w:szCs w:val="23"/>
        </w:rPr>
        <w:t>(Продавец)</w:t>
      </w:r>
      <w:r w:rsidRPr="005F534E">
        <w:rPr>
          <w:color w:val="000000"/>
          <w:sz w:val="23"/>
          <w:szCs w:val="23"/>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Pr>
          <w:b/>
          <w:bCs/>
          <w:color w:val="000000"/>
          <w:sz w:val="23"/>
          <w:szCs w:val="23"/>
        </w:rPr>
        <w:t>Начальная ц</w:t>
      </w:r>
      <w:r w:rsidRPr="005F534E">
        <w:rPr>
          <w:b/>
          <w:bCs/>
          <w:color w:val="000000"/>
          <w:sz w:val="23"/>
          <w:szCs w:val="23"/>
        </w:rPr>
        <w:t>ена предмета аукциона</w:t>
      </w:r>
      <w:r w:rsidRPr="005F534E">
        <w:rPr>
          <w:color w:val="000000"/>
          <w:sz w:val="23"/>
          <w:szCs w:val="23"/>
        </w:rPr>
        <w:t xml:space="preserve"> </w:t>
      </w:r>
      <w:r w:rsidRPr="005F534E">
        <w:rPr>
          <w:color w:val="0D0D0D"/>
          <w:sz w:val="23"/>
          <w:szCs w:val="23"/>
        </w:rPr>
        <w:t>– размер рыночной стоимости земельного участка.</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Шаг аукциона</w:t>
      </w:r>
      <w:r w:rsidRPr="005F534E">
        <w:rPr>
          <w:color w:val="000000"/>
          <w:sz w:val="23"/>
          <w:szCs w:val="23"/>
        </w:rPr>
        <w:t xml:space="preserve"> – величина повышения начальной цены предмета аукциона.</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Извещение о проведении аукциона</w:t>
      </w:r>
      <w:r w:rsidRPr="005F534E">
        <w:rPr>
          <w:color w:val="000000"/>
          <w:sz w:val="23"/>
          <w:szCs w:val="23"/>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купли-продажи, иных существенных условиях.</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Заявитель </w:t>
      </w:r>
      <w:r w:rsidRPr="005F534E">
        <w:rPr>
          <w:color w:val="000000"/>
          <w:sz w:val="23"/>
          <w:szCs w:val="23"/>
        </w:rPr>
        <w:t>– любое физическое лицо, претендующее на заключение договора купли-продажи и подавшее заявку на участие в аукционе.</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Заявка на участие в аукционе </w:t>
      </w:r>
      <w:r w:rsidRPr="005F534E">
        <w:rPr>
          <w:color w:val="000000"/>
          <w:sz w:val="23"/>
          <w:szCs w:val="23"/>
        </w:rPr>
        <w:t xml:space="preserve">(далее – </w:t>
      </w:r>
      <w:r w:rsidRPr="005F534E">
        <w:rPr>
          <w:b/>
          <w:bCs/>
          <w:color w:val="000000"/>
          <w:sz w:val="23"/>
          <w:szCs w:val="23"/>
        </w:rPr>
        <w:t>Заявка</w:t>
      </w:r>
      <w:r w:rsidRPr="005F534E">
        <w:rPr>
          <w:color w:val="000000"/>
          <w:sz w:val="23"/>
          <w:szCs w:val="23"/>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Протокол рассмотрения заявок </w:t>
      </w:r>
      <w:r w:rsidRPr="005F534E">
        <w:rPr>
          <w:color w:val="000000"/>
          <w:sz w:val="23"/>
          <w:szCs w:val="23"/>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D5B48" w:rsidRPr="005F534E" w:rsidRDefault="00FD5B48" w:rsidP="00FD5B48">
      <w:pPr>
        <w:tabs>
          <w:tab w:val="left" w:pos="0"/>
        </w:tabs>
        <w:autoSpaceDE w:val="0"/>
        <w:autoSpaceDN w:val="0"/>
        <w:adjustRightInd w:val="0"/>
        <w:ind w:right="10" w:firstLine="567"/>
        <w:jc w:val="both"/>
        <w:rPr>
          <w:b/>
          <w:bCs/>
          <w:color w:val="000000"/>
          <w:sz w:val="23"/>
          <w:szCs w:val="23"/>
        </w:rPr>
      </w:pPr>
      <w:r w:rsidRPr="005F534E">
        <w:rPr>
          <w:b/>
          <w:bCs/>
          <w:color w:val="000000"/>
          <w:sz w:val="23"/>
          <w:szCs w:val="23"/>
        </w:rPr>
        <w:t>Участник аукциона (</w:t>
      </w:r>
      <w:r w:rsidRPr="005F534E">
        <w:rPr>
          <w:color w:val="000000"/>
          <w:sz w:val="23"/>
          <w:szCs w:val="23"/>
        </w:rPr>
        <w:t>далее</w:t>
      </w:r>
      <w:r w:rsidRPr="005F534E">
        <w:rPr>
          <w:b/>
          <w:bCs/>
          <w:color w:val="000000"/>
          <w:sz w:val="23"/>
          <w:szCs w:val="23"/>
        </w:rPr>
        <w:t xml:space="preserve"> - Участник) </w:t>
      </w:r>
      <w:r w:rsidRPr="005F534E">
        <w:rPr>
          <w:color w:val="000000"/>
          <w:sz w:val="23"/>
          <w:szCs w:val="23"/>
        </w:rPr>
        <w:t>– Заявитель, признанный участником аукциона с даты подписания Протокола рассмотрения заявок</w:t>
      </w:r>
      <w:r w:rsidRPr="005F534E">
        <w:rPr>
          <w:b/>
          <w:bCs/>
          <w:color w:val="000000"/>
          <w:sz w:val="23"/>
          <w:szCs w:val="23"/>
        </w:rPr>
        <w:t>.</w:t>
      </w:r>
    </w:p>
    <w:p w:rsidR="00FD5B48" w:rsidRPr="005F534E" w:rsidRDefault="00FD5B48" w:rsidP="00FD5B48">
      <w:pPr>
        <w:tabs>
          <w:tab w:val="left" w:pos="0"/>
        </w:tabs>
        <w:autoSpaceDE w:val="0"/>
        <w:autoSpaceDN w:val="0"/>
        <w:adjustRightInd w:val="0"/>
        <w:ind w:right="10" w:firstLine="567"/>
        <w:jc w:val="both"/>
        <w:rPr>
          <w:color w:val="000000"/>
          <w:sz w:val="23"/>
          <w:szCs w:val="23"/>
          <w:highlight w:val="white"/>
        </w:rPr>
      </w:pPr>
      <w:r w:rsidRPr="005F534E">
        <w:rPr>
          <w:b/>
          <w:bCs/>
          <w:color w:val="000000"/>
          <w:sz w:val="23"/>
          <w:szCs w:val="23"/>
        </w:rPr>
        <w:t>Единственный участник аукциона</w:t>
      </w:r>
      <w:r w:rsidRPr="005F534E">
        <w:rPr>
          <w:color w:val="000000"/>
          <w:sz w:val="23"/>
          <w:szCs w:val="23"/>
        </w:rPr>
        <w:t xml:space="preserve"> (далее – </w:t>
      </w:r>
      <w:r w:rsidRPr="005F534E">
        <w:rPr>
          <w:b/>
          <w:bCs/>
          <w:color w:val="000000"/>
          <w:sz w:val="23"/>
          <w:szCs w:val="23"/>
        </w:rPr>
        <w:t>Единственный участник</w:t>
      </w:r>
      <w:r w:rsidRPr="005F534E">
        <w:rPr>
          <w:color w:val="000000"/>
          <w:sz w:val="23"/>
          <w:szCs w:val="23"/>
        </w:rPr>
        <w:t xml:space="preserve">) – </w:t>
      </w:r>
      <w:r w:rsidRPr="005F534E">
        <w:rPr>
          <w:color w:val="000000"/>
          <w:sz w:val="23"/>
          <w:szCs w:val="23"/>
          <w:highlight w:val="white"/>
        </w:rPr>
        <w:t>Заявитель, подавший единственную Заявку,</w:t>
      </w:r>
      <w:r w:rsidRPr="005F534E">
        <w:rPr>
          <w:b/>
          <w:bCs/>
          <w:color w:val="000000"/>
          <w:sz w:val="23"/>
          <w:szCs w:val="23"/>
          <w:highlight w:val="white"/>
        </w:rPr>
        <w:t xml:space="preserve"> </w:t>
      </w:r>
      <w:r w:rsidRPr="005F534E">
        <w:rPr>
          <w:color w:val="000000"/>
          <w:sz w:val="23"/>
          <w:szCs w:val="23"/>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highlight w:val="white"/>
        </w:rPr>
        <w:t>Единственно принявший участие в аукционе его Участник</w:t>
      </w:r>
      <w:r w:rsidRPr="005F534E">
        <w:rPr>
          <w:color w:val="000000"/>
          <w:sz w:val="23"/>
          <w:szCs w:val="23"/>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FD5B48" w:rsidRPr="005F534E" w:rsidRDefault="00FD5B48" w:rsidP="00FD5B48">
      <w:pPr>
        <w:tabs>
          <w:tab w:val="left" w:pos="0"/>
        </w:tabs>
        <w:autoSpaceDE w:val="0"/>
        <w:autoSpaceDN w:val="0"/>
        <w:adjustRightInd w:val="0"/>
        <w:ind w:firstLine="567"/>
        <w:jc w:val="both"/>
        <w:rPr>
          <w:color w:val="000000"/>
          <w:sz w:val="23"/>
          <w:szCs w:val="23"/>
        </w:rPr>
      </w:pPr>
      <w:r w:rsidRPr="005F534E">
        <w:rPr>
          <w:b/>
          <w:bCs/>
          <w:color w:val="000000"/>
          <w:sz w:val="23"/>
          <w:szCs w:val="23"/>
        </w:rPr>
        <w:t>Протокол о результатах аукциона</w:t>
      </w:r>
      <w:r w:rsidRPr="005F534E">
        <w:rPr>
          <w:color w:val="000000"/>
          <w:sz w:val="23"/>
          <w:szCs w:val="23"/>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w:t>
      </w:r>
      <w:r w:rsidRPr="005F534E">
        <w:rPr>
          <w:rStyle w:val="blk"/>
          <w:sz w:val="23"/>
          <w:szCs w:val="23"/>
        </w:rPr>
        <w:t>цена приобретаемого в собственность земельного участка</w:t>
      </w:r>
      <w:r w:rsidRPr="005F534E">
        <w:rPr>
          <w:color w:val="000000"/>
          <w:sz w:val="23"/>
          <w:szCs w:val="23"/>
        </w:rPr>
        <w:t>).</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 xml:space="preserve">Победитель аукциона </w:t>
      </w:r>
      <w:r w:rsidRPr="005F534E">
        <w:rPr>
          <w:color w:val="000000"/>
          <w:sz w:val="23"/>
          <w:szCs w:val="23"/>
        </w:rPr>
        <w:t>– Участник, предложивший наибольший размер платы за Объект аукциона.</w:t>
      </w:r>
    </w:p>
    <w:p w:rsidR="00FD5B48" w:rsidRPr="005F534E" w:rsidRDefault="00FD5B48" w:rsidP="00FD5B48">
      <w:pPr>
        <w:tabs>
          <w:tab w:val="left" w:pos="0"/>
        </w:tabs>
        <w:autoSpaceDE w:val="0"/>
        <w:autoSpaceDN w:val="0"/>
        <w:adjustRightInd w:val="0"/>
        <w:ind w:right="10" w:firstLine="567"/>
        <w:jc w:val="both"/>
        <w:rPr>
          <w:color w:val="000000"/>
          <w:sz w:val="23"/>
          <w:szCs w:val="23"/>
        </w:rPr>
      </w:pPr>
      <w:r w:rsidRPr="005F534E">
        <w:rPr>
          <w:b/>
          <w:bCs/>
          <w:color w:val="000000"/>
          <w:sz w:val="23"/>
          <w:szCs w:val="23"/>
        </w:rPr>
        <w:t>Участник, сделавший предпоследнее предложение о цене предмета аукциона</w:t>
      </w:r>
      <w:r w:rsidRPr="005F534E">
        <w:rPr>
          <w:color w:val="000000"/>
          <w:sz w:val="23"/>
          <w:szCs w:val="23"/>
        </w:rPr>
        <w:t xml:space="preserve"> – Участник, номер карточки которого был назван аукционистом предпоследним.</w:t>
      </w:r>
    </w:p>
    <w:p w:rsidR="00FD5B48" w:rsidRDefault="00FD5B48" w:rsidP="00FD5B48"/>
    <w:p w:rsidR="00FD5B48" w:rsidRDefault="00FD5B48" w:rsidP="00FD5B48"/>
    <w:p w:rsidR="00FD5B48" w:rsidRPr="005F534E" w:rsidRDefault="00FD5B48" w:rsidP="00FD5B48">
      <w:pPr>
        <w:keepNext/>
        <w:numPr>
          <w:ilvl w:val="0"/>
          <w:numId w:val="1"/>
        </w:numPr>
        <w:tabs>
          <w:tab w:val="left" w:pos="0"/>
        </w:tabs>
        <w:autoSpaceDE w:val="0"/>
        <w:autoSpaceDN w:val="0"/>
        <w:adjustRightInd w:val="0"/>
        <w:ind w:right="10"/>
        <w:jc w:val="center"/>
        <w:rPr>
          <w:b/>
          <w:bCs/>
          <w:i/>
          <w:iCs/>
          <w:color w:val="000000"/>
          <w:sz w:val="23"/>
          <w:szCs w:val="23"/>
        </w:rPr>
      </w:pPr>
      <w:r w:rsidRPr="005F534E">
        <w:rPr>
          <w:b/>
          <w:bCs/>
          <w:color w:val="000000"/>
          <w:sz w:val="23"/>
          <w:szCs w:val="23"/>
        </w:rPr>
        <w:t>Правовое регулирование</w:t>
      </w:r>
    </w:p>
    <w:p w:rsidR="00FD5B48" w:rsidRPr="005F534E" w:rsidRDefault="00FD5B48" w:rsidP="00FD5B48">
      <w:pPr>
        <w:autoSpaceDE w:val="0"/>
        <w:autoSpaceDN w:val="0"/>
        <w:adjustRightInd w:val="0"/>
        <w:ind w:left="142"/>
        <w:jc w:val="both"/>
        <w:rPr>
          <w:color w:val="000000"/>
          <w:sz w:val="23"/>
          <w:szCs w:val="23"/>
        </w:rPr>
      </w:pPr>
      <w:r w:rsidRPr="005F534E">
        <w:rPr>
          <w:color w:val="000000"/>
          <w:sz w:val="23"/>
          <w:szCs w:val="23"/>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FD5B48" w:rsidRPr="005F534E" w:rsidRDefault="00FD5B48" w:rsidP="00FD5B48">
      <w:pPr>
        <w:autoSpaceDE w:val="0"/>
        <w:autoSpaceDN w:val="0"/>
        <w:adjustRightInd w:val="0"/>
        <w:ind w:left="142"/>
        <w:jc w:val="both"/>
        <w:rPr>
          <w:color w:val="000000"/>
          <w:sz w:val="23"/>
          <w:szCs w:val="23"/>
        </w:rPr>
      </w:pPr>
      <w:r w:rsidRPr="005F534E">
        <w:rPr>
          <w:color w:val="000000"/>
          <w:sz w:val="23"/>
          <w:szCs w:val="23"/>
        </w:rPr>
        <w:lastRenderedPageBreak/>
        <w:t>- Гражданского кодекса Российской Федерации;</w:t>
      </w:r>
    </w:p>
    <w:p w:rsidR="00FD5B48" w:rsidRPr="005F534E" w:rsidRDefault="00FD5B48" w:rsidP="00FD5B48">
      <w:pPr>
        <w:autoSpaceDE w:val="0"/>
        <w:autoSpaceDN w:val="0"/>
        <w:adjustRightInd w:val="0"/>
        <w:ind w:left="142"/>
        <w:jc w:val="both"/>
        <w:rPr>
          <w:color w:val="000000"/>
          <w:sz w:val="23"/>
          <w:szCs w:val="23"/>
        </w:rPr>
      </w:pPr>
      <w:r w:rsidRPr="005F534E">
        <w:rPr>
          <w:color w:val="000000"/>
          <w:sz w:val="23"/>
          <w:szCs w:val="23"/>
        </w:rPr>
        <w:t>- Земельного кодекса Российской Федерации;</w:t>
      </w:r>
    </w:p>
    <w:p w:rsidR="00FD5B48" w:rsidRPr="005F534E" w:rsidRDefault="00FD5B48" w:rsidP="00FD5B48">
      <w:pPr>
        <w:autoSpaceDE w:val="0"/>
        <w:autoSpaceDN w:val="0"/>
        <w:adjustRightInd w:val="0"/>
        <w:ind w:left="142"/>
        <w:jc w:val="both"/>
        <w:rPr>
          <w:sz w:val="23"/>
          <w:szCs w:val="23"/>
        </w:rPr>
      </w:pPr>
      <w:r w:rsidRPr="005F534E">
        <w:rPr>
          <w:sz w:val="23"/>
          <w:szCs w:val="23"/>
        </w:rPr>
        <w:t xml:space="preserve">- постановления Администрации города Переславль-Залесский Ярославской области                              </w:t>
      </w:r>
      <w:r w:rsidRPr="00D15B4A">
        <w:rPr>
          <w:sz w:val="22"/>
          <w:szCs w:val="22"/>
        </w:rPr>
        <w:t>от</w:t>
      </w:r>
      <w:r w:rsidRPr="00D15B4A">
        <w:rPr>
          <w:color w:val="000000"/>
          <w:sz w:val="22"/>
          <w:szCs w:val="22"/>
        </w:rPr>
        <w:t>.</w:t>
      </w:r>
      <w:r>
        <w:rPr>
          <w:color w:val="000000"/>
          <w:sz w:val="22"/>
          <w:szCs w:val="22"/>
        </w:rPr>
        <w:t>02.07.</w:t>
      </w:r>
      <w:r w:rsidRPr="00D15B4A">
        <w:rPr>
          <w:color w:val="000000"/>
          <w:sz w:val="22"/>
          <w:szCs w:val="22"/>
        </w:rPr>
        <w:t xml:space="preserve">2019 </w:t>
      </w:r>
      <w:r w:rsidRPr="00D15B4A">
        <w:rPr>
          <w:sz w:val="22"/>
          <w:szCs w:val="22"/>
        </w:rPr>
        <w:t>№ ПОС.</w:t>
      </w:r>
      <w:r>
        <w:rPr>
          <w:sz w:val="22"/>
          <w:szCs w:val="22"/>
        </w:rPr>
        <w:t>03-1487</w:t>
      </w:r>
      <w:r w:rsidRPr="00D15B4A">
        <w:rPr>
          <w:sz w:val="22"/>
          <w:szCs w:val="22"/>
        </w:rPr>
        <w:t xml:space="preserve"> /19</w:t>
      </w:r>
      <w:r>
        <w:rPr>
          <w:sz w:val="23"/>
          <w:szCs w:val="23"/>
        </w:rPr>
        <w:t xml:space="preserve"> </w:t>
      </w:r>
      <w:r w:rsidRPr="005F534E">
        <w:rPr>
          <w:sz w:val="23"/>
          <w:szCs w:val="23"/>
        </w:rPr>
        <w:t>«О проведении аукциона по продаже земельн</w:t>
      </w:r>
      <w:r>
        <w:rPr>
          <w:sz w:val="23"/>
          <w:szCs w:val="23"/>
        </w:rPr>
        <w:t>ого</w:t>
      </w:r>
      <w:r w:rsidRPr="005F534E">
        <w:rPr>
          <w:sz w:val="23"/>
          <w:szCs w:val="23"/>
        </w:rPr>
        <w:t xml:space="preserve"> участк</w:t>
      </w:r>
      <w:r>
        <w:rPr>
          <w:sz w:val="23"/>
          <w:szCs w:val="23"/>
        </w:rPr>
        <w:t>а</w:t>
      </w:r>
      <w:r w:rsidRPr="005F534E">
        <w:rPr>
          <w:sz w:val="23"/>
          <w:szCs w:val="23"/>
        </w:rPr>
        <w:t>»;</w:t>
      </w:r>
    </w:p>
    <w:p w:rsidR="00FD5B48" w:rsidRPr="005F534E" w:rsidRDefault="00FD5B48" w:rsidP="00FD5B48">
      <w:pPr>
        <w:autoSpaceDE w:val="0"/>
        <w:autoSpaceDN w:val="0"/>
        <w:adjustRightInd w:val="0"/>
        <w:ind w:left="142"/>
        <w:jc w:val="both"/>
        <w:rPr>
          <w:color w:val="000000"/>
          <w:sz w:val="23"/>
          <w:szCs w:val="23"/>
        </w:rPr>
      </w:pPr>
      <w:r w:rsidRPr="005F534E">
        <w:rPr>
          <w:sz w:val="23"/>
          <w:szCs w:val="23"/>
        </w:rPr>
        <w:t xml:space="preserve">- иных нормативных правовых </w:t>
      </w:r>
      <w:r w:rsidRPr="005F534E">
        <w:rPr>
          <w:color w:val="000000"/>
          <w:sz w:val="23"/>
          <w:szCs w:val="23"/>
        </w:rPr>
        <w:t>актов Российской Федерации и Ярославской области.</w:t>
      </w:r>
    </w:p>
    <w:p w:rsidR="00FD5B48" w:rsidRPr="005F534E" w:rsidRDefault="00FD5B48" w:rsidP="00FD5B48">
      <w:pPr>
        <w:tabs>
          <w:tab w:val="left" w:pos="0"/>
        </w:tabs>
        <w:autoSpaceDE w:val="0"/>
        <w:autoSpaceDN w:val="0"/>
        <w:adjustRightInd w:val="0"/>
        <w:ind w:right="10" w:firstLine="851"/>
        <w:jc w:val="both"/>
        <w:rPr>
          <w:color w:val="000000"/>
          <w:sz w:val="23"/>
          <w:szCs w:val="23"/>
        </w:rPr>
      </w:pPr>
    </w:p>
    <w:p w:rsidR="00FD5B48" w:rsidRPr="005F534E" w:rsidRDefault="00FD5B48" w:rsidP="00FD5B48">
      <w:pPr>
        <w:keepNext/>
        <w:numPr>
          <w:ilvl w:val="0"/>
          <w:numId w:val="1"/>
        </w:numPr>
        <w:tabs>
          <w:tab w:val="left" w:pos="0"/>
        </w:tabs>
        <w:autoSpaceDE w:val="0"/>
        <w:autoSpaceDN w:val="0"/>
        <w:adjustRightInd w:val="0"/>
        <w:jc w:val="center"/>
        <w:rPr>
          <w:b/>
          <w:bCs/>
          <w:i/>
          <w:iCs/>
          <w:color w:val="000000"/>
          <w:sz w:val="23"/>
          <w:szCs w:val="23"/>
        </w:rPr>
      </w:pPr>
      <w:r w:rsidRPr="005F534E">
        <w:rPr>
          <w:b/>
          <w:bCs/>
          <w:color w:val="000000"/>
          <w:sz w:val="23"/>
          <w:szCs w:val="23"/>
        </w:rPr>
        <w:t>Сведения об аукционе</w:t>
      </w:r>
    </w:p>
    <w:p w:rsidR="00FD5B48" w:rsidRPr="00875B29" w:rsidRDefault="00FD5B48" w:rsidP="00FD5B48">
      <w:pPr>
        <w:numPr>
          <w:ilvl w:val="1"/>
          <w:numId w:val="1"/>
        </w:numPr>
        <w:tabs>
          <w:tab w:val="left" w:pos="0"/>
          <w:tab w:val="left" w:pos="426"/>
          <w:tab w:val="left" w:pos="851"/>
        </w:tabs>
        <w:autoSpaceDE w:val="0"/>
        <w:autoSpaceDN w:val="0"/>
        <w:adjustRightInd w:val="0"/>
        <w:jc w:val="both"/>
        <w:rPr>
          <w:color w:val="000000"/>
          <w:sz w:val="23"/>
          <w:szCs w:val="23"/>
        </w:rPr>
      </w:pPr>
      <w:r w:rsidRPr="00875B29">
        <w:rPr>
          <w:b/>
          <w:bCs/>
          <w:color w:val="000000"/>
          <w:sz w:val="23"/>
          <w:szCs w:val="23"/>
        </w:rPr>
        <w:t xml:space="preserve">Продавец и Организатор аукциона: </w:t>
      </w:r>
    </w:p>
    <w:p w:rsidR="00FD5B48" w:rsidRPr="00875B29" w:rsidRDefault="00FD5B48" w:rsidP="00FD5B48">
      <w:pPr>
        <w:tabs>
          <w:tab w:val="left" w:pos="0"/>
        </w:tabs>
        <w:autoSpaceDE w:val="0"/>
        <w:autoSpaceDN w:val="0"/>
        <w:adjustRightInd w:val="0"/>
        <w:ind w:right="10" w:firstLine="567"/>
        <w:jc w:val="both"/>
        <w:rPr>
          <w:b/>
          <w:bCs/>
          <w:color w:val="000000"/>
          <w:sz w:val="23"/>
          <w:szCs w:val="23"/>
        </w:rPr>
      </w:pPr>
      <w:r w:rsidRPr="00875B29">
        <w:rPr>
          <w:b/>
          <w:bCs/>
          <w:color w:val="000000"/>
          <w:sz w:val="23"/>
          <w:szCs w:val="23"/>
        </w:rPr>
        <w:t xml:space="preserve">Управление муниципальной собственности Администрации г. Переславля-Залесского </w:t>
      </w:r>
    </w:p>
    <w:p w:rsidR="00FD5B48" w:rsidRPr="00875B29" w:rsidRDefault="00FD5B48" w:rsidP="00FD5B48">
      <w:pPr>
        <w:tabs>
          <w:tab w:val="left" w:pos="0"/>
        </w:tabs>
        <w:autoSpaceDE w:val="0"/>
        <w:autoSpaceDN w:val="0"/>
        <w:adjustRightInd w:val="0"/>
        <w:ind w:right="10" w:firstLine="567"/>
        <w:jc w:val="both"/>
        <w:rPr>
          <w:color w:val="000000"/>
          <w:sz w:val="23"/>
          <w:szCs w:val="23"/>
        </w:rPr>
      </w:pPr>
      <w:r w:rsidRPr="00875B29">
        <w:rPr>
          <w:color w:val="000000"/>
          <w:sz w:val="23"/>
          <w:szCs w:val="23"/>
        </w:rPr>
        <w:t>Адрес: 152020, Ярославская область, г. Переславль-Залесский, ул. Комсомольская, д. 5</w:t>
      </w:r>
    </w:p>
    <w:p w:rsidR="00FD5B48" w:rsidRPr="00875B29" w:rsidRDefault="00FD5B48" w:rsidP="00FD5B48">
      <w:pPr>
        <w:tabs>
          <w:tab w:val="left" w:pos="0"/>
        </w:tabs>
        <w:autoSpaceDE w:val="0"/>
        <w:autoSpaceDN w:val="0"/>
        <w:adjustRightInd w:val="0"/>
        <w:ind w:right="10" w:firstLine="567"/>
        <w:jc w:val="both"/>
        <w:rPr>
          <w:color w:val="000000"/>
          <w:sz w:val="23"/>
          <w:szCs w:val="23"/>
        </w:rPr>
      </w:pPr>
      <w:r w:rsidRPr="00875B29">
        <w:rPr>
          <w:color w:val="000000"/>
          <w:sz w:val="23"/>
          <w:szCs w:val="23"/>
        </w:rPr>
        <w:t xml:space="preserve">Сайт: </w:t>
      </w:r>
      <w:hyperlink r:id="rId5" w:history="1">
        <w:r w:rsidRPr="00875B29">
          <w:rPr>
            <w:color w:val="0000FF"/>
            <w:sz w:val="23"/>
            <w:szCs w:val="23"/>
            <w:u w:val="single"/>
          </w:rPr>
          <w:t>https://admpereslavl.ru/</w:t>
        </w:r>
      </w:hyperlink>
      <w:r w:rsidRPr="00875B29">
        <w:rPr>
          <w:sz w:val="23"/>
          <w:szCs w:val="23"/>
        </w:rPr>
        <w:t>aukciony.</w:t>
      </w:r>
    </w:p>
    <w:p w:rsidR="00FD5B48" w:rsidRPr="00875B29" w:rsidRDefault="00FD5B48" w:rsidP="00FD5B48">
      <w:pPr>
        <w:tabs>
          <w:tab w:val="left" w:pos="0"/>
        </w:tabs>
        <w:autoSpaceDE w:val="0"/>
        <w:autoSpaceDN w:val="0"/>
        <w:adjustRightInd w:val="0"/>
        <w:ind w:right="10" w:firstLine="567"/>
        <w:jc w:val="both"/>
        <w:rPr>
          <w:color w:val="000000"/>
          <w:sz w:val="23"/>
          <w:szCs w:val="23"/>
        </w:rPr>
      </w:pPr>
      <w:r w:rsidRPr="00875B29">
        <w:rPr>
          <w:color w:val="000000"/>
          <w:sz w:val="23"/>
          <w:szCs w:val="23"/>
        </w:rPr>
        <w:t>Адрес электронной почты: 31000</w:t>
      </w:r>
      <w:r w:rsidRPr="00875B29">
        <w:rPr>
          <w:color w:val="000000"/>
          <w:sz w:val="23"/>
          <w:szCs w:val="23"/>
          <w:lang w:val="en-US"/>
        </w:rPr>
        <w:t>ums</w:t>
      </w:r>
      <w:r w:rsidRPr="00875B29">
        <w:rPr>
          <w:color w:val="000000"/>
          <w:sz w:val="23"/>
          <w:szCs w:val="23"/>
        </w:rPr>
        <w:t>@</w:t>
      </w:r>
      <w:r w:rsidRPr="00875B29">
        <w:rPr>
          <w:color w:val="000000"/>
          <w:sz w:val="23"/>
          <w:szCs w:val="23"/>
          <w:lang w:val="en-US"/>
        </w:rPr>
        <w:t>mail</w:t>
      </w:r>
      <w:r w:rsidRPr="00875B29">
        <w:rPr>
          <w:color w:val="000000"/>
          <w:sz w:val="23"/>
          <w:szCs w:val="23"/>
        </w:rPr>
        <w:t>.</w:t>
      </w:r>
      <w:r w:rsidRPr="00875B29">
        <w:rPr>
          <w:color w:val="000000"/>
          <w:sz w:val="23"/>
          <w:szCs w:val="23"/>
          <w:lang w:val="en-US"/>
        </w:rPr>
        <w:t>ru</w:t>
      </w:r>
    </w:p>
    <w:p w:rsidR="00FD5B48" w:rsidRPr="00875B29" w:rsidRDefault="00FD5B48" w:rsidP="00FD5B48">
      <w:pPr>
        <w:autoSpaceDE w:val="0"/>
        <w:autoSpaceDN w:val="0"/>
        <w:adjustRightInd w:val="0"/>
        <w:ind w:firstLine="567"/>
        <w:jc w:val="both"/>
        <w:rPr>
          <w:color w:val="000000"/>
          <w:sz w:val="23"/>
          <w:szCs w:val="23"/>
        </w:rPr>
      </w:pPr>
      <w:r w:rsidRPr="00875B29">
        <w:rPr>
          <w:color w:val="000000"/>
          <w:sz w:val="23"/>
          <w:szCs w:val="23"/>
        </w:rPr>
        <w:t>Ответственное лицо: консультант-юрист юридического отдела УМС Хазова Жанна Витальевна, тел. 3-54-22.</w:t>
      </w:r>
    </w:p>
    <w:p w:rsidR="00FD5B48" w:rsidRPr="00875B29" w:rsidRDefault="00FD5B48" w:rsidP="00FD5B48">
      <w:pPr>
        <w:tabs>
          <w:tab w:val="left" w:pos="0"/>
        </w:tabs>
        <w:autoSpaceDE w:val="0"/>
        <w:autoSpaceDN w:val="0"/>
        <w:adjustRightInd w:val="0"/>
        <w:ind w:firstLine="567"/>
        <w:jc w:val="both"/>
        <w:rPr>
          <w:color w:val="0000FF"/>
          <w:sz w:val="23"/>
          <w:szCs w:val="23"/>
        </w:rPr>
      </w:pPr>
    </w:p>
    <w:p w:rsidR="00FD5B48" w:rsidRPr="00875B29" w:rsidRDefault="00FD5B48" w:rsidP="00FD5B48">
      <w:pPr>
        <w:numPr>
          <w:ilvl w:val="1"/>
          <w:numId w:val="1"/>
        </w:numPr>
        <w:tabs>
          <w:tab w:val="left" w:pos="0"/>
          <w:tab w:val="left" w:pos="851"/>
        </w:tabs>
        <w:autoSpaceDE w:val="0"/>
        <w:autoSpaceDN w:val="0"/>
        <w:adjustRightInd w:val="0"/>
        <w:rPr>
          <w:color w:val="000000"/>
          <w:sz w:val="23"/>
          <w:szCs w:val="23"/>
        </w:rPr>
      </w:pPr>
      <w:r w:rsidRPr="00875B29">
        <w:rPr>
          <w:b/>
          <w:bCs/>
          <w:color w:val="000000"/>
          <w:sz w:val="23"/>
          <w:szCs w:val="23"/>
        </w:rPr>
        <w:t>Сведения об Объекте аукциона:</w:t>
      </w:r>
    </w:p>
    <w:p w:rsidR="00FD5B48" w:rsidRPr="00875B29" w:rsidRDefault="00FD5B48" w:rsidP="00FD5B48">
      <w:pPr>
        <w:rPr>
          <w:sz w:val="23"/>
          <w:szCs w:val="23"/>
        </w:rPr>
      </w:pPr>
    </w:p>
    <w:p w:rsidR="00FD5B48" w:rsidRPr="00875B29" w:rsidRDefault="00FD5B48" w:rsidP="00FD5B48">
      <w:pPr>
        <w:tabs>
          <w:tab w:val="left" w:pos="0"/>
        </w:tabs>
        <w:autoSpaceDE w:val="0"/>
        <w:autoSpaceDN w:val="0"/>
        <w:adjustRightInd w:val="0"/>
        <w:ind w:firstLine="567"/>
        <w:jc w:val="both"/>
        <w:rPr>
          <w:rFonts w:ascii="Times New Roman CYR" w:hAnsi="Times New Roman CYR" w:cs="Times New Roman CYR"/>
          <w:color w:val="000000"/>
          <w:sz w:val="23"/>
          <w:szCs w:val="23"/>
        </w:rPr>
      </w:pPr>
      <w:r w:rsidRPr="00875B29">
        <w:rPr>
          <w:rFonts w:ascii="Times New Roman CYR" w:hAnsi="Times New Roman CYR" w:cs="Times New Roman CYR"/>
          <w:color w:val="000000"/>
          <w:sz w:val="23"/>
          <w:szCs w:val="23"/>
          <w:u w:val="single"/>
        </w:rPr>
        <w:t>Характеристики</w:t>
      </w:r>
      <w:r w:rsidRPr="00875B29">
        <w:rPr>
          <w:rFonts w:ascii="Times New Roman CYR" w:hAnsi="Times New Roman CYR" w:cs="Times New Roman CYR"/>
          <w:color w:val="000000"/>
          <w:sz w:val="23"/>
          <w:szCs w:val="23"/>
        </w:rPr>
        <w:t xml:space="preserve">: </w:t>
      </w:r>
    </w:p>
    <w:p w:rsidR="00FD5B48" w:rsidRPr="00875B29" w:rsidRDefault="00FD5B48" w:rsidP="00FD5B48">
      <w:pPr>
        <w:tabs>
          <w:tab w:val="left" w:pos="0"/>
        </w:tabs>
        <w:autoSpaceDE w:val="0"/>
        <w:autoSpaceDN w:val="0"/>
        <w:adjustRightInd w:val="0"/>
        <w:ind w:firstLine="567"/>
        <w:jc w:val="both"/>
        <w:rPr>
          <w:rFonts w:ascii="Times New Roman CYR" w:hAnsi="Times New Roman CYR" w:cs="Times New Roman CYR"/>
          <w:color w:val="000000"/>
          <w:sz w:val="23"/>
          <w:szCs w:val="23"/>
        </w:rPr>
      </w:pPr>
      <w:r w:rsidRPr="00875B29">
        <w:rPr>
          <w:rFonts w:ascii="Times New Roman CYR" w:hAnsi="Times New Roman CYR" w:cs="Times New Roman CYR"/>
          <w:color w:val="000000"/>
          <w:sz w:val="23"/>
          <w:szCs w:val="23"/>
          <w:u w:val="single"/>
        </w:rPr>
        <w:t>Местоположение (почтовый адрес ориентира)</w:t>
      </w:r>
      <w:r w:rsidRPr="00875B29">
        <w:rPr>
          <w:rFonts w:ascii="Times New Roman CYR" w:hAnsi="Times New Roman CYR" w:cs="Times New Roman CYR"/>
          <w:color w:val="000000"/>
          <w:sz w:val="23"/>
          <w:szCs w:val="23"/>
        </w:rPr>
        <w:t>:</w:t>
      </w:r>
      <w:r w:rsidRPr="00875B29">
        <w:rPr>
          <w:color w:val="000000"/>
          <w:sz w:val="23"/>
          <w:szCs w:val="23"/>
        </w:rPr>
        <w:t xml:space="preserve"> Ярославская область, Переславский район, с/п Рязанцевс</w:t>
      </w:r>
      <w:r>
        <w:rPr>
          <w:color w:val="000000"/>
          <w:sz w:val="23"/>
          <w:szCs w:val="23"/>
        </w:rPr>
        <w:t>кое, с. Михалево, ул. Луговая (п</w:t>
      </w:r>
      <w:r w:rsidRPr="00875B29">
        <w:rPr>
          <w:color w:val="000000"/>
          <w:sz w:val="23"/>
          <w:szCs w:val="23"/>
        </w:rPr>
        <w:t>остановлением Администрации городского округа г. Переславля-Залесского «О присвоении адресов земельным участкам» от 04.02.2019г. № ПОС.03-0127/19 присвоен адрес: Российская Федерация, Ярославская область, городской округ город Переславль-Залесский, с. Михалево, ул. Луговая, участок 28а)</w:t>
      </w:r>
    </w:p>
    <w:p w:rsidR="00FD5B48" w:rsidRPr="00875B29" w:rsidRDefault="00FD5B48" w:rsidP="00FD5B48">
      <w:pPr>
        <w:tabs>
          <w:tab w:val="left" w:pos="0"/>
        </w:tabs>
        <w:autoSpaceDE w:val="0"/>
        <w:autoSpaceDN w:val="0"/>
        <w:adjustRightInd w:val="0"/>
        <w:ind w:firstLine="567"/>
        <w:jc w:val="both"/>
        <w:rPr>
          <w:rFonts w:ascii="Times New Roman CYR" w:hAnsi="Times New Roman CYR" w:cs="Times New Roman CYR"/>
          <w:color w:val="000000"/>
          <w:sz w:val="23"/>
          <w:szCs w:val="23"/>
        </w:rPr>
      </w:pPr>
      <w:r w:rsidRPr="00875B29">
        <w:rPr>
          <w:rFonts w:ascii="Times New Roman CYR" w:hAnsi="Times New Roman CYR" w:cs="Times New Roman CYR"/>
          <w:color w:val="000000"/>
          <w:sz w:val="23"/>
          <w:szCs w:val="23"/>
          <w:u w:val="single"/>
        </w:rPr>
        <w:t>Площадь, кв. м:</w:t>
      </w:r>
      <w:r w:rsidRPr="00875B29">
        <w:rPr>
          <w:rFonts w:ascii="Times New Roman CYR" w:hAnsi="Times New Roman CYR" w:cs="Times New Roman CYR"/>
          <w:color w:val="000000"/>
          <w:sz w:val="23"/>
          <w:szCs w:val="23"/>
        </w:rPr>
        <w:t xml:space="preserve"> 2 800;</w:t>
      </w:r>
    </w:p>
    <w:p w:rsidR="00FD5B48" w:rsidRPr="00875B29" w:rsidRDefault="00FD5B48" w:rsidP="00FD5B48">
      <w:pPr>
        <w:tabs>
          <w:tab w:val="left" w:pos="0"/>
        </w:tabs>
        <w:autoSpaceDE w:val="0"/>
        <w:autoSpaceDN w:val="0"/>
        <w:adjustRightInd w:val="0"/>
        <w:ind w:firstLine="567"/>
        <w:jc w:val="both"/>
        <w:rPr>
          <w:rFonts w:ascii="Times New Roman CYR" w:hAnsi="Times New Roman CYR" w:cs="Times New Roman CYR"/>
          <w:color w:val="0D0D0D"/>
          <w:sz w:val="23"/>
          <w:szCs w:val="23"/>
        </w:rPr>
      </w:pPr>
      <w:r w:rsidRPr="00875B29">
        <w:rPr>
          <w:rFonts w:ascii="Times New Roman CYR" w:hAnsi="Times New Roman CYR" w:cs="Times New Roman CYR"/>
          <w:color w:val="0D0D0D"/>
          <w:sz w:val="23"/>
          <w:szCs w:val="23"/>
          <w:u w:val="single"/>
        </w:rPr>
        <w:t>Кадастровый номер:</w:t>
      </w:r>
      <w:r w:rsidRPr="00875B29">
        <w:rPr>
          <w:rFonts w:ascii="Times New Roman CYR" w:hAnsi="Times New Roman CYR" w:cs="Times New Roman CYR"/>
          <w:b/>
          <w:bCs/>
          <w:color w:val="0D0D0D"/>
          <w:sz w:val="23"/>
          <w:szCs w:val="23"/>
        </w:rPr>
        <w:t xml:space="preserve"> </w:t>
      </w:r>
      <w:r w:rsidRPr="00875B29">
        <w:rPr>
          <w:color w:val="0D0D0D"/>
          <w:sz w:val="23"/>
          <w:szCs w:val="23"/>
        </w:rPr>
        <w:t>76:11:010201:108</w:t>
      </w:r>
      <w:r w:rsidRPr="00875B29">
        <w:rPr>
          <w:rFonts w:ascii="Times New Roman CYR" w:hAnsi="Times New Roman CYR" w:cs="Times New Roman CYR"/>
          <w:color w:val="0D0D0D"/>
          <w:sz w:val="23"/>
          <w:szCs w:val="23"/>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от 08.05.2019 №76/ИСХ/2019-195087);</w:t>
      </w:r>
    </w:p>
    <w:p w:rsidR="00FD5B48" w:rsidRPr="00875B29" w:rsidRDefault="00FD5B48" w:rsidP="00FD5B48">
      <w:pPr>
        <w:tabs>
          <w:tab w:val="left" w:pos="0"/>
        </w:tabs>
        <w:autoSpaceDE w:val="0"/>
        <w:autoSpaceDN w:val="0"/>
        <w:adjustRightInd w:val="0"/>
        <w:ind w:firstLine="567"/>
        <w:jc w:val="both"/>
        <w:rPr>
          <w:rFonts w:ascii="Times New Roman CYR" w:hAnsi="Times New Roman CYR" w:cs="Times New Roman CYR"/>
          <w:color w:val="0D0D0D"/>
          <w:sz w:val="23"/>
          <w:szCs w:val="23"/>
        </w:rPr>
      </w:pPr>
      <w:r w:rsidRPr="00875B29">
        <w:rPr>
          <w:color w:val="000000"/>
          <w:sz w:val="23"/>
          <w:szCs w:val="23"/>
          <w:u w:val="single"/>
        </w:rPr>
        <w:t>Права на земельный участок:</w:t>
      </w:r>
      <w:r w:rsidRPr="00875B29">
        <w:rPr>
          <w:color w:val="000000"/>
          <w:sz w:val="23"/>
          <w:szCs w:val="23"/>
        </w:rPr>
        <w:t xml:space="preserve"> земельный участок, государственная собственность на который не разграничена;</w:t>
      </w:r>
    </w:p>
    <w:p w:rsidR="00FD5B48" w:rsidRPr="00875B29" w:rsidRDefault="00FD5B48" w:rsidP="00FD5B48">
      <w:pPr>
        <w:tabs>
          <w:tab w:val="left" w:pos="0"/>
        </w:tabs>
        <w:autoSpaceDE w:val="0"/>
        <w:autoSpaceDN w:val="0"/>
        <w:adjustRightInd w:val="0"/>
        <w:ind w:firstLine="567"/>
        <w:jc w:val="both"/>
        <w:rPr>
          <w:color w:val="000000"/>
          <w:sz w:val="23"/>
          <w:szCs w:val="23"/>
        </w:rPr>
      </w:pPr>
      <w:r w:rsidRPr="00875B29">
        <w:rPr>
          <w:color w:val="000000"/>
          <w:sz w:val="23"/>
          <w:szCs w:val="23"/>
          <w:u w:val="single"/>
        </w:rPr>
        <w:t>Категория земель:</w:t>
      </w:r>
      <w:r w:rsidRPr="00875B29">
        <w:rPr>
          <w:color w:val="000000"/>
          <w:sz w:val="23"/>
          <w:szCs w:val="23"/>
        </w:rPr>
        <w:t xml:space="preserve"> земли населенных пунктов;</w:t>
      </w:r>
    </w:p>
    <w:p w:rsidR="00FD5B48" w:rsidRPr="00875B29" w:rsidRDefault="00FD5B48" w:rsidP="00FD5B48">
      <w:pPr>
        <w:tabs>
          <w:tab w:val="left" w:pos="0"/>
        </w:tabs>
        <w:autoSpaceDE w:val="0"/>
        <w:autoSpaceDN w:val="0"/>
        <w:adjustRightInd w:val="0"/>
        <w:ind w:firstLine="567"/>
        <w:jc w:val="both"/>
        <w:rPr>
          <w:color w:val="000000"/>
          <w:sz w:val="23"/>
          <w:szCs w:val="23"/>
        </w:rPr>
      </w:pPr>
      <w:r w:rsidRPr="00875B29">
        <w:rPr>
          <w:color w:val="000000"/>
          <w:sz w:val="23"/>
          <w:szCs w:val="23"/>
          <w:u w:val="single"/>
        </w:rPr>
        <w:t>Разрешенное использование:</w:t>
      </w:r>
      <w:r w:rsidRPr="00875B29">
        <w:rPr>
          <w:color w:val="000000"/>
          <w:sz w:val="23"/>
          <w:szCs w:val="23"/>
        </w:rPr>
        <w:t xml:space="preserve"> для ведения личного подсобного хозяйства;</w:t>
      </w:r>
    </w:p>
    <w:p w:rsidR="00FD5B48" w:rsidRPr="00875B29" w:rsidRDefault="00FD5B48" w:rsidP="00FD5B48">
      <w:pPr>
        <w:tabs>
          <w:tab w:val="left" w:pos="0"/>
        </w:tabs>
        <w:autoSpaceDE w:val="0"/>
        <w:autoSpaceDN w:val="0"/>
        <w:adjustRightInd w:val="0"/>
        <w:ind w:firstLine="567"/>
        <w:jc w:val="both"/>
        <w:rPr>
          <w:color w:val="000000"/>
          <w:sz w:val="23"/>
          <w:szCs w:val="23"/>
        </w:rPr>
      </w:pPr>
      <w:r w:rsidRPr="00875B29">
        <w:rPr>
          <w:color w:val="000000"/>
          <w:sz w:val="23"/>
          <w:szCs w:val="23"/>
          <w:u w:val="single"/>
        </w:rPr>
        <w:t>Объекты недвижимости на участке:</w:t>
      </w:r>
      <w:r w:rsidRPr="00875B29">
        <w:rPr>
          <w:color w:val="000000"/>
          <w:sz w:val="23"/>
          <w:szCs w:val="23"/>
        </w:rPr>
        <w:t xml:space="preserve"> отсутствуют. </w:t>
      </w:r>
    </w:p>
    <w:p w:rsidR="00FD5B48" w:rsidRPr="00875B29" w:rsidRDefault="00FD5B48" w:rsidP="00FD5B48">
      <w:pPr>
        <w:rPr>
          <w:sz w:val="23"/>
          <w:szCs w:val="23"/>
        </w:rPr>
      </w:pPr>
    </w:p>
    <w:p w:rsidR="00FD5B48" w:rsidRPr="00875B29" w:rsidRDefault="00FD5B48" w:rsidP="00FD5B48">
      <w:pPr>
        <w:rPr>
          <w:sz w:val="23"/>
          <w:szCs w:val="23"/>
        </w:rPr>
      </w:pPr>
    </w:p>
    <w:p w:rsidR="00FD5B48" w:rsidRPr="00875B29" w:rsidRDefault="00FD5B48" w:rsidP="00FD5B48">
      <w:pPr>
        <w:tabs>
          <w:tab w:val="left" w:pos="567"/>
        </w:tabs>
        <w:suppressAutoHyphens/>
        <w:jc w:val="both"/>
        <w:rPr>
          <w:b/>
          <w:color w:val="000000"/>
          <w:sz w:val="23"/>
          <w:szCs w:val="23"/>
        </w:rPr>
      </w:pPr>
      <w:r w:rsidRPr="00875B29">
        <w:rPr>
          <w:b/>
          <w:color w:val="000000"/>
          <w:sz w:val="23"/>
          <w:szCs w:val="23"/>
          <w:u w:val="single"/>
        </w:rPr>
        <w:t>Сведения об ограничениях (обременениях):</w:t>
      </w:r>
      <w:r w:rsidRPr="00875B29">
        <w:rPr>
          <w:b/>
          <w:color w:val="000000"/>
          <w:sz w:val="23"/>
          <w:szCs w:val="23"/>
        </w:rPr>
        <w:t xml:space="preserve"> </w:t>
      </w:r>
    </w:p>
    <w:p w:rsidR="00FD5B48" w:rsidRPr="00875B29" w:rsidRDefault="00FD5B48" w:rsidP="00FD5B48">
      <w:pPr>
        <w:tabs>
          <w:tab w:val="left" w:pos="567"/>
        </w:tabs>
        <w:suppressAutoHyphens/>
        <w:jc w:val="both"/>
        <w:rPr>
          <w:b/>
          <w:sz w:val="23"/>
          <w:szCs w:val="23"/>
        </w:rPr>
      </w:pPr>
    </w:p>
    <w:p w:rsidR="00FD5B48" w:rsidRPr="00875B29" w:rsidRDefault="00FD5B48" w:rsidP="00FD5B48">
      <w:pPr>
        <w:ind w:firstLine="709"/>
        <w:jc w:val="both"/>
        <w:rPr>
          <w:sz w:val="23"/>
          <w:szCs w:val="23"/>
        </w:rPr>
      </w:pPr>
      <w:r w:rsidRPr="00875B29">
        <w:rPr>
          <w:sz w:val="23"/>
          <w:szCs w:val="23"/>
        </w:rPr>
        <w:t>1. Часть земельного участка, площадью 39 кв.</w:t>
      </w:r>
      <w:r>
        <w:rPr>
          <w:sz w:val="23"/>
          <w:szCs w:val="23"/>
        </w:rPr>
        <w:t xml:space="preserve"> </w:t>
      </w:r>
      <w:r w:rsidRPr="00875B29">
        <w:rPr>
          <w:sz w:val="23"/>
          <w:szCs w:val="23"/>
        </w:rPr>
        <w:t xml:space="preserve">м, имеет ограничения прав. Ограничения прав на земельный участок, предусмотренные статьей 56 Земельного кодекса Российской Федерации, отнесен к зонам с особыми условиями использования территорий. 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Pr="00875B29">
        <w:rPr>
          <w:sz w:val="23"/>
          <w:szCs w:val="23"/>
          <w:lang w:val="en-US"/>
        </w:rPr>
        <w:t>III</w:t>
      </w:r>
      <w:r w:rsidRPr="00875B29">
        <w:rPr>
          <w:sz w:val="23"/>
          <w:szCs w:val="23"/>
        </w:rPr>
        <w:t xml:space="preserve"> пунктами: 8, 10, 11 и разделом </w:t>
      </w:r>
      <w:r w:rsidRPr="00875B29">
        <w:rPr>
          <w:sz w:val="23"/>
          <w:szCs w:val="23"/>
          <w:lang w:val="en-US"/>
        </w:rPr>
        <w:t>IV</w:t>
      </w:r>
      <w:r w:rsidRPr="00875B29">
        <w:rPr>
          <w:sz w:val="23"/>
          <w:szCs w:val="23"/>
        </w:rPr>
        <w:t xml:space="preserve"> (соответственно), предусмотрены Постановлением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Границы зоны с особыми условиями использования территории – охранная зона ВЛ-0,4 кВ ф 1 пс Рязанцево, расположенной на территории Переславского района Ярославской области, зона с особыми условиями использования территорий, № 1,76.11.2.309. </w:t>
      </w:r>
    </w:p>
    <w:p w:rsidR="00FD5B48" w:rsidRPr="00875B29" w:rsidRDefault="00FD5B48" w:rsidP="00FD5B48">
      <w:pPr>
        <w:ind w:firstLine="709"/>
        <w:jc w:val="both"/>
        <w:rPr>
          <w:sz w:val="23"/>
          <w:szCs w:val="23"/>
        </w:rPr>
      </w:pPr>
    </w:p>
    <w:p w:rsidR="00FD5B48" w:rsidRPr="00875B29" w:rsidRDefault="00FD5B48" w:rsidP="00FD5B48">
      <w:pPr>
        <w:autoSpaceDE w:val="0"/>
        <w:autoSpaceDN w:val="0"/>
        <w:adjustRightInd w:val="0"/>
        <w:ind w:right="2" w:firstLine="567"/>
        <w:jc w:val="both"/>
        <w:rPr>
          <w:rFonts w:ascii="Times New Roman CYR" w:hAnsi="Times New Roman CYR" w:cs="Times New Roman CYR"/>
          <w:b/>
          <w:bCs/>
          <w:color w:val="000000"/>
          <w:sz w:val="23"/>
          <w:szCs w:val="23"/>
        </w:rPr>
      </w:pPr>
      <w:r w:rsidRPr="00875B29">
        <w:rPr>
          <w:rFonts w:ascii="Times New Roman CYR" w:hAnsi="Times New Roman CYR" w:cs="Times New Roman CYR"/>
          <w:b/>
          <w:bCs/>
          <w:color w:val="000000"/>
          <w:sz w:val="23"/>
          <w:szCs w:val="23"/>
        </w:rPr>
        <w:t>Градостроительный регламент и допустимые параметры разрешенного строительства:</w:t>
      </w:r>
    </w:p>
    <w:p w:rsidR="00FD5B48" w:rsidRPr="00875B29" w:rsidRDefault="00FD5B48" w:rsidP="00FD5B48">
      <w:pPr>
        <w:autoSpaceDE w:val="0"/>
        <w:autoSpaceDN w:val="0"/>
        <w:adjustRightInd w:val="0"/>
        <w:ind w:right="2" w:firstLine="567"/>
        <w:jc w:val="both"/>
        <w:rPr>
          <w:rFonts w:ascii="Times New Roman CYR" w:hAnsi="Times New Roman CYR" w:cs="Times New Roman CYR"/>
          <w:bCs/>
          <w:color w:val="000000"/>
          <w:sz w:val="23"/>
          <w:szCs w:val="23"/>
        </w:rPr>
      </w:pPr>
      <w:r w:rsidRPr="00875B29">
        <w:rPr>
          <w:rFonts w:ascii="Times New Roman CYR" w:hAnsi="Times New Roman CYR" w:cs="Times New Roman CYR"/>
          <w:bCs/>
          <w:color w:val="000000"/>
          <w:sz w:val="23"/>
          <w:szCs w:val="23"/>
        </w:rPr>
        <w:t>Земельный участок расположен в территориальной зоне Ж3 – зона индивидуального жилищного строительства.</w:t>
      </w:r>
    </w:p>
    <w:p w:rsidR="00FD5B48" w:rsidRPr="00875B29" w:rsidRDefault="00FD5B48" w:rsidP="00FD5B48">
      <w:pPr>
        <w:autoSpaceDE w:val="0"/>
        <w:autoSpaceDN w:val="0"/>
        <w:adjustRightInd w:val="0"/>
        <w:ind w:firstLine="720"/>
        <w:jc w:val="both"/>
        <w:rPr>
          <w:sz w:val="23"/>
          <w:szCs w:val="23"/>
        </w:rPr>
      </w:pPr>
      <w:r w:rsidRPr="00875B29">
        <w:rPr>
          <w:sz w:val="23"/>
          <w:szCs w:val="23"/>
        </w:rPr>
        <w:lastRenderedPageBreak/>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FD5B48" w:rsidRPr="00875B29" w:rsidRDefault="00FD5B48" w:rsidP="00FD5B48">
      <w:pPr>
        <w:autoSpaceDE w:val="0"/>
        <w:autoSpaceDN w:val="0"/>
        <w:adjustRightInd w:val="0"/>
        <w:ind w:firstLine="709"/>
        <w:jc w:val="both"/>
        <w:rPr>
          <w:color w:val="000000"/>
          <w:sz w:val="23"/>
          <w:szCs w:val="23"/>
        </w:rPr>
      </w:pPr>
      <w:r w:rsidRPr="00875B29">
        <w:rPr>
          <w:rFonts w:ascii="Times New Roman CYR" w:hAnsi="Times New Roman CYR" w:cs="Times New Roman CYR"/>
          <w:color w:val="000000"/>
          <w:sz w:val="23"/>
          <w:szCs w:val="23"/>
        </w:rPr>
        <w:t xml:space="preserve"> </w:t>
      </w:r>
      <w:r w:rsidRPr="00875B29">
        <w:rPr>
          <w:color w:val="000000"/>
          <w:sz w:val="23"/>
          <w:szCs w:val="23"/>
        </w:rPr>
        <w:t>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FD5B48" w:rsidRPr="00875B29" w:rsidRDefault="00FD5B48" w:rsidP="00FD5B48">
      <w:pPr>
        <w:autoSpaceDE w:val="0"/>
        <w:autoSpaceDN w:val="0"/>
        <w:adjustRightInd w:val="0"/>
        <w:jc w:val="center"/>
        <w:rPr>
          <w:b/>
          <w:sz w:val="23"/>
          <w:szCs w:val="23"/>
        </w:rPr>
      </w:pPr>
    </w:p>
    <w:p w:rsidR="00FD5B48" w:rsidRPr="00875B29" w:rsidRDefault="00FD5B48" w:rsidP="00FD5B48">
      <w:pPr>
        <w:autoSpaceDE w:val="0"/>
        <w:autoSpaceDN w:val="0"/>
        <w:adjustRightInd w:val="0"/>
        <w:ind w:firstLine="709"/>
        <w:jc w:val="both"/>
        <w:rPr>
          <w:color w:val="000000"/>
          <w:sz w:val="23"/>
          <w:szCs w:val="23"/>
        </w:rPr>
      </w:pPr>
      <w:r w:rsidRPr="00875B29">
        <w:rPr>
          <w:sz w:val="23"/>
          <w:szCs w:val="23"/>
        </w:rPr>
        <w:t>Собрания представителей ПМР от 17.12.2009 № 226 «Об утверждении правил землепользования и застройки Рязанцевского сельского поселения Переславского муниципального района Ярославской области» (в редакции от 29.06.2017 г. №324, 14.06.2018 №409).</w:t>
      </w:r>
      <w:r w:rsidRPr="00875B29">
        <w:rPr>
          <w:color w:val="000000"/>
          <w:sz w:val="23"/>
          <w:szCs w:val="23"/>
        </w:rPr>
        <w:t xml:space="preserve"> </w:t>
      </w:r>
    </w:p>
    <w:p w:rsidR="00FD5B48" w:rsidRDefault="00FD5B48" w:rsidP="00FD5B48">
      <w:pPr>
        <w:tabs>
          <w:tab w:val="left" w:pos="0"/>
        </w:tabs>
        <w:autoSpaceDE w:val="0"/>
        <w:autoSpaceDN w:val="0"/>
        <w:adjustRightInd w:val="0"/>
        <w:ind w:firstLine="567"/>
        <w:jc w:val="both"/>
        <w:rPr>
          <w:b/>
          <w:bCs/>
          <w:color w:val="000000"/>
          <w:sz w:val="23"/>
          <w:szCs w:val="23"/>
        </w:rPr>
      </w:pPr>
      <w:r w:rsidRPr="00875B29">
        <w:rPr>
          <w:b/>
          <w:bCs/>
          <w:color w:val="000000"/>
          <w:sz w:val="23"/>
          <w:szCs w:val="23"/>
        </w:rPr>
        <w:t>Предельные (минимальные и (или) максимальные) размеры земельного участка и предельные параметры разрешенного строительства, реконструкции объекта</w:t>
      </w:r>
      <w:r>
        <w:rPr>
          <w:b/>
          <w:bCs/>
          <w:color w:val="000000"/>
          <w:sz w:val="23"/>
          <w:szCs w:val="23"/>
        </w:rPr>
        <w:t xml:space="preserve"> капитального строительства, установленные градостроительными регламентами для территориальной зоны, в которой расположен земельный участок</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732"/>
        <w:gridCol w:w="815"/>
        <w:gridCol w:w="951"/>
        <w:gridCol w:w="2035"/>
        <w:gridCol w:w="1222"/>
        <w:gridCol w:w="1357"/>
        <w:gridCol w:w="1283"/>
        <w:gridCol w:w="890"/>
      </w:tblGrid>
      <w:tr w:rsidR="00FD5B48" w:rsidRPr="000D68BF" w:rsidTr="00C70198">
        <w:trPr>
          <w:trHeight w:val="1661"/>
        </w:trPr>
        <w:tc>
          <w:tcPr>
            <w:tcW w:w="1345" w:type="pct"/>
            <w:gridSpan w:val="3"/>
            <w:tcBorders>
              <w:top w:val="single" w:sz="8" w:space="0" w:color="000000"/>
              <w:left w:val="single" w:sz="8" w:space="0" w:color="000000"/>
              <w:bottom w:val="single" w:sz="8" w:space="0" w:color="000000"/>
              <w:right w:val="single" w:sz="8" w:space="0" w:color="000000"/>
            </w:tcBorders>
            <w:shd w:val="clear" w:color="auto" w:fill="auto"/>
          </w:tcPr>
          <w:p w:rsidR="00FD5B48" w:rsidRPr="000D68BF" w:rsidRDefault="00FD5B48" w:rsidP="00C70198">
            <w:pPr>
              <w:widowControl w:val="0"/>
              <w:autoSpaceDE w:val="0"/>
              <w:jc w:val="center"/>
              <w:rPr>
                <w:kern w:val="1"/>
                <w:sz w:val="20"/>
                <w:szCs w:val="20"/>
                <w:lang w:eastAsia="zh-CN"/>
              </w:rPr>
            </w:pPr>
            <w:r w:rsidRPr="000D68BF">
              <w:rPr>
                <w:kern w:val="1"/>
                <w:sz w:val="20"/>
                <w:szCs w:val="20"/>
                <w:lang w:eastAsia="zh-CN"/>
              </w:rPr>
              <w:t>Предельные (минимальные и (или) максимальные)</w:t>
            </w:r>
          </w:p>
          <w:p w:rsidR="00FD5B48" w:rsidRPr="000D68BF" w:rsidRDefault="00FD5B48" w:rsidP="00C70198">
            <w:pPr>
              <w:suppressLineNumbers/>
              <w:suppressAutoHyphens/>
              <w:jc w:val="center"/>
              <w:rPr>
                <w:rFonts w:eastAsia="SimSun" w:cs="Mangal"/>
                <w:kern w:val="1"/>
                <w:sz w:val="20"/>
                <w:szCs w:val="20"/>
                <w:lang w:eastAsia="zh-CN" w:bidi="hi-IN"/>
              </w:rPr>
            </w:pPr>
            <w:r w:rsidRPr="000D68BF">
              <w:rPr>
                <w:rFonts w:eastAsia="SimSun"/>
                <w:kern w:val="1"/>
                <w:sz w:val="20"/>
                <w:szCs w:val="20"/>
                <w:lang w:val="x-none" w:eastAsia="zh-CN" w:bidi="hi-IN"/>
              </w:rPr>
              <w:t>размеры земельных участков, в том числе их площадь</w:t>
            </w:r>
          </w:p>
        </w:tc>
        <w:tc>
          <w:tcPr>
            <w:tcW w:w="1096" w:type="pct"/>
            <w:vMerge w:val="restart"/>
            <w:tcBorders>
              <w:top w:val="single" w:sz="8" w:space="0" w:color="000000"/>
              <w:left w:val="single" w:sz="8" w:space="0" w:color="000000"/>
              <w:right w:val="single" w:sz="8" w:space="0" w:color="000000"/>
            </w:tcBorders>
            <w:shd w:val="clear" w:color="auto" w:fill="auto"/>
          </w:tcPr>
          <w:p w:rsidR="00FD5B48" w:rsidRPr="000D68BF" w:rsidRDefault="00FD5B48" w:rsidP="00C70198">
            <w:pPr>
              <w:widowControl w:val="0"/>
              <w:autoSpaceDE w:val="0"/>
              <w:jc w:val="center"/>
              <w:rPr>
                <w:kern w:val="1"/>
                <w:sz w:val="20"/>
                <w:szCs w:val="20"/>
                <w:lang w:eastAsia="zh-CN"/>
              </w:rPr>
            </w:pPr>
            <w:r w:rsidRPr="000D68BF">
              <w:rPr>
                <w:kern w:val="1"/>
                <w:sz w:val="20"/>
                <w:szCs w:val="20"/>
                <w:lang w:eastAsia="zh-CN"/>
              </w:rPr>
              <w:t>Минимальные отступы от границ земельного</w:t>
            </w:r>
          </w:p>
          <w:p w:rsidR="00FD5B48" w:rsidRPr="000D68BF" w:rsidRDefault="00FD5B48" w:rsidP="00C70198">
            <w:pPr>
              <w:widowControl w:val="0"/>
              <w:autoSpaceDE w:val="0"/>
              <w:jc w:val="center"/>
              <w:rPr>
                <w:kern w:val="1"/>
                <w:sz w:val="20"/>
                <w:szCs w:val="20"/>
                <w:lang w:eastAsia="zh-CN"/>
              </w:rPr>
            </w:pPr>
            <w:r w:rsidRPr="000D68BF">
              <w:rPr>
                <w:kern w:val="1"/>
                <w:sz w:val="20"/>
                <w:szCs w:val="20"/>
                <w:lang w:eastAsia="zh-CN"/>
              </w:rPr>
              <w:t>участка в целях определения мест допустимого размещения зданий, строений, сооружений, за пределами которых</w:t>
            </w:r>
          </w:p>
          <w:p w:rsidR="00FD5B48" w:rsidRPr="000D68BF" w:rsidRDefault="00FD5B48" w:rsidP="00C70198">
            <w:pPr>
              <w:suppressLineNumbers/>
              <w:suppressAutoHyphens/>
              <w:jc w:val="center"/>
              <w:rPr>
                <w:rFonts w:eastAsia="SimSun" w:cs="Mangal"/>
                <w:kern w:val="1"/>
                <w:sz w:val="20"/>
                <w:szCs w:val="20"/>
                <w:lang w:eastAsia="zh-CN" w:bidi="hi-IN"/>
              </w:rPr>
            </w:pPr>
            <w:r w:rsidRPr="000D68BF">
              <w:rPr>
                <w:rFonts w:eastAsia="SimSun"/>
                <w:kern w:val="1"/>
                <w:sz w:val="20"/>
                <w:szCs w:val="20"/>
                <w:lang w:val="x-none" w:eastAsia="zh-CN" w:bidi="hi-IN"/>
              </w:rPr>
              <w:t>запрещено строительство зданий, строений, сооружений</w:t>
            </w:r>
          </w:p>
        </w:tc>
        <w:tc>
          <w:tcPr>
            <w:tcW w:w="658" w:type="pct"/>
            <w:vMerge w:val="restart"/>
            <w:tcBorders>
              <w:top w:val="single" w:sz="8" w:space="0" w:color="000000"/>
              <w:left w:val="single" w:sz="8" w:space="0" w:color="000000"/>
              <w:right w:val="single" w:sz="8" w:space="0" w:color="000000"/>
            </w:tcBorders>
            <w:shd w:val="clear" w:color="auto" w:fill="auto"/>
          </w:tcPr>
          <w:p w:rsidR="00FD5B48" w:rsidRPr="000D68BF" w:rsidRDefault="00FD5B48" w:rsidP="00C70198">
            <w:pPr>
              <w:widowControl w:val="0"/>
              <w:autoSpaceDE w:val="0"/>
              <w:jc w:val="center"/>
              <w:rPr>
                <w:kern w:val="1"/>
                <w:sz w:val="20"/>
                <w:szCs w:val="20"/>
                <w:lang w:eastAsia="zh-CN"/>
              </w:rPr>
            </w:pPr>
            <w:r w:rsidRPr="000D68BF">
              <w:rPr>
                <w:kern w:val="1"/>
                <w:sz w:val="20"/>
                <w:szCs w:val="20"/>
                <w:lang w:eastAsia="zh-CN"/>
              </w:rPr>
              <w:t>Предельное количество этажей и(или) предельная высота зданий, строений, сооружений</w:t>
            </w:r>
          </w:p>
          <w:p w:rsidR="00FD5B48" w:rsidRPr="000D68BF" w:rsidRDefault="00FD5B48" w:rsidP="00C70198">
            <w:pPr>
              <w:suppressLineNumbers/>
              <w:suppressAutoHyphens/>
              <w:jc w:val="center"/>
              <w:rPr>
                <w:rFonts w:eastAsia="SimSun" w:cs="Mangal"/>
                <w:kern w:val="1"/>
                <w:sz w:val="20"/>
                <w:szCs w:val="20"/>
                <w:lang w:eastAsia="zh-CN" w:bidi="hi-IN"/>
              </w:rPr>
            </w:pPr>
          </w:p>
        </w:tc>
        <w:tc>
          <w:tcPr>
            <w:tcW w:w="731" w:type="pct"/>
            <w:vMerge w:val="restart"/>
            <w:tcBorders>
              <w:top w:val="single" w:sz="8" w:space="0" w:color="000000"/>
              <w:left w:val="single" w:sz="8" w:space="0" w:color="000000"/>
              <w:right w:val="single" w:sz="8" w:space="0" w:color="000000"/>
            </w:tcBorders>
            <w:shd w:val="clear" w:color="auto" w:fill="auto"/>
          </w:tcPr>
          <w:p w:rsidR="00FD5B48" w:rsidRPr="000D68BF" w:rsidRDefault="00FD5B48" w:rsidP="00C70198">
            <w:pPr>
              <w:suppressLineNumbers/>
              <w:suppressAutoHyphens/>
              <w:jc w:val="center"/>
              <w:rPr>
                <w:rFonts w:eastAsia="SimSun" w:cs="Mangal"/>
                <w:kern w:val="1"/>
                <w:sz w:val="20"/>
                <w:szCs w:val="20"/>
                <w:lang w:eastAsia="zh-CN" w:bidi="hi-IN"/>
              </w:rPr>
            </w:pPr>
            <w:r w:rsidRPr="000D68BF">
              <w:rPr>
                <w:rFonts w:eastAsia="SimSu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91" w:type="pct"/>
            <w:vMerge w:val="restart"/>
            <w:tcBorders>
              <w:top w:val="single" w:sz="8" w:space="0" w:color="000000"/>
              <w:left w:val="single" w:sz="8" w:space="0" w:color="000000"/>
              <w:right w:val="single" w:sz="8" w:space="0" w:color="000000"/>
            </w:tcBorders>
            <w:shd w:val="clear" w:color="auto" w:fill="auto"/>
          </w:tcPr>
          <w:p w:rsidR="00FD5B48" w:rsidRPr="000D68BF" w:rsidRDefault="00FD5B48" w:rsidP="00C70198">
            <w:pPr>
              <w:widowControl w:val="0"/>
              <w:autoSpaceDE w:val="0"/>
              <w:jc w:val="center"/>
              <w:rPr>
                <w:kern w:val="1"/>
                <w:sz w:val="20"/>
                <w:szCs w:val="20"/>
                <w:lang w:eastAsia="zh-CN"/>
              </w:rPr>
            </w:pPr>
            <w:r w:rsidRPr="000D68BF">
              <w:rPr>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FD5B48" w:rsidRPr="000D68BF" w:rsidRDefault="00FD5B48" w:rsidP="00C70198">
            <w:pPr>
              <w:suppressLineNumbers/>
              <w:suppressAutoHyphens/>
              <w:jc w:val="center"/>
              <w:rPr>
                <w:rFonts w:eastAsia="SimSun" w:cs="Mangal"/>
                <w:kern w:val="1"/>
                <w:sz w:val="20"/>
                <w:szCs w:val="20"/>
                <w:lang w:eastAsia="zh-CN" w:bidi="hi-IN"/>
              </w:rPr>
            </w:pPr>
            <w:r w:rsidRPr="000D68BF">
              <w:rPr>
                <w:rFonts w:eastAsia="SimSun"/>
                <w:kern w:val="1"/>
                <w:sz w:val="20"/>
                <w:szCs w:val="20"/>
                <w:lang w:val="x-none" w:eastAsia="zh-CN" w:bidi="hi-IN"/>
              </w:rPr>
              <w:t>регионального значения</w:t>
            </w:r>
          </w:p>
        </w:tc>
        <w:tc>
          <w:tcPr>
            <w:tcW w:w="479" w:type="pct"/>
            <w:vMerge w:val="restart"/>
            <w:tcBorders>
              <w:top w:val="single" w:sz="8" w:space="0" w:color="000000"/>
              <w:left w:val="single" w:sz="8" w:space="0" w:color="000000"/>
              <w:right w:val="single" w:sz="8" w:space="0" w:color="000000"/>
            </w:tcBorders>
            <w:shd w:val="clear" w:color="auto" w:fill="auto"/>
          </w:tcPr>
          <w:p w:rsidR="00FD5B48" w:rsidRPr="000D68BF" w:rsidRDefault="00FD5B48" w:rsidP="00C70198">
            <w:pPr>
              <w:suppressLineNumbers/>
              <w:suppressAutoHyphens/>
              <w:jc w:val="center"/>
              <w:rPr>
                <w:rFonts w:eastAsia="SimSun" w:cs="Mangal"/>
                <w:kern w:val="1"/>
                <w:sz w:val="20"/>
                <w:szCs w:val="20"/>
                <w:lang w:eastAsia="zh-CN" w:bidi="hi-IN"/>
              </w:rPr>
            </w:pPr>
            <w:r w:rsidRPr="000D68BF">
              <w:rPr>
                <w:rFonts w:eastAsia="SimSun" w:cs="Mangal"/>
                <w:kern w:val="1"/>
                <w:sz w:val="20"/>
                <w:szCs w:val="20"/>
                <w:lang w:eastAsia="zh-CN" w:bidi="hi-IN"/>
              </w:rPr>
              <w:t>Иные показатели</w:t>
            </w:r>
          </w:p>
        </w:tc>
      </w:tr>
      <w:tr w:rsidR="00FD5B48" w:rsidRPr="00893794" w:rsidTr="00C70198">
        <w:trPr>
          <w:trHeight w:val="899"/>
        </w:trPr>
        <w:tc>
          <w:tcPr>
            <w:tcW w:w="394"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widowControl w:val="0"/>
              <w:autoSpaceDE w:val="0"/>
              <w:jc w:val="center"/>
              <w:rPr>
                <w:kern w:val="1"/>
                <w:sz w:val="22"/>
                <w:szCs w:val="22"/>
                <w:lang w:eastAsia="zh-CN"/>
              </w:rPr>
            </w:pPr>
            <w:r w:rsidRPr="00893794">
              <w:rPr>
                <w:kern w:val="1"/>
                <w:sz w:val="22"/>
                <w:szCs w:val="22"/>
                <w:lang w:eastAsia="zh-CN"/>
              </w:rPr>
              <w:t>Длина, м</w:t>
            </w:r>
          </w:p>
        </w:tc>
        <w:tc>
          <w:tcPr>
            <w:tcW w:w="439"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widowControl w:val="0"/>
              <w:autoSpaceDE w:val="0"/>
              <w:jc w:val="center"/>
              <w:rPr>
                <w:kern w:val="1"/>
                <w:sz w:val="22"/>
                <w:szCs w:val="22"/>
                <w:lang w:eastAsia="zh-CN"/>
              </w:rPr>
            </w:pPr>
            <w:r w:rsidRPr="00893794">
              <w:rPr>
                <w:kern w:val="1"/>
                <w:sz w:val="22"/>
                <w:szCs w:val="22"/>
                <w:lang w:eastAsia="zh-CN"/>
              </w:rPr>
              <w:t>Ширина,м</w:t>
            </w:r>
          </w:p>
        </w:tc>
        <w:tc>
          <w:tcPr>
            <w:tcW w:w="512"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widowControl w:val="0"/>
              <w:autoSpaceDE w:val="0"/>
              <w:jc w:val="center"/>
              <w:rPr>
                <w:kern w:val="1"/>
                <w:sz w:val="22"/>
                <w:szCs w:val="22"/>
                <w:lang w:eastAsia="zh-CN"/>
              </w:rPr>
            </w:pPr>
            <w:r w:rsidRPr="00893794">
              <w:rPr>
                <w:kern w:val="1"/>
                <w:sz w:val="22"/>
                <w:szCs w:val="22"/>
                <w:lang w:eastAsia="zh-CN"/>
              </w:rPr>
              <w:t>Площадь, м</w:t>
            </w:r>
            <w:r w:rsidRPr="00893794">
              <w:rPr>
                <w:kern w:val="1"/>
                <w:sz w:val="22"/>
                <w:szCs w:val="22"/>
                <w:vertAlign w:val="superscript"/>
                <w:lang w:eastAsia="zh-CN"/>
              </w:rPr>
              <w:t xml:space="preserve">2 </w:t>
            </w:r>
            <w:r w:rsidRPr="00893794">
              <w:rPr>
                <w:kern w:val="1"/>
                <w:sz w:val="22"/>
                <w:szCs w:val="22"/>
                <w:lang w:eastAsia="zh-CN"/>
              </w:rPr>
              <w:t>или га</w:t>
            </w:r>
          </w:p>
        </w:tc>
        <w:tc>
          <w:tcPr>
            <w:tcW w:w="1096" w:type="pct"/>
            <w:vMerge/>
            <w:tcBorders>
              <w:left w:val="single" w:sz="8" w:space="0" w:color="000000"/>
              <w:bottom w:val="single" w:sz="8" w:space="0" w:color="000000"/>
              <w:right w:val="single" w:sz="8" w:space="0" w:color="000000"/>
            </w:tcBorders>
            <w:shd w:val="clear" w:color="auto" w:fill="auto"/>
          </w:tcPr>
          <w:p w:rsidR="00FD5B48" w:rsidRPr="00893794" w:rsidRDefault="00FD5B48" w:rsidP="00C70198">
            <w:pPr>
              <w:widowControl w:val="0"/>
              <w:autoSpaceDE w:val="0"/>
              <w:jc w:val="center"/>
              <w:rPr>
                <w:kern w:val="1"/>
                <w:sz w:val="22"/>
                <w:szCs w:val="22"/>
                <w:lang w:eastAsia="zh-CN"/>
              </w:rPr>
            </w:pPr>
          </w:p>
        </w:tc>
        <w:tc>
          <w:tcPr>
            <w:tcW w:w="658" w:type="pct"/>
            <w:vMerge/>
            <w:tcBorders>
              <w:left w:val="single" w:sz="8" w:space="0" w:color="000000"/>
              <w:bottom w:val="single" w:sz="8" w:space="0" w:color="000000"/>
              <w:right w:val="single" w:sz="8" w:space="0" w:color="000000"/>
            </w:tcBorders>
            <w:shd w:val="clear" w:color="auto" w:fill="auto"/>
          </w:tcPr>
          <w:p w:rsidR="00FD5B48" w:rsidRPr="00893794" w:rsidRDefault="00FD5B48" w:rsidP="00C70198">
            <w:pPr>
              <w:widowControl w:val="0"/>
              <w:autoSpaceDE w:val="0"/>
              <w:jc w:val="center"/>
              <w:rPr>
                <w:kern w:val="1"/>
                <w:sz w:val="22"/>
                <w:szCs w:val="22"/>
                <w:lang w:eastAsia="zh-CN"/>
              </w:rPr>
            </w:pPr>
          </w:p>
        </w:tc>
        <w:tc>
          <w:tcPr>
            <w:tcW w:w="731" w:type="pct"/>
            <w:vMerge/>
            <w:tcBorders>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kern w:val="1"/>
                <w:sz w:val="22"/>
                <w:szCs w:val="22"/>
                <w:lang w:val="x-none" w:eastAsia="zh-CN" w:bidi="hi-IN"/>
              </w:rPr>
            </w:pPr>
          </w:p>
        </w:tc>
        <w:tc>
          <w:tcPr>
            <w:tcW w:w="691" w:type="pct"/>
            <w:vMerge/>
            <w:tcBorders>
              <w:left w:val="single" w:sz="8" w:space="0" w:color="000000"/>
              <w:bottom w:val="single" w:sz="8" w:space="0" w:color="000000"/>
              <w:right w:val="single" w:sz="8" w:space="0" w:color="000000"/>
            </w:tcBorders>
            <w:shd w:val="clear" w:color="auto" w:fill="auto"/>
          </w:tcPr>
          <w:p w:rsidR="00FD5B48" w:rsidRPr="00893794" w:rsidRDefault="00FD5B48" w:rsidP="00C70198">
            <w:pPr>
              <w:widowControl w:val="0"/>
              <w:autoSpaceDE w:val="0"/>
              <w:jc w:val="center"/>
              <w:rPr>
                <w:kern w:val="1"/>
                <w:sz w:val="22"/>
                <w:szCs w:val="22"/>
                <w:lang w:eastAsia="zh-CN"/>
              </w:rPr>
            </w:pPr>
          </w:p>
        </w:tc>
        <w:tc>
          <w:tcPr>
            <w:tcW w:w="479" w:type="pct"/>
            <w:vMerge/>
            <w:tcBorders>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p>
        </w:tc>
      </w:tr>
      <w:tr w:rsidR="00FD5B48" w:rsidRPr="00893794" w:rsidTr="00C70198">
        <w:trPr>
          <w:trHeight w:val="113"/>
        </w:trPr>
        <w:tc>
          <w:tcPr>
            <w:tcW w:w="394"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1</w:t>
            </w:r>
          </w:p>
        </w:tc>
        <w:tc>
          <w:tcPr>
            <w:tcW w:w="439"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2</w:t>
            </w:r>
          </w:p>
        </w:tc>
        <w:tc>
          <w:tcPr>
            <w:tcW w:w="512"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3</w:t>
            </w:r>
          </w:p>
        </w:tc>
        <w:tc>
          <w:tcPr>
            <w:tcW w:w="1096"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4</w:t>
            </w:r>
          </w:p>
        </w:tc>
        <w:tc>
          <w:tcPr>
            <w:tcW w:w="658"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5</w:t>
            </w:r>
          </w:p>
        </w:tc>
        <w:tc>
          <w:tcPr>
            <w:tcW w:w="731"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6</w:t>
            </w:r>
          </w:p>
        </w:tc>
        <w:tc>
          <w:tcPr>
            <w:tcW w:w="691"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7</w:t>
            </w:r>
          </w:p>
        </w:tc>
        <w:tc>
          <w:tcPr>
            <w:tcW w:w="479"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jc w:val="center"/>
              <w:rPr>
                <w:rFonts w:eastAsia="SimSun" w:cs="Mangal"/>
                <w:kern w:val="1"/>
                <w:sz w:val="22"/>
                <w:szCs w:val="22"/>
                <w:lang w:eastAsia="zh-CN" w:bidi="hi-IN"/>
              </w:rPr>
            </w:pPr>
            <w:r w:rsidRPr="00893794">
              <w:rPr>
                <w:rFonts w:eastAsia="SimSun" w:cs="Mangal"/>
                <w:kern w:val="1"/>
                <w:sz w:val="22"/>
                <w:szCs w:val="22"/>
                <w:lang w:eastAsia="zh-CN" w:bidi="hi-IN"/>
              </w:rPr>
              <w:t>8</w:t>
            </w:r>
          </w:p>
        </w:tc>
      </w:tr>
      <w:tr w:rsidR="00FD5B48" w:rsidRPr="00893794" w:rsidTr="00C70198">
        <w:trPr>
          <w:trHeight w:val="122"/>
        </w:trPr>
        <w:tc>
          <w:tcPr>
            <w:tcW w:w="394"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val="en-US" w:eastAsia="zh-CN" w:bidi="hi-IN"/>
              </w:rPr>
              <w:t>Без ограничений</w:t>
            </w:r>
          </w:p>
        </w:tc>
        <w:tc>
          <w:tcPr>
            <w:tcW w:w="439"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val="en-US" w:eastAsia="zh-CN" w:bidi="hi-IN"/>
              </w:rPr>
              <w:t>Без ограничений</w:t>
            </w:r>
          </w:p>
        </w:tc>
        <w:tc>
          <w:tcPr>
            <w:tcW w:w="512"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val="en-US" w:eastAsia="zh-CN" w:bidi="hi-IN"/>
              </w:rPr>
              <w:t>min</w:t>
            </w:r>
          </w:p>
          <w:p w:rsidR="00FD5B48" w:rsidRPr="00893794" w:rsidRDefault="00FD5B48" w:rsidP="00C70198">
            <w:pPr>
              <w:suppressLineNumbers/>
              <w:suppressAutoHyphens/>
              <w:spacing w:line="0" w:lineRule="atLeast"/>
              <w:jc w:val="center"/>
              <w:rPr>
                <w:rFonts w:eastAsia="SimSun" w:cs="Mangal"/>
                <w:kern w:val="1"/>
                <w:sz w:val="22"/>
                <w:szCs w:val="22"/>
                <w:lang w:val="en-US" w:eastAsia="zh-CN" w:bidi="hi-IN"/>
              </w:rPr>
            </w:pPr>
            <w:r>
              <w:rPr>
                <w:rFonts w:eastAsia="SimSun" w:cs="Mangal"/>
                <w:kern w:val="1"/>
                <w:sz w:val="22"/>
                <w:szCs w:val="22"/>
                <w:lang w:eastAsia="zh-CN" w:bidi="hi-IN"/>
              </w:rPr>
              <w:t>600</w:t>
            </w:r>
            <w:r w:rsidRPr="00893794">
              <w:rPr>
                <w:kern w:val="1"/>
                <w:sz w:val="22"/>
                <w:szCs w:val="22"/>
                <w:lang w:eastAsia="zh-CN"/>
              </w:rPr>
              <w:t xml:space="preserve"> м</w:t>
            </w:r>
            <w:r w:rsidRPr="00893794">
              <w:rPr>
                <w:kern w:val="1"/>
                <w:sz w:val="22"/>
                <w:szCs w:val="22"/>
                <w:vertAlign w:val="superscript"/>
                <w:lang w:eastAsia="zh-CN"/>
              </w:rPr>
              <w:t>2</w:t>
            </w:r>
          </w:p>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p>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val="en-US" w:eastAsia="zh-CN" w:bidi="hi-IN"/>
              </w:rPr>
              <w:t>max</w:t>
            </w:r>
          </w:p>
          <w:p w:rsidR="00FD5B48" w:rsidRPr="00893794" w:rsidRDefault="00FD5B48" w:rsidP="00C70198">
            <w:pPr>
              <w:suppressLineNumbers/>
              <w:suppressAutoHyphens/>
              <w:spacing w:line="0" w:lineRule="atLeast"/>
              <w:jc w:val="center"/>
              <w:rPr>
                <w:rFonts w:eastAsia="SimSun" w:cs="Mangal"/>
                <w:kern w:val="1"/>
                <w:sz w:val="22"/>
                <w:szCs w:val="22"/>
                <w:vertAlign w:val="superscript"/>
                <w:lang w:eastAsia="zh-CN" w:bidi="hi-IN"/>
              </w:rPr>
            </w:pPr>
            <w:r>
              <w:rPr>
                <w:rFonts w:eastAsia="SimSun" w:cs="Mangal"/>
                <w:kern w:val="1"/>
                <w:sz w:val="22"/>
                <w:szCs w:val="22"/>
                <w:lang w:eastAsia="zh-CN" w:bidi="hi-IN"/>
              </w:rPr>
              <w:t>3000</w:t>
            </w:r>
            <w:r w:rsidRPr="00893794">
              <w:rPr>
                <w:kern w:val="1"/>
                <w:sz w:val="22"/>
                <w:szCs w:val="22"/>
                <w:lang w:eastAsia="zh-CN"/>
              </w:rPr>
              <w:t xml:space="preserve"> м</w:t>
            </w:r>
            <w:r w:rsidRPr="00893794">
              <w:rPr>
                <w:kern w:val="1"/>
                <w:sz w:val="22"/>
                <w:szCs w:val="22"/>
                <w:vertAlign w:val="superscript"/>
                <w:lang w:eastAsia="zh-CN"/>
              </w:rPr>
              <w:t>2</w:t>
            </w:r>
            <w:r>
              <w:rPr>
                <w:rFonts w:eastAsia="SimSun" w:cs="Mangal"/>
                <w:kern w:val="1"/>
                <w:sz w:val="22"/>
                <w:szCs w:val="22"/>
                <w:lang w:eastAsia="zh-CN" w:bidi="hi-IN"/>
              </w:rPr>
              <w:t xml:space="preserve"> </w:t>
            </w:r>
          </w:p>
        </w:tc>
        <w:tc>
          <w:tcPr>
            <w:tcW w:w="1096"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jc w:val="center"/>
              <w:rPr>
                <w:rFonts w:eastAsia="Calibri"/>
                <w:sz w:val="22"/>
                <w:szCs w:val="22"/>
                <w:lang w:eastAsia="en-US"/>
              </w:rPr>
            </w:pPr>
            <w:r w:rsidRPr="00893794">
              <w:rPr>
                <w:rFonts w:eastAsia="Calibri"/>
                <w:sz w:val="22"/>
                <w:szCs w:val="22"/>
                <w:lang w:eastAsia="en-US"/>
              </w:rPr>
              <w:t>от красных линий улиц не менее 5 метров;</w:t>
            </w:r>
          </w:p>
          <w:p w:rsidR="00FD5B48" w:rsidRPr="00893794" w:rsidRDefault="00FD5B48" w:rsidP="00C70198">
            <w:pPr>
              <w:jc w:val="center"/>
              <w:rPr>
                <w:rFonts w:eastAsia="Calibri"/>
                <w:sz w:val="22"/>
                <w:szCs w:val="22"/>
                <w:lang w:eastAsia="en-US"/>
              </w:rPr>
            </w:pPr>
            <w:r w:rsidRPr="00893794">
              <w:rPr>
                <w:rFonts w:eastAsia="Calibri"/>
                <w:sz w:val="22"/>
                <w:szCs w:val="22"/>
                <w:lang w:eastAsia="en-US"/>
              </w:rPr>
              <w:t>- от красной линии проездов не менее 3 метров;</w:t>
            </w:r>
          </w:p>
          <w:p w:rsidR="00FD5B48" w:rsidRPr="00893794" w:rsidRDefault="00FD5B48" w:rsidP="00C70198">
            <w:pPr>
              <w:widowControl w:val="0"/>
              <w:autoSpaceDE w:val="0"/>
              <w:autoSpaceDN w:val="0"/>
              <w:adjustRightInd w:val="0"/>
              <w:ind w:hanging="6"/>
              <w:jc w:val="center"/>
              <w:rPr>
                <w:bCs/>
                <w:color w:val="000000"/>
                <w:spacing w:val="1"/>
                <w:sz w:val="22"/>
                <w:szCs w:val="22"/>
                <w:shd w:val="clear" w:color="auto" w:fill="FFFFFF"/>
              </w:rPr>
            </w:pPr>
            <w:r w:rsidRPr="00893794">
              <w:rPr>
                <w:rFonts w:eastAsia="Calibri"/>
                <w:sz w:val="22"/>
                <w:szCs w:val="22"/>
                <w:lang w:eastAsia="en-US"/>
              </w:rPr>
              <w:t xml:space="preserve">- расстояние </w:t>
            </w:r>
            <w:r>
              <w:rPr>
                <w:rFonts w:eastAsia="Calibri"/>
                <w:sz w:val="22"/>
                <w:szCs w:val="22"/>
                <w:lang w:eastAsia="en-US"/>
              </w:rPr>
              <w:t>от</w:t>
            </w:r>
            <w:r w:rsidRPr="00893794">
              <w:rPr>
                <w:rFonts w:eastAsia="Calibri"/>
                <w:sz w:val="22"/>
                <w:szCs w:val="22"/>
                <w:lang w:eastAsia="en-US"/>
              </w:rPr>
              <w:t xml:space="preserve"> окон жилых комнат до стен соседнего дома и хозяйственных построек, расположенных на соседних земельных участках, должно быть не менее 6 метров.</w:t>
            </w:r>
          </w:p>
        </w:tc>
        <w:tc>
          <w:tcPr>
            <w:tcW w:w="658"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eastAsia="zh-CN" w:bidi="hi-IN"/>
              </w:rPr>
              <w:t>Предельное количество этажей - 3, предельная высота здан</w:t>
            </w:r>
            <w:r>
              <w:rPr>
                <w:rFonts w:eastAsia="SimSun" w:cs="Mangal"/>
                <w:kern w:val="1"/>
                <w:sz w:val="22"/>
                <w:szCs w:val="22"/>
                <w:lang w:eastAsia="zh-CN" w:bidi="hi-IN"/>
              </w:rPr>
              <w:t>ий, строений, сооружений – до 9</w:t>
            </w:r>
            <w:r w:rsidRPr="00893794">
              <w:rPr>
                <w:rFonts w:eastAsia="SimSun" w:cs="Mangal"/>
                <w:kern w:val="1"/>
                <w:sz w:val="22"/>
                <w:szCs w:val="22"/>
                <w:lang w:eastAsia="zh-CN" w:bidi="hi-IN"/>
              </w:rPr>
              <w:t xml:space="preserve"> м</w:t>
            </w:r>
          </w:p>
        </w:tc>
        <w:tc>
          <w:tcPr>
            <w:tcW w:w="731"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lang w:val="x-none" w:eastAsia="zh-CN" w:bidi="hi-IN"/>
              </w:rPr>
            </w:pPr>
            <w:r w:rsidRPr="00893794">
              <w:rPr>
                <w:rFonts w:eastAsia="SimSun" w:cs="Mangal"/>
                <w:kern w:val="1"/>
                <w:lang w:val="x-none" w:eastAsia="zh-CN" w:bidi="hi-IN"/>
              </w:rPr>
              <w:t>40</w:t>
            </w:r>
          </w:p>
        </w:tc>
        <w:tc>
          <w:tcPr>
            <w:tcW w:w="691"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eastAsia="zh-CN" w:bidi="hi-IN"/>
              </w:rPr>
              <w:t>-</w:t>
            </w:r>
          </w:p>
        </w:tc>
        <w:tc>
          <w:tcPr>
            <w:tcW w:w="479" w:type="pct"/>
            <w:tcBorders>
              <w:top w:val="single" w:sz="8" w:space="0" w:color="000000"/>
              <w:left w:val="single" w:sz="8" w:space="0" w:color="000000"/>
              <w:bottom w:val="single" w:sz="8" w:space="0" w:color="000000"/>
              <w:right w:val="single" w:sz="8" w:space="0" w:color="000000"/>
            </w:tcBorders>
            <w:shd w:val="clear" w:color="auto" w:fill="auto"/>
          </w:tcPr>
          <w:p w:rsidR="00FD5B48" w:rsidRPr="00893794" w:rsidRDefault="00FD5B48" w:rsidP="00C70198">
            <w:pPr>
              <w:suppressLineNumbers/>
              <w:suppressAutoHyphens/>
              <w:spacing w:line="0" w:lineRule="atLeast"/>
              <w:jc w:val="center"/>
              <w:rPr>
                <w:rFonts w:eastAsia="SimSun" w:cs="Mangal"/>
                <w:kern w:val="1"/>
                <w:sz w:val="22"/>
                <w:szCs w:val="22"/>
                <w:lang w:eastAsia="zh-CN" w:bidi="hi-IN"/>
              </w:rPr>
            </w:pPr>
            <w:r w:rsidRPr="00893794">
              <w:rPr>
                <w:rFonts w:eastAsia="SimSun" w:cs="Mangal"/>
                <w:kern w:val="1"/>
                <w:sz w:val="22"/>
                <w:szCs w:val="22"/>
                <w:lang w:eastAsia="zh-CN" w:bidi="hi-IN"/>
              </w:rPr>
              <w:t>-</w:t>
            </w:r>
          </w:p>
        </w:tc>
      </w:tr>
    </w:tbl>
    <w:p w:rsidR="00FD5B48" w:rsidRDefault="00FD5B48" w:rsidP="00FD5B48"/>
    <w:p w:rsidR="00FD5B48" w:rsidRDefault="00FD5B48" w:rsidP="00FD5B48"/>
    <w:p w:rsidR="00FD5B48" w:rsidRDefault="00FD5B48" w:rsidP="00FD5B48">
      <w:pPr>
        <w:tabs>
          <w:tab w:val="left" w:pos="0"/>
        </w:tabs>
        <w:autoSpaceDE w:val="0"/>
        <w:autoSpaceDN w:val="0"/>
        <w:adjustRightInd w:val="0"/>
        <w:ind w:firstLine="567"/>
        <w:jc w:val="both"/>
        <w:rPr>
          <w:b/>
          <w:bCs/>
          <w:color w:val="000000"/>
          <w:sz w:val="23"/>
          <w:szCs w:val="23"/>
        </w:rPr>
      </w:pPr>
      <w:r w:rsidRPr="005F534E">
        <w:rPr>
          <w:b/>
          <w:bCs/>
          <w:color w:val="000000"/>
          <w:sz w:val="23"/>
          <w:szCs w:val="23"/>
        </w:rPr>
        <w:lastRenderedPageBreak/>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FD5B48" w:rsidRPr="002C42A9" w:rsidRDefault="00FD5B48" w:rsidP="00FD5B48">
      <w:pPr>
        <w:pStyle w:val="a3"/>
        <w:widowControl/>
        <w:numPr>
          <w:ilvl w:val="0"/>
          <w:numId w:val="2"/>
        </w:numPr>
        <w:autoSpaceDE/>
        <w:autoSpaceDN/>
        <w:adjustRightInd/>
        <w:jc w:val="both"/>
        <w:rPr>
          <w:b w:val="0"/>
          <w:sz w:val="22"/>
          <w:szCs w:val="22"/>
        </w:rPr>
      </w:pPr>
      <w:r w:rsidRPr="002C42A9">
        <w:rPr>
          <w:b w:val="0"/>
          <w:bCs w:val="0"/>
          <w:color w:val="000000"/>
          <w:sz w:val="22"/>
          <w:szCs w:val="22"/>
        </w:rPr>
        <w:t xml:space="preserve">Теплоснабжение - </w:t>
      </w:r>
      <w:r w:rsidRPr="002C42A9">
        <w:rPr>
          <w:b w:val="0"/>
          <w:bCs w:val="0"/>
          <w:sz w:val="22"/>
          <w:szCs w:val="22"/>
        </w:rPr>
        <w:t>техническая возможность подключения объектов капитального строительства к тепловым сетям отсутствует;</w:t>
      </w:r>
    </w:p>
    <w:p w:rsidR="00FD5B48" w:rsidRPr="002C42A9" w:rsidRDefault="00FD5B48" w:rsidP="00FD5B48">
      <w:pPr>
        <w:pStyle w:val="a3"/>
        <w:widowControl/>
        <w:numPr>
          <w:ilvl w:val="0"/>
          <w:numId w:val="2"/>
        </w:numPr>
        <w:autoSpaceDE/>
        <w:autoSpaceDN/>
        <w:adjustRightInd/>
        <w:jc w:val="both"/>
        <w:rPr>
          <w:b w:val="0"/>
          <w:sz w:val="22"/>
          <w:szCs w:val="22"/>
        </w:rPr>
      </w:pPr>
      <w:r w:rsidRPr="002C42A9">
        <w:rPr>
          <w:b w:val="0"/>
          <w:bCs w:val="0"/>
          <w:sz w:val="22"/>
          <w:szCs w:val="22"/>
        </w:rPr>
        <w:t>Водоснабжение - техническая возможность подключения объектов капитального строительства к сетям водоснабжения отсутствует;</w:t>
      </w:r>
    </w:p>
    <w:p w:rsidR="00FD5B48" w:rsidRPr="002C42A9" w:rsidRDefault="00FD5B48" w:rsidP="00FD5B48">
      <w:pPr>
        <w:pStyle w:val="a3"/>
        <w:widowControl/>
        <w:numPr>
          <w:ilvl w:val="0"/>
          <w:numId w:val="2"/>
        </w:numPr>
        <w:autoSpaceDE/>
        <w:autoSpaceDN/>
        <w:adjustRightInd/>
        <w:jc w:val="both"/>
        <w:rPr>
          <w:b w:val="0"/>
          <w:sz w:val="22"/>
          <w:szCs w:val="22"/>
        </w:rPr>
      </w:pPr>
      <w:r w:rsidRPr="002C42A9">
        <w:rPr>
          <w:b w:val="0"/>
          <w:bCs w:val="0"/>
          <w:sz w:val="22"/>
          <w:szCs w:val="22"/>
        </w:rPr>
        <w:t>Водоотведение - техническая возможность подключения объектов капитального строительства к сетям водоотведения отсутствует.</w:t>
      </w:r>
    </w:p>
    <w:p w:rsidR="00FD5B48" w:rsidRDefault="00FD5B48" w:rsidP="00FD5B48"/>
    <w:p w:rsidR="00FD5B48" w:rsidRDefault="00FD5B48" w:rsidP="00FD5B48"/>
    <w:p w:rsidR="00FD5B48" w:rsidRPr="00F678A1" w:rsidRDefault="00FD5B48" w:rsidP="00FD5B48">
      <w:pPr>
        <w:tabs>
          <w:tab w:val="left" w:pos="567"/>
        </w:tabs>
        <w:suppressAutoHyphens/>
        <w:ind w:firstLine="720"/>
        <w:jc w:val="both"/>
        <w:rPr>
          <w:sz w:val="23"/>
          <w:szCs w:val="23"/>
          <w:highlight w:val="white"/>
        </w:rPr>
      </w:pPr>
      <w:r w:rsidRPr="00F678A1">
        <w:rPr>
          <w:color w:val="000000"/>
          <w:sz w:val="23"/>
          <w:szCs w:val="23"/>
          <w:highlight w:val="white"/>
        </w:rPr>
        <w:t>Плата за подключение объектов капитального</w:t>
      </w:r>
      <w:r w:rsidRPr="00F678A1">
        <w:rPr>
          <w:sz w:val="23"/>
          <w:szCs w:val="23"/>
          <w:highlight w:val="white"/>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FD5B48" w:rsidRPr="00F678A1" w:rsidRDefault="00FD5B48" w:rsidP="00FD5B48">
      <w:pPr>
        <w:tabs>
          <w:tab w:val="left" w:pos="567"/>
        </w:tabs>
        <w:suppressAutoHyphens/>
        <w:ind w:firstLine="720"/>
        <w:jc w:val="both"/>
        <w:rPr>
          <w:sz w:val="23"/>
          <w:szCs w:val="23"/>
          <w:highlight w:val="white"/>
        </w:rPr>
      </w:pPr>
    </w:p>
    <w:p w:rsidR="00FD5B48" w:rsidRPr="00F678A1" w:rsidRDefault="00FD5B48" w:rsidP="00FD5B48">
      <w:pPr>
        <w:tabs>
          <w:tab w:val="left" w:pos="567"/>
        </w:tabs>
        <w:suppressAutoHyphens/>
        <w:ind w:firstLine="720"/>
        <w:jc w:val="center"/>
        <w:rPr>
          <w:b/>
          <w:bCs/>
          <w:color w:val="000000"/>
          <w:sz w:val="23"/>
          <w:szCs w:val="23"/>
        </w:rPr>
      </w:pPr>
      <w:r w:rsidRPr="00F678A1">
        <w:rPr>
          <w:b/>
          <w:bCs/>
          <w:color w:val="000000"/>
          <w:sz w:val="23"/>
          <w:szCs w:val="23"/>
        </w:rPr>
        <w:t>Начальная цена предмета аукциона.</w:t>
      </w:r>
    </w:p>
    <w:p w:rsidR="00FD5B48" w:rsidRPr="00F678A1" w:rsidRDefault="00FD5B48" w:rsidP="00FD5B48">
      <w:pPr>
        <w:tabs>
          <w:tab w:val="left" w:pos="567"/>
        </w:tabs>
        <w:suppressAutoHyphens/>
        <w:ind w:firstLine="720"/>
        <w:jc w:val="center"/>
        <w:rPr>
          <w:sz w:val="23"/>
          <w:szCs w:val="23"/>
          <w:highlight w:val="white"/>
        </w:rPr>
      </w:pPr>
    </w:p>
    <w:p w:rsidR="00FD5B48" w:rsidRPr="00F678A1" w:rsidRDefault="00FD5B48" w:rsidP="00FD5B48">
      <w:pPr>
        <w:tabs>
          <w:tab w:val="left" w:pos="567"/>
        </w:tabs>
        <w:suppressAutoHyphens/>
        <w:ind w:firstLine="720"/>
        <w:jc w:val="both"/>
        <w:rPr>
          <w:b/>
          <w:sz w:val="23"/>
          <w:szCs w:val="23"/>
          <w:highlight w:val="white"/>
        </w:rPr>
      </w:pPr>
      <w:r>
        <w:rPr>
          <w:b/>
          <w:color w:val="000000"/>
          <w:sz w:val="23"/>
          <w:szCs w:val="23"/>
        </w:rPr>
        <w:t>252 000</w:t>
      </w:r>
      <w:r w:rsidRPr="00F678A1">
        <w:rPr>
          <w:b/>
          <w:bCs/>
          <w:color w:val="000000"/>
          <w:sz w:val="23"/>
          <w:szCs w:val="23"/>
        </w:rPr>
        <w:t xml:space="preserve"> (</w:t>
      </w:r>
      <w:r>
        <w:rPr>
          <w:b/>
          <w:bCs/>
          <w:color w:val="000000"/>
          <w:sz w:val="23"/>
          <w:szCs w:val="23"/>
        </w:rPr>
        <w:t>Двести пятьдесят две</w:t>
      </w:r>
      <w:r w:rsidRPr="00F678A1">
        <w:rPr>
          <w:b/>
          <w:bCs/>
          <w:color w:val="000000"/>
          <w:sz w:val="23"/>
          <w:szCs w:val="23"/>
        </w:rPr>
        <w:t xml:space="preserve"> тысячи)</w:t>
      </w:r>
      <w:r w:rsidRPr="00F678A1">
        <w:rPr>
          <w:bCs/>
          <w:color w:val="000000"/>
          <w:sz w:val="23"/>
          <w:szCs w:val="23"/>
        </w:rPr>
        <w:t xml:space="preserve"> рублей 00 копеек, согласно отчету об оценке рыночной стоимости земельного участка от 15.04.2019 г. № 22.2 </w:t>
      </w:r>
    </w:p>
    <w:p w:rsidR="00FD5B48" w:rsidRPr="00F678A1" w:rsidRDefault="00FD5B48" w:rsidP="00FD5B48">
      <w:pPr>
        <w:tabs>
          <w:tab w:val="left" w:pos="0"/>
        </w:tabs>
        <w:autoSpaceDE w:val="0"/>
        <w:autoSpaceDN w:val="0"/>
        <w:adjustRightInd w:val="0"/>
        <w:ind w:firstLine="709"/>
        <w:jc w:val="both"/>
        <w:rPr>
          <w:b/>
          <w:bCs/>
          <w:color w:val="000000"/>
          <w:sz w:val="23"/>
          <w:szCs w:val="23"/>
        </w:rPr>
      </w:pPr>
      <w:r w:rsidRPr="00F678A1">
        <w:rPr>
          <w:b/>
          <w:bCs/>
          <w:color w:val="000000"/>
          <w:sz w:val="23"/>
          <w:szCs w:val="23"/>
        </w:rPr>
        <w:t>Шаг аукциона</w:t>
      </w:r>
      <w:r w:rsidRPr="00F678A1">
        <w:rPr>
          <w:color w:val="000000"/>
          <w:sz w:val="23"/>
          <w:szCs w:val="23"/>
        </w:rPr>
        <w:t xml:space="preserve"> (3% от начальной цены предмета аукциона): </w:t>
      </w:r>
      <w:r>
        <w:rPr>
          <w:b/>
          <w:bCs/>
          <w:color w:val="000000"/>
          <w:sz w:val="23"/>
          <w:szCs w:val="23"/>
        </w:rPr>
        <w:t>7 560</w:t>
      </w:r>
      <w:r w:rsidRPr="00F678A1">
        <w:rPr>
          <w:b/>
          <w:bCs/>
          <w:color w:val="000000"/>
          <w:sz w:val="23"/>
          <w:szCs w:val="23"/>
        </w:rPr>
        <w:t xml:space="preserve"> (</w:t>
      </w:r>
      <w:r>
        <w:rPr>
          <w:b/>
          <w:bCs/>
          <w:color w:val="000000"/>
          <w:sz w:val="23"/>
          <w:szCs w:val="23"/>
        </w:rPr>
        <w:t>Семь тысяч пятьсот шестьдесят</w:t>
      </w:r>
      <w:r w:rsidRPr="00F678A1">
        <w:rPr>
          <w:b/>
          <w:bCs/>
          <w:color w:val="000000"/>
          <w:sz w:val="23"/>
          <w:szCs w:val="23"/>
        </w:rPr>
        <w:t>) рублей 00 копеек.</w:t>
      </w:r>
    </w:p>
    <w:p w:rsidR="00FD5B48" w:rsidRPr="00F678A1" w:rsidRDefault="00FD5B48" w:rsidP="00FD5B48">
      <w:pPr>
        <w:tabs>
          <w:tab w:val="left" w:pos="0"/>
        </w:tabs>
        <w:autoSpaceDE w:val="0"/>
        <w:autoSpaceDN w:val="0"/>
        <w:adjustRightInd w:val="0"/>
        <w:ind w:firstLine="709"/>
        <w:jc w:val="both"/>
        <w:rPr>
          <w:b/>
          <w:bCs/>
          <w:color w:val="000000"/>
          <w:sz w:val="23"/>
          <w:szCs w:val="23"/>
        </w:rPr>
      </w:pPr>
      <w:r w:rsidRPr="00F678A1">
        <w:rPr>
          <w:b/>
          <w:bCs/>
          <w:color w:val="000000"/>
          <w:sz w:val="23"/>
          <w:szCs w:val="23"/>
        </w:rPr>
        <w:t xml:space="preserve">Размер задатка </w:t>
      </w:r>
      <w:r w:rsidRPr="00F678A1">
        <w:rPr>
          <w:color w:val="000000"/>
          <w:sz w:val="23"/>
          <w:szCs w:val="23"/>
        </w:rPr>
        <w:t xml:space="preserve">для участия в аукционе по Объекту аукциона составляет 100% от начальной цены предмета аукциона </w:t>
      </w:r>
      <w:r>
        <w:rPr>
          <w:b/>
          <w:color w:val="000000"/>
          <w:sz w:val="23"/>
          <w:szCs w:val="23"/>
        </w:rPr>
        <w:t>252 000</w:t>
      </w:r>
      <w:r w:rsidRPr="00F678A1">
        <w:rPr>
          <w:b/>
          <w:bCs/>
          <w:color w:val="000000"/>
          <w:sz w:val="23"/>
          <w:szCs w:val="23"/>
        </w:rPr>
        <w:t xml:space="preserve"> (</w:t>
      </w:r>
      <w:r>
        <w:rPr>
          <w:b/>
          <w:bCs/>
          <w:color w:val="000000"/>
          <w:sz w:val="23"/>
          <w:szCs w:val="23"/>
        </w:rPr>
        <w:t>Двести пятьдесят две</w:t>
      </w:r>
      <w:r w:rsidRPr="00F678A1">
        <w:rPr>
          <w:b/>
          <w:bCs/>
          <w:color w:val="000000"/>
          <w:sz w:val="23"/>
          <w:szCs w:val="23"/>
        </w:rPr>
        <w:t xml:space="preserve"> тысячи).</w:t>
      </w:r>
    </w:p>
    <w:p w:rsidR="00FD5B48" w:rsidRDefault="00FD5B48" w:rsidP="00FD5B48"/>
    <w:p w:rsidR="00FD5B48" w:rsidRPr="00DC50E7" w:rsidRDefault="00FD5B48" w:rsidP="00FD5B48">
      <w:pPr>
        <w:numPr>
          <w:ilvl w:val="0"/>
          <w:numId w:val="1"/>
        </w:numPr>
        <w:autoSpaceDE w:val="0"/>
        <w:autoSpaceDN w:val="0"/>
        <w:adjustRightInd w:val="0"/>
        <w:jc w:val="center"/>
        <w:rPr>
          <w:b/>
          <w:bCs/>
          <w:color w:val="000000"/>
          <w:sz w:val="23"/>
          <w:szCs w:val="23"/>
        </w:rPr>
      </w:pPr>
      <w:r w:rsidRPr="00DC50E7">
        <w:rPr>
          <w:b/>
          <w:bCs/>
          <w:color w:val="000000"/>
          <w:sz w:val="23"/>
          <w:szCs w:val="23"/>
        </w:rPr>
        <w:t>Место, сроки приема Заявок,</w:t>
      </w:r>
    </w:p>
    <w:p w:rsidR="00FD5B48" w:rsidRPr="00DC50E7" w:rsidRDefault="00FD5B48" w:rsidP="00FD5B48">
      <w:pPr>
        <w:autoSpaceDE w:val="0"/>
        <w:autoSpaceDN w:val="0"/>
        <w:adjustRightInd w:val="0"/>
        <w:jc w:val="center"/>
        <w:rPr>
          <w:b/>
          <w:bCs/>
          <w:color w:val="000000"/>
          <w:sz w:val="23"/>
          <w:szCs w:val="23"/>
        </w:rPr>
      </w:pPr>
      <w:r w:rsidRPr="00DC50E7">
        <w:rPr>
          <w:b/>
          <w:bCs/>
          <w:color w:val="000000"/>
          <w:sz w:val="23"/>
          <w:szCs w:val="23"/>
        </w:rPr>
        <w:t xml:space="preserve">время начала/окончания рассмотрения Заявок </w:t>
      </w:r>
    </w:p>
    <w:p w:rsidR="00FD5B48" w:rsidRPr="00DC50E7" w:rsidRDefault="00FD5B48" w:rsidP="00FD5B48">
      <w:pPr>
        <w:autoSpaceDE w:val="0"/>
        <w:autoSpaceDN w:val="0"/>
        <w:adjustRightInd w:val="0"/>
        <w:jc w:val="center"/>
        <w:rPr>
          <w:b/>
          <w:bCs/>
          <w:color w:val="000000"/>
          <w:sz w:val="23"/>
          <w:szCs w:val="23"/>
        </w:rPr>
      </w:pPr>
      <w:r w:rsidRPr="00DC50E7">
        <w:rPr>
          <w:b/>
          <w:bCs/>
          <w:color w:val="000000"/>
          <w:sz w:val="23"/>
          <w:szCs w:val="23"/>
        </w:rPr>
        <w:t>и проведения аукциона</w:t>
      </w:r>
    </w:p>
    <w:p w:rsidR="00FD5B48" w:rsidRPr="00DC50E7" w:rsidRDefault="00FD5B48" w:rsidP="00FD5B48">
      <w:pPr>
        <w:numPr>
          <w:ilvl w:val="1"/>
          <w:numId w:val="3"/>
        </w:numPr>
        <w:tabs>
          <w:tab w:val="left" w:pos="0"/>
        </w:tabs>
        <w:autoSpaceDE w:val="0"/>
        <w:autoSpaceDN w:val="0"/>
        <w:adjustRightInd w:val="0"/>
        <w:ind w:left="0" w:firstLine="709"/>
        <w:jc w:val="both"/>
        <w:rPr>
          <w:color w:val="000000"/>
          <w:sz w:val="23"/>
          <w:szCs w:val="23"/>
        </w:rPr>
      </w:pPr>
      <w:r w:rsidRPr="00DC50E7">
        <w:rPr>
          <w:b/>
          <w:bCs/>
          <w:color w:val="000000"/>
          <w:sz w:val="23"/>
          <w:szCs w:val="23"/>
        </w:rPr>
        <w:t xml:space="preserve"> Место приема Заявок:</w:t>
      </w:r>
    </w:p>
    <w:p w:rsidR="00FD5B48" w:rsidRPr="00DC50E7" w:rsidRDefault="00FD5B48" w:rsidP="00FD5B48">
      <w:pPr>
        <w:tabs>
          <w:tab w:val="left" w:pos="0"/>
        </w:tabs>
        <w:autoSpaceDE w:val="0"/>
        <w:autoSpaceDN w:val="0"/>
        <w:adjustRightInd w:val="0"/>
        <w:ind w:firstLine="709"/>
        <w:jc w:val="both"/>
        <w:rPr>
          <w:color w:val="000000"/>
          <w:sz w:val="23"/>
          <w:szCs w:val="23"/>
        </w:rPr>
      </w:pPr>
      <w:r w:rsidRPr="00DC50E7">
        <w:rPr>
          <w:color w:val="000000"/>
          <w:sz w:val="23"/>
          <w:szCs w:val="23"/>
        </w:rPr>
        <w:t>Ярославская область, г. Переславль-Залесский, ул. Комсомольская, д. 5 (каб.9)</w:t>
      </w:r>
    </w:p>
    <w:p w:rsidR="00FD5B48" w:rsidRPr="00732FEC" w:rsidRDefault="00FD5B48" w:rsidP="00FD5B48">
      <w:pPr>
        <w:pStyle w:val="a4"/>
        <w:numPr>
          <w:ilvl w:val="1"/>
          <w:numId w:val="3"/>
        </w:numPr>
        <w:autoSpaceDE w:val="0"/>
        <w:autoSpaceDN w:val="0"/>
        <w:adjustRightInd w:val="0"/>
        <w:jc w:val="both"/>
        <w:rPr>
          <w:b/>
          <w:bCs/>
          <w:color w:val="000000"/>
          <w:sz w:val="23"/>
          <w:szCs w:val="23"/>
        </w:rPr>
      </w:pPr>
      <w:r>
        <w:rPr>
          <w:b/>
          <w:bCs/>
          <w:color w:val="000000"/>
          <w:sz w:val="23"/>
          <w:szCs w:val="23"/>
        </w:rPr>
        <w:t xml:space="preserve">      </w:t>
      </w:r>
      <w:r w:rsidRPr="00732FEC">
        <w:rPr>
          <w:b/>
          <w:bCs/>
          <w:color w:val="000000"/>
          <w:sz w:val="23"/>
          <w:szCs w:val="23"/>
        </w:rPr>
        <w:t>Дата начала приема Заявок:</w:t>
      </w:r>
      <w:r w:rsidRPr="00732FEC">
        <w:rPr>
          <w:b/>
          <w:bCs/>
          <w:color w:val="FF6600"/>
          <w:sz w:val="23"/>
          <w:szCs w:val="23"/>
        </w:rPr>
        <w:t xml:space="preserve"> </w:t>
      </w:r>
      <w:r>
        <w:rPr>
          <w:b/>
          <w:bCs/>
          <w:color w:val="000000"/>
          <w:sz w:val="23"/>
          <w:szCs w:val="23"/>
        </w:rPr>
        <w:t>04.07</w:t>
      </w:r>
      <w:r w:rsidRPr="00732FEC">
        <w:rPr>
          <w:b/>
          <w:bCs/>
          <w:color w:val="000000"/>
          <w:sz w:val="23"/>
          <w:szCs w:val="23"/>
        </w:rPr>
        <w:t>.2019 г.</w:t>
      </w:r>
      <w:r w:rsidRPr="00732FEC">
        <w:rPr>
          <w:b/>
          <w:bCs/>
          <w:color w:val="FF6600"/>
          <w:sz w:val="23"/>
          <w:szCs w:val="23"/>
        </w:rPr>
        <w:t xml:space="preserve"> </w:t>
      </w:r>
    </w:p>
    <w:p w:rsidR="00FD5B48" w:rsidRPr="00DC50E7" w:rsidRDefault="00FD5B48" w:rsidP="00FD5B48">
      <w:pPr>
        <w:tabs>
          <w:tab w:val="left" w:pos="1134"/>
        </w:tabs>
        <w:autoSpaceDE w:val="0"/>
        <w:autoSpaceDN w:val="0"/>
        <w:adjustRightInd w:val="0"/>
        <w:ind w:firstLine="709"/>
        <w:jc w:val="both"/>
        <w:rPr>
          <w:color w:val="000000"/>
          <w:sz w:val="23"/>
          <w:szCs w:val="23"/>
        </w:rPr>
      </w:pPr>
      <w:r w:rsidRPr="00DC50E7">
        <w:rPr>
          <w:color w:val="000000"/>
          <w:sz w:val="23"/>
          <w:szCs w:val="23"/>
        </w:rPr>
        <w:t xml:space="preserve">Прием Заявок осуществляется в рабочие дни: </w:t>
      </w:r>
    </w:p>
    <w:p w:rsidR="00FD5B48" w:rsidRPr="00DC50E7" w:rsidRDefault="00FD5B48" w:rsidP="00FD5B48">
      <w:pPr>
        <w:tabs>
          <w:tab w:val="left" w:pos="1134"/>
        </w:tabs>
        <w:autoSpaceDE w:val="0"/>
        <w:autoSpaceDN w:val="0"/>
        <w:adjustRightInd w:val="0"/>
        <w:ind w:firstLine="709"/>
        <w:jc w:val="both"/>
        <w:rPr>
          <w:color w:val="000000"/>
          <w:sz w:val="23"/>
          <w:szCs w:val="23"/>
        </w:rPr>
      </w:pPr>
      <w:r w:rsidRPr="00DC50E7">
        <w:rPr>
          <w:color w:val="000000"/>
          <w:sz w:val="23"/>
          <w:szCs w:val="23"/>
        </w:rPr>
        <w:t>понедельник - четверг с 08 час. 00 мин. до 17 час. 00 мин.;</w:t>
      </w:r>
    </w:p>
    <w:p w:rsidR="00FD5B48" w:rsidRPr="00DC50E7" w:rsidRDefault="00FD5B48" w:rsidP="00FD5B48">
      <w:pPr>
        <w:tabs>
          <w:tab w:val="left" w:pos="1134"/>
        </w:tabs>
        <w:autoSpaceDE w:val="0"/>
        <w:autoSpaceDN w:val="0"/>
        <w:adjustRightInd w:val="0"/>
        <w:ind w:firstLine="709"/>
        <w:jc w:val="both"/>
        <w:rPr>
          <w:color w:val="000000"/>
          <w:sz w:val="23"/>
          <w:szCs w:val="23"/>
        </w:rPr>
      </w:pPr>
      <w:r w:rsidRPr="00DC50E7">
        <w:rPr>
          <w:color w:val="000000"/>
          <w:sz w:val="23"/>
          <w:szCs w:val="23"/>
        </w:rPr>
        <w:t>пятница и предпраздничные дни с 08 час. 00 мин. до 16 час. 00 мин.;</w:t>
      </w:r>
    </w:p>
    <w:p w:rsidR="00FD5B48" w:rsidRPr="00DC50E7" w:rsidRDefault="00FD5B48" w:rsidP="00FD5B48">
      <w:pPr>
        <w:tabs>
          <w:tab w:val="left" w:pos="1134"/>
        </w:tabs>
        <w:autoSpaceDE w:val="0"/>
        <w:autoSpaceDN w:val="0"/>
        <w:adjustRightInd w:val="0"/>
        <w:ind w:firstLine="709"/>
        <w:jc w:val="both"/>
        <w:rPr>
          <w:b/>
          <w:color w:val="000000"/>
          <w:sz w:val="23"/>
          <w:szCs w:val="23"/>
        </w:rPr>
      </w:pPr>
      <w:r w:rsidRPr="00DC50E7">
        <w:rPr>
          <w:color w:val="000000"/>
          <w:sz w:val="23"/>
          <w:szCs w:val="23"/>
        </w:rPr>
        <w:t>перерыв с 12 час. 00 мин. до 13 час. 00 мин.</w:t>
      </w:r>
    </w:p>
    <w:p w:rsidR="00FD5B48" w:rsidRPr="00DC50E7" w:rsidRDefault="00FD5B48" w:rsidP="00FD5B48">
      <w:pPr>
        <w:tabs>
          <w:tab w:val="left" w:pos="1134"/>
        </w:tabs>
        <w:autoSpaceDE w:val="0"/>
        <w:autoSpaceDN w:val="0"/>
        <w:adjustRightInd w:val="0"/>
        <w:ind w:firstLine="709"/>
        <w:jc w:val="both"/>
        <w:rPr>
          <w:b/>
          <w:bCs/>
          <w:color w:val="000000"/>
          <w:sz w:val="23"/>
          <w:szCs w:val="23"/>
        </w:rPr>
      </w:pPr>
      <w:r w:rsidRPr="00DC50E7">
        <w:rPr>
          <w:b/>
          <w:bCs/>
          <w:color w:val="000000"/>
          <w:sz w:val="23"/>
          <w:szCs w:val="23"/>
        </w:rPr>
        <w:t xml:space="preserve">4.3. Дата и время окончания приема Заявок: </w:t>
      </w:r>
      <w:r>
        <w:rPr>
          <w:b/>
          <w:bCs/>
          <w:color w:val="000000"/>
          <w:sz w:val="23"/>
          <w:szCs w:val="23"/>
        </w:rPr>
        <w:t>05.08</w:t>
      </w:r>
      <w:r w:rsidRPr="00DC50E7">
        <w:rPr>
          <w:b/>
          <w:bCs/>
          <w:color w:val="000000"/>
          <w:sz w:val="23"/>
          <w:szCs w:val="23"/>
        </w:rPr>
        <w:t xml:space="preserve">.2019 г. в 17 час. 00 мин. </w:t>
      </w:r>
    </w:p>
    <w:p w:rsidR="00FD5B48" w:rsidRPr="00DC50E7" w:rsidRDefault="00FD5B48" w:rsidP="00FD5B48">
      <w:pPr>
        <w:tabs>
          <w:tab w:val="left" w:pos="1134"/>
        </w:tabs>
        <w:autoSpaceDE w:val="0"/>
        <w:autoSpaceDN w:val="0"/>
        <w:adjustRightInd w:val="0"/>
        <w:ind w:firstLine="709"/>
        <w:jc w:val="both"/>
        <w:rPr>
          <w:color w:val="000000"/>
          <w:sz w:val="23"/>
          <w:szCs w:val="23"/>
        </w:rPr>
      </w:pPr>
      <w:r w:rsidRPr="00DC50E7">
        <w:rPr>
          <w:b/>
          <w:bCs/>
          <w:color w:val="000000"/>
          <w:sz w:val="23"/>
          <w:szCs w:val="23"/>
        </w:rPr>
        <w:t xml:space="preserve">4.4. Место, дата и время начала и окончания рассмотрения Заявок: </w:t>
      </w:r>
      <w:r w:rsidRPr="00DC50E7">
        <w:rPr>
          <w:color w:val="000000"/>
          <w:sz w:val="23"/>
          <w:szCs w:val="23"/>
        </w:rPr>
        <w:t xml:space="preserve">Ярославская область, г. Переславль-Залесский, ул. Комсомольская, д. 5 (каб.9), </w:t>
      </w:r>
      <w:r>
        <w:rPr>
          <w:b/>
          <w:bCs/>
          <w:color w:val="000000"/>
          <w:sz w:val="23"/>
          <w:szCs w:val="23"/>
        </w:rPr>
        <w:t>06.08</w:t>
      </w:r>
      <w:r w:rsidRPr="00DC50E7">
        <w:rPr>
          <w:b/>
          <w:bCs/>
          <w:color w:val="000000"/>
          <w:sz w:val="23"/>
          <w:szCs w:val="23"/>
        </w:rPr>
        <w:t>.2019 с 8.00 час. 00 мин. до 17 час. 00 мин.</w:t>
      </w:r>
    </w:p>
    <w:p w:rsidR="00FD5B48" w:rsidRPr="00DC50E7" w:rsidRDefault="00FD5B48" w:rsidP="00FD5B48">
      <w:pPr>
        <w:tabs>
          <w:tab w:val="left" w:pos="1134"/>
        </w:tabs>
        <w:autoSpaceDE w:val="0"/>
        <w:autoSpaceDN w:val="0"/>
        <w:adjustRightInd w:val="0"/>
        <w:ind w:firstLine="709"/>
        <w:jc w:val="both"/>
        <w:rPr>
          <w:b/>
          <w:bCs/>
          <w:color w:val="000000"/>
          <w:sz w:val="23"/>
          <w:szCs w:val="23"/>
        </w:rPr>
      </w:pPr>
      <w:r w:rsidRPr="00DC50E7">
        <w:rPr>
          <w:b/>
          <w:bCs/>
          <w:color w:val="000000"/>
          <w:sz w:val="23"/>
          <w:szCs w:val="23"/>
        </w:rPr>
        <w:t xml:space="preserve">4.5. Дата и время регистрации Участников: </w:t>
      </w:r>
    </w:p>
    <w:p w:rsidR="00FD5B48" w:rsidRPr="00DC50E7" w:rsidRDefault="00FD5B48" w:rsidP="00FD5B48">
      <w:pPr>
        <w:tabs>
          <w:tab w:val="left" w:pos="1134"/>
        </w:tabs>
        <w:autoSpaceDE w:val="0"/>
        <w:autoSpaceDN w:val="0"/>
        <w:adjustRightInd w:val="0"/>
        <w:ind w:firstLine="709"/>
        <w:jc w:val="both"/>
        <w:rPr>
          <w:b/>
          <w:bCs/>
          <w:color w:val="000000"/>
          <w:sz w:val="23"/>
          <w:szCs w:val="23"/>
        </w:rPr>
      </w:pPr>
      <w:r>
        <w:rPr>
          <w:b/>
          <w:bCs/>
          <w:color w:val="000000"/>
          <w:sz w:val="23"/>
          <w:szCs w:val="23"/>
        </w:rPr>
        <w:t>07.08</w:t>
      </w:r>
      <w:r w:rsidRPr="00DC50E7">
        <w:rPr>
          <w:b/>
          <w:bCs/>
          <w:color w:val="000000"/>
          <w:sz w:val="23"/>
          <w:szCs w:val="23"/>
        </w:rPr>
        <w:t>.2019 с 09 час. 30 мин. до 10 час. 00 мин.</w:t>
      </w:r>
    </w:p>
    <w:p w:rsidR="00FD5B48" w:rsidRPr="00DC50E7" w:rsidRDefault="00FD5B48" w:rsidP="00FD5B48">
      <w:pPr>
        <w:tabs>
          <w:tab w:val="left" w:pos="1134"/>
        </w:tabs>
        <w:autoSpaceDE w:val="0"/>
        <w:autoSpaceDN w:val="0"/>
        <w:adjustRightInd w:val="0"/>
        <w:ind w:firstLine="709"/>
        <w:jc w:val="both"/>
        <w:rPr>
          <w:sz w:val="23"/>
          <w:szCs w:val="23"/>
        </w:rPr>
      </w:pPr>
      <w:r w:rsidRPr="00DC50E7">
        <w:rPr>
          <w:b/>
          <w:bCs/>
          <w:color w:val="000000"/>
          <w:sz w:val="23"/>
          <w:szCs w:val="23"/>
        </w:rPr>
        <w:t xml:space="preserve">4.6. Место проведения аукциона: </w:t>
      </w:r>
      <w:r w:rsidRPr="00DC50E7">
        <w:rPr>
          <w:color w:val="000000"/>
          <w:sz w:val="23"/>
          <w:szCs w:val="23"/>
        </w:rPr>
        <w:t xml:space="preserve">Ярославская область, г. Переславль-Залесский, ул. Комсомольская, д. 5 (2 этаж), каб. </w:t>
      </w:r>
      <w:r w:rsidRPr="00DC50E7">
        <w:rPr>
          <w:sz w:val="23"/>
          <w:szCs w:val="23"/>
        </w:rPr>
        <w:t>№ 16</w:t>
      </w:r>
    </w:p>
    <w:p w:rsidR="00FD5B48" w:rsidRPr="00DC50E7" w:rsidRDefault="00FD5B48" w:rsidP="00FD5B48">
      <w:pPr>
        <w:tabs>
          <w:tab w:val="left" w:pos="1134"/>
        </w:tabs>
        <w:autoSpaceDE w:val="0"/>
        <w:autoSpaceDN w:val="0"/>
        <w:adjustRightInd w:val="0"/>
        <w:ind w:firstLine="709"/>
        <w:jc w:val="both"/>
        <w:rPr>
          <w:b/>
          <w:bCs/>
          <w:color w:val="000000"/>
          <w:sz w:val="23"/>
          <w:szCs w:val="23"/>
        </w:rPr>
      </w:pPr>
      <w:r w:rsidRPr="00DC50E7">
        <w:rPr>
          <w:b/>
          <w:bCs/>
          <w:color w:val="000000"/>
          <w:sz w:val="23"/>
          <w:szCs w:val="23"/>
        </w:rPr>
        <w:t xml:space="preserve">4.7. Дата и время проведения аукциона: </w:t>
      </w:r>
      <w:r>
        <w:rPr>
          <w:b/>
          <w:bCs/>
          <w:color w:val="000000"/>
          <w:sz w:val="23"/>
          <w:szCs w:val="23"/>
        </w:rPr>
        <w:t>07.08</w:t>
      </w:r>
      <w:r w:rsidRPr="00DC50E7">
        <w:rPr>
          <w:b/>
          <w:bCs/>
          <w:color w:val="000000"/>
          <w:sz w:val="23"/>
          <w:szCs w:val="23"/>
        </w:rPr>
        <w:t>.2019 с 10 час. 00 мин.</w:t>
      </w:r>
    </w:p>
    <w:p w:rsidR="00FD5B48" w:rsidRPr="00DC50E7" w:rsidRDefault="00FD5B48" w:rsidP="00FD5B48"/>
    <w:p w:rsidR="00FD5B48" w:rsidRPr="00DC50E7" w:rsidRDefault="00FD5B48" w:rsidP="00FD5B48">
      <w:pPr>
        <w:keepNext/>
        <w:numPr>
          <w:ilvl w:val="0"/>
          <w:numId w:val="1"/>
        </w:numPr>
        <w:tabs>
          <w:tab w:val="left" w:pos="0"/>
        </w:tabs>
        <w:autoSpaceDE w:val="0"/>
        <w:autoSpaceDN w:val="0"/>
        <w:adjustRightInd w:val="0"/>
        <w:jc w:val="center"/>
        <w:rPr>
          <w:b/>
          <w:bCs/>
          <w:i/>
          <w:iCs/>
          <w:color w:val="000000"/>
          <w:sz w:val="23"/>
          <w:szCs w:val="23"/>
        </w:rPr>
      </w:pPr>
      <w:r w:rsidRPr="00DC50E7">
        <w:rPr>
          <w:b/>
          <w:bCs/>
          <w:color w:val="000000"/>
          <w:sz w:val="23"/>
          <w:szCs w:val="23"/>
        </w:rPr>
        <w:t>Порядок публикации Извещения о проведении аукциона и осмотра Объекта аукциона</w:t>
      </w:r>
    </w:p>
    <w:p w:rsidR="00FD5B48" w:rsidRPr="00DC50E7" w:rsidRDefault="00FD5B48" w:rsidP="00FD5B48">
      <w:pPr>
        <w:numPr>
          <w:ilvl w:val="1"/>
          <w:numId w:val="4"/>
        </w:numPr>
        <w:tabs>
          <w:tab w:val="left" w:pos="0"/>
          <w:tab w:val="left" w:pos="851"/>
        </w:tabs>
        <w:autoSpaceDE w:val="0"/>
        <w:autoSpaceDN w:val="0"/>
        <w:adjustRightInd w:val="0"/>
        <w:ind w:left="-142" w:firstLine="851"/>
        <w:jc w:val="both"/>
        <w:rPr>
          <w:color w:val="000000"/>
          <w:sz w:val="23"/>
          <w:szCs w:val="23"/>
        </w:rPr>
      </w:pPr>
      <w:r w:rsidRPr="00DC50E7">
        <w:rPr>
          <w:color w:val="000000"/>
          <w:sz w:val="23"/>
          <w:szCs w:val="23"/>
          <w:highlight w:val="white"/>
        </w:rPr>
        <w:t>Извещение о проведении аукциона размещается</w:t>
      </w:r>
      <w:r w:rsidRPr="00DC50E7">
        <w:rPr>
          <w:b/>
          <w:bCs/>
          <w:color w:val="000000"/>
          <w:sz w:val="23"/>
          <w:szCs w:val="23"/>
          <w:highlight w:val="white"/>
          <w:lang w:val="en-US"/>
        </w:rPr>
        <w:t> </w:t>
      </w:r>
      <w:r w:rsidRPr="00DC50E7">
        <w:rPr>
          <w:color w:val="000000"/>
          <w:sz w:val="23"/>
          <w:szCs w:val="23"/>
          <w:highlight w:val="white"/>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DC50E7">
          <w:rPr>
            <w:color w:val="0000FF"/>
            <w:sz w:val="23"/>
            <w:szCs w:val="23"/>
            <w:highlight w:val="white"/>
            <w:u w:val="single"/>
          </w:rPr>
          <w:t>www.torgi.gov.ru</w:t>
        </w:r>
      </w:hyperlink>
      <w:r w:rsidRPr="00DC50E7">
        <w:rPr>
          <w:color w:val="0000FF"/>
          <w:sz w:val="23"/>
          <w:szCs w:val="23"/>
          <w:highlight w:val="white"/>
        </w:rPr>
        <w:t xml:space="preserve"> </w:t>
      </w:r>
      <w:r w:rsidRPr="00DC50E7">
        <w:rPr>
          <w:color w:val="000000"/>
          <w:sz w:val="23"/>
          <w:szCs w:val="23"/>
          <w:highlight w:val="white"/>
        </w:rPr>
        <w:t>(далее - Официальный сайт торгов)</w:t>
      </w:r>
      <w:r w:rsidRPr="00DC50E7">
        <w:rPr>
          <w:color w:val="000000"/>
          <w:sz w:val="23"/>
          <w:szCs w:val="23"/>
        </w:rPr>
        <w:t xml:space="preserve"> </w:t>
      </w:r>
    </w:p>
    <w:p w:rsidR="00FD5B48" w:rsidRPr="00DC50E7" w:rsidRDefault="00FD5B48" w:rsidP="00FD5B48">
      <w:pPr>
        <w:numPr>
          <w:ilvl w:val="1"/>
          <w:numId w:val="4"/>
        </w:numPr>
        <w:tabs>
          <w:tab w:val="left" w:pos="0"/>
          <w:tab w:val="left" w:pos="851"/>
        </w:tabs>
        <w:autoSpaceDE w:val="0"/>
        <w:autoSpaceDN w:val="0"/>
        <w:adjustRightInd w:val="0"/>
        <w:ind w:left="-142" w:firstLine="851"/>
        <w:jc w:val="both"/>
        <w:rPr>
          <w:color w:val="000000"/>
          <w:sz w:val="23"/>
          <w:szCs w:val="23"/>
        </w:rPr>
      </w:pPr>
      <w:r w:rsidRPr="00DC50E7">
        <w:rPr>
          <w:color w:val="000000"/>
          <w:sz w:val="23"/>
          <w:szCs w:val="23"/>
        </w:rPr>
        <w:lastRenderedPageBreak/>
        <w:t xml:space="preserve">Извещение о проведении аукциона публикуется Продавцом в порядке, установленном для официального опубликования (обнародования) муниципальных правовых актов: </w:t>
      </w:r>
    </w:p>
    <w:p w:rsidR="00FD5B48" w:rsidRPr="00DC50E7" w:rsidRDefault="00FD5B48" w:rsidP="00FD5B48">
      <w:pPr>
        <w:tabs>
          <w:tab w:val="left" w:pos="0"/>
        </w:tabs>
        <w:autoSpaceDE w:val="0"/>
        <w:autoSpaceDN w:val="0"/>
        <w:adjustRightInd w:val="0"/>
        <w:ind w:left="-142" w:right="10" w:firstLine="567"/>
        <w:jc w:val="both"/>
        <w:rPr>
          <w:color w:val="000000"/>
          <w:sz w:val="23"/>
          <w:szCs w:val="23"/>
        </w:rPr>
      </w:pPr>
      <w:r w:rsidRPr="00DC50E7">
        <w:rPr>
          <w:sz w:val="23"/>
          <w:szCs w:val="23"/>
        </w:rPr>
        <w:t xml:space="preserve">- на официальном сайте Администрации города Переславль-Залесский </w:t>
      </w:r>
      <w:hyperlink r:id="rId7" w:history="1">
        <w:r w:rsidRPr="00DC50E7">
          <w:rPr>
            <w:sz w:val="23"/>
            <w:szCs w:val="23"/>
            <w:u w:val="single"/>
          </w:rPr>
          <w:t>https://admpereslavl.ru/</w:t>
        </w:r>
      </w:hyperlink>
      <w:r w:rsidRPr="00DC50E7">
        <w:rPr>
          <w:sz w:val="23"/>
          <w:szCs w:val="23"/>
        </w:rPr>
        <w:t>aukciony.</w:t>
      </w:r>
    </w:p>
    <w:p w:rsidR="00FD5B48" w:rsidRPr="00DC50E7" w:rsidRDefault="00FD5B48" w:rsidP="00FD5B48">
      <w:pPr>
        <w:autoSpaceDE w:val="0"/>
        <w:autoSpaceDN w:val="0"/>
        <w:adjustRightInd w:val="0"/>
        <w:ind w:left="-142" w:firstLine="851"/>
        <w:jc w:val="both"/>
        <w:rPr>
          <w:sz w:val="23"/>
          <w:szCs w:val="23"/>
        </w:rPr>
      </w:pPr>
      <w:r w:rsidRPr="00DC50E7">
        <w:rPr>
          <w:sz w:val="23"/>
          <w:szCs w:val="23"/>
        </w:rPr>
        <w:t>- в газете «Переславская неделя».</w:t>
      </w:r>
    </w:p>
    <w:p w:rsidR="00FD5B48" w:rsidRPr="00DC50E7" w:rsidRDefault="00FD5B48" w:rsidP="00FD5B48">
      <w:pPr>
        <w:tabs>
          <w:tab w:val="left" w:pos="0"/>
          <w:tab w:val="left" w:pos="851"/>
        </w:tabs>
        <w:autoSpaceDE w:val="0"/>
        <w:autoSpaceDN w:val="0"/>
        <w:adjustRightInd w:val="0"/>
        <w:ind w:left="-142" w:firstLine="851"/>
        <w:jc w:val="both"/>
        <w:rPr>
          <w:sz w:val="23"/>
          <w:szCs w:val="23"/>
        </w:rPr>
      </w:pPr>
      <w:r w:rsidRPr="00DC50E7">
        <w:rPr>
          <w:b/>
          <w:sz w:val="23"/>
          <w:szCs w:val="23"/>
        </w:rPr>
        <w:t>5.3.</w:t>
      </w:r>
      <w:r w:rsidRPr="00DC50E7">
        <w:rPr>
          <w:sz w:val="23"/>
          <w:szCs w:val="23"/>
        </w:rPr>
        <w:t xml:space="preserve"> Осмотр Объекта аукциона, производится без взимания платы и обеспечивается Продавцом в период заявочной кампании.</w:t>
      </w:r>
    </w:p>
    <w:p w:rsidR="00FD5B48" w:rsidRPr="00DC50E7" w:rsidRDefault="00FD5B48" w:rsidP="00FD5B48">
      <w:pPr>
        <w:tabs>
          <w:tab w:val="left" w:pos="0"/>
          <w:tab w:val="left" w:pos="709"/>
        </w:tabs>
        <w:autoSpaceDE w:val="0"/>
        <w:autoSpaceDN w:val="0"/>
        <w:adjustRightInd w:val="0"/>
        <w:ind w:left="-142" w:firstLine="851"/>
        <w:jc w:val="both"/>
        <w:rPr>
          <w:sz w:val="23"/>
          <w:szCs w:val="23"/>
        </w:rPr>
      </w:pPr>
      <w:r w:rsidRPr="00DC50E7">
        <w:rPr>
          <w:color w:val="000000"/>
          <w:sz w:val="23"/>
          <w:szCs w:val="23"/>
        </w:rPr>
        <w:t xml:space="preserve">Осмотр Объекта </w:t>
      </w:r>
      <w:r w:rsidRPr="00DC50E7">
        <w:rPr>
          <w:sz w:val="23"/>
          <w:szCs w:val="23"/>
        </w:rPr>
        <w:t xml:space="preserve">производится в рабочие дни с 8:00 до 15:00 час. с даты опубликования извещения о проведении аукциона до </w:t>
      </w:r>
      <w:r>
        <w:rPr>
          <w:color w:val="000000"/>
          <w:sz w:val="23"/>
          <w:szCs w:val="23"/>
        </w:rPr>
        <w:t>02.08</w:t>
      </w:r>
      <w:r w:rsidRPr="00DC50E7">
        <w:rPr>
          <w:color w:val="000000"/>
          <w:sz w:val="23"/>
          <w:szCs w:val="23"/>
        </w:rPr>
        <w:t>.2019,</w:t>
      </w:r>
      <w:r w:rsidRPr="00DC50E7">
        <w:rPr>
          <w:sz w:val="23"/>
          <w:szCs w:val="23"/>
        </w:rPr>
        <w:t xml:space="preserve"> по предварительной договоренности. Контактное лицо: Гладышева Наталья Валерьевна тел.: 8 48535 3 27 67.</w:t>
      </w:r>
    </w:p>
    <w:p w:rsidR="00FD5B48" w:rsidRPr="00DC50E7" w:rsidRDefault="00FD5B48" w:rsidP="00FD5B48">
      <w:pPr>
        <w:numPr>
          <w:ilvl w:val="1"/>
          <w:numId w:val="4"/>
        </w:numPr>
        <w:tabs>
          <w:tab w:val="left" w:pos="0"/>
          <w:tab w:val="left" w:pos="709"/>
        </w:tabs>
        <w:autoSpaceDE w:val="0"/>
        <w:autoSpaceDN w:val="0"/>
        <w:adjustRightInd w:val="0"/>
        <w:ind w:left="-142" w:firstLine="851"/>
        <w:jc w:val="both"/>
        <w:rPr>
          <w:sz w:val="23"/>
          <w:szCs w:val="23"/>
        </w:rPr>
      </w:pPr>
      <w:r w:rsidRPr="00DC50E7">
        <w:rPr>
          <w:sz w:val="23"/>
          <w:szCs w:val="23"/>
        </w:rPr>
        <w:t>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FD5B48" w:rsidRPr="00DC50E7" w:rsidRDefault="00FD5B48" w:rsidP="00FD5B48">
      <w:pPr>
        <w:autoSpaceDE w:val="0"/>
        <w:autoSpaceDN w:val="0"/>
        <w:adjustRightInd w:val="0"/>
        <w:ind w:left="-142" w:firstLine="851"/>
        <w:rPr>
          <w:sz w:val="23"/>
          <w:szCs w:val="23"/>
        </w:rPr>
      </w:pPr>
    </w:p>
    <w:p w:rsidR="00FD5B48" w:rsidRPr="00DC50E7" w:rsidRDefault="00FD5B48" w:rsidP="00FD5B48">
      <w:pPr>
        <w:keepNext/>
        <w:numPr>
          <w:ilvl w:val="0"/>
          <w:numId w:val="4"/>
        </w:numPr>
        <w:tabs>
          <w:tab w:val="left" w:pos="0"/>
        </w:tabs>
        <w:autoSpaceDE w:val="0"/>
        <w:autoSpaceDN w:val="0"/>
        <w:adjustRightInd w:val="0"/>
        <w:ind w:left="-142"/>
        <w:jc w:val="center"/>
        <w:rPr>
          <w:b/>
          <w:bCs/>
          <w:i/>
          <w:iCs/>
          <w:sz w:val="23"/>
          <w:szCs w:val="23"/>
        </w:rPr>
      </w:pPr>
      <w:r w:rsidRPr="00DC50E7">
        <w:rPr>
          <w:b/>
          <w:bCs/>
          <w:sz w:val="23"/>
          <w:szCs w:val="23"/>
        </w:rPr>
        <w:t>Требования к Участникам</w:t>
      </w:r>
    </w:p>
    <w:p w:rsidR="00FD5B48" w:rsidRPr="00DC50E7" w:rsidRDefault="00FD5B48" w:rsidP="00FD5B48">
      <w:pPr>
        <w:autoSpaceDE w:val="0"/>
        <w:autoSpaceDN w:val="0"/>
        <w:adjustRightInd w:val="0"/>
        <w:ind w:firstLine="567"/>
        <w:jc w:val="both"/>
        <w:rPr>
          <w:sz w:val="23"/>
          <w:szCs w:val="23"/>
        </w:rPr>
      </w:pPr>
      <w:r w:rsidRPr="00DC50E7">
        <w:rPr>
          <w:sz w:val="23"/>
          <w:szCs w:val="23"/>
        </w:rPr>
        <w:t xml:space="preserve">К Участникам предъявляются следующие требования: </w:t>
      </w:r>
    </w:p>
    <w:p w:rsidR="00FD5B48" w:rsidRPr="00DC50E7" w:rsidRDefault="00FD5B48" w:rsidP="00FD5B48">
      <w:pPr>
        <w:autoSpaceDE w:val="0"/>
        <w:autoSpaceDN w:val="0"/>
        <w:adjustRightInd w:val="0"/>
        <w:ind w:firstLine="567"/>
        <w:jc w:val="both"/>
        <w:rPr>
          <w:sz w:val="23"/>
          <w:szCs w:val="23"/>
        </w:rPr>
      </w:pPr>
      <w:r w:rsidRPr="00DC50E7">
        <w:rPr>
          <w:sz w:val="23"/>
          <w:szCs w:val="23"/>
        </w:rPr>
        <w:t>- отсутствие сведений о заявителе в реестре недобросовестных участников аукциона.</w:t>
      </w:r>
    </w:p>
    <w:p w:rsidR="00FD5B48" w:rsidRPr="00DC50E7" w:rsidRDefault="00FD5B48" w:rsidP="00FD5B48">
      <w:pPr>
        <w:autoSpaceDE w:val="0"/>
        <w:autoSpaceDN w:val="0"/>
        <w:adjustRightInd w:val="0"/>
        <w:ind w:firstLine="851"/>
        <w:jc w:val="both"/>
        <w:rPr>
          <w:sz w:val="23"/>
          <w:szCs w:val="23"/>
        </w:rPr>
      </w:pPr>
    </w:p>
    <w:p w:rsidR="00FD5B48" w:rsidRPr="00DC50E7" w:rsidRDefault="00FD5B48" w:rsidP="00FD5B48">
      <w:pPr>
        <w:keepNext/>
        <w:numPr>
          <w:ilvl w:val="0"/>
          <w:numId w:val="4"/>
        </w:numPr>
        <w:tabs>
          <w:tab w:val="left" w:pos="708"/>
        </w:tabs>
        <w:autoSpaceDE w:val="0"/>
        <w:autoSpaceDN w:val="0"/>
        <w:adjustRightInd w:val="0"/>
        <w:jc w:val="center"/>
        <w:rPr>
          <w:b/>
          <w:bCs/>
          <w:i/>
          <w:iCs/>
          <w:sz w:val="23"/>
          <w:szCs w:val="23"/>
        </w:rPr>
      </w:pPr>
      <w:r w:rsidRPr="00DC50E7">
        <w:rPr>
          <w:b/>
          <w:bCs/>
          <w:sz w:val="23"/>
          <w:szCs w:val="23"/>
        </w:rPr>
        <w:t>Порядок, форма подачи/приема Заявок на участие в аукционе, срок отзыва Заявок и состав Заявок на участие в аукционе</w:t>
      </w:r>
    </w:p>
    <w:p w:rsidR="00FD5B48" w:rsidRPr="00DC50E7" w:rsidRDefault="00FD5B48" w:rsidP="00FD5B48">
      <w:pPr>
        <w:autoSpaceDE w:val="0"/>
        <w:autoSpaceDN w:val="0"/>
        <w:adjustRightInd w:val="0"/>
        <w:ind w:firstLine="851"/>
        <w:rPr>
          <w:sz w:val="23"/>
          <w:szCs w:val="23"/>
        </w:rPr>
      </w:pPr>
    </w:p>
    <w:p w:rsidR="00FD5B48" w:rsidRPr="00DC50E7" w:rsidRDefault="00FD5B48" w:rsidP="00FD5B48">
      <w:pPr>
        <w:numPr>
          <w:ilvl w:val="1"/>
          <w:numId w:val="4"/>
        </w:numPr>
        <w:autoSpaceDE w:val="0"/>
        <w:autoSpaceDN w:val="0"/>
        <w:adjustRightInd w:val="0"/>
        <w:rPr>
          <w:sz w:val="23"/>
          <w:szCs w:val="23"/>
        </w:rPr>
      </w:pPr>
      <w:r w:rsidRPr="00DC50E7">
        <w:rPr>
          <w:b/>
          <w:bCs/>
          <w:sz w:val="23"/>
          <w:szCs w:val="23"/>
        </w:rPr>
        <w:t>Порядок подачи/приема Заявок на участие в аукционе</w:t>
      </w:r>
    </w:p>
    <w:p w:rsidR="00FD5B48" w:rsidRPr="00DC50E7" w:rsidRDefault="00FD5B48" w:rsidP="00FD5B48">
      <w:pPr>
        <w:autoSpaceDE w:val="0"/>
        <w:autoSpaceDN w:val="0"/>
        <w:adjustRightInd w:val="0"/>
        <w:ind w:firstLine="851"/>
        <w:jc w:val="center"/>
        <w:rPr>
          <w:b/>
          <w:bCs/>
          <w:sz w:val="23"/>
          <w:szCs w:val="23"/>
        </w:rPr>
      </w:pPr>
    </w:p>
    <w:p w:rsidR="00FD5B48" w:rsidRPr="00DC50E7" w:rsidRDefault="00FD5B48" w:rsidP="00FD5B48">
      <w:pPr>
        <w:autoSpaceDE w:val="0"/>
        <w:autoSpaceDN w:val="0"/>
        <w:adjustRightInd w:val="0"/>
        <w:jc w:val="center"/>
        <w:rPr>
          <w:b/>
          <w:bCs/>
          <w:sz w:val="23"/>
          <w:szCs w:val="23"/>
        </w:rPr>
      </w:pPr>
      <w:r w:rsidRPr="00DC50E7">
        <w:rPr>
          <w:b/>
          <w:bCs/>
          <w:sz w:val="23"/>
          <w:szCs w:val="23"/>
        </w:rPr>
        <w:t>ВНИМАНИЕ!</w:t>
      </w:r>
    </w:p>
    <w:p w:rsidR="00FD5B48" w:rsidRPr="00DC50E7" w:rsidRDefault="00FD5B48" w:rsidP="00FD5B48">
      <w:pPr>
        <w:autoSpaceDE w:val="0"/>
        <w:autoSpaceDN w:val="0"/>
        <w:adjustRightInd w:val="0"/>
        <w:jc w:val="center"/>
        <w:rPr>
          <w:b/>
          <w:bCs/>
          <w:sz w:val="23"/>
          <w:szCs w:val="23"/>
        </w:rPr>
      </w:pPr>
      <w:r w:rsidRPr="00DC50E7">
        <w:rPr>
          <w:b/>
          <w:bCs/>
          <w:sz w:val="23"/>
          <w:szCs w:val="23"/>
        </w:rPr>
        <w:t xml:space="preserve">Условия аукциона, порядок и условия заключения договора купли-продажи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FD5B48" w:rsidRPr="00DC50E7" w:rsidRDefault="00FD5B48" w:rsidP="00FD5B48">
      <w:pPr>
        <w:autoSpaceDE w:val="0"/>
        <w:autoSpaceDN w:val="0"/>
        <w:adjustRightInd w:val="0"/>
        <w:jc w:val="center"/>
        <w:rPr>
          <w:b/>
          <w:bCs/>
          <w:sz w:val="23"/>
          <w:szCs w:val="23"/>
        </w:rPr>
      </w:pPr>
      <w:r w:rsidRPr="00DC50E7">
        <w:rPr>
          <w:b/>
          <w:bCs/>
          <w:sz w:val="23"/>
          <w:szCs w:val="23"/>
        </w:rPr>
        <w:t>Российской Федерации.</w:t>
      </w:r>
    </w:p>
    <w:p w:rsidR="00FD5B48" w:rsidRPr="00DC50E7" w:rsidRDefault="00FD5B48" w:rsidP="00FD5B48">
      <w:pPr>
        <w:autoSpaceDE w:val="0"/>
        <w:autoSpaceDN w:val="0"/>
        <w:adjustRightInd w:val="0"/>
        <w:ind w:firstLine="851"/>
        <w:rPr>
          <w:sz w:val="23"/>
          <w:szCs w:val="23"/>
          <w:lang w:val="en-US"/>
        </w:rPr>
      </w:pP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 xml:space="preserve"> Один Заявитель вправе подать только одну Заявку на участие в аукционе.</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Прием Заявок на участие в аукционе</w:t>
      </w:r>
      <w:r w:rsidRPr="00DC50E7">
        <w:rPr>
          <w:b/>
          <w:bCs/>
          <w:sz w:val="23"/>
          <w:szCs w:val="23"/>
        </w:rPr>
        <w:t xml:space="preserve"> </w:t>
      </w:r>
      <w:r w:rsidRPr="00DC50E7">
        <w:rPr>
          <w:sz w:val="23"/>
          <w:szCs w:val="23"/>
        </w:rPr>
        <w:t>от Заявителей осуществляется по адресам, указанным в п.4.1. и в сроки, указанные в п.п.4.2. – 4.3. настоящего Извещения о проведении аукциона.</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Подача Заявок на участие в аукционе</w:t>
      </w:r>
      <w:r w:rsidRPr="00DC50E7">
        <w:rPr>
          <w:b/>
          <w:bCs/>
          <w:sz w:val="23"/>
          <w:szCs w:val="23"/>
        </w:rPr>
        <w:t xml:space="preserve"> </w:t>
      </w:r>
      <w:r w:rsidRPr="00DC50E7">
        <w:rPr>
          <w:sz w:val="23"/>
          <w:szCs w:val="23"/>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DC50E7">
        <w:rPr>
          <w:b/>
          <w:bCs/>
          <w:sz w:val="23"/>
          <w:szCs w:val="23"/>
        </w:rPr>
        <w:t xml:space="preserve"> </w:t>
      </w:r>
      <w:r w:rsidRPr="00DC50E7">
        <w:rPr>
          <w:sz w:val="23"/>
          <w:szCs w:val="23"/>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DC50E7">
        <w:rPr>
          <w:sz w:val="23"/>
          <w:szCs w:val="23"/>
          <w:highlight w:val="white"/>
        </w:rPr>
        <w:t xml:space="preserve">Заявки </w:t>
      </w:r>
      <w:r w:rsidRPr="00DC50E7">
        <w:rPr>
          <w:sz w:val="23"/>
          <w:szCs w:val="23"/>
        </w:rPr>
        <w:t>на участие в аукционе (Приложение 1) с указанием банковских реквизитов счета для возврата задатка.</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 xml:space="preserve">Заявки принимаются нарочным по месту и в срок приема Заявок, указанные в разделе 4 Извещения о проведении аукциона. </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lastRenderedPageBreak/>
        <w:t>Ответственный сотрудник регистрирует Заявку на участие в аукционе</w:t>
      </w:r>
      <w:r w:rsidRPr="00DC50E7">
        <w:rPr>
          <w:b/>
          <w:bCs/>
          <w:sz w:val="23"/>
          <w:szCs w:val="23"/>
        </w:rPr>
        <w:t xml:space="preserve"> </w:t>
      </w:r>
      <w:r w:rsidRPr="00DC50E7">
        <w:rPr>
          <w:sz w:val="23"/>
          <w:szCs w:val="23"/>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FD5B48" w:rsidRPr="00DC50E7" w:rsidRDefault="00FD5B48" w:rsidP="00FD5B48">
      <w:pPr>
        <w:numPr>
          <w:ilvl w:val="2"/>
          <w:numId w:val="4"/>
        </w:numPr>
        <w:tabs>
          <w:tab w:val="left" w:pos="0"/>
        </w:tabs>
        <w:autoSpaceDE w:val="0"/>
        <w:autoSpaceDN w:val="0"/>
        <w:adjustRightInd w:val="0"/>
        <w:ind w:left="142" w:firstLine="709"/>
        <w:jc w:val="both"/>
        <w:rPr>
          <w:sz w:val="23"/>
          <w:szCs w:val="23"/>
        </w:rPr>
      </w:pPr>
      <w:r w:rsidRPr="00DC50E7">
        <w:rPr>
          <w:sz w:val="23"/>
          <w:szCs w:val="23"/>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Заявка на участие в аукционе подается Заявителем в сроки и по форме, которые установлены в Извещении о проведении аукциона.</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b/>
          <w:bCs/>
          <w:sz w:val="23"/>
          <w:szCs w:val="23"/>
        </w:rPr>
        <w:t>Документы, входящие в состав Заявки на участие в аукционе, должны быть:</w:t>
      </w:r>
    </w:p>
    <w:p w:rsidR="00FD5B48" w:rsidRPr="00DC50E7" w:rsidRDefault="00FD5B48" w:rsidP="00FD5B48">
      <w:pPr>
        <w:autoSpaceDE w:val="0"/>
        <w:autoSpaceDN w:val="0"/>
        <w:adjustRightInd w:val="0"/>
        <w:ind w:left="142" w:firstLine="709"/>
        <w:jc w:val="both"/>
        <w:rPr>
          <w:sz w:val="23"/>
          <w:szCs w:val="23"/>
        </w:rPr>
      </w:pPr>
      <w:r w:rsidRPr="00DC50E7">
        <w:rPr>
          <w:sz w:val="23"/>
          <w:szCs w:val="23"/>
        </w:rPr>
        <w:t>- сшиты в единую книгу, которая должна содержать сквозную нумерацию листов;</w:t>
      </w:r>
    </w:p>
    <w:p w:rsidR="00FD5B48" w:rsidRPr="00DC50E7" w:rsidRDefault="00FD5B48" w:rsidP="00FD5B48">
      <w:pPr>
        <w:autoSpaceDE w:val="0"/>
        <w:autoSpaceDN w:val="0"/>
        <w:adjustRightInd w:val="0"/>
        <w:ind w:left="142" w:firstLine="709"/>
        <w:jc w:val="both"/>
        <w:rPr>
          <w:sz w:val="23"/>
          <w:szCs w:val="23"/>
        </w:rPr>
      </w:pPr>
      <w:r w:rsidRPr="00DC50E7">
        <w:rPr>
          <w:sz w:val="23"/>
          <w:szCs w:val="23"/>
        </w:rPr>
        <w:t xml:space="preserve"> -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FD5B48" w:rsidRPr="00DC50E7" w:rsidRDefault="00FD5B48" w:rsidP="00FD5B48">
      <w:pPr>
        <w:autoSpaceDE w:val="0"/>
        <w:autoSpaceDN w:val="0"/>
        <w:adjustRightInd w:val="0"/>
        <w:ind w:left="142" w:firstLine="709"/>
        <w:jc w:val="both"/>
        <w:rPr>
          <w:sz w:val="23"/>
          <w:szCs w:val="23"/>
        </w:rPr>
      </w:pPr>
      <w:r w:rsidRPr="00DC50E7">
        <w:rPr>
          <w:sz w:val="23"/>
          <w:szCs w:val="23"/>
        </w:rPr>
        <w:t>- заполнены разборчиво на русском языке и по всем пунктам.</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Верность копий представляемых документов должна быть подтверждена оригиналом подписи Заявителя.</w:t>
      </w:r>
    </w:p>
    <w:p w:rsidR="00FD5B48" w:rsidRPr="00DC50E7" w:rsidRDefault="00FD5B48" w:rsidP="00FD5B48">
      <w:pPr>
        <w:numPr>
          <w:ilvl w:val="2"/>
          <w:numId w:val="4"/>
        </w:numPr>
        <w:autoSpaceDE w:val="0"/>
        <w:autoSpaceDN w:val="0"/>
        <w:adjustRightInd w:val="0"/>
        <w:ind w:left="142" w:firstLine="709"/>
        <w:jc w:val="both"/>
        <w:rPr>
          <w:sz w:val="23"/>
          <w:szCs w:val="23"/>
        </w:rPr>
      </w:pPr>
      <w:r w:rsidRPr="00DC50E7">
        <w:rPr>
          <w:sz w:val="23"/>
          <w:szCs w:val="23"/>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FD5B48" w:rsidRPr="00DC50E7" w:rsidRDefault="00FD5B48" w:rsidP="00FD5B48">
      <w:pPr>
        <w:numPr>
          <w:ilvl w:val="2"/>
          <w:numId w:val="4"/>
        </w:numPr>
        <w:autoSpaceDE w:val="0"/>
        <w:autoSpaceDN w:val="0"/>
        <w:adjustRightInd w:val="0"/>
        <w:ind w:left="142" w:firstLine="284"/>
        <w:jc w:val="both"/>
        <w:rPr>
          <w:sz w:val="23"/>
          <w:szCs w:val="23"/>
        </w:rPr>
      </w:pPr>
      <w:r w:rsidRPr="00DC50E7">
        <w:rPr>
          <w:sz w:val="23"/>
          <w:szCs w:val="23"/>
        </w:rPr>
        <w:t>При заполнении Заявки и оформлении документов не допускается применение факсимильных подписей.</w:t>
      </w:r>
    </w:p>
    <w:p w:rsidR="00FD5B48" w:rsidRPr="00DC50E7" w:rsidRDefault="00FD5B48" w:rsidP="00FD5B48">
      <w:pPr>
        <w:numPr>
          <w:ilvl w:val="1"/>
          <w:numId w:val="4"/>
        </w:numPr>
        <w:tabs>
          <w:tab w:val="left" w:pos="851"/>
        </w:tabs>
        <w:autoSpaceDE w:val="0"/>
        <w:autoSpaceDN w:val="0"/>
        <w:adjustRightInd w:val="0"/>
        <w:ind w:firstLine="284"/>
        <w:jc w:val="both"/>
        <w:rPr>
          <w:sz w:val="23"/>
          <w:szCs w:val="23"/>
        </w:rPr>
      </w:pPr>
      <w:r w:rsidRPr="00DC50E7">
        <w:rPr>
          <w:b/>
          <w:bCs/>
          <w:sz w:val="23"/>
          <w:szCs w:val="23"/>
        </w:rPr>
        <w:t xml:space="preserve">Перечень документов, входящих в состав Заявки на участие в аукционе </w:t>
      </w:r>
    </w:p>
    <w:p w:rsidR="00FD5B48" w:rsidRPr="00DC50E7" w:rsidRDefault="00FD5B48" w:rsidP="00FD5B48">
      <w:pPr>
        <w:tabs>
          <w:tab w:val="left" w:pos="567"/>
          <w:tab w:val="left" w:pos="851"/>
        </w:tabs>
        <w:autoSpaceDE w:val="0"/>
        <w:autoSpaceDN w:val="0"/>
        <w:adjustRightInd w:val="0"/>
        <w:ind w:firstLine="709"/>
        <w:jc w:val="both"/>
        <w:rPr>
          <w:sz w:val="23"/>
          <w:szCs w:val="23"/>
        </w:rPr>
      </w:pPr>
      <w:r w:rsidRPr="00DC50E7">
        <w:rPr>
          <w:sz w:val="23"/>
          <w:szCs w:val="23"/>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FD5B48" w:rsidRPr="00DC50E7" w:rsidRDefault="00FD5B48" w:rsidP="00FD5B48">
      <w:pPr>
        <w:numPr>
          <w:ilvl w:val="2"/>
          <w:numId w:val="4"/>
        </w:numPr>
        <w:tabs>
          <w:tab w:val="left" w:pos="0"/>
          <w:tab w:val="left" w:pos="540"/>
          <w:tab w:val="left" w:pos="851"/>
        </w:tabs>
        <w:autoSpaceDE w:val="0"/>
        <w:autoSpaceDN w:val="0"/>
        <w:adjustRightInd w:val="0"/>
        <w:ind w:left="426" w:firstLine="709"/>
        <w:jc w:val="both"/>
        <w:rPr>
          <w:sz w:val="23"/>
          <w:szCs w:val="23"/>
        </w:rPr>
      </w:pPr>
      <w:r w:rsidRPr="00DC50E7">
        <w:rPr>
          <w:sz w:val="23"/>
          <w:szCs w:val="23"/>
          <w:highlight w:val="white"/>
        </w:rPr>
        <w:t>Заявку</w:t>
      </w:r>
      <w:r w:rsidRPr="00DC50E7">
        <w:rPr>
          <w:sz w:val="23"/>
          <w:szCs w:val="23"/>
        </w:rPr>
        <w:t xml:space="preserve"> на участие в аукционе по установленной в настоящем Извещении о проведении аукциона форме</w:t>
      </w:r>
      <w:r w:rsidRPr="00DC50E7">
        <w:rPr>
          <w:b/>
          <w:bCs/>
          <w:sz w:val="23"/>
          <w:szCs w:val="23"/>
        </w:rPr>
        <w:t xml:space="preserve"> с указанием банковских реквизитов счета Заявителя для возврата задатка</w:t>
      </w:r>
      <w:r w:rsidRPr="00DC50E7">
        <w:rPr>
          <w:sz w:val="23"/>
          <w:szCs w:val="23"/>
        </w:rPr>
        <w:t xml:space="preserve"> (Приложение 1).</w:t>
      </w:r>
    </w:p>
    <w:p w:rsidR="00FD5B48" w:rsidRPr="00DC50E7" w:rsidRDefault="00FD5B48" w:rsidP="00FD5B48">
      <w:pPr>
        <w:numPr>
          <w:ilvl w:val="2"/>
          <w:numId w:val="4"/>
        </w:numPr>
        <w:tabs>
          <w:tab w:val="left" w:pos="0"/>
          <w:tab w:val="left" w:pos="540"/>
          <w:tab w:val="left" w:pos="851"/>
        </w:tabs>
        <w:autoSpaceDE w:val="0"/>
        <w:autoSpaceDN w:val="0"/>
        <w:adjustRightInd w:val="0"/>
        <w:ind w:left="426" w:firstLine="709"/>
        <w:jc w:val="both"/>
        <w:rPr>
          <w:sz w:val="23"/>
          <w:szCs w:val="23"/>
        </w:rPr>
      </w:pPr>
      <w:r w:rsidRPr="00DC50E7">
        <w:rPr>
          <w:sz w:val="23"/>
          <w:szCs w:val="23"/>
        </w:rPr>
        <w:t>Копии документов, удостоверяющих личность Заявителя.</w:t>
      </w:r>
    </w:p>
    <w:p w:rsidR="00FD5B48" w:rsidRPr="00DC50E7" w:rsidRDefault="00FD5B48" w:rsidP="00FD5B48">
      <w:pPr>
        <w:numPr>
          <w:ilvl w:val="2"/>
          <w:numId w:val="4"/>
        </w:numPr>
        <w:tabs>
          <w:tab w:val="left" w:pos="720"/>
          <w:tab w:val="left" w:pos="851"/>
        </w:tabs>
        <w:autoSpaceDE w:val="0"/>
        <w:autoSpaceDN w:val="0"/>
        <w:adjustRightInd w:val="0"/>
        <w:ind w:left="426" w:firstLine="709"/>
        <w:jc w:val="both"/>
        <w:rPr>
          <w:sz w:val="23"/>
          <w:szCs w:val="23"/>
        </w:rPr>
      </w:pPr>
      <w:r w:rsidRPr="00DC50E7">
        <w:rPr>
          <w:sz w:val="23"/>
          <w:szCs w:val="23"/>
        </w:rPr>
        <w:t xml:space="preserve">Документы, подтверждающие внесение задатка. </w:t>
      </w:r>
    </w:p>
    <w:p w:rsidR="00FD5B48" w:rsidRPr="00DC50E7" w:rsidRDefault="00FD5B48" w:rsidP="00FD5B48">
      <w:pPr>
        <w:suppressAutoHyphens/>
        <w:ind w:firstLine="709"/>
        <w:jc w:val="both"/>
        <w:rPr>
          <w:color w:val="000000"/>
          <w:sz w:val="23"/>
          <w:szCs w:val="23"/>
        </w:rPr>
      </w:pPr>
      <w:r w:rsidRPr="00DC50E7">
        <w:rPr>
          <w:color w:val="000000"/>
          <w:sz w:val="23"/>
          <w:szCs w:val="23"/>
        </w:rPr>
        <w:t>В случае подачи заявки представителем заявителя, и в случае внесения задатка представителем от имени заявителя к заявке прикладывается надлежащим образом оформленная доверенность.</w:t>
      </w:r>
    </w:p>
    <w:p w:rsidR="00FD5B48" w:rsidRPr="00DC50E7" w:rsidRDefault="00FD5B48" w:rsidP="00FD5B48">
      <w:pPr>
        <w:tabs>
          <w:tab w:val="left" w:pos="720"/>
        </w:tabs>
        <w:autoSpaceDE w:val="0"/>
        <w:autoSpaceDN w:val="0"/>
        <w:adjustRightInd w:val="0"/>
        <w:ind w:left="851" w:firstLine="567"/>
        <w:jc w:val="both"/>
        <w:rPr>
          <w:sz w:val="23"/>
          <w:szCs w:val="23"/>
        </w:rPr>
      </w:pPr>
    </w:p>
    <w:p w:rsidR="00FD5B48" w:rsidRPr="00DC50E7" w:rsidRDefault="00FD5B48" w:rsidP="00FD5B48">
      <w:pPr>
        <w:autoSpaceDE w:val="0"/>
        <w:autoSpaceDN w:val="0"/>
        <w:adjustRightInd w:val="0"/>
        <w:jc w:val="center"/>
        <w:rPr>
          <w:b/>
          <w:bCs/>
          <w:sz w:val="23"/>
          <w:szCs w:val="23"/>
        </w:rPr>
      </w:pPr>
      <w:r w:rsidRPr="00DC50E7">
        <w:rPr>
          <w:b/>
          <w:bCs/>
          <w:sz w:val="23"/>
          <w:szCs w:val="23"/>
        </w:rPr>
        <w:t>ВНИМАНИЕ!</w:t>
      </w:r>
    </w:p>
    <w:p w:rsidR="00FD5B48" w:rsidRPr="00DC50E7" w:rsidRDefault="00FD5B48" w:rsidP="00FD5B48">
      <w:pPr>
        <w:autoSpaceDE w:val="0"/>
        <w:autoSpaceDN w:val="0"/>
        <w:adjustRightInd w:val="0"/>
        <w:jc w:val="center"/>
        <w:rPr>
          <w:b/>
          <w:bCs/>
          <w:sz w:val="23"/>
          <w:szCs w:val="23"/>
        </w:rPr>
      </w:pPr>
      <w:r w:rsidRPr="00DC50E7">
        <w:rPr>
          <w:b/>
          <w:bCs/>
          <w:sz w:val="23"/>
          <w:szCs w:val="23"/>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D5B48" w:rsidRPr="00DC50E7" w:rsidRDefault="00FD5B48" w:rsidP="00FD5B48">
      <w:pPr>
        <w:numPr>
          <w:ilvl w:val="2"/>
          <w:numId w:val="4"/>
        </w:numPr>
        <w:autoSpaceDE w:val="0"/>
        <w:autoSpaceDN w:val="0"/>
        <w:adjustRightInd w:val="0"/>
        <w:ind w:left="284" w:firstLine="709"/>
        <w:jc w:val="both"/>
        <w:rPr>
          <w:sz w:val="23"/>
          <w:szCs w:val="23"/>
        </w:rPr>
      </w:pPr>
      <w:r w:rsidRPr="00DC50E7">
        <w:rPr>
          <w:sz w:val="23"/>
          <w:szCs w:val="23"/>
        </w:rPr>
        <w:t xml:space="preserve">Ответственность за достоверность представленной информации и документов несет Заявитель. </w:t>
      </w:r>
    </w:p>
    <w:p w:rsidR="00FD5B48" w:rsidRPr="00DC50E7" w:rsidRDefault="00FD5B48" w:rsidP="00FD5B48">
      <w:pPr>
        <w:numPr>
          <w:ilvl w:val="2"/>
          <w:numId w:val="4"/>
        </w:numPr>
        <w:autoSpaceDE w:val="0"/>
        <w:autoSpaceDN w:val="0"/>
        <w:adjustRightInd w:val="0"/>
        <w:ind w:left="284" w:firstLine="709"/>
        <w:jc w:val="both"/>
        <w:rPr>
          <w:sz w:val="23"/>
          <w:szCs w:val="23"/>
        </w:rPr>
      </w:pPr>
      <w:r w:rsidRPr="00DC50E7">
        <w:rPr>
          <w:sz w:val="23"/>
          <w:szCs w:val="23"/>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FD5B48" w:rsidRPr="00DC50E7" w:rsidRDefault="00FD5B48" w:rsidP="00FD5B48">
      <w:pPr>
        <w:autoSpaceDE w:val="0"/>
        <w:autoSpaceDN w:val="0"/>
        <w:adjustRightInd w:val="0"/>
        <w:ind w:firstLine="709"/>
        <w:jc w:val="both"/>
        <w:rPr>
          <w:sz w:val="23"/>
          <w:szCs w:val="23"/>
        </w:rPr>
      </w:pPr>
    </w:p>
    <w:p w:rsidR="00FD5B48" w:rsidRPr="00DC50E7" w:rsidRDefault="00FD5B48" w:rsidP="00FD5B48">
      <w:pPr>
        <w:keepNext/>
        <w:numPr>
          <w:ilvl w:val="0"/>
          <w:numId w:val="4"/>
        </w:numPr>
        <w:autoSpaceDE w:val="0"/>
        <w:autoSpaceDN w:val="0"/>
        <w:adjustRightInd w:val="0"/>
        <w:jc w:val="center"/>
        <w:rPr>
          <w:b/>
          <w:bCs/>
          <w:sz w:val="23"/>
          <w:szCs w:val="23"/>
        </w:rPr>
      </w:pPr>
      <w:r w:rsidRPr="00DC50E7">
        <w:rPr>
          <w:b/>
          <w:bCs/>
          <w:sz w:val="23"/>
          <w:szCs w:val="23"/>
        </w:rPr>
        <w:lastRenderedPageBreak/>
        <w:t>Условия допуска к участию в аукционе</w:t>
      </w:r>
    </w:p>
    <w:p w:rsidR="00FD5B48" w:rsidRPr="00DC50E7" w:rsidRDefault="00FD5B48" w:rsidP="00FD5B48">
      <w:pPr>
        <w:autoSpaceDE w:val="0"/>
        <w:autoSpaceDN w:val="0"/>
        <w:adjustRightInd w:val="0"/>
        <w:ind w:firstLine="567"/>
        <w:jc w:val="both"/>
        <w:rPr>
          <w:sz w:val="23"/>
          <w:szCs w:val="23"/>
        </w:rPr>
      </w:pPr>
      <w:r w:rsidRPr="00DC50E7">
        <w:rPr>
          <w:color w:val="000000"/>
          <w:sz w:val="23"/>
          <w:szCs w:val="23"/>
        </w:rPr>
        <w:t>На основании абз. 2 п. 10 ст. 39.11 Земельного кодекса Российской Федерации участниками аукциона могут являться только граждане.</w:t>
      </w:r>
    </w:p>
    <w:p w:rsidR="00FD5B48" w:rsidRPr="00DC50E7" w:rsidRDefault="00FD5B48" w:rsidP="00FD5B48">
      <w:pPr>
        <w:autoSpaceDE w:val="0"/>
        <w:autoSpaceDN w:val="0"/>
        <w:adjustRightInd w:val="0"/>
        <w:ind w:firstLine="567"/>
        <w:jc w:val="both"/>
        <w:rPr>
          <w:sz w:val="23"/>
          <w:szCs w:val="23"/>
        </w:rPr>
      </w:pPr>
      <w:r w:rsidRPr="00DC50E7">
        <w:rPr>
          <w:sz w:val="23"/>
          <w:szCs w:val="23"/>
        </w:rPr>
        <w:t>К участию в аукционе не допускаются Заявители по следующим основаниям:</w:t>
      </w:r>
    </w:p>
    <w:p w:rsidR="00FD5B48" w:rsidRPr="00DC50E7" w:rsidRDefault="00FD5B48" w:rsidP="00FD5B48">
      <w:pPr>
        <w:autoSpaceDE w:val="0"/>
        <w:autoSpaceDN w:val="0"/>
        <w:adjustRightInd w:val="0"/>
        <w:jc w:val="both"/>
        <w:rPr>
          <w:sz w:val="23"/>
          <w:szCs w:val="23"/>
          <w:highlight w:val="white"/>
        </w:rPr>
      </w:pPr>
      <w:r w:rsidRPr="00DC50E7">
        <w:rPr>
          <w:sz w:val="23"/>
          <w:szCs w:val="23"/>
          <w:highlight w:val="white"/>
        </w:rPr>
        <w:t>- непредставление необходимых для участия в аукционе документов или представление недостоверных сведений;</w:t>
      </w:r>
    </w:p>
    <w:p w:rsidR="00FD5B48" w:rsidRPr="00DC50E7" w:rsidRDefault="00FD5B48" w:rsidP="00FD5B48">
      <w:pPr>
        <w:autoSpaceDE w:val="0"/>
        <w:autoSpaceDN w:val="0"/>
        <w:adjustRightInd w:val="0"/>
        <w:jc w:val="both"/>
        <w:rPr>
          <w:sz w:val="23"/>
          <w:szCs w:val="23"/>
          <w:highlight w:val="white"/>
        </w:rPr>
      </w:pPr>
      <w:r w:rsidRPr="00DC50E7">
        <w:rPr>
          <w:sz w:val="23"/>
          <w:szCs w:val="23"/>
          <w:highlight w:val="white"/>
        </w:rPr>
        <w:t xml:space="preserve">-  не поступление задатка на дату рассмотрения заявок на участие в аукционе, на счет, указанный в </w:t>
      </w:r>
      <w:r w:rsidRPr="00DC50E7">
        <w:rPr>
          <w:b/>
          <w:bCs/>
          <w:sz w:val="23"/>
          <w:szCs w:val="23"/>
          <w:highlight w:val="white"/>
        </w:rPr>
        <w:t>п.9.4.</w:t>
      </w:r>
      <w:r w:rsidRPr="00DC50E7">
        <w:rPr>
          <w:sz w:val="23"/>
          <w:szCs w:val="23"/>
          <w:highlight w:val="white"/>
        </w:rPr>
        <w:t xml:space="preserve"> настоящего Извещения о проведении аукциона;</w:t>
      </w:r>
    </w:p>
    <w:p w:rsidR="00FD5B48" w:rsidRPr="00DC50E7" w:rsidRDefault="00FD5B48" w:rsidP="00FD5B48">
      <w:pPr>
        <w:autoSpaceDE w:val="0"/>
        <w:autoSpaceDN w:val="0"/>
        <w:adjustRightInd w:val="0"/>
        <w:jc w:val="both"/>
        <w:rPr>
          <w:sz w:val="23"/>
          <w:szCs w:val="23"/>
          <w:highlight w:val="white"/>
        </w:rPr>
      </w:pPr>
      <w:r w:rsidRPr="00DC50E7">
        <w:rPr>
          <w:sz w:val="23"/>
          <w:szCs w:val="23"/>
          <w:highlight w:val="white"/>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w:t>
      </w:r>
    </w:p>
    <w:p w:rsidR="00FD5B48" w:rsidRPr="00DC50E7" w:rsidRDefault="00FD5B48" w:rsidP="00FD5B48">
      <w:pPr>
        <w:autoSpaceDE w:val="0"/>
        <w:autoSpaceDN w:val="0"/>
        <w:adjustRightInd w:val="0"/>
        <w:jc w:val="both"/>
        <w:rPr>
          <w:sz w:val="23"/>
          <w:szCs w:val="23"/>
          <w:highlight w:val="white"/>
        </w:rPr>
      </w:pPr>
      <w:r w:rsidRPr="00DC50E7">
        <w:rPr>
          <w:sz w:val="23"/>
          <w:szCs w:val="23"/>
          <w:highlight w:val="white"/>
        </w:rPr>
        <w:t>-  наличие сведений о Заявителе в реестре недобросовестных Участников аукциона.</w:t>
      </w:r>
    </w:p>
    <w:p w:rsidR="00FD5B48" w:rsidRPr="00DC50E7" w:rsidRDefault="00FD5B48" w:rsidP="00FD5B48">
      <w:pPr>
        <w:autoSpaceDE w:val="0"/>
        <w:autoSpaceDN w:val="0"/>
        <w:adjustRightInd w:val="0"/>
        <w:ind w:firstLine="851"/>
        <w:jc w:val="both"/>
        <w:rPr>
          <w:sz w:val="23"/>
          <w:szCs w:val="23"/>
        </w:rPr>
      </w:pPr>
    </w:p>
    <w:p w:rsidR="00FD5B48" w:rsidRPr="00DC50E7" w:rsidRDefault="00FD5B48" w:rsidP="00FD5B48">
      <w:pPr>
        <w:keepNext/>
        <w:numPr>
          <w:ilvl w:val="0"/>
          <w:numId w:val="4"/>
        </w:numPr>
        <w:autoSpaceDE w:val="0"/>
        <w:autoSpaceDN w:val="0"/>
        <w:adjustRightInd w:val="0"/>
        <w:jc w:val="center"/>
        <w:rPr>
          <w:b/>
          <w:bCs/>
          <w:sz w:val="23"/>
          <w:szCs w:val="23"/>
        </w:rPr>
      </w:pPr>
      <w:r w:rsidRPr="00DC50E7">
        <w:rPr>
          <w:b/>
          <w:bCs/>
          <w:sz w:val="23"/>
          <w:szCs w:val="23"/>
        </w:rPr>
        <w:t>Порядок внесения и возврата задатка</w:t>
      </w:r>
    </w:p>
    <w:p w:rsidR="00FD5B48" w:rsidRPr="00DC50E7" w:rsidRDefault="00FD5B48" w:rsidP="00FD5B48">
      <w:pPr>
        <w:numPr>
          <w:ilvl w:val="1"/>
          <w:numId w:val="4"/>
        </w:numPr>
        <w:tabs>
          <w:tab w:val="left" w:pos="1134"/>
        </w:tabs>
        <w:autoSpaceDE w:val="0"/>
        <w:autoSpaceDN w:val="0"/>
        <w:adjustRightInd w:val="0"/>
        <w:ind w:left="142" w:firstLine="709"/>
        <w:jc w:val="both"/>
        <w:rPr>
          <w:sz w:val="23"/>
          <w:szCs w:val="23"/>
        </w:rPr>
      </w:pPr>
      <w:r w:rsidRPr="00DC50E7">
        <w:rPr>
          <w:sz w:val="23"/>
          <w:szCs w:val="23"/>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FD5B48" w:rsidRPr="00DC50E7" w:rsidRDefault="00FD5B48" w:rsidP="00FD5B48">
      <w:pPr>
        <w:numPr>
          <w:ilvl w:val="1"/>
          <w:numId w:val="4"/>
        </w:numPr>
        <w:tabs>
          <w:tab w:val="left" w:pos="139"/>
          <w:tab w:val="left" w:pos="1134"/>
        </w:tabs>
        <w:autoSpaceDE w:val="0"/>
        <w:autoSpaceDN w:val="0"/>
        <w:adjustRightInd w:val="0"/>
        <w:ind w:left="142" w:firstLine="709"/>
        <w:jc w:val="both"/>
        <w:rPr>
          <w:sz w:val="23"/>
          <w:szCs w:val="23"/>
        </w:rPr>
      </w:pPr>
      <w:r w:rsidRPr="00DC50E7">
        <w:rPr>
          <w:sz w:val="23"/>
          <w:szCs w:val="23"/>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FD5B48" w:rsidRPr="00DC50E7" w:rsidRDefault="00FD5B48" w:rsidP="00FD5B48">
      <w:pPr>
        <w:numPr>
          <w:ilvl w:val="1"/>
          <w:numId w:val="4"/>
        </w:numPr>
        <w:tabs>
          <w:tab w:val="left" w:pos="139"/>
          <w:tab w:val="left" w:pos="1134"/>
        </w:tabs>
        <w:autoSpaceDE w:val="0"/>
        <w:autoSpaceDN w:val="0"/>
        <w:adjustRightInd w:val="0"/>
        <w:ind w:left="142" w:firstLine="709"/>
        <w:jc w:val="both"/>
        <w:rPr>
          <w:sz w:val="23"/>
          <w:szCs w:val="23"/>
        </w:rPr>
      </w:pPr>
      <w:r w:rsidRPr="00DC50E7">
        <w:rPr>
          <w:sz w:val="23"/>
          <w:szCs w:val="23"/>
        </w:rPr>
        <w:t>Представление документов, подтверждающих внесение задатка, признается заключением соглашения о задатке.</w:t>
      </w:r>
    </w:p>
    <w:p w:rsidR="00FD5B48" w:rsidRPr="00DC50E7" w:rsidRDefault="00FD5B48" w:rsidP="00FD5B48">
      <w:pPr>
        <w:numPr>
          <w:ilvl w:val="1"/>
          <w:numId w:val="4"/>
        </w:numPr>
        <w:tabs>
          <w:tab w:val="left" w:pos="1134"/>
        </w:tabs>
        <w:autoSpaceDE w:val="0"/>
        <w:autoSpaceDN w:val="0"/>
        <w:adjustRightInd w:val="0"/>
        <w:ind w:left="142" w:firstLine="709"/>
        <w:jc w:val="both"/>
        <w:rPr>
          <w:sz w:val="23"/>
          <w:szCs w:val="23"/>
        </w:rPr>
      </w:pPr>
      <w:r w:rsidRPr="00DC50E7">
        <w:rPr>
          <w:sz w:val="23"/>
          <w:szCs w:val="23"/>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FD5B48" w:rsidRPr="00DC50E7" w:rsidRDefault="00FD5B48" w:rsidP="00FD5B48">
      <w:pPr>
        <w:tabs>
          <w:tab w:val="left" w:pos="1134"/>
        </w:tabs>
        <w:autoSpaceDE w:val="0"/>
        <w:autoSpaceDN w:val="0"/>
        <w:adjustRightInd w:val="0"/>
        <w:ind w:left="142" w:firstLine="709"/>
        <w:jc w:val="both"/>
        <w:rPr>
          <w:b/>
          <w:bCs/>
          <w:sz w:val="23"/>
          <w:szCs w:val="23"/>
        </w:rPr>
      </w:pPr>
    </w:p>
    <w:p w:rsidR="00FD5B48" w:rsidRPr="00DC50E7" w:rsidRDefault="00FD5B48" w:rsidP="00FD5B48">
      <w:pPr>
        <w:autoSpaceDE w:val="0"/>
        <w:autoSpaceDN w:val="0"/>
        <w:adjustRightInd w:val="0"/>
        <w:ind w:left="142" w:firstLine="709"/>
        <w:jc w:val="both"/>
        <w:rPr>
          <w:sz w:val="23"/>
          <w:szCs w:val="23"/>
          <w:u w:val="single"/>
        </w:rPr>
      </w:pPr>
      <w:r w:rsidRPr="00DC50E7">
        <w:rPr>
          <w:sz w:val="23"/>
          <w:szCs w:val="23"/>
          <w:u w:val="single"/>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FD5B48" w:rsidRPr="00DC50E7" w:rsidRDefault="00FD5B48" w:rsidP="00FD5B48">
      <w:pPr>
        <w:tabs>
          <w:tab w:val="left" w:pos="993"/>
          <w:tab w:val="left" w:pos="1134"/>
        </w:tabs>
        <w:autoSpaceDE w:val="0"/>
        <w:autoSpaceDN w:val="0"/>
        <w:adjustRightInd w:val="0"/>
        <w:ind w:left="142" w:firstLine="709"/>
        <w:jc w:val="both"/>
        <w:rPr>
          <w:sz w:val="23"/>
          <w:szCs w:val="23"/>
          <w:u w:val="single"/>
        </w:rPr>
      </w:pPr>
    </w:p>
    <w:p w:rsidR="00FD5B48" w:rsidRPr="00DC50E7" w:rsidRDefault="00FD5B48" w:rsidP="00FD5B48">
      <w:pPr>
        <w:numPr>
          <w:ilvl w:val="1"/>
          <w:numId w:val="4"/>
        </w:numPr>
        <w:tabs>
          <w:tab w:val="left" w:pos="0"/>
          <w:tab w:val="left" w:pos="1134"/>
        </w:tabs>
        <w:autoSpaceDE w:val="0"/>
        <w:autoSpaceDN w:val="0"/>
        <w:adjustRightInd w:val="0"/>
        <w:ind w:left="142" w:firstLine="709"/>
        <w:jc w:val="both"/>
        <w:rPr>
          <w:sz w:val="23"/>
          <w:szCs w:val="23"/>
        </w:rPr>
      </w:pPr>
      <w:r w:rsidRPr="00DC50E7">
        <w:rPr>
          <w:sz w:val="23"/>
          <w:szCs w:val="23"/>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FD5B48" w:rsidRPr="00DC50E7" w:rsidRDefault="00FD5B48" w:rsidP="00FD5B48">
      <w:pPr>
        <w:numPr>
          <w:ilvl w:val="1"/>
          <w:numId w:val="4"/>
        </w:numPr>
        <w:tabs>
          <w:tab w:val="left" w:pos="900"/>
          <w:tab w:val="left" w:pos="1134"/>
        </w:tabs>
        <w:autoSpaceDE w:val="0"/>
        <w:autoSpaceDN w:val="0"/>
        <w:adjustRightInd w:val="0"/>
        <w:ind w:left="142" w:firstLine="709"/>
        <w:jc w:val="both"/>
        <w:rPr>
          <w:sz w:val="23"/>
          <w:szCs w:val="23"/>
        </w:rPr>
      </w:pPr>
      <w:r w:rsidRPr="00DC50E7">
        <w:rPr>
          <w:sz w:val="23"/>
          <w:szCs w:val="23"/>
        </w:rPr>
        <w:tab/>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FD5B48" w:rsidRPr="00DC50E7" w:rsidRDefault="00FD5B48" w:rsidP="00FD5B48">
      <w:pPr>
        <w:numPr>
          <w:ilvl w:val="1"/>
          <w:numId w:val="4"/>
        </w:numPr>
        <w:tabs>
          <w:tab w:val="left" w:pos="1134"/>
        </w:tabs>
        <w:autoSpaceDE w:val="0"/>
        <w:autoSpaceDN w:val="0"/>
        <w:adjustRightInd w:val="0"/>
        <w:ind w:left="142" w:firstLine="709"/>
        <w:jc w:val="both"/>
        <w:rPr>
          <w:sz w:val="23"/>
          <w:szCs w:val="23"/>
        </w:rPr>
      </w:pPr>
      <w:r w:rsidRPr="00DC50E7">
        <w:rPr>
          <w:sz w:val="23"/>
          <w:szCs w:val="23"/>
        </w:rPr>
        <w:tab/>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FD5B48" w:rsidRPr="00DC50E7" w:rsidRDefault="00FD5B48" w:rsidP="00FD5B48">
      <w:pPr>
        <w:numPr>
          <w:ilvl w:val="1"/>
          <w:numId w:val="4"/>
        </w:numPr>
        <w:tabs>
          <w:tab w:val="left" w:pos="851"/>
          <w:tab w:val="left" w:pos="1134"/>
        </w:tabs>
        <w:autoSpaceDE w:val="0"/>
        <w:autoSpaceDN w:val="0"/>
        <w:adjustRightInd w:val="0"/>
        <w:ind w:left="142" w:firstLine="709"/>
        <w:jc w:val="both"/>
        <w:rPr>
          <w:sz w:val="23"/>
          <w:szCs w:val="23"/>
        </w:rPr>
      </w:pPr>
      <w:r w:rsidRPr="00DC50E7">
        <w:rPr>
          <w:sz w:val="23"/>
          <w:szCs w:val="23"/>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FD5B48" w:rsidRPr="00DC50E7" w:rsidRDefault="00FD5B48" w:rsidP="00FD5B48">
      <w:pPr>
        <w:numPr>
          <w:ilvl w:val="1"/>
          <w:numId w:val="4"/>
        </w:numPr>
        <w:tabs>
          <w:tab w:val="left" w:pos="851"/>
          <w:tab w:val="left" w:pos="1134"/>
        </w:tabs>
        <w:autoSpaceDE w:val="0"/>
        <w:autoSpaceDN w:val="0"/>
        <w:adjustRightInd w:val="0"/>
        <w:ind w:left="142" w:firstLine="709"/>
        <w:jc w:val="both"/>
        <w:rPr>
          <w:sz w:val="23"/>
          <w:szCs w:val="23"/>
        </w:rPr>
      </w:pPr>
      <w:r w:rsidRPr="00DC50E7">
        <w:rPr>
          <w:sz w:val="23"/>
          <w:szCs w:val="23"/>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FD5B48" w:rsidRPr="00DC50E7" w:rsidRDefault="00FD5B48" w:rsidP="00FD5B48">
      <w:pPr>
        <w:numPr>
          <w:ilvl w:val="1"/>
          <w:numId w:val="4"/>
        </w:numPr>
        <w:tabs>
          <w:tab w:val="left" w:pos="851"/>
          <w:tab w:val="left" w:pos="993"/>
          <w:tab w:val="left" w:pos="1134"/>
        </w:tabs>
        <w:autoSpaceDE w:val="0"/>
        <w:autoSpaceDN w:val="0"/>
        <w:adjustRightInd w:val="0"/>
        <w:ind w:left="142" w:firstLine="709"/>
        <w:jc w:val="both"/>
        <w:rPr>
          <w:sz w:val="23"/>
          <w:szCs w:val="23"/>
        </w:rPr>
      </w:pPr>
      <w:r w:rsidRPr="00DC50E7">
        <w:rPr>
          <w:sz w:val="23"/>
          <w:szCs w:val="23"/>
        </w:rPr>
        <w:t xml:space="preserve">Задаток, внесенный лицом, признанным Победителем аукциона или Единственным участником </w:t>
      </w:r>
      <w:r w:rsidRPr="00DC50E7">
        <w:rPr>
          <w:color w:val="000000"/>
          <w:sz w:val="23"/>
          <w:szCs w:val="23"/>
        </w:rPr>
        <w:t>засчитывается в оплату приобретаемого земельного участка. При этом заключение договора купли-продажи для Победителя аукциона или Единственного участника является обязательным.</w:t>
      </w:r>
      <w:r w:rsidRPr="00DC50E7">
        <w:rPr>
          <w:sz w:val="23"/>
          <w:szCs w:val="23"/>
        </w:rPr>
        <w:t xml:space="preserve"> </w:t>
      </w:r>
    </w:p>
    <w:p w:rsidR="00FD5B48" w:rsidRPr="00DC50E7" w:rsidRDefault="00FD5B48" w:rsidP="00FD5B48">
      <w:pPr>
        <w:numPr>
          <w:ilvl w:val="1"/>
          <w:numId w:val="4"/>
        </w:numPr>
        <w:tabs>
          <w:tab w:val="left" w:pos="851"/>
          <w:tab w:val="left" w:pos="993"/>
          <w:tab w:val="left" w:pos="1134"/>
        </w:tabs>
        <w:autoSpaceDE w:val="0"/>
        <w:autoSpaceDN w:val="0"/>
        <w:adjustRightInd w:val="0"/>
        <w:ind w:left="142" w:firstLine="709"/>
        <w:jc w:val="both"/>
        <w:rPr>
          <w:sz w:val="23"/>
          <w:szCs w:val="23"/>
        </w:rPr>
      </w:pPr>
      <w:r w:rsidRPr="00DC50E7">
        <w:rPr>
          <w:sz w:val="23"/>
          <w:szCs w:val="23"/>
        </w:rPr>
        <w:t xml:space="preserve">В случае отказа Победителя аукциона или Единственного участника от заключения договора купли-продажи либо при уклонении Победителя аукциона или </w:t>
      </w:r>
      <w:r w:rsidRPr="00DC50E7">
        <w:rPr>
          <w:sz w:val="23"/>
          <w:szCs w:val="23"/>
        </w:rPr>
        <w:lastRenderedPageBreak/>
        <w:t xml:space="preserve">Единственного участника от заключения договора купли-продажи, задаток ему не возвращается. </w:t>
      </w:r>
    </w:p>
    <w:p w:rsidR="00FD5B48" w:rsidRPr="00DC50E7" w:rsidRDefault="00FD5B48" w:rsidP="00FD5B48">
      <w:pPr>
        <w:numPr>
          <w:ilvl w:val="1"/>
          <w:numId w:val="4"/>
        </w:numPr>
        <w:tabs>
          <w:tab w:val="left" w:pos="851"/>
          <w:tab w:val="left" w:pos="993"/>
          <w:tab w:val="left" w:pos="1134"/>
        </w:tabs>
        <w:autoSpaceDE w:val="0"/>
        <w:autoSpaceDN w:val="0"/>
        <w:adjustRightInd w:val="0"/>
        <w:ind w:left="142" w:firstLine="709"/>
        <w:jc w:val="both"/>
        <w:rPr>
          <w:sz w:val="23"/>
          <w:szCs w:val="23"/>
        </w:rPr>
      </w:pPr>
      <w:r w:rsidRPr="00DC50E7">
        <w:rPr>
          <w:sz w:val="23"/>
          <w:szCs w:val="23"/>
        </w:rPr>
        <w:t>В случае отказа Администрации</w:t>
      </w:r>
      <w:r w:rsidRPr="00DC50E7">
        <w:rPr>
          <w:b/>
          <w:bCs/>
          <w:sz w:val="23"/>
          <w:szCs w:val="23"/>
        </w:rPr>
        <w:t xml:space="preserve"> </w:t>
      </w:r>
      <w:r w:rsidRPr="00DC50E7">
        <w:rPr>
          <w:sz w:val="23"/>
          <w:szCs w:val="23"/>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FD5B48" w:rsidRPr="00DC50E7" w:rsidRDefault="00FD5B48" w:rsidP="00FD5B48">
      <w:pPr>
        <w:numPr>
          <w:ilvl w:val="1"/>
          <w:numId w:val="4"/>
        </w:numPr>
        <w:tabs>
          <w:tab w:val="left" w:pos="993"/>
          <w:tab w:val="left" w:pos="1134"/>
        </w:tabs>
        <w:autoSpaceDE w:val="0"/>
        <w:autoSpaceDN w:val="0"/>
        <w:adjustRightInd w:val="0"/>
        <w:ind w:left="142" w:firstLine="709"/>
        <w:jc w:val="both"/>
        <w:rPr>
          <w:sz w:val="23"/>
          <w:szCs w:val="23"/>
        </w:rPr>
      </w:pPr>
      <w:r w:rsidRPr="00DC50E7">
        <w:rPr>
          <w:sz w:val="23"/>
          <w:szCs w:val="23"/>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FD5B48" w:rsidRPr="00DC50E7" w:rsidRDefault="00FD5B48" w:rsidP="00FD5B48">
      <w:pPr>
        <w:numPr>
          <w:ilvl w:val="1"/>
          <w:numId w:val="4"/>
        </w:numPr>
        <w:tabs>
          <w:tab w:val="left" w:pos="851"/>
          <w:tab w:val="left" w:pos="993"/>
          <w:tab w:val="left" w:pos="1134"/>
        </w:tabs>
        <w:autoSpaceDE w:val="0"/>
        <w:autoSpaceDN w:val="0"/>
        <w:adjustRightInd w:val="0"/>
        <w:ind w:left="142" w:firstLine="709"/>
        <w:jc w:val="both"/>
        <w:rPr>
          <w:sz w:val="23"/>
          <w:szCs w:val="23"/>
        </w:rPr>
      </w:pPr>
      <w:r w:rsidRPr="00DC50E7">
        <w:rPr>
          <w:sz w:val="23"/>
          <w:szCs w:val="23"/>
        </w:rPr>
        <w:t>Задатки Участникам, не явившимся на аукцион, возвращаются в порядке, предусмотренном п. 9.9. настоящего Извещения о проведении аукциона.</w:t>
      </w:r>
    </w:p>
    <w:p w:rsidR="00FD5B48" w:rsidRPr="00DC50E7" w:rsidRDefault="00FD5B48" w:rsidP="00FD5B48">
      <w:pPr>
        <w:tabs>
          <w:tab w:val="left" w:pos="851"/>
          <w:tab w:val="left" w:pos="993"/>
        </w:tabs>
        <w:autoSpaceDE w:val="0"/>
        <w:autoSpaceDN w:val="0"/>
        <w:adjustRightInd w:val="0"/>
        <w:ind w:left="142"/>
        <w:jc w:val="both"/>
        <w:rPr>
          <w:sz w:val="23"/>
          <w:szCs w:val="23"/>
        </w:rPr>
      </w:pPr>
    </w:p>
    <w:p w:rsidR="00FD5B48" w:rsidRPr="00DC50E7" w:rsidRDefault="00FD5B48" w:rsidP="00FD5B48">
      <w:pPr>
        <w:keepNext/>
        <w:numPr>
          <w:ilvl w:val="0"/>
          <w:numId w:val="4"/>
        </w:numPr>
        <w:autoSpaceDE w:val="0"/>
        <w:autoSpaceDN w:val="0"/>
        <w:adjustRightInd w:val="0"/>
        <w:jc w:val="center"/>
        <w:rPr>
          <w:b/>
          <w:bCs/>
          <w:sz w:val="23"/>
          <w:szCs w:val="23"/>
        </w:rPr>
      </w:pPr>
      <w:r w:rsidRPr="00DC50E7">
        <w:rPr>
          <w:b/>
          <w:bCs/>
          <w:sz w:val="23"/>
          <w:szCs w:val="23"/>
        </w:rPr>
        <w:t>Аукционная комиссия</w:t>
      </w:r>
    </w:p>
    <w:p w:rsidR="00FD5B48" w:rsidRPr="00DC50E7" w:rsidRDefault="00FD5B48" w:rsidP="00FD5B48">
      <w:pPr>
        <w:numPr>
          <w:ilvl w:val="1"/>
          <w:numId w:val="4"/>
        </w:numPr>
        <w:tabs>
          <w:tab w:val="left" w:pos="993"/>
        </w:tabs>
        <w:autoSpaceDE w:val="0"/>
        <w:autoSpaceDN w:val="0"/>
        <w:adjustRightInd w:val="0"/>
        <w:jc w:val="both"/>
        <w:rPr>
          <w:sz w:val="23"/>
          <w:szCs w:val="23"/>
        </w:rPr>
      </w:pPr>
      <w:r w:rsidRPr="00DC50E7">
        <w:rPr>
          <w:sz w:val="23"/>
          <w:szCs w:val="23"/>
        </w:rPr>
        <w:t>Аукционная комиссия формируется Организатором аукциона и осуществляет следующие полномочия:</w:t>
      </w:r>
    </w:p>
    <w:p w:rsidR="00FD5B48" w:rsidRPr="00DC50E7" w:rsidRDefault="00FD5B48" w:rsidP="00FD5B48">
      <w:pPr>
        <w:tabs>
          <w:tab w:val="left" w:pos="993"/>
        </w:tabs>
        <w:autoSpaceDE w:val="0"/>
        <w:autoSpaceDN w:val="0"/>
        <w:adjustRightInd w:val="0"/>
        <w:ind w:firstLine="567"/>
        <w:jc w:val="both"/>
        <w:rPr>
          <w:sz w:val="23"/>
          <w:szCs w:val="23"/>
        </w:rPr>
      </w:pPr>
      <w:r w:rsidRPr="00DC50E7">
        <w:rPr>
          <w:sz w:val="23"/>
          <w:szCs w:val="23"/>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FD5B48" w:rsidRPr="00DC50E7" w:rsidRDefault="00FD5B48" w:rsidP="00FD5B48">
      <w:pPr>
        <w:tabs>
          <w:tab w:val="left" w:pos="993"/>
        </w:tabs>
        <w:autoSpaceDE w:val="0"/>
        <w:autoSpaceDN w:val="0"/>
        <w:adjustRightInd w:val="0"/>
        <w:ind w:firstLine="567"/>
        <w:jc w:val="both"/>
        <w:rPr>
          <w:sz w:val="23"/>
          <w:szCs w:val="23"/>
        </w:rPr>
      </w:pPr>
      <w:r w:rsidRPr="00DC50E7">
        <w:rPr>
          <w:sz w:val="23"/>
          <w:szCs w:val="23"/>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DC50E7">
        <w:rPr>
          <w:b/>
          <w:bCs/>
          <w:sz w:val="23"/>
          <w:szCs w:val="23"/>
        </w:rPr>
        <w:t>Протоколом рассмотрения Заявок</w:t>
      </w:r>
      <w:r w:rsidRPr="00DC50E7">
        <w:rPr>
          <w:sz w:val="23"/>
          <w:szCs w:val="23"/>
        </w:rPr>
        <w:t>;</w:t>
      </w:r>
    </w:p>
    <w:p w:rsidR="00FD5B48" w:rsidRPr="00DC50E7" w:rsidRDefault="00FD5B48" w:rsidP="00FD5B48">
      <w:pPr>
        <w:tabs>
          <w:tab w:val="left" w:pos="993"/>
        </w:tabs>
        <w:autoSpaceDE w:val="0"/>
        <w:autoSpaceDN w:val="0"/>
        <w:adjustRightInd w:val="0"/>
        <w:ind w:firstLine="567"/>
        <w:jc w:val="both"/>
        <w:rPr>
          <w:sz w:val="23"/>
          <w:szCs w:val="23"/>
        </w:rPr>
      </w:pPr>
      <w:r w:rsidRPr="00DC50E7">
        <w:rPr>
          <w:sz w:val="23"/>
          <w:szCs w:val="23"/>
        </w:rPr>
        <w:t>- обеспечивает в установленном порядке проведение аукциона;</w:t>
      </w:r>
    </w:p>
    <w:p w:rsidR="00FD5B48" w:rsidRPr="00DC50E7" w:rsidRDefault="00FD5B48" w:rsidP="00FD5B48">
      <w:pPr>
        <w:tabs>
          <w:tab w:val="left" w:pos="993"/>
        </w:tabs>
        <w:autoSpaceDE w:val="0"/>
        <w:autoSpaceDN w:val="0"/>
        <w:adjustRightInd w:val="0"/>
        <w:ind w:firstLine="567"/>
        <w:jc w:val="both"/>
        <w:rPr>
          <w:sz w:val="23"/>
          <w:szCs w:val="23"/>
        </w:rPr>
      </w:pPr>
      <w:r w:rsidRPr="00DC50E7">
        <w:rPr>
          <w:sz w:val="23"/>
          <w:szCs w:val="23"/>
        </w:rPr>
        <w:t xml:space="preserve">- оформляет </w:t>
      </w:r>
      <w:r w:rsidRPr="00DC50E7">
        <w:rPr>
          <w:b/>
          <w:bCs/>
          <w:sz w:val="23"/>
          <w:szCs w:val="23"/>
        </w:rPr>
        <w:t>Протокол о результатах аукциона</w:t>
      </w:r>
      <w:r w:rsidRPr="00DC50E7">
        <w:rPr>
          <w:sz w:val="23"/>
          <w:szCs w:val="23"/>
        </w:rPr>
        <w:t>.</w:t>
      </w:r>
    </w:p>
    <w:p w:rsidR="00FD5B48" w:rsidRPr="00DC50E7" w:rsidRDefault="00FD5B48" w:rsidP="00FD5B48">
      <w:pPr>
        <w:tabs>
          <w:tab w:val="left" w:pos="993"/>
        </w:tabs>
        <w:autoSpaceDE w:val="0"/>
        <w:autoSpaceDN w:val="0"/>
        <w:adjustRightInd w:val="0"/>
        <w:ind w:firstLine="851"/>
        <w:jc w:val="both"/>
        <w:rPr>
          <w:sz w:val="23"/>
          <w:szCs w:val="23"/>
        </w:rPr>
      </w:pPr>
    </w:p>
    <w:p w:rsidR="00FD5B48" w:rsidRPr="00DC50E7" w:rsidRDefault="00FD5B48" w:rsidP="00FD5B48">
      <w:pPr>
        <w:keepNext/>
        <w:numPr>
          <w:ilvl w:val="0"/>
          <w:numId w:val="4"/>
        </w:numPr>
        <w:tabs>
          <w:tab w:val="left" w:pos="0"/>
        </w:tabs>
        <w:autoSpaceDE w:val="0"/>
        <w:autoSpaceDN w:val="0"/>
        <w:adjustRightInd w:val="0"/>
        <w:jc w:val="center"/>
        <w:rPr>
          <w:b/>
          <w:bCs/>
          <w:i/>
          <w:iCs/>
          <w:sz w:val="23"/>
          <w:szCs w:val="23"/>
        </w:rPr>
      </w:pPr>
      <w:r w:rsidRPr="00DC50E7">
        <w:rPr>
          <w:b/>
          <w:bCs/>
          <w:sz w:val="23"/>
          <w:szCs w:val="23"/>
        </w:rPr>
        <w:t>Порядок проведения аукциона</w:t>
      </w:r>
    </w:p>
    <w:p w:rsidR="00FD5B48" w:rsidRPr="00DC50E7" w:rsidRDefault="00FD5B48" w:rsidP="00FD5B48">
      <w:pPr>
        <w:autoSpaceDE w:val="0"/>
        <w:autoSpaceDN w:val="0"/>
        <w:adjustRightInd w:val="0"/>
        <w:jc w:val="center"/>
        <w:rPr>
          <w:b/>
          <w:bCs/>
          <w:sz w:val="23"/>
          <w:szCs w:val="23"/>
          <w:lang w:val="en-US"/>
        </w:rPr>
      </w:pPr>
    </w:p>
    <w:p w:rsidR="00FD5B48" w:rsidRPr="00DC50E7" w:rsidRDefault="00FD5B48" w:rsidP="00FD5B48">
      <w:pPr>
        <w:autoSpaceDE w:val="0"/>
        <w:autoSpaceDN w:val="0"/>
        <w:adjustRightInd w:val="0"/>
        <w:jc w:val="center"/>
        <w:rPr>
          <w:b/>
          <w:bCs/>
          <w:sz w:val="23"/>
          <w:szCs w:val="23"/>
        </w:rPr>
      </w:pPr>
      <w:r w:rsidRPr="00DC50E7">
        <w:rPr>
          <w:b/>
          <w:bCs/>
          <w:sz w:val="23"/>
          <w:szCs w:val="23"/>
        </w:rPr>
        <w:t>ВНИМАНИЕ!</w:t>
      </w:r>
    </w:p>
    <w:p w:rsidR="00FD5B48" w:rsidRPr="00DC50E7" w:rsidRDefault="00FD5B48" w:rsidP="00FD5B48">
      <w:pPr>
        <w:autoSpaceDE w:val="0"/>
        <w:autoSpaceDN w:val="0"/>
        <w:adjustRightInd w:val="0"/>
        <w:jc w:val="center"/>
        <w:rPr>
          <w:b/>
          <w:bCs/>
          <w:sz w:val="23"/>
          <w:szCs w:val="23"/>
        </w:rPr>
      </w:pPr>
      <w:r w:rsidRPr="00DC50E7">
        <w:rPr>
          <w:b/>
          <w:bCs/>
          <w:sz w:val="23"/>
          <w:szCs w:val="23"/>
        </w:rPr>
        <w:t>В аукционе могут участвовать только Заявители, признанные Участниками аукциона.</w:t>
      </w:r>
    </w:p>
    <w:p w:rsidR="00FD5B48" w:rsidRPr="00DC50E7" w:rsidRDefault="00FD5B48" w:rsidP="00FD5B48">
      <w:pPr>
        <w:autoSpaceDE w:val="0"/>
        <w:autoSpaceDN w:val="0"/>
        <w:adjustRightInd w:val="0"/>
        <w:ind w:firstLine="567"/>
        <w:rPr>
          <w:sz w:val="23"/>
          <w:szCs w:val="23"/>
        </w:rPr>
      </w:pPr>
    </w:p>
    <w:p w:rsidR="00FD5B48" w:rsidRPr="00DC50E7" w:rsidRDefault="00FD5B48" w:rsidP="00FD5B48">
      <w:pPr>
        <w:numPr>
          <w:ilvl w:val="1"/>
          <w:numId w:val="4"/>
        </w:numPr>
        <w:tabs>
          <w:tab w:val="left" w:pos="709"/>
          <w:tab w:val="left" w:pos="1276"/>
        </w:tabs>
        <w:autoSpaceDE w:val="0"/>
        <w:autoSpaceDN w:val="0"/>
        <w:adjustRightInd w:val="0"/>
        <w:ind w:left="142" w:firstLine="709"/>
        <w:jc w:val="both"/>
        <w:rPr>
          <w:sz w:val="23"/>
          <w:szCs w:val="23"/>
        </w:rPr>
      </w:pPr>
      <w:r w:rsidRPr="00DC50E7">
        <w:rPr>
          <w:sz w:val="23"/>
          <w:szCs w:val="23"/>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FD5B48" w:rsidRPr="00DC50E7" w:rsidRDefault="00FD5B48" w:rsidP="00FD5B48">
      <w:pPr>
        <w:tabs>
          <w:tab w:val="left" w:pos="709"/>
          <w:tab w:val="left" w:pos="1276"/>
        </w:tabs>
        <w:autoSpaceDE w:val="0"/>
        <w:autoSpaceDN w:val="0"/>
        <w:adjustRightInd w:val="0"/>
        <w:ind w:left="142" w:firstLine="709"/>
        <w:jc w:val="both"/>
        <w:rPr>
          <w:sz w:val="23"/>
          <w:szCs w:val="23"/>
        </w:rPr>
      </w:pPr>
      <w:r w:rsidRPr="00DC50E7">
        <w:rPr>
          <w:b/>
          <w:bCs/>
          <w:sz w:val="23"/>
          <w:szCs w:val="23"/>
        </w:rPr>
        <w:t>-  физические лица</w:t>
      </w:r>
      <w:r w:rsidRPr="00DC50E7">
        <w:rPr>
          <w:sz w:val="23"/>
          <w:szCs w:val="23"/>
        </w:rPr>
        <w:t>, действующие от своего имени;</w:t>
      </w:r>
    </w:p>
    <w:p w:rsidR="00FD5B48" w:rsidRPr="00DC50E7" w:rsidRDefault="00FD5B48" w:rsidP="00FD5B48">
      <w:pPr>
        <w:tabs>
          <w:tab w:val="left" w:pos="709"/>
          <w:tab w:val="left" w:pos="1276"/>
        </w:tabs>
        <w:autoSpaceDE w:val="0"/>
        <w:autoSpaceDN w:val="0"/>
        <w:adjustRightInd w:val="0"/>
        <w:ind w:left="142" w:firstLine="709"/>
        <w:jc w:val="both"/>
        <w:rPr>
          <w:sz w:val="23"/>
          <w:szCs w:val="23"/>
        </w:rPr>
      </w:pPr>
      <w:r w:rsidRPr="00DC50E7">
        <w:rPr>
          <w:b/>
          <w:bCs/>
          <w:sz w:val="23"/>
          <w:szCs w:val="23"/>
        </w:rPr>
        <w:t xml:space="preserve">- представители физических лиц, </w:t>
      </w:r>
      <w:r w:rsidRPr="00DC50E7">
        <w:rPr>
          <w:sz w:val="23"/>
          <w:szCs w:val="23"/>
        </w:rPr>
        <w:t>действующие на основании доверенности, оформленной надлежащим образом в соответствии с действующим законодательством.</w:t>
      </w:r>
    </w:p>
    <w:p w:rsidR="00FD5B48" w:rsidRPr="00DC50E7" w:rsidRDefault="00FD5B48" w:rsidP="00FD5B48">
      <w:pPr>
        <w:numPr>
          <w:ilvl w:val="1"/>
          <w:numId w:val="4"/>
        </w:numPr>
        <w:tabs>
          <w:tab w:val="left" w:pos="709"/>
          <w:tab w:val="left" w:pos="1276"/>
        </w:tabs>
        <w:autoSpaceDE w:val="0"/>
        <w:autoSpaceDN w:val="0"/>
        <w:adjustRightInd w:val="0"/>
        <w:ind w:left="142" w:firstLine="709"/>
        <w:jc w:val="both"/>
        <w:rPr>
          <w:sz w:val="23"/>
          <w:szCs w:val="23"/>
        </w:rPr>
      </w:pPr>
      <w:r w:rsidRPr="00DC50E7">
        <w:rPr>
          <w:sz w:val="23"/>
          <w:szCs w:val="23"/>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FD5B48" w:rsidRPr="00DC50E7" w:rsidRDefault="00FD5B48" w:rsidP="00FD5B48">
      <w:pPr>
        <w:tabs>
          <w:tab w:val="left" w:pos="709"/>
          <w:tab w:val="left" w:pos="1276"/>
        </w:tabs>
        <w:autoSpaceDE w:val="0"/>
        <w:autoSpaceDN w:val="0"/>
        <w:adjustRightInd w:val="0"/>
        <w:ind w:left="142" w:firstLine="709"/>
        <w:jc w:val="both"/>
        <w:rPr>
          <w:sz w:val="23"/>
          <w:szCs w:val="23"/>
        </w:rPr>
      </w:pPr>
      <w:r w:rsidRPr="00DC50E7">
        <w:rPr>
          <w:sz w:val="23"/>
          <w:szCs w:val="23"/>
        </w:rPr>
        <w:t xml:space="preserve">Начальная цена </w:t>
      </w:r>
      <w:r w:rsidRPr="00DC50E7">
        <w:rPr>
          <w:color w:val="0D0D0D"/>
          <w:sz w:val="23"/>
          <w:szCs w:val="23"/>
        </w:rPr>
        <w:t>предмета аукциона – начальная цена земельного участка в  соответствии с  его рыночной стоимостью.</w:t>
      </w:r>
    </w:p>
    <w:p w:rsidR="00FD5B48" w:rsidRPr="00DC50E7" w:rsidRDefault="00FD5B48" w:rsidP="00FD5B48">
      <w:pPr>
        <w:tabs>
          <w:tab w:val="left" w:pos="709"/>
          <w:tab w:val="left" w:pos="1276"/>
        </w:tabs>
        <w:autoSpaceDE w:val="0"/>
        <w:autoSpaceDN w:val="0"/>
        <w:adjustRightInd w:val="0"/>
        <w:ind w:left="142" w:firstLine="709"/>
        <w:jc w:val="both"/>
        <w:rPr>
          <w:sz w:val="23"/>
          <w:szCs w:val="23"/>
        </w:rPr>
      </w:pPr>
      <w:r w:rsidRPr="00DC50E7">
        <w:rPr>
          <w:sz w:val="23"/>
          <w:szCs w:val="23"/>
        </w:rPr>
        <w:t>«Шаг аукциона» устанавливается в размере, указанном в разделе 3 Извещения о проведении аукциона.</w:t>
      </w:r>
    </w:p>
    <w:p w:rsidR="00FD5B48" w:rsidRPr="00DC50E7" w:rsidRDefault="00FD5B48" w:rsidP="00FD5B48">
      <w:pPr>
        <w:numPr>
          <w:ilvl w:val="1"/>
          <w:numId w:val="4"/>
        </w:numPr>
        <w:tabs>
          <w:tab w:val="left" w:pos="709"/>
          <w:tab w:val="left" w:pos="1276"/>
        </w:tabs>
        <w:autoSpaceDE w:val="0"/>
        <w:autoSpaceDN w:val="0"/>
        <w:adjustRightInd w:val="0"/>
        <w:ind w:left="0" w:firstLine="709"/>
        <w:jc w:val="both"/>
        <w:rPr>
          <w:sz w:val="23"/>
          <w:szCs w:val="23"/>
        </w:rPr>
      </w:pPr>
      <w:r w:rsidRPr="00DC50E7">
        <w:rPr>
          <w:b/>
          <w:bCs/>
          <w:sz w:val="23"/>
          <w:szCs w:val="23"/>
        </w:rPr>
        <w:t>Аукцион по продаже земельного участка проводится в следующем порядке:</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DC50E7">
        <w:rPr>
          <w:sz w:val="23"/>
          <w:szCs w:val="23"/>
          <w:lang w:val="en-US"/>
        </w:rPr>
        <w:t> </w:t>
      </w:r>
      <w:r w:rsidRPr="00DC50E7">
        <w:rPr>
          <w:sz w:val="23"/>
          <w:szCs w:val="23"/>
        </w:rPr>
        <w:t>аукциона» и порядка проведения аукциона;</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ab/>
        <w:t xml:space="preserve">- если несколькими Участниками аукциона подтверждена объявленная цена (подняты карточки), то аукцион продолжается. При этом, аукционист объявляет номера </w:t>
      </w:r>
      <w:r w:rsidRPr="00DC50E7">
        <w:rPr>
          <w:sz w:val="23"/>
          <w:szCs w:val="23"/>
        </w:rPr>
        <w:lastRenderedPageBreak/>
        <w:t>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FD5B48" w:rsidRPr="00DC50E7" w:rsidRDefault="00FD5B48" w:rsidP="00FD5B48">
      <w:pPr>
        <w:tabs>
          <w:tab w:val="left" w:pos="709"/>
          <w:tab w:val="left" w:pos="1276"/>
        </w:tabs>
        <w:autoSpaceDE w:val="0"/>
        <w:autoSpaceDN w:val="0"/>
        <w:adjustRightInd w:val="0"/>
        <w:ind w:firstLine="709"/>
        <w:jc w:val="both"/>
        <w:rPr>
          <w:color w:val="000000"/>
          <w:sz w:val="23"/>
          <w:szCs w:val="23"/>
        </w:rPr>
      </w:pPr>
      <w:r w:rsidRPr="00DC50E7">
        <w:rPr>
          <w:color w:val="000000"/>
          <w:sz w:val="23"/>
          <w:szCs w:val="23"/>
        </w:rPr>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FD5B48" w:rsidRPr="00DC50E7" w:rsidRDefault="00FD5B48" w:rsidP="00FD5B48">
      <w:pPr>
        <w:numPr>
          <w:ilvl w:val="1"/>
          <w:numId w:val="4"/>
        </w:numPr>
        <w:tabs>
          <w:tab w:val="left" w:pos="1276"/>
        </w:tabs>
        <w:autoSpaceDE w:val="0"/>
        <w:autoSpaceDN w:val="0"/>
        <w:adjustRightInd w:val="0"/>
        <w:ind w:left="0" w:firstLine="851"/>
        <w:jc w:val="both"/>
        <w:rPr>
          <w:sz w:val="23"/>
          <w:szCs w:val="23"/>
        </w:rPr>
      </w:pPr>
      <w:r w:rsidRPr="00DC50E7">
        <w:rPr>
          <w:b/>
          <w:bCs/>
          <w:sz w:val="23"/>
          <w:szCs w:val="23"/>
        </w:rPr>
        <w:t xml:space="preserve">Победителем аукциона </w:t>
      </w:r>
      <w:r w:rsidRPr="00DC50E7">
        <w:rPr>
          <w:sz w:val="23"/>
          <w:szCs w:val="23"/>
        </w:rPr>
        <w:t xml:space="preserve">признается Участник, предложивший наибольшую цену за земельный участок. </w:t>
      </w:r>
      <w:r w:rsidRPr="00DC50E7">
        <w:rPr>
          <w:b/>
          <w:bCs/>
          <w:sz w:val="23"/>
          <w:szCs w:val="23"/>
        </w:rPr>
        <w:t>Единственным участником аукциона</w:t>
      </w:r>
      <w:r w:rsidRPr="00DC50E7">
        <w:rPr>
          <w:sz w:val="23"/>
          <w:szCs w:val="23"/>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ab/>
      </w:r>
      <w:r w:rsidRPr="00DC50E7">
        <w:rPr>
          <w:b/>
          <w:bCs/>
          <w:sz w:val="23"/>
          <w:szCs w:val="23"/>
        </w:rPr>
        <w:t xml:space="preserve">Договор купли-продажи заключается с победителем аукциона или единственным участником аукциона. </w:t>
      </w:r>
    </w:p>
    <w:p w:rsidR="00FD5B48" w:rsidRPr="00DC50E7" w:rsidRDefault="00FD5B48" w:rsidP="00FD5B48">
      <w:pPr>
        <w:numPr>
          <w:ilvl w:val="1"/>
          <w:numId w:val="4"/>
        </w:numPr>
        <w:tabs>
          <w:tab w:val="left" w:pos="709"/>
          <w:tab w:val="left" w:pos="1276"/>
        </w:tabs>
        <w:autoSpaceDE w:val="0"/>
        <w:autoSpaceDN w:val="0"/>
        <w:adjustRightInd w:val="0"/>
        <w:ind w:left="0" w:firstLine="709"/>
        <w:jc w:val="both"/>
        <w:rPr>
          <w:sz w:val="23"/>
          <w:szCs w:val="23"/>
        </w:rPr>
      </w:pPr>
      <w:r w:rsidRPr="00DC50E7">
        <w:rPr>
          <w:b/>
          <w:bCs/>
          <w:sz w:val="23"/>
          <w:szCs w:val="23"/>
        </w:rPr>
        <w:t>Аукцион признается несостоявшимся в случаях, если:</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на участие в аукционе не было подано ни одной Заявки;</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xml:space="preserve">      -  на участие в аукционе была подана одна Заявка;</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xml:space="preserve">           - только один Заявитель признан Участником;</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xml:space="preserve">    - на основании результатов рассмотрения заявок на участие в аукционе принято решение об отказе в допуске к участию в аукционе всех заявителей;</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xml:space="preserve">   -  в аукционе принимал участие только один Участник;</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xml:space="preserve">   -  при проведении аукциона не присутствовал ни один из Участников;</w:t>
      </w:r>
    </w:p>
    <w:p w:rsidR="00FD5B48" w:rsidRPr="00DC50E7" w:rsidRDefault="00FD5B48" w:rsidP="00FD5B48">
      <w:pPr>
        <w:tabs>
          <w:tab w:val="left" w:pos="709"/>
          <w:tab w:val="left" w:pos="851"/>
          <w:tab w:val="left" w:pos="1276"/>
        </w:tabs>
        <w:autoSpaceDE w:val="0"/>
        <w:autoSpaceDN w:val="0"/>
        <w:adjustRightInd w:val="0"/>
        <w:ind w:firstLine="709"/>
        <w:jc w:val="both"/>
        <w:rPr>
          <w:sz w:val="23"/>
          <w:szCs w:val="23"/>
        </w:rPr>
      </w:pPr>
      <w:r w:rsidRPr="00DC50E7">
        <w:rPr>
          <w:sz w:val="23"/>
          <w:szCs w:val="23"/>
        </w:rPr>
        <w:t xml:space="preserve">  -  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FD5B48" w:rsidRPr="00DC50E7" w:rsidRDefault="00FD5B48" w:rsidP="00FD5B48">
      <w:pPr>
        <w:numPr>
          <w:ilvl w:val="1"/>
          <w:numId w:val="4"/>
        </w:numPr>
        <w:tabs>
          <w:tab w:val="left" w:pos="709"/>
          <w:tab w:val="left" w:pos="1276"/>
        </w:tabs>
        <w:autoSpaceDE w:val="0"/>
        <w:autoSpaceDN w:val="0"/>
        <w:adjustRightInd w:val="0"/>
        <w:ind w:firstLine="709"/>
        <w:jc w:val="both"/>
        <w:rPr>
          <w:sz w:val="23"/>
          <w:szCs w:val="23"/>
        </w:rPr>
      </w:pPr>
      <w:r w:rsidRPr="00DC50E7">
        <w:rPr>
          <w:sz w:val="23"/>
          <w:szCs w:val="23"/>
        </w:rPr>
        <w:t xml:space="preserve">Результаты аукциона оформляются </w:t>
      </w:r>
      <w:r w:rsidRPr="00DC50E7">
        <w:rPr>
          <w:b/>
          <w:bCs/>
          <w:sz w:val="23"/>
          <w:szCs w:val="23"/>
        </w:rPr>
        <w:t>Протоколом о результатах аукциона</w:t>
      </w:r>
      <w:r w:rsidRPr="00DC50E7">
        <w:rPr>
          <w:sz w:val="23"/>
          <w:szCs w:val="23"/>
        </w:rPr>
        <w:t>.</w:t>
      </w:r>
    </w:p>
    <w:p w:rsidR="00FD5B48" w:rsidRPr="00DC50E7" w:rsidRDefault="00FD5B48" w:rsidP="00FD5B48">
      <w:pPr>
        <w:tabs>
          <w:tab w:val="left" w:pos="709"/>
          <w:tab w:val="left" w:pos="1276"/>
        </w:tabs>
        <w:autoSpaceDE w:val="0"/>
        <w:autoSpaceDN w:val="0"/>
        <w:adjustRightInd w:val="0"/>
        <w:ind w:firstLine="709"/>
        <w:jc w:val="both"/>
        <w:rPr>
          <w:sz w:val="23"/>
          <w:szCs w:val="23"/>
        </w:rPr>
      </w:pPr>
      <w:r w:rsidRPr="00DC50E7">
        <w:rPr>
          <w:sz w:val="23"/>
          <w:szCs w:val="23"/>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FD5B48" w:rsidRPr="00DC50E7" w:rsidRDefault="00FD5B48" w:rsidP="00FD5B48">
      <w:pPr>
        <w:tabs>
          <w:tab w:val="left" w:pos="993"/>
        </w:tabs>
        <w:autoSpaceDE w:val="0"/>
        <w:autoSpaceDN w:val="0"/>
        <w:adjustRightInd w:val="0"/>
        <w:ind w:firstLine="851"/>
        <w:jc w:val="both"/>
        <w:rPr>
          <w:sz w:val="23"/>
          <w:szCs w:val="23"/>
        </w:rPr>
      </w:pPr>
    </w:p>
    <w:p w:rsidR="00FD5B48" w:rsidRPr="00DC50E7" w:rsidRDefault="00FD5B48" w:rsidP="00FD5B48">
      <w:pPr>
        <w:tabs>
          <w:tab w:val="left" w:pos="993"/>
        </w:tabs>
        <w:autoSpaceDE w:val="0"/>
        <w:autoSpaceDN w:val="0"/>
        <w:adjustRightInd w:val="0"/>
        <w:ind w:left="567"/>
        <w:jc w:val="center"/>
        <w:rPr>
          <w:b/>
          <w:bCs/>
          <w:sz w:val="23"/>
          <w:szCs w:val="23"/>
        </w:rPr>
      </w:pPr>
      <w:r w:rsidRPr="00DC50E7">
        <w:rPr>
          <w:b/>
          <w:bCs/>
          <w:sz w:val="23"/>
          <w:szCs w:val="23"/>
        </w:rPr>
        <w:t>ВНИМАНИЕ!</w:t>
      </w:r>
    </w:p>
    <w:p w:rsidR="00FD5B48" w:rsidRPr="00DC50E7" w:rsidRDefault="00FD5B48" w:rsidP="00FD5B48">
      <w:pPr>
        <w:tabs>
          <w:tab w:val="left" w:pos="993"/>
        </w:tabs>
        <w:autoSpaceDE w:val="0"/>
        <w:autoSpaceDN w:val="0"/>
        <w:adjustRightInd w:val="0"/>
        <w:jc w:val="center"/>
        <w:rPr>
          <w:b/>
          <w:bCs/>
          <w:sz w:val="23"/>
          <w:szCs w:val="23"/>
          <w:u w:val="single"/>
        </w:rPr>
      </w:pPr>
      <w:r w:rsidRPr="00DC50E7">
        <w:rPr>
          <w:b/>
          <w:bCs/>
          <w:sz w:val="23"/>
          <w:szCs w:val="23"/>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FD5B48" w:rsidRPr="00DC50E7" w:rsidRDefault="00FD5B48" w:rsidP="00FD5B48">
      <w:pPr>
        <w:numPr>
          <w:ilvl w:val="1"/>
          <w:numId w:val="4"/>
        </w:numPr>
        <w:tabs>
          <w:tab w:val="left" w:pos="0"/>
          <w:tab w:val="left" w:pos="851"/>
        </w:tabs>
        <w:autoSpaceDE w:val="0"/>
        <w:autoSpaceDN w:val="0"/>
        <w:adjustRightInd w:val="0"/>
        <w:ind w:left="142" w:firstLine="851"/>
        <w:jc w:val="both"/>
        <w:rPr>
          <w:sz w:val="23"/>
          <w:szCs w:val="23"/>
        </w:rPr>
      </w:pPr>
      <w:r w:rsidRPr="00DC50E7">
        <w:rPr>
          <w:sz w:val="23"/>
          <w:szCs w:val="23"/>
        </w:rPr>
        <w:t xml:space="preserve">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w:t>
      </w:r>
      <w:r w:rsidRPr="00DC50E7">
        <w:rPr>
          <w:sz w:val="23"/>
          <w:szCs w:val="23"/>
        </w:rPr>
        <w:lastRenderedPageBreak/>
        <w:t>рассмотрение в Управление Федеральной антимонопольной службы по Ярославской области (далее – УФАС России по ЯО).</w:t>
      </w:r>
    </w:p>
    <w:p w:rsidR="00FD5B48" w:rsidRPr="00DC50E7" w:rsidRDefault="00FD5B48" w:rsidP="00FD5B48">
      <w:pPr>
        <w:numPr>
          <w:ilvl w:val="1"/>
          <w:numId w:val="4"/>
        </w:numPr>
        <w:tabs>
          <w:tab w:val="left" w:pos="0"/>
          <w:tab w:val="left" w:pos="851"/>
        </w:tabs>
        <w:autoSpaceDE w:val="0"/>
        <w:autoSpaceDN w:val="0"/>
        <w:adjustRightInd w:val="0"/>
        <w:ind w:left="142" w:firstLine="851"/>
        <w:jc w:val="both"/>
        <w:rPr>
          <w:sz w:val="23"/>
          <w:szCs w:val="23"/>
        </w:rPr>
      </w:pPr>
      <w:r w:rsidRPr="00DC50E7">
        <w:rPr>
          <w:sz w:val="23"/>
          <w:szCs w:val="23"/>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FD5B48" w:rsidRPr="00DC50E7" w:rsidRDefault="00FD5B48" w:rsidP="00FD5B48">
      <w:pPr>
        <w:numPr>
          <w:ilvl w:val="1"/>
          <w:numId w:val="4"/>
        </w:numPr>
        <w:tabs>
          <w:tab w:val="left" w:pos="0"/>
          <w:tab w:val="left" w:pos="851"/>
        </w:tabs>
        <w:autoSpaceDE w:val="0"/>
        <w:autoSpaceDN w:val="0"/>
        <w:adjustRightInd w:val="0"/>
        <w:ind w:left="142" w:firstLine="851"/>
        <w:jc w:val="both"/>
        <w:rPr>
          <w:sz w:val="23"/>
          <w:szCs w:val="23"/>
        </w:rPr>
      </w:pPr>
      <w:r w:rsidRPr="00DC50E7">
        <w:rPr>
          <w:sz w:val="23"/>
          <w:szCs w:val="23"/>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FD5B48" w:rsidRPr="00DC50E7" w:rsidRDefault="00FD5B48" w:rsidP="00FD5B48">
      <w:pPr>
        <w:numPr>
          <w:ilvl w:val="1"/>
          <w:numId w:val="4"/>
        </w:numPr>
        <w:tabs>
          <w:tab w:val="left" w:pos="0"/>
          <w:tab w:val="left" w:pos="993"/>
        </w:tabs>
        <w:autoSpaceDE w:val="0"/>
        <w:autoSpaceDN w:val="0"/>
        <w:adjustRightInd w:val="0"/>
        <w:ind w:left="142" w:firstLine="851"/>
        <w:jc w:val="both"/>
        <w:rPr>
          <w:sz w:val="23"/>
          <w:szCs w:val="23"/>
        </w:rPr>
      </w:pPr>
      <w:r w:rsidRPr="00DC50E7">
        <w:rPr>
          <w:sz w:val="23"/>
          <w:szCs w:val="23"/>
        </w:rPr>
        <w:t xml:space="preserve">С Участников не взимается плата за участие в аукционе. </w:t>
      </w:r>
    </w:p>
    <w:p w:rsidR="00FD5B48" w:rsidRPr="00DC50E7" w:rsidRDefault="00FD5B48" w:rsidP="00FD5B48">
      <w:pPr>
        <w:tabs>
          <w:tab w:val="left" w:pos="0"/>
        </w:tabs>
        <w:autoSpaceDE w:val="0"/>
        <w:autoSpaceDN w:val="0"/>
        <w:adjustRightInd w:val="0"/>
        <w:ind w:firstLine="851"/>
        <w:jc w:val="both"/>
        <w:rPr>
          <w:sz w:val="23"/>
          <w:szCs w:val="23"/>
        </w:rPr>
      </w:pPr>
    </w:p>
    <w:p w:rsidR="00FD5B48" w:rsidRPr="00DC50E7" w:rsidRDefault="00FD5B48" w:rsidP="00FD5B48">
      <w:pPr>
        <w:keepNext/>
        <w:numPr>
          <w:ilvl w:val="0"/>
          <w:numId w:val="4"/>
        </w:numPr>
        <w:autoSpaceDE w:val="0"/>
        <w:autoSpaceDN w:val="0"/>
        <w:adjustRightInd w:val="0"/>
        <w:ind w:firstLine="851"/>
        <w:jc w:val="center"/>
        <w:rPr>
          <w:b/>
          <w:bCs/>
          <w:i/>
          <w:iCs/>
          <w:sz w:val="23"/>
          <w:szCs w:val="23"/>
        </w:rPr>
      </w:pPr>
      <w:r w:rsidRPr="00DC50E7">
        <w:rPr>
          <w:b/>
          <w:bCs/>
          <w:sz w:val="23"/>
          <w:szCs w:val="23"/>
        </w:rPr>
        <w:t>Условия и сроки заключения договора купли-продажи земельного участка</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В случае, если аукцион признан несостоявшимся и только один Заявитель признан Участником, Продавец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 xml:space="preserve">Продавец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Продавцу,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FD5B48" w:rsidRPr="00DC50E7" w:rsidRDefault="00FD5B48" w:rsidP="00FD5B48">
      <w:pPr>
        <w:numPr>
          <w:ilvl w:val="1"/>
          <w:numId w:val="4"/>
        </w:numPr>
        <w:tabs>
          <w:tab w:val="left" w:pos="993"/>
        </w:tabs>
        <w:autoSpaceDE w:val="0"/>
        <w:autoSpaceDN w:val="0"/>
        <w:adjustRightInd w:val="0"/>
        <w:ind w:left="142" w:firstLine="349"/>
        <w:jc w:val="both"/>
        <w:rPr>
          <w:sz w:val="23"/>
          <w:szCs w:val="23"/>
        </w:rPr>
      </w:pPr>
      <w:r w:rsidRPr="00DC50E7">
        <w:rPr>
          <w:sz w:val="23"/>
          <w:szCs w:val="23"/>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w:t>
      </w:r>
      <w:r w:rsidRPr="00DC50E7">
        <w:rPr>
          <w:sz w:val="23"/>
          <w:szCs w:val="23"/>
        </w:rPr>
        <w:lastRenderedPageBreak/>
        <w:t>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FD5B48" w:rsidRPr="00DC50E7" w:rsidRDefault="00FD5B48" w:rsidP="00FD5B48">
      <w:pPr>
        <w:tabs>
          <w:tab w:val="left" w:pos="180"/>
          <w:tab w:val="left" w:pos="900"/>
        </w:tabs>
        <w:autoSpaceDE w:val="0"/>
        <w:autoSpaceDN w:val="0"/>
        <w:adjustRightInd w:val="0"/>
        <w:ind w:firstLine="851"/>
        <w:jc w:val="both"/>
        <w:rPr>
          <w:sz w:val="23"/>
          <w:szCs w:val="23"/>
        </w:rPr>
      </w:pPr>
    </w:p>
    <w:p w:rsidR="00FD5B48" w:rsidRPr="00DC50E7" w:rsidRDefault="00FD5B48" w:rsidP="00FD5B48">
      <w:pPr>
        <w:keepNext/>
        <w:numPr>
          <w:ilvl w:val="0"/>
          <w:numId w:val="4"/>
        </w:numPr>
        <w:autoSpaceDE w:val="0"/>
        <w:autoSpaceDN w:val="0"/>
        <w:adjustRightInd w:val="0"/>
        <w:jc w:val="center"/>
        <w:rPr>
          <w:b/>
          <w:bCs/>
          <w:i/>
          <w:iCs/>
          <w:sz w:val="23"/>
          <w:szCs w:val="23"/>
        </w:rPr>
      </w:pPr>
      <w:r w:rsidRPr="00DC50E7">
        <w:rPr>
          <w:b/>
          <w:bCs/>
          <w:sz w:val="23"/>
          <w:szCs w:val="23"/>
        </w:rPr>
        <w:t>Последствия признания аукциона несостоявшимся</w:t>
      </w:r>
    </w:p>
    <w:p w:rsidR="00FD5B48" w:rsidRPr="00DC50E7" w:rsidRDefault="00FD5B48" w:rsidP="00FD5B48">
      <w:pPr>
        <w:autoSpaceDE w:val="0"/>
        <w:autoSpaceDN w:val="0"/>
        <w:adjustRightInd w:val="0"/>
        <w:ind w:firstLine="567"/>
        <w:jc w:val="both"/>
        <w:rPr>
          <w:sz w:val="23"/>
          <w:szCs w:val="23"/>
        </w:rPr>
      </w:pPr>
      <w:r w:rsidRPr="00DC50E7">
        <w:rPr>
          <w:b/>
          <w:sz w:val="23"/>
          <w:szCs w:val="23"/>
        </w:rPr>
        <w:t>13.1.</w:t>
      </w:r>
      <w:r w:rsidRPr="00DC50E7">
        <w:rPr>
          <w:sz w:val="23"/>
          <w:szCs w:val="23"/>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Продавцу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FD5B48" w:rsidRPr="00DC50E7" w:rsidRDefault="00FD5B48" w:rsidP="00FD5B48">
      <w:pPr>
        <w:autoSpaceDE w:val="0"/>
        <w:autoSpaceDN w:val="0"/>
        <w:adjustRightInd w:val="0"/>
        <w:ind w:firstLine="567"/>
        <w:jc w:val="both"/>
        <w:rPr>
          <w:sz w:val="23"/>
          <w:szCs w:val="23"/>
        </w:rPr>
      </w:pPr>
      <w:r w:rsidRPr="00DC50E7">
        <w:rPr>
          <w:b/>
          <w:sz w:val="23"/>
          <w:szCs w:val="23"/>
        </w:rPr>
        <w:t>13.2.</w:t>
      </w:r>
      <w:r w:rsidRPr="00DC50E7">
        <w:rPr>
          <w:sz w:val="23"/>
          <w:szCs w:val="23"/>
        </w:rPr>
        <w:t xml:space="preserve"> В случае, если Единственный участник/Участник единственно принявший участие в аукционе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FD5B48" w:rsidRDefault="00FD5B48" w:rsidP="00FD5B48">
      <w:pPr>
        <w:autoSpaceDE w:val="0"/>
        <w:autoSpaceDN w:val="0"/>
        <w:adjustRightInd w:val="0"/>
        <w:rPr>
          <w:i/>
          <w:iCs/>
          <w:color w:val="000000"/>
          <w:sz w:val="22"/>
          <w:szCs w:val="22"/>
          <w:u w:val="single"/>
        </w:rPr>
      </w:pPr>
    </w:p>
    <w:p w:rsidR="00FD5B48" w:rsidRPr="00374712" w:rsidRDefault="00FD5B48" w:rsidP="00FD5B48">
      <w:pPr>
        <w:autoSpaceDE w:val="0"/>
        <w:autoSpaceDN w:val="0"/>
        <w:adjustRightInd w:val="0"/>
        <w:ind w:firstLine="567"/>
        <w:jc w:val="right"/>
        <w:rPr>
          <w:i/>
          <w:iCs/>
          <w:color w:val="000000"/>
          <w:sz w:val="22"/>
          <w:szCs w:val="22"/>
          <w:u w:val="single"/>
        </w:rPr>
      </w:pPr>
      <w:r w:rsidRPr="00374712">
        <w:rPr>
          <w:i/>
          <w:iCs/>
          <w:color w:val="000000"/>
          <w:sz w:val="22"/>
          <w:szCs w:val="22"/>
          <w:u w:val="single"/>
        </w:rPr>
        <w:t>Приложение 1</w:t>
      </w:r>
    </w:p>
    <w:p w:rsidR="00FD5B48" w:rsidRPr="00374712" w:rsidRDefault="00FD5B48" w:rsidP="00FD5B48">
      <w:pPr>
        <w:autoSpaceDE w:val="0"/>
        <w:autoSpaceDN w:val="0"/>
        <w:adjustRightInd w:val="0"/>
        <w:ind w:left="7513"/>
        <w:jc w:val="right"/>
        <w:rPr>
          <w:b/>
          <w:bCs/>
          <w:color w:val="000000"/>
          <w:sz w:val="22"/>
          <w:szCs w:val="22"/>
        </w:rPr>
      </w:pPr>
      <w:r w:rsidRPr="00374712">
        <w:rPr>
          <w:b/>
          <w:bCs/>
          <w:color w:val="000000"/>
          <w:sz w:val="22"/>
          <w:szCs w:val="22"/>
        </w:rPr>
        <w:t>Форма заявки</w:t>
      </w:r>
    </w:p>
    <w:p w:rsidR="00FD5B48" w:rsidRPr="00374712" w:rsidRDefault="00FD5B48" w:rsidP="00FD5B48">
      <w:pPr>
        <w:autoSpaceDE w:val="0"/>
        <w:autoSpaceDN w:val="0"/>
        <w:adjustRightInd w:val="0"/>
        <w:jc w:val="both"/>
        <w:rPr>
          <w:color w:val="000000"/>
          <w:sz w:val="22"/>
          <w:szCs w:val="22"/>
          <w:lang w:val="en-US"/>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FD5B48" w:rsidRPr="00374712" w:rsidTr="00C70198">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D5B48" w:rsidRPr="00374712" w:rsidRDefault="00FD5B48" w:rsidP="00C70198">
            <w:pPr>
              <w:autoSpaceDE w:val="0"/>
              <w:autoSpaceDN w:val="0"/>
              <w:adjustRightInd w:val="0"/>
              <w:jc w:val="center"/>
              <w:rPr>
                <w:color w:val="000000"/>
                <w:sz w:val="22"/>
                <w:szCs w:val="22"/>
                <w:u w:val="single"/>
              </w:rPr>
            </w:pPr>
            <w:r w:rsidRPr="00374712">
              <w:rPr>
                <w:color w:val="000000"/>
                <w:sz w:val="22"/>
                <w:szCs w:val="22"/>
                <w:u w:val="single"/>
              </w:rPr>
              <w:t>В Управление муниципальной собственности Администрации г. Переславля-Залесского</w:t>
            </w:r>
          </w:p>
          <w:p w:rsidR="00FD5B48" w:rsidRPr="00374712" w:rsidRDefault="00FD5B48" w:rsidP="00C70198">
            <w:pPr>
              <w:autoSpaceDE w:val="0"/>
              <w:autoSpaceDN w:val="0"/>
              <w:adjustRightInd w:val="0"/>
              <w:jc w:val="center"/>
              <w:rPr>
                <w:b/>
                <w:bCs/>
                <w:color w:val="000000"/>
                <w:sz w:val="22"/>
                <w:szCs w:val="22"/>
                <w:u w:val="single"/>
              </w:rPr>
            </w:pPr>
          </w:p>
          <w:p w:rsidR="00FD5B48" w:rsidRPr="00374712" w:rsidRDefault="00FD5B48" w:rsidP="00C70198">
            <w:pPr>
              <w:autoSpaceDE w:val="0"/>
              <w:autoSpaceDN w:val="0"/>
              <w:adjustRightInd w:val="0"/>
              <w:jc w:val="center"/>
              <w:rPr>
                <w:color w:val="000000"/>
                <w:sz w:val="22"/>
                <w:szCs w:val="22"/>
              </w:rPr>
            </w:pPr>
            <w:r w:rsidRPr="00374712">
              <w:rPr>
                <w:b/>
                <w:bCs/>
                <w:color w:val="000000"/>
                <w:sz w:val="22"/>
                <w:szCs w:val="22"/>
              </w:rPr>
              <w:t>ЗАЯВКА</w:t>
            </w:r>
          </w:p>
          <w:p w:rsidR="00FD5B48" w:rsidRPr="00374712" w:rsidRDefault="00FD5B48" w:rsidP="00C70198">
            <w:pPr>
              <w:autoSpaceDE w:val="0"/>
              <w:autoSpaceDN w:val="0"/>
              <w:adjustRightInd w:val="0"/>
              <w:jc w:val="center"/>
              <w:rPr>
                <w:b/>
                <w:bCs/>
                <w:color w:val="000000"/>
                <w:sz w:val="22"/>
                <w:szCs w:val="22"/>
              </w:rPr>
            </w:pPr>
            <w:r w:rsidRPr="00374712">
              <w:rPr>
                <w:b/>
                <w:bCs/>
                <w:color w:val="000000"/>
                <w:sz w:val="22"/>
                <w:szCs w:val="22"/>
              </w:rPr>
              <w:t>на участие в открытом аукционе на</w:t>
            </w:r>
            <w:r w:rsidRPr="00374712">
              <w:rPr>
                <w:color w:val="000000"/>
                <w:sz w:val="22"/>
                <w:szCs w:val="22"/>
              </w:rPr>
              <w:t xml:space="preserve"> </w:t>
            </w:r>
            <w:r w:rsidRPr="00374712">
              <w:rPr>
                <w:b/>
                <w:bCs/>
                <w:color w:val="000000"/>
                <w:sz w:val="22"/>
                <w:szCs w:val="22"/>
              </w:rPr>
              <w:t xml:space="preserve">право заключения </w:t>
            </w:r>
          </w:p>
          <w:p w:rsidR="00FD5B48" w:rsidRPr="00374712" w:rsidRDefault="00FD5B48" w:rsidP="00C70198">
            <w:pPr>
              <w:autoSpaceDE w:val="0"/>
              <w:autoSpaceDN w:val="0"/>
              <w:adjustRightInd w:val="0"/>
              <w:jc w:val="center"/>
              <w:rPr>
                <w:b/>
                <w:bCs/>
                <w:color w:val="000000"/>
                <w:sz w:val="22"/>
                <w:szCs w:val="22"/>
              </w:rPr>
            </w:pPr>
            <w:r w:rsidRPr="00374712">
              <w:rPr>
                <w:b/>
                <w:bCs/>
                <w:color w:val="000000"/>
                <w:sz w:val="22"/>
                <w:szCs w:val="22"/>
              </w:rPr>
              <w:t>договора купли-продажи земельного участка</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w:t>
            </w:r>
          </w:p>
          <w:p w:rsidR="00FD5B48" w:rsidRPr="00374712" w:rsidRDefault="00FD5B48" w:rsidP="00C70198">
            <w:pPr>
              <w:autoSpaceDE w:val="0"/>
              <w:autoSpaceDN w:val="0"/>
              <w:adjustRightInd w:val="0"/>
              <w:jc w:val="center"/>
              <w:rPr>
                <w:color w:val="000000"/>
                <w:sz w:val="22"/>
                <w:szCs w:val="22"/>
              </w:rPr>
            </w:pPr>
            <w:r w:rsidRPr="00374712">
              <w:rPr>
                <w:color w:val="000000"/>
                <w:sz w:val="22"/>
                <w:szCs w:val="22"/>
              </w:rPr>
              <w:t>адрес земельного участка</w:t>
            </w:r>
          </w:p>
          <w:p w:rsidR="00FD5B48" w:rsidRPr="00374712" w:rsidRDefault="00FD5B48" w:rsidP="00C70198">
            <w:pPr>
              <w:autoSpaceDE w:val="0"/>
              <w:autoSpaceDN w:val="0"/>
              <w:adjustRightInd w:val="0"/>
              <w:rPr>
                <w:color w:val="000000"/>
                <w:sz w:val="22"/>
                <w:szCs w:val="22"/>
              </w:rPr>
            </w:pPr>
            <w:r w:rsidRPr="00374712">
              <w:rPr>
                <w:color w:val="000000"/>
                <w:sz w:val="22"/>
                <w:szCs w:val="22"/>
              </w:rPr>
              <w:t>площадью _______________________ кадастровый номер __________________________________</w:t>
            </w:r>
          </w:p>
          <w:p w:rsidR="00FD5B48" w:rsidRPr="00374712" w:rsidRDefault="00FD5B48" w:rsidP="00C70198">
            <w:pPr>
              <w:autoSpaceDE w:val="0"/>
              <w:autoSpaceDN w:val="0"/>
              <w:adjustRightInd w:val="0"/>
              <w:rPr>
                <w:b/>
                <w:bCs/>
                <w:color w:val="000000"/>
                <w:sz w:val="22"/>
                <w:szCs w:val="22"/>
              </w:rPr>
            </w:pPr>
          </w:p>
          <w:p w:rsidR="00FD5B48" w:rsidRDefault="00FD5B48" w:rsidP="00C70198">
            <w:pPr>
              <w:autoSpaceDE w:val="0"/>
              <w:autoSpaceDN w:val="0"/>
              <w:adjustRightInd w:val="0"/>
              <w:rPr>
                <w:b/>
                <w:bCs/>
                <w:color w:val="000000"/>
                <w:sz w:val="22"/>
                <w:szCs w:val="22"/>
              </w:rPr>
            </w:pPr>
            <w:r w:rsidRPr="00374712">
              <w:rPr>
                <w:b/>
                <w:bCs/>
                <w:color w:val="000000"/>
                <w:sz w:val="22"/>
                <w:szCs w:val="22"/>
              </w:rPr>
              <w:t>Сведения об участнике открытого аукциона:</w:t>
            </w:r>
          </w:p>
          <w:p w:rsidR="00FD5B48" w:rsidRPr="00374712" w:rsidRDefault="00FD5B48" w:rsidP="00C70198">
            <w:pPr>
              <w:autoSpaceDE w:val="0"/>
              <w:autoSpaceDN w:val="0"/>
              <w:adjustRightInd w:val="0"/>
              <w:rPr>
                <w:b/>
                <w:bCs/>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w:t>
            </w:r>
          </w:p>
          <w:p w:rsidR="00FD5B48" w:rsidRPr="00374712" w:rsidRDefault="00FD5B48" w:rsidP="00C70198">
            <w:pPr>
              <w:autoSpaceDE w:val="0"/>
              <w:autoSpaceDN w:val="0"/>
              <w:adjustRightInd w:val="0"/>
              <w:jc w:val="center"/>
              <w:rPr>
                <w:color w:val="000000"/>
                <w:sz w:val="22"/>
                <w:szCs w:val="22"/>
              </w:rPr>
            </w:pPr>
            <w:r>
              <w:rPr>
                <w:color w:val="000000"/>
                <w:sz w:val="22"/>
                <w:szCs w:val="22"/>
              </w:rPr>
              <w:t>Ф.И.О.</w:t>
            </w:r>
          </w:p>
          <w:p w:rsidR="00FD5B48" w:rsidRPr="00374712" w:rsidRDefault="00FD5B48" w:rsidP="00C70198">
            <w:pPr>
              <w:autoSpaceDE w:val="0"/>
              <w:autoSpaceDN w:val="0"/>
              <w:adjustRightInd w:val="0"/>
              <w:rPr>
                <w:color w:val="000000"/>
                <w:sz w:val="22"/>
                <w:szCs w:val="22"/>
              </w:rPr>
            </w:pPr>
            <w:r>
              <w:rPr>
                <w:color w:val="000000"/>
                <w:sz w:val="22"/>
                <w:szCs w:val="22"/>
              </w:rPr>
              <w:t>Паспорт: ____________</w:t>
            </w:r>
            <w:r w:rsidRPr="00374712">
              <w:rPr>
                <w:color w:val="000000"/>
                <w:sz w:val="22"/>
                <w:szCs w:val="22"/>
              </w:rPr>
              <w:t>______выдан__________________________________________________________</w:t>
            </w:r>
          </w:p>
          <w:p w:rsidR="00FD5B48" w:rsidRPr="00374712" w:rsidRDefault="00FD5B48" w:rsidP="00C70198">
            <w:pPr>
              <w:autoSpaceDE w:val="0"/>
              <w:autoSpaceDN w:val="0"/>
              <w:adjustRightInd w:val="0"/>
              <w:jc w:val="center"/>
              <w:rPr>
                <w:color w:val="000000"/>
                <w:sz w:val="22"/>
                <w:szCs w:val="22"/>
              </w:rPr>
            </w:pPr>
            <w:r w:rsidRPr="00374712">
              <w:rPr>
                <w:color w:val="000000"/>
                <w:sz w:val="22"/>
                <w:szCs w:val="22"/>
              </w:rPr>
              <w:t>фактический адрес заявителя</w:t>
            </w:r>
          </w:p>
          <w:p w:rsidR="00FD5B48" w:rsidRPr="00374712" w:rsidRDefault="00FD5B48" w:rsidP="00C70198">
            <w:pPr>
              <w:autoSpaceDE w:val="0"/>
              <w:autoSpaceDN w:val="0"/>
              <w:adjustRightInd w:val="0"/>
              <w:rPr>
                <w:color w:val="000000"/>
                <w:sz w:val="22"/>
                <w:szCs w:val="22"/>
              </w:rPr>
            </w:pPr>
            <w:r w:rsidRPr="00374712">
              <w:rPr>
                <w:color w:val="000000"/>
                <w:sz w:val="22"/>
                <w:szCs w:val="22"/>
              </w:rPr>
              <w:t>Зарегистрирован по адресу: ________________________________________________________________________________________</w:t>
            </w:r>
          </w:p>
          <w:p w:rsidR="00FD5B48" w:rsidRPr="00374712" w:rsidRDefault="00FD5B48"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Телефон (факс) для связи: _______________________________________________________________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Реквизиты и паспортные данные представителя</w:t>
            </w:r>
            <w:r>
              <w:rPr>
                <w:color w:val="000000"/>
                <w:sz w:val="22"/>
                <w:szCs w:val="22"/>
              </w:rPr>
              <w:t xml:space="preserve"> </w:t>
            </w:r>
            <w:r w:rsidRPr="00374712">
              <w:rPr>
                <w:color w:val="000000"/>
                <w:sz w:val="22"/>
                <w:szCs w:val="22"/>
              </w:rPr>
              <w:t>заявителя</w:t>
            </w:r>
          </w:p>
          <w:p w:rsidR="00FD5B48" w:rsidRPr="00374712" w:rsidRDefault="00FD5B48"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_______________________________________________________________________________________</w:t>
            </w:r>
          </w:p>
          <w:p w:rsidR="00FD5B48" w:rsidRPr="00374712" w:rsidRDefault="00FD5B48" w:rsidP="00C70198">
            <w:pPr>
              <w:autoSpaceDE w:val="0"/>
              <w:autoSpaceDN w:val="0"/>
              <w:adjustRightInd w:val="0"/>
              <w:jc w:val="center"/>
              <w:rPr>
                <w:color w:val="000000"/>
                <w:sz w:val="22"/>
                <w:szCs w:val="22"/>
              </w:rPr>
            </w:pPr>
            <w:r w:rsidRPr="00374712">
              <w:rPr>
                <w:color w:val="000000"/>
                <w:sz w:val="22"/>
                <w:szCs w:val="22"/>
              </w:rPr>
              <w:t xml:space="preserve">Ф.И.О. </w:t>
            </w:r>
          </w:p>
          <w:p w:rsidR="00FD5B48" w:rsidRPr="00374712" w:rsidRDefault="00FD5B48" w:rsidP="00C70198">
            <w:pPr>
              <w:autoSpaceDE w:val="0"/>
              <w:autoSpaceDN w:val="0"/>
              <w:adjustRightInd w:val="0"/>
              <w:rPr>
                <w:color w:val="000000"/>
                <w:sz w:val="22"/>
                <w:szCs w:val="22"/>
              </w:rPr>
            </w:pPr>
            <w:r w:rsidRPr="00374712">
              <w:rPr>
                <w:color w:val="000000"/>
                <w:sz w:val="22"/>
                <w:szCs w:val="22"/>
              </w:rPr>
              <w:t>Паспорт: ________________________выдан___________</w:t>
            </w:r>
            <w:r>
              <w:rPr>
                <w:color w:val="000000"/>
                <w:sz w:val="22"/>
                <w:szCs w:val="22"/>
              </w:rPr>
              <w:t>__________</w:t>
            </w:r>
            <w:r w:rsidRPr="00374712">
              <w:rPr>
                <w:color w:val="000000"/>
                <w:sz w:val="22"/>
                <w:szCs w:val="22"/>
              </w:rPr>
              <w:t>_____________________________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Зарегистрирован по адресу: ________________________________________________________________________________________</w:t>
            </w:r>
          </w:p>
          <w:p w:rsidR="00FD5B48" w:rsidRPr="00374712" w:rsidRDefault="00FD5B48"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________________________________________________________________________________________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Договор поручения (доверенность) №___________________ от «____»___________20__года</w:t>
            </w:r>
          </w:p>
          <w:p w:rsidR="00FD5B48" w:rsidRPr="00374712" w:rsidRDefault="00FD5B48" w:rsidP="00C70198">
            <w:pPr>
              <w:autoSpaceDE w:val="0"/>
              <w:autoSpaceDN w:val="0"/>
              <w:adjustRightInd w:val="0"/>
              <w:rPr>
                <w:sz w:val="22"/>
                <w:szCs w:val="22"/>
              </w:rPr>
            </w:pPr>
          </w:p>
        </w:tc>
      </w:tr>
      <w:tr w:rsidR="00FD5B48" w:rsidRPr="00374712" w:rsidTr="00C70198">
        <w:trPr>
          <w:trHeight w:val="1080"/>
        </w:trPr>
        <w:tc>
          <w:tcPr>
            <w:tcW w:w="6058" w:type="dxa"/>
            <w:tcBorders>
              <w:top w:val="nil"/>
              <w:left w:val="single" w:sz="9" w:space="0" w:color="000000"/>
              <w:bottom w:val="single" w:sz="9" w:space="0" w:color="000000"/>
              <w:right w:val="nil"/>
            </w:tcBorders>
            <w:shd w:val="clear" w:color="000000" w:fill="FFFFFF"/>
          </w:tcPr>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Подпись заявителя</w:t>
            </w:r>
          </w:p>
          <w:p w:rsidR="00FD5B48" w:rsidRPr="00374712" w:rsidRDefault="00FD5B48" w:rsidP="00C70198">
            <w:pPr>
              <w:autoSpaceDE w:val="0"/>
              <w:autoSpaceDN w:val="0"/>
              <w:adjustRightInd w:val="0"/>
              <w:rPr>
                <w:color w:val="000000"/>
                <w:sz w:val="22"/>
                <w:szCs w:val="22"/>
              </w:rPr>
            </w:pPr>
            <w:r w:rsidRPr="00374712">
              <w:rPr>
                <w:color w:val="000000"/>
                <w:sz w:val="22"/>
                <w:szCs w:val="22"/>
              </w:rPr>
              <w:t>(представителя) ___________________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ind w:firstLine="1796"/>
              <w:rPr>
                <w:color w:val="000000"/>
                <w:sz w:val="22"/>
                <w:szCs w:val="22"/>
              </w:rPr>
            </w:pPr>
            <w:r w:rsidRPr="00374712">
              <w:rPr>
                <w:color w:val="000000"/>
                <w:sz w:val="22"/>
                <w:szCs w:val="22"/>
              </w:rPr>
              <w:t>М.П.</w:t>
            </w:r>
          </w:p>
          <w:p w:rsidR="00FD5B48" w:rsidRPr="00374712" w:rsidRDefault="00FD5B48" w:rsidP="00C70198">
            <w:pPr>
              <w:autoSpaceDE w:val="0"/>
              <w:autoSpaceDN w:val="0"/>
              <w:adjustRightInd w:val="0"/>
              <w:rPr>
                <w:sz w:val="22"/>
                <w:szCs w:val="22"/>
              </w:rPr>
            </w:pPr>
          </w:p>
        </w:tc>
        <w:tc>
          <w:tcPr>
            <w:tcW w:w="4742" w:type="dxa"/>
            <w:tcBorders>
              <w:top w:val="nil"/>
              <w:left w:val="nil"/>
              <w:bottom w:val="single" w:sz="9" w:space="0" w:color="000000"/>
              <w:right w:val="single" w:sz="9" w:space="0" w:color="000000"/>
            </w:tcBorders>
            <w:shd w:val="clear" w:color="000000" w:fill="FFFFFF"/>
          </w:tcPr>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lang w:val="en-US"/>
              </w:rPr>
              <w:t>«_____»____________________20__</w:t>
            </w:r>
            <w:r w:rsidRPr="00374712">
              <w:rPr>
                <w:color w:val="000000"/>
                <w:sz w:val="22"/>
                <w:szCs w:val="22"/>
              </w:rPr>
              <w:t>года</w:t>
            </w:r>
          </w:p>
          <w:p w:rsidR="00FD5B48" w:rsidRPr="00374712" w:rsidRDefault="00FD5B48" w:rsidP="00C70198">
            <w:pPr>
              <w:autoSpaceDE w:val="0"/>
              <w:autoSpaceDN w:val="0"/>
              <w:adjustRightInd w:val="0"/>
              <w:rPr>
                <w:color w:val="000000"/>
                <w:sz w:val="22"/>
                <w:szCs w:val="22"/>
                <w:lang w:val="en-US"/>
              </w:rPr>
            </w:pPr>
          </w:p>
          <w:p w:rsidR="00FD5B48" w:rsidRPr="00374712" w:rsidRDefault="00FD5B48" w:rsidP="00C70198">
            <w:pPr>
              <w:autoSpaceDE w:val="0"/>
              <w:autoSpaceDN w:val="0"/>
              <w:adjustRightInd w:val="0"/>
              <w:rPr>
                <w:sz w:val="22"/>
                <w:szCs w:val="22"/>
                <w:lang w:val="en-US"/>
              </w:rPr>
            </w:pPr>
          </w:p>
        </w:tc>
      </w:tr>
      <w:tr w:rsidR="00FD5B48" w:rsidRPr="00374712" w:rsidTr="00C70198">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D5B48" w:rsidRPr="00374712" w:rsidRDefault="00FD5B48" w:rsidP="00C70198">
            <w:pPr>
              <w:autoSpaceDE w:val="0"/>
              <w:autoSpaceDN w:val="0"/>
              <w:adjustRightInd w:val="0"/>
              <w:rPr>
                <w:b/>
                <w:bCs/>
                <w:color w:val="000000"/>
                <w:sz w:val="22"/>
                <w:szCs w:val="22"/>
              </w:rPr>
            </w:pPr>
          </w:p>
          <w:p w:rsidR="00FD5B48" w:rsidRPr="00374712" w:rsidRDefault="00FD5B48" w:rsidP="00C70198">
            <w:pPr>
              <w:autoSpaceDE w:val="0"/>
              <w:autoSpaceDN w:val="0"/>
              <w:adjustRightInd w:val="0"/>
              <w:rPr>
                <w:b/>
                <w:bCs/>
                <w:color w:val="000000"/>
                <w:sz w:val="22"/>
                <w:szCs w:val="22"/>
              </w:rPr>
            </w:pPr>
            <w:r w:rsidRPr="00374712">
              <w:rPr>
                <w:b/>
                <w:bCs/>
                <w:color w:val="000000"/>
                <w:sz w:val="22"/>
                <w:szCs w:val="22"/>
              </w:rPr>
              <w:t>Принимая решение об участии в открытом аукционе, обязуюсь:</w:t>
            </w:r>
          </w:p>
          <w:p w:rsidR="00FD5B48" w:rsidRPr="00374712" w:rsidRDefault="00FD5B48" w:rsidP="00C70198">
            <w:pPr>
              <w:autoSpaceDE w:val="0"/>
              <w:autoSpaceDN w:val="0"/>
              <w:adjustRightInd w:val="0"/>
              <w:rPr>
                <w:color w:val="000000"/>
                <w:sz w:val="22"/>
                <w:szCs w:val="22"/>
              </w:rPr>
            </w:pPr>
            <w:r w:rsidRPr="00374712">
              <w:rPr>
                <w:color w:val="000000"/>
                <w:sz w:val="22"/>
                <w:szCs w:val="22"/>
              </w:rPr>
              <w:t>Соблюдать условия и порядок проведения аукциона, содержащиеся в Извещении о проведении аукциона;</w:t>
            </w:r>
          </w:p>
          <w:p w:rsidR="00FD5B48" w:rsidRPr="00374712" w:rsidRDefault="00FD5B48" w:rsidP="00C70198">
            <w:pPr>
              <w:autoSpaceDE w:val="0"/>
              <w:autoSpaceDN w:val="0"/>
              <w:adjustRightInd w:val="0"/>
              <w:rPr>
                <w:color w:val="000000"/>
                <w:sz w:val="22"/>
                <w:szCs w:val="22"/>
              </w:rPr>
            </w:pPr>
            <w:r w:rsidRPr="00374712">
              <w:rPr>
                <w:color w:val="000000"/>
                <w:sz w:val="22"/>
                <w:szCs w:val="22"/>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FD5B48" w:rsidRPr="00374712" w:rsidRDefault="00FD5B48" w:rsidP="00C70198">
            <w:pPr>
              <w:autoSpaceDE w:val="0"/>
              <w:autoSpaceDN w:val="0"/>
              <w:adjustRightInd w:val="0"/>
              <w:rPr>
                <w:color w:val="000000"/>
                <w:sz w:val="22"/>
                <w:szCs w:val="22"/>
              </w:rPr>
            </w:pPr>
            <w:r w:rsidRPr="00374712">
              <w:rPr>
                <w:color w:val="000000"/>
                <w:sz w:val="22"/>
                <w:szCs w:val="22"/>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FD5B48" w:rsidRPr="00374712" w:rsidRDefault="00FD5B48" w:rsidP="00C70198">
            <w:pPr>
              <w:autoSpaceDE w:val="0"/>
              <w:autoSpaceDN w:val="0"/>
              <w:adjustRightInd w:val="0"/>
              <w:ind w:firstLine="531"/>
              <w:jc w:val="both"/>
              <w:rPr>
                <w:b/>
                <w:bCs/>
                <w:color w:val="000000"/>
                <w:sz w:val="22"/>
                <w:szCs w:val="22"/>
              </w:rPr>
            </w:pPr>
            <w:r w:rsidRPr="00374712">
              <w:rPr>
                <w:b/>
                <w:bCs/>
                <w:color w:val="000000"/>
                <w:sz w:val="22"/>
                <w:szCs w:val="22"/>
              </w:rPr>
              <w:t>Заявителю известно:</w:t>
            </w:r>
          </w:p>
          <w:p w:rsidR="00FD5B48" w:rsidRPr="00374712" w:rsidRDefault="00FD5B48" w:rsidP="00C70198">
            <w:pPr>
              <w:autoSpaceDE w:val="0"/>
              <w:autoSpaceDN w:val="0"/>
              <w:adjustRightInd w:val="0"/>
              <w:ind w:firstLine="531"/>
              <w:jc w:val="both"/>
              <w:rPr>
                <w:b/>
                <w:bCs/>
                <w:color w:val="000000"/>
                <w:sz w:val="22"/>
                <w:szCs w:val="22"/>
              </w:rPr>
            </w:pPr>
            <w:r w:rsidRPr="00374712">
              <w:rPr>
                <w:color w:val="000000"/>
                <w:sz w:val="22"/>
                <w:szCs w:val="22"/>
              </w:rPr>
              <w:t>-</w:t>
            </w:r>
            <w:r w:rsidRPr="00374712">
              <w:rPr>
                <w:b/>
                <w:bCs/>
                <w:color w:val="000000"/>
                <w:sz w:val="22"/>
                <w:szCs w:val="22"/>
              </w:rPr>
              <w:t xml:space="preserve"> </w:t>
            </w:r>
            <w:r w:rsidRPr="00374712">
              <w:rPr>
                <w:color w:val="000000"/>
                <w:sz w:val="22"/>
                <w:szCs w:val="22"/>
              </w:rPr>
              <w:t>фактическое состояние и технические характеристики Объекта аукциона (п.1.),</w:t>
            </w:r>
            <w:r w:rsidRPr="00374712">
              <w:rPr>
                <w:b/>
                <w:bCs/>
                <w:color w:val="000000"/>
                <w:sz w:val="22"/>
                <w:szCs w:val="22"/>
              </w:rPr>
              <w:t xml:space="preserve"> и он не имеет претензий к ним;</w:t>
            </w:r>
          </w:p>
          <w:p w:rsidR="00FD5B48" w:rsidRPr="00374712" w:rsidRDefault="00FD5B48" w:rsidP="00C70198">
            <w:pPr>
              <w:autoSpaceDE w:val="0"/>
              <w:autoSpaceDN w:val="0"/>
              <w:adjustRightInd w:val="0"/>
              <w:ind w:firstLine="531"/>
              <w:jc w:val="both"/>
              <w:rPr>
                <w:color w:val="000000"/>
                <w:sz w:val="22"/>
                <w:szCs w:val="22"/>
              </w:rPr>
            </w:pPr>
            <w:r w:rsidRPr="00374712">
              <w:rPr>
                <w:color w:val="000000"/>
                <w:sz w:val="22"/>
                <w:szCs w:val="22"/>
              </w:rPr>
              <w:t>- заявитель</w:t>
            </w:r>
            <w:r w:rsidRPr="00374712">
              <w:rPr>
                <w:b/>
                <w:bCs/>
                <w:color w:val="000000"/>
                <w:sz w:val="22"/>
                <w:szCs w:val="22"/>
              </w:rPr>
              <w:t xml:space="preserve"> </w:t>
            </w:r>
            <w:r w:rsidRPr="00374712">
              <w:rPr>
                <w:color w:val="000000"/>
                <w:sz w:val="22"/>
                <w:szCs w:val="22"/>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FD5B48" w:rsidRPr="00374712" w:rsidRDefault="00FD5B48" w:rsidP="00C70198">
            <w:pPr>
              <w:autoSpaceDE w:val="0"/>
              <w:autoSpaceDN w:val="0"/>
              <w:adjustRightInd w:val="0"/>
              <w:ind w:firstLine="531"/>
              <w:jc w:val="both"/>
              <w:rPr>
                <w:b/>
                <w:bCs/>
                <w:color w:val="000000"/>
                <w:sz w:val="22"/>
                <w:szCs w:val="22"/>
              </w:rPr>
            </w:pPr>
            <w:r w:rsidRPr="00374712">
              <w:rPr>
                <w:color w:val="000000"/>
                <w:sz w:val="22"/>
                <w:szCs w:val="22"/>
              </w:rPr>
              <w:t>-</w:t>
            </w:r>
            <w:r w:rsidRPr="00374712">
              <w:rPr>
                <w:b/>
                <w:bCs/>
                <w:color w:val="000000"/>
                <w:sz w:val="22"/>
                <w:szCs w:val="22"/>
              </w:rPr>
              <w:t xml:space="preserve"> </w:t>
            </w:r>
            <w:r w:rsidRPr="00374712">
              <w:rPr>
                <w:color w:val="000000"/>
                <w:sz w:val="22"/>
                <w:szCs w:val="22"/>
              </w:rPr>
              <w:t>ответственность за достоверность представленных документов и информации несет Заявитель;</w:t>
            </w:r>
          </w:p>
          <w:p w:rsidR="00FD5B48" w:rsidRPr="00374712" w:rsidRDefault="00FD5B48" w:rsidP="00C70198">
            <w:pPr>
              <w:autoSpaceDE w:val="0"/>
              <w:autoSpaceDN w:val="0"/>
              <w:adjustRightInd w:val="0"/>
              <w:ind w:firstLine="531"/>
              <w:jc w:val="both"/>
              <w:rPr>
                <w:color w:val="000000"/>
                <w:sz w:val="22"/>
                <w:szCs w:val="22"/>
              </w:rPr>
            </w:pPr>
            <w:r w:rsidRPr="00374712">
              <w:rPr>
                <w:color w:val="000000"/>
                <w:sz w:val="22"/>
                <w:szCs w:val="22"/>
              </w:rPr>
              <w:t>- в</w:t>
            </w:r>
            <w:r w:rsidRPr="00374712">
              <w:rPr>
                <w:b/>
                <w:bCs/>
                <w:color w:val="000000"/>
                <w:sz w:val="22"/>
                <w:szCs w:val="22"/>
              </w:rPr>
              <w:t xml:space="preserve"> </w:t>
            </w:r>
            <w:r w:rsidRPr="00374712">
              <w:rPr>
                <w:color w:val="000000"/>
                <w:sz w:val="22"/>
                <w:szCs w:val="22"/>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FD5B48" w:rsidRPr="00374712" w:rsidRDefault="00FD5B48" w:rsidP="00C70198">
            <w:pPr>
              <w:autoSpaceDE w:val="0"/>
              <w:autoSpaceDN w:val="0"/>
              <w:adjustRightInd w:val="0"/>
              <w:ind w:firstLine="531"/>
              <w:jc w:val="both"/>
              <w:rPr>
                <w:sz w:val="22"/>
                <w:szCs w:val="22"/>
              </w:rPr>
            </w:pPr>
            <w:r w:rsidRPr="00374712">
              <w:rPr>
                <w:color w:val="000000"/>
                <w:sz w:val="22"/>
                <w:szCs w:val="22"/>
              </w:rPr>
              <w:t xml:space="preserve">Заявитель ознакомлен надлежащим образом и ему понятны порядок проведения аукциона, порядок </w:t>
            </w:r>
            <w:r w:rsidRPr="00374712">
              <w:rPr>
                <w:sz w:val="22"/>
                <w:szCs w:val="22"/>
              </w:rPr>
              <w:t>внесения задатка, извещение о проведении аукциона и проект договора купли-продажи.</w:t>
            </w:r>
          </w:p>
          <w:p w:rsidR="00FD5B48" w:rsidRPr="00374712" w:rsidRDefault="00FD5B48" w:rsidP="00C70198">
            <w:pPr>
              <w:autoSpaceDE w:val="0"/>
              <w:autoSpaceDN w:val="0"/>
              <w:adjustRightInd w:val="0"/>
              <w:ind w:firstLine="531"/>
              <w:jc w:val="both"/>
              <w:rPr>
                <w:sz w:val="22"/>
                <w:szCs w:val="22"/>
              </w:rPr>
            </w:pPr>
            <w:r w:rsidRPr="00374712">
              <w:rPr>
                <w:sz w:val="22"/>
                <w:szCs w:val="22"/>
              </w:rPr>
              <w:t>Заявитель подтверждает внесение на счет УМС администрации г. Переславля-Залесского суммы задатка в размере</w:t>
            </w:r>
          </w:p>
          <w:p w:rsidR="00FD5B48" w:rsidRPr="00374712" w:rsidRDefault="00FD5B48" w:rsidP="00C70198">
            <w:pPr>
              <w:autoSpaceDE w:val="0"/>
              <w:autoSpaceDN w:val="0"/>
              <w:adjustRightInd w:val="0"/>
              <w:rPr>
                <w:sz w:val="22"/>
                <w:szCs w:val="22"/>
              </w:rPr>
            </w:pPr>
            <w:r w:rsidRPr="00374712">
              <w:rPr>
                <w:sz w:val="22"/>
                <w:szCs w:val="22"/>
              </w:rPr>
              <w:t>_____________________________________________________________________________________</w:t>
            </w:r>
          </w:p>
          <w:p w:rsidR="00FD5B48" w:rsidRPr="00374712" w:rsidRDefault="00FD5B48" w:rsidP="00C70198">
            <w:pPr>
              <w:autoSpaceDE w:val="0"/>
              <w:autoSpaceDN w:val="0"/>
              <w:adjustRightInd w:val="0"/>
              <w:jc w:val="center"/>
              <w:rPr>
                <w:sz w:val="22"/>
                <w:szCs w:val="22"/>
              </w:rPr>
            </w:pPr>
            <w:r w:rsidRPr="00374712">
              <w:rPr>
                <w:sz w:val="22"/>
                <w:szCs w:val="22"/>
              </w:rPr>
              <w:t>сумма прописью и цифрами</w:t>
            </w:r>
          </w:p>
          <w:p w:rsidR="00FD5B48" w:rsidRPr="00374712" w:rsidRDefault="00FD5B48" w:rsidP="00C70198">
            <w:pPr>
              <w:autoSpaceDE w:val="0"/>
              <w:autoSpaceDN w:val="0"/>
              <w:adjustRightInd w:val="0"/>
              <w:rPr>
                <w:sz w:val="22"/>
                <w:szCs w:val="22"/>
              </w:rPr>
            </w:pPr>
            <w:r w:rsidRPr="00374712">
              <w:rPr>
                <w:sz w:val="22"/>
                <w:szCs w:val="22"/>
              </w:rPr>
              <w:t>__________________________________________________________________________________________________________________________________________________________________________</w:t>
            </w:r>
          </w:p>
          <w:p w:rsidR="00FD5B48" w:rsidRPr="00374712" w:rsidRDefault="00FD5B48" w:rsidP="00C70198">
            <w:pPr>
              <w:autoSpaceDE w:val="0"/>
              <w:autoSpaceDN w:val="0"/>
              <w:adjustRightInd w:val="0"/>
              <w:rPr>
                <w:sz w:val="22"/>
                <w:szCs w:val="22"/>
              </w:rPr>
            </w:pPr>
            <w:r w:rsidRPr="00374712">
              <w:rPr>
                <w:sz w:val="22"/>
                <w:szCs w:val="22"/>
              </w:rPr>
              <w:t>Платежные реквизиты счета в банке, на который возвращается задаток:</w:t>
            </w:r>
          </w:p>
          <w:p w:rsidR="00FD5B48" w:rsidRPr="00374712" w:rsidRDefault="00FD5B48" w:rsidP="00C70198">
            <w:pPr>
              <w:autoSpaceDE w:val="0"/>
              <w:autoSpaceDN w:val="0"/>
              <w:adjustRightInd w:val="0"/>
              <w:rPr>
                <w:sz w:val="22"/>
                <w:szCs w:val="22"/>
              </w:rPr>
            </w:pPr>
            <w:r w:rsidRPr="00374712">
              <w:rPr>
                <w:sz w:val="22"/>
                <w:szCs w:val="22"/>
              </w:rPr>
              <w:t>Получатель____________________________________________________________________________</w:t>
            </w:r>
          </w:p>
          <w:p w:rsidR="00FD5B48" w:rsidRPr="00374712" w:rsidRDefault="00FD5B48" w:rsidP="00C70198">
            <w:pPr>
              <w:autoSpaceDE w:val="0"/>
              <w:autoSpaceDN w:val="0"/>
              <w:adjustRightInd w:val="0"/>
              <w:spacing w:before="60"/>
              <w:jc w:val="both"/>
              <w:rPr>
                <w:sz w:val="22"/>
                <w:szCs w:val="22"/>
              </w:rPr>
            </w:pPr>
            <w:r w:rsidRPr="00374712">
              <w:rPr>
                <w:sz w:val="22"/>
                <w:szCs w:val="22"/>
              </w:rPr>
              <w:t>ИНН_________________________КПП______________________________</w:t>
            </w:r>
          </w:p>
          <w:p w:rsidR="00FD5B48" w:rsidRPr="00374712" w:rsidRDefault="00FD5B48" w:rsidP="00C70198">
            <w:pPr>
              <w:autoSpaceDE w:val="0"/>
              <w:autoSpaceDN w:val="0"/>
              <w:adjustRightInd w:val="0"/>
              <w:spacing w:before="60"/>
              <w:jc w:val="both"/>
              <w:rPr>
                <w:sz w:val="22"/>
                <w:szCs w:val="22"/>
              </w:rPr>
            </w:pPr>
            <w:r w:rsidRPr="00374712">
              <w:rPr>
                <w:sz w:val="22"/>
                <w:szCs w:val="22"/>
              </w:rPr>
              <w:t>Банк____________________________________________________________</w:t>
            </w:r>
          </w:p>
          <w:p w:rsidR="00FD5B48" w:rsidRPr="00374712" w:rsidRDefault="00FD5B48" w:rsidP="00C70198">
            <w:pPr>
              <w:autoSpaceDE w:val="0"/>
              <w:autoSpaceDN w:val="0"/>
              <w:adjustRightInd w:val="0"/>
              <w:spacing w:before="60"/>
              <w:jc w:val="both"/>
              <w:rPr>
                <w:sz w:val="22"/>
                <w:szCs w:val="22"/>
              </w:rPr>
            </w:pPr>
            <w:r w:rsidRPr="00374712">
              <w:rPr>
                <w:sz w:val="22"/>
                <w:szCs w:val="22"/>
              </w:rPr>
              <w:t>р/сч__________________________________________________________БИК___________________</w:t>
            </w:r>
          </w:p>
          <w:p w:rsidR="00FD5B48" w:rsidRPr="00374712" w:rsidRDefault="00FD5B48" w:rsidP="00C70198">
            <w:pPr>
              <w:autoSpaceDE w:val="0"/>
              <w:autoSpaceDN w:val="0"/>
              <w:adjustRightInd w:val="0"/>
              <w:rPr>
                <w:sz w:val="22"/>
                <w:szCs w:val="22"/>
              </w:rPr>
            </w:pPr>
            <w:r w:rsidRPr="00374712">
              <w:rPr>
                <w:sz w:val="22"/>
                <w:szCs w:val="22"/>
              </w:rPr>
              <w:t>корр.счет_____________________________________________________________________________</w:t>
            </w:r>
          </w:p>
          <w:p w:rsidR="00FD5B48" w:rsidRPr="00374712" w:rsidRDefault="00FD5B48" w:rsidP="00C70198">
            <w:pPr>
              <w:autoSpaceDE w:val="0"/>
              <w:autoSpaceDN w:val="0"/>
              <w:adjustRightInd w:val="0"/>
              <w:rPr>
                <w:sz w:val="22"/>
                <w:szCs w:val="22"/>
              </w:rPr>
            </w:pPr>
          </w:p>
          <w:p w:rsidR="00FD5B48" w:rsidRPr="00374712" w:rsidRDefault="00FD5B48" w:rsidP="00C70198">
            <w:pPr>
              <w:autoSpaceDE w:val="0"/>
              <w:autoSpaceDN w:val="0"/>
              <w:adjustRightInd w:val="0"/>
              <w:rPr>
                <w:color w:val="000000"/>
                <w:sz w:val="22"/>
                <w:szCs w:val="22"/>
              </w:rPr>
            </w:pPr>
            <w:r w:rsidRPr="00374712">
              <w:rPr>
                <w:sz w:val="22"/>
                <w:szCs w:val="22"/>
              </w:rPr>
              <w:t xml:space="preserve">В соответствии с Федеральным законом от 27.07.2006 г. №152-ФЗ «О персональных данных», подавая </w:t>
            </w:r>
            <w:r w:rsidRPr="00374712">
              <w:rPr>
                <w:color w:val="000000"/>
                <w:sz w:val="22"/>
                <w:szCs w:val="22"/>
              </w:rPr>
              <w:t>Заявку, Заявитель дает согласие на обработку персональных данных, указанных в представленных документах и информации.</w:t>
            </w:r>
          </w:p>
          <w:p w:rsidR="00FD5B48" w:rsidRPr="00374712" w:rsidRDefault="00FD5B48" w:rsidP="00C70198">
            <w:pPr>
              <w:autoSpaceDE w:val="0"/>
              <w:autoSpaceDN w:val="0"/>
              <w:adjustRightInd w:val="0"/>
              <w:rPr>
                <w:sz w:val="22"/>
                <w:szCs w:val="22"/>
              </w:rPr>
            </w:pPr>
          </w:p>
        </w:tc>
      </w:tr>
      <w:tr w:rsidR="00FD5B48" w:rsidRPr="00374712" w:rsidTr="00C70198">
        <w:trPr>
          <w:trHeight w:val="2120"/>
        </w:trPr>
        <w:tc>
          <w:tcPr>
            <w:tcW w:w="6058" w:type="dxa"/>
            <w:tcBorders>
              <w:top w:val="nil"/>
              <w:left w:val="single" w:sz="9" w:space="0" w:color="000000"/>
              <w:bottom w:val="nil"/>
              <w:right w:val="nil"/>
            </w:tcBorders>
            <w:shd w:val="clear" w:color="000000" w:fill="FFFFFF"/>
          </w:tcPr>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Подпись заявителя</w:t>
            </w:r>
          </w:p>
          <w:p w:rsidR="00FD5B48" w:rsidRPr="00374712" w:rsidRDefault="00FD5B48" w:rsidP="00C70198">
            <w:pPr>
              <w:autoSpaceDE w:val="0"/>
              <w:autoSpaceDN w:val="0"/>
              <w:adjustRightInd w:val="0"/>
              <w:rPr>
                <w:color w:val="000000"/>
                <w:sz w:val="22"/>
                <w:szCs w:val="22"/>
              </w:rPr>
            </w:pPr>
            <w:r w:rsidRPr="00374712">
              <w:rPr>
                <w:color w:val="000000"/>
                <w:sz w:val="22"/>
                <w:szCs w:val="22"/>
              </w:rPr>
              <w:t>(представителя) __________________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ind w:firstLine="1796"/>
              <w:rPr>
                <w:sz w:val="22"/>
                <w:szCs w:val="22"/>
              </w:rPr>
            </w:pPr>
            <w:r w:rsidRPr="00374712">
              <w:rPr>
                <w:color w:val="000000"/>
                <w:sz w:val="22"/>
                <w:szCs w:val="22"/>
              </w:rPr>
              <w:t>М.П.</w:t>
            </w:r>
          </w:p>
        </w:tc>
        <w:tc>
          <w:tcPr>
            <w:tcW w:w="4742" w:type="dxa"/>
            <w:tcBorders>
              <w:top w:val="nil"/>
              <w:left w:val="nil"/>
              <w:bottom w:val="nil"/>
              <w:right w:val="single" w:sz="9" w:space="0" w:color="000000"/>
            </w:tcBorders>
            <w:shd w:val="clear" w:color="000000" w:fill="FFFFFF"/>
          </w:tcPr>
          <w:p w:rsidR="00FD5B48" w:rsidRPr="00374712" w:rsidRDefault="00FD5B48" w:rsidP="00C70198">
            <w:pPr>
              <w:autoSpaceDE w:val="0"/>
              <w:autoSpaceDN w:val="0"/>
              <w:adjustRightInd w:val="0"/>
              <w:rPr>
                <w:sz w:val="22"/>
                <w:szCs w:val="22"/>
              </w:rPr>
            </w:pPr>
            <w:r w:rsidRPr="00374712">
              <w:rPr>
                <w:color w:val="000000"/>
                <w:sz w:val="22"/>
                <w:szCs w:val="22"/>
              </w:rPr>
              <w:t xml:space="preserve"> </w:t>
            </w:r>
          </w:p>
        </w:tc>
      </w:tr>
      <w:tr w:rsidR="00FD5B48" w:rsidRPr="00374712" w:rsidTr="00C70198">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D5B48" w:rsidRPr="00374712" w:rsidRDefault="00FD5B48" w:rsidP="00C70198">
            <w:pPr>
              <w:autoSpaceDE w:val="0"/>
              <w:autoSpaceDN w:val="0"/>
              <w:adjustRightInd w:val="0"/>
              <w:jc w:val="center"/>
              <w:rPr>
                <w:sz w:val="22"/>
                <w:szCs w:val="22"/>
                <w:lang w:val="en-US"/>
              </w:rPr>
            </w:pPr>
            <w:r w:rsidRPr="00374712">
              <w:rPr>
                <w:color w:val="000000"/>
                <w:sz w:val="22"/>
                <w:szCs w:val="22"/>
                <w:lang w:val="en-US"/>
              </w:rPr>
              <w:t>(</w:t>
            </w:r>
            <w:r w:rsidRPr="00374712">
              <w:rPr>
                <w:color w:val="000000"/>
                <w:sz w:val="22"/>
                <w:szCs w:val="22"/>
              </w:rPr>
              <w:t>заполняется Организатором аукциона)</w:t>
            </w:r>
          </w:p>
        </w:tc>
      </w:tr>
      <w:tr w:rsidR="00FD5B48" w:rsidRPr="00374712" w:rsidTr="00C70198">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b/>
                <w:bCs/>
                <w:color w:val="000000"/>
                <w:sz w:val="22"/>
                <w:szCs w:val="22"/>
              </w:rPr>
            </w:pPr>
          </w:p>
          <w:p w:rsidR="00FD5B48" w:rsidRPr="00374712" w:rsidRDefault="00FD5B48" w:rsidP="00C70198">
            <w:pPr>
              <w:autoSpaceDE w:val="0"/>
              <w:autoSpaceDN w:val="0"/>
              <w:adjustRightInd w:val="0"/>
              <w:rPr>
                <w:color w:val="000000"/>
                <w:sz w:val="22"/>
                <w:szCs w:val="22"/>
              </w:rPr>
            </w:pPr>
            <w:r w:rsidRPr="00374712">
              <w:rPr>
                <w:b/>
                <w:bCs/>
                <w:color w:val="000000"/>
                <w:sz w:val="22"/>
                <w:szCs w:val="22"/>
              </w:rPr>
              <w:t xml:space="preserve">ЗАЯВКА ПРИНЯТА: </w:t>
            </w:r>
            <w:r w:rsidRPr="00374712">
              <w:rPr>
                <w:color w:val="000000"/>
                <w:sz w:val="22"/>
                <w:szCs w:val="22"/>
              </w:rPr>
              <w:t>«_____»_______________20___года      ____час ______мин    №_____</w:t>
            </w:r>
          </w:p>
          <w:p w:rsidR="00FD5B48" w:rsidRPr="00374712" w:rsidRDefault="00FD5B48" w:rsidP="00C70198">
            <w:pPr>
              <w:autoSpaceDE w:val="0"/>
              <w:autoSpaceDN w:val="0"/>
              <w:adjustRightInd w:val="0"/>
              <w:rPr>
                <w:color w:val="000000"/>
                <w:sz w:val="22"/>
                <w:szCs w:val="22"/>
              </w:rPr>
            </w:pPr>
          </w:p>
          <w:p w:rsidR="00FD5B48" w:rsidRPr="00374712" w:rsidRDefault="00FD5B48" w:rsidP="00C70198">
            <w:pPr>
              <w:autoSpaceDE w:val="0"/>
              <w:autoSpaceDN w:val="0"/>
              <w:adjustRightInd w:val="0"/>
              <w:rPr>
                <w:color w:val="000000"/>
                <w:sz w:val="22"/>
                <w:szCs w:val="22"/>
              </w:rPr>
            </w:pPr>
            <w:r w:rsidRPr="00374712">
              <w:rPr>
                <w:color w:val="000000"/>
                <w:sz w:val="22"/>
                <w:szCs w:val="22"/>
              </w:rPr>
              <w:t>________________________________________________________________________________</w:t>
            </w:r>
          </w:p>
          <w:p w:rsidR="00FD5B48" w:rsidRPr="00374712" w:rsidRDefault="00FD5B48" w:rsidP="00C70198">
            <w:pPr>
              <w:autoSpaceDE w:val="0"/>
              <w:autoSpaceDN w:val="0"/>
              <w:adjustRightInd w:val="0"/>
              <w:jc w:val="center"/>
              <w:rPr>
                <w:color w:val="000000"/>
                <w:sz w:val="22"/>
                <w:szCs w:val="22"/>
              </w:rPr>
            </w:pPr>
            <w:r w:rsidRPr="00374712">
              <w:rPr>
                <w:color w:val="000000"/>
                <w:sz w:val="22"/>
                <w:szCs w:val="22"/>
              </w:rPr>
              <w:t>Ф.И.О. принявшего заявку, подпись</w:t>
            </w:r>
          </w:p>
          <w:p w:rsidR="00FD5B48" w:rsidRPr="00374712" w:rsidRDefault="00FD5B48" w:rsidP="00C70198">
            <w:pPr>
              <w:autoSpaceDE w:val="0"/>
              <w:autoSpaceDN w:val="0"/>
              <w:adjustRightInd w:val="0"/>
              <w:rPr>
                <w:sz w:val="22"/>
                <w:szCs w:val="22"/>
              </w:rPr>
            </w:pPr>
          </w:p>
        </w:tc>
      </w:tr>
    </w:tbl>
    <w:p w:rsidR="00FD5B48" w:rsidRPr="00374712" w:rsidRDefault="00FD5B48" w:rsidP="00FD5B48">
      <w:pPr>
        <w:autoSpaceDE w:val="0"/>
        <w:autoSpaceDN w:val="0"/>
        <w:adjustRightInd w:val="0"/>
        <w:rPr>
          <w:color w:val="000000"/>
          <w:sz w:val="22"/>
          <w:szCs w:val="22"/>
        </w:rPr>
      </w:pPr>
    </w:p>
    <w:p w:rsidR="00FD5B48" w:rsidRPr="00374712" w:rsidRDefault="00FD5B48" w:rsidP="00FD5B48">
      <w:pPr>
        <w:rPr>
          <w:sz w:val="22"/>
          <w:szCs w:val="22"/>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Default="00FD5B48" w:rsidP="00FD5B48">
      <w:pPr>
        <w:suppressAutoHyphens/>
        <w:jc w:val="right"/>
        <w:rPr>
          <w:b/>
          <w:sz w:val="23"/>
          <w:szCs w:val="23"/>
          <w:lang w:eastAsia="zh-CN"/>
        </w:rPr>
      </w:pPr>
    </w:p>
    <w:p w:rsidR="00FD5B48" w:rsidRPr="002975BA" w:rsidRDefault="00FD5B48" w:rsidP="00FD5B48">
      <w:pPr>
        <w:suppressAutoHyphens/>
        <w:jc w:val="right"/>
        <w:rPr>
          <w:b/>
          <w:sz w:val="23"/>
          <w:szCs w:val="23"/>
          <w:lang w:eastAsia="zh-CN"/>
        </w:rPr>
      </w:pPr>
      <w:r w:rsidRPr="002975BA">
        <w:rPr>
          <w:b/>
          <w:sz w:val="23"/>
          <w:szCs w:val="23"/>
          <w:lang w:eastAsia="zh-CN"/>
        </w:rPr>
        <w:t>ПРОЕКТ</w:t>
      </w:r>
    </w:p>
    <w:p w:rsidR="00FD5B48" w:rsidRPr="002975BA" w:rsidRDefault="00FD5B48" w:rsidP="00FD5B48">
      <w:pPr>
        <w:suppressAutoHyphens/>
        <w:jc w:val="center"/>
        <w:rPr>
          <w:b/>
          <w:sz w:val="23"/>
          <w:szCs w:val="23"/>
          <w:lang w:eastAsia="zh-CN"/>
        </w:rPr>
      </w:pPr>
    </w:p>
    <w:p w:rsidR="00FD5B48" w:rsidRPr="002975BA" w:rsidRDefault="00FD5B48" w:rsidP="00FD5B48">
      <w:pPr>
        <w:suppressAutoHyphens/>
        <w:jc w:val="center"/>
        <w:rPr>
          <w:b/>
          <w:sz w:val="23"/>
          <w:szCs w:val="23"/>
          <w:lang w:eastAsia="zh-CN"/>
        </w:rPr>
      </w:pPr>
      <w:r w:rsidRPr="002975BA">
        <w:rPr>
          <w:b/>
          <w:sz w:val="23"/>
          <w:szCs w:val="23"/>
          <w:lang w:eastAsia="zh-CN"/>
        </w:rPr>
        <w:t>ДОГОВОР № _____</w:t>
      </w:r>
    </w:p>
    <w:p w:rsidR="00FD5B48" w:rsidRPr="002975BA" w:rsidRDefault="00FD5B48" w:rsidP="00FD5B48">
      <w:pPr>
        <w:suppressAutoHyphens/>
        <w:jc w:val="center"/>
        <w:rPr>
          <w:b/>
          <w:sz w:val="23"/>
          <w:szCs w:val="23"/>
          <w:lang w:eastAsia="zh-CN"/>
        </w:rPr>
      </w:pPr>
      <w:r w:rsidRPr="002975BA">
        <w:rPr>
          <w:b/>
          <w:sz w:val="23"/>
          <w:szCs w:val="23"/>
          <w:lang w:eastAsia="zh-CN"/>
        </w:rPr>
        <w:t>КУПЛИ-ПРОДАЖИ ЗЕМЕЛЬНОГО УЧАСТКА</w:t>
      </w:r>
    </w:p>
    <w:p w:rsidR="00FD5B48" w:rsidRPr="002975BA" w:rsidRDefault="00FD5B48" w:rsidP="00FD5B48">
      <w:pPr>
        <w:suppressAutoHyphens/>
        <w:rPr>
          <w:sz w:val="23"/>
          <w:szCs w:val="23"/>
          <w:lang w:eastAsia="zh-CN"/>
        </w:rPr>
      </w:pPr>
    </w:p>
    <w:p w:rsidR="00FD5B48" w:rsidRPr="002975BA" w:rsidRDefault="00FD5B48" w:rsidP="00FD5B48">
      <w:pPr>
        <w:suppressAutoHyphens/>
        <w:jc w:val="both"/>
        <w:rPr>
          <w:i/>
          <w:sz w:val="23"/>
          <w:szCs w:val="23"/>
          <w:lang w:eastAsia="zh-CN"/>
        </w:rPr>
      </w:pPr>
      <w:r w:rsidRPr="002975BA">
        <w:rPr>
          <w:i/>
          <w:sz w:val="23"/>
          <w:szCs w:val="23"/>
          <w:lang w:eastAsia="zh-CN"/>
        </w:rPr>
        <w:t xml:space="preserve">город Переславль-Залесский </w:t>
      </w:r>
      <w:r w:rsidRPr="002975BA">
        <w:rPr>
          <w:i/>
          <w:sz w:val="23"/>
          <w:szCs w:val="23"/>
          <w:lang w:eastAsia="zh-CN"/>
        </w:rPr>
        <w:tab/>
      </w:r>
      <w:r w:rsidRPr="002975BA">
        <w:rPr>
          <w:i/>
          <w:sz w:val="23"/>
          <w:szCs w:val="23"/>
          <w:lang w:eastAsia="zh-CN"/>
        </w:rPr>
        <w:tab/>
      </w:r>
      <w:r w:rsidRPr="002975BA">
        <w:rPr>
          <w:i/>
          <w:sz w:val="23"/>
          <w:szCs w:val="23"/>
          <w:lang w:eastAsia="zh-CN"/>
        </w:rPr>
        <w:tab/>
        <w:t xml:space="preserve">                        </w:t>
      </w:r>
      <w:r w:rsidRPr="002975BA">
        <w:rPr>
          <w:i/>
          <w:sz w:val="23"/>
          <w:szCs w:val="23"/>
          <w:lang w:eastAsia="zh-CN"/>
        </w:rPr>
        <w:tab/>
        <w:t xml:space="preserve">_______________________________ </w:t>
      </w:r>
    </w:p>
    <w:p w:rsidR="00FD5B48" w:rsidRPr="002975BA" w:rsidRDefault="00FD5B48" w:rsidP="00FD5B48">
      <w:pPr>
        <w:suppressAutoHyphens/>
        <w:jc w:val="both"/>
        <w:rPr>
          <w:i/>
          <w:sz w:val="23"/>
          <w:szCs w:val="23"/>
          <w:lang w:eastAsia="zh-CN"/>
        </w:rPr>
      </w:pPr>
      <w:r w:rsidRPr="002975BA">
        <w:rPr>
          <w:i/>
          <w:sz w:val="23"/>
          <w:szCs w:val="23"/>
          <w:lang w:eastAsia="zh-CN"/>
        </w:rPr>
        <w:t>Ярославской области</w:t>
      </w:r>
      <w:r w:rsidRPr="002975BA">
        <w:rPr>
          <w:i/>
          <w:sz w:val="23"/>
          <w:szCs w:val="23"/>
          <w:lang w:eastAsia="zh-CN"/>
        </w:rPr>
        <w:tab/>
      </w:r>
      <w:r w:rsidRPr="002975BA">
        <w:rPr>
          <w:i/>
          <w:sz w:val="23"/>
          <w:szCs w:val="23"/>
          <w:lang w:eastAsia="zh-CN"/>
        </w:rPr>
        <w:tab/>
        <w:t xml:space="preserve">                                    Две тысячи девятнадцатого года</w:t>
      </w:r>
    </w:p>
    <w:p w:rsidR="00FD5B48" w:rsidRPr="002975BA" w:rsidRDefault="00FD5B48" w:rsidP="00FD5B48">
      <w:pPr>
        <w:suppressAutoHyphens/>
        <w:jc w:val="both"/>
        <w:rPr>
          <w:b/>
          <w:sz w:val="23"/>
          <w:szCs w:val="23"/>
          <w:lang w:eastAsia="zh-CN"/>
        </w:rPr>
      </w:pPr>
    </w:p>
    <w:p w:rsidR="00FD5B48" w:rsidRPr="002975BA" w:rsidRDefault="00FD5B48" w:rsidP="00FD5B48">
      <w:pPr>
        <w:tabs>
          <w:tab w:val="left" w:pos="-142"/>
        </w:tabs>
        <w:suppressAutoHyphens/>
        <w:ind w:firstLine="567"/>
        <w:jc w:val="both"/>
        <w:rPr>
          <w:sz w:val="22"/>
          <w:szCs w:val="22"/>
          <w:lang w:eastAsia="zh-CN"/>
        </w:rPr>
      </w:pPr>
      <w:r w:rsidRPr="002975BA">
        <w:rPr>
          <w:b/>
          <w:sz w:val="22"/>
          <w:szCs w:val="22"/>
          <w:lang w:eastAsia="zh-CN"/>
        </w:rPr>
        <w:t>Управление муниципальной собственности Администрации г. Переславля-Залесского</w:t>
      </w:r>
      <w:r w:rsidRPr="002975BA">
        <w:rPr>
          <w:sz w:val="22"/>
          <w:szCs w:val="22"/>
          <w:lang w:eastAsia="zh-CN"/>
        </w:rPr>
        <w:t>, в лице начальника Управления Бабошкиной Ирины Ивановны,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w:t>
      </w:r>
      <w:r w:rsidRPr="002975BA">
        <w:rPr>
          <w:b/>
          <w:sz w:val="22"/>
          <w:szCs w:val="22"/>
          <w:lang w:eastAsia="zh-CN"/>
        </w:rPr>
        <w:t>ПРОДАВЕЦ</w:t>
      </w:r>
      <w:r w:rsidRPr="002975BA">
        <w:rPr>
          <w:sz w:val="22"/>
          <w:szCs w:val="22"/>
          <w:lang w:eastAsia="zh-CN"/>
        </w:rPr>
        <w:t>» с одной стороны, и гражданин _______________________, именуемый в дальнейшем «</w:t>
      </w:r>
      <w:r w:rsidRPr="002975BA">
        <w:rPr>
          <w:b/>
          <w:sz w:val="22"/>
          <w:szCs w:val="22"/>
          <w:lang w:eastAsia="zh-CN"/>
        </w:rPr>
        <w:t>ПОКУПАТЕЛЬ</w:t>
      </w:r>
      <w:r w:rsidRPr="002975BA">
        <w:rPr>
          <w:sz w:val="22"/>
          <w:szCs w:val="22"/>
          <w:lang w:eastAsia="zh-CN"/>
        </w:rPr>
        <w:t>», с другой стороны, совместно именуемые в дальнейшем СТОРОНЫ,</w:t>
      </w:r>
      <w:r w:rsidRPr="002975BA">
        <w:rPr>
          <w:spacing w:val="-5"/>
          <w:sz w:val="22"/>
          <w:szCs w:val="22"/>
        </w:rPr>
        <w:t xml:space="preserve"> </w:t>
      </w:r>
      <w:r w:rsidRPr="002975BA">
        <w:rPr>
          <w:sz w:val="22"/>
          <w:szCs w:val="22"/>
          <w:lang w:eastAsia="zh-CN"/>
        </w:rPr>
        <w:t>заключили настоящий договор о нижеследующем:</w:t>
      </w:r>
    </w:p>
    <w:p w:rsidR="00FD5B48" w:rsidRPr="002975BA" w:rsidRDefault="00FD5B48" w:rsidP="00FD5B48">
      <w:pPr>
        <w:tabs>
          <w:tab w:val="left" w:pos="-142"/>
        </w:tabs>
        <w:suppressAutoHyphens/>
        <w:jc w:val="both"/>
        <w:rPr>
          <w:sz w:val="22"/>
          <w:szCs w:val="22"/>
          <w:lang w:eastAsia="zh-CN"/>
        </w:rPr>
      </w:pPr>
    </w:p>
    <w:p w:rsidR="00FD5B48" w:rsidRPr="002975BA" w:rsidRDefault="00FD5B48" w:rsidP="00FD5B48">
      <w:pPr>
        <w:numPr>
          <w:ilvl w:val="0"/>
          <w:numId w:val="5"/>
        </w:numPr>
        <w:tabs>
          <w:tab w:val="left" w:pos="10063"/>
        </w:tabs>
        <w:suppressAutoHyphens/>
        <w:spacing w:after="160" w:line="259" w:lineRule="auto"/>
        <w:jc w:val="center"/>
        <w:rPr>
          <w:b/>
          <w:bCs/>
          <w:sz w:val="22"/>
          <w:szCs w:val="22"/>
          <w:lang w:eastAsia="zh-CN"/>
        </w:rPr>
      </w:pPr>
      <w:r w:rsidRPr="002975BA">
        <w:rPr>
          <w:b/>
          <w:bCs/>
          <w:sz w:val="22"/>
          <w:szCs w:val="22"/>
          <w:lang w:eastAsia="zh-CN"/>
        </w:rPr>
        <w:t>Предмет Договора</w:t>
      </w:r>
    </w:p>
    <w:p w:rsidR="00FD5B48" w:rsidRPr="002975BA" w:rsidRDefault="00FD5B48" w:rsidP="00FD5B48">
      <w:pPr>
        <w:suppressAutoHyphens/>
        <w:ind w:firstLine="567"/>
        <w:jc w:val="both"/>
        <w:rPr>
          <w:sz w:val="22"/>
          <w:szCs w:val="22"/>
          <w:lang w:eastAsia="zh-CN"/>
        </w:rPr>
      </w:pPr>
      <w:r w:rsidRPr="002975BA">
        <w:rPr>
          <w:sz w:val="22"/>
          <w:szCs w:val="22"/>
          <w:lang w:eastAsia="zh-CN"/>
        </w:rPr>
        <w:t>1.1</w:t>
      </w:r>
      <w:r w:rsidRPr="002975BA">
        <w:rPr>
          <w:b/>
          <w:sz w:val="22"/>
          <w:szCs w:val="22"/>
        </w:rPr>
        <w:t xml:space="preserve">. </w:t>
      </w:r>
      <w:r w:rsidRPr="002975BA">
        <w:rPr>
          <w:sz w:val="22"/>
          <w:szCs w:val="22"/>
          <w:lang w:eastAsia="zh-CN"/>
        </w:rPr>
        <w:t>В соответствии с протоколом о результатах аукциона/протоколом рассмотрения заявок от __________2019г. Продавец продает, а Покупатель покупает в собственность земельный участок</w:t>
      </w:r>
      <w:bookmarkStart w:id="1" w:name="_Hlk488413927"/>
      <w:r w:rsidRPr="002975BA">
        <w:rPr>
          <w:b/>
          <w:sz w:val="22"/>
          <w:szCs w:val="22"/>
          <w:lang w:eastAsia="zh-CN"/>
        </w:rPr>
        <w:t xml:space="preserve"> </w:t>
      </w:r>
      <w:r w:rsidRPr="002975BA">
        <w:rPr>
          <w:sz w:val="22"/>
          <w:szCs w:val="22"/>
          <w:lang w:eastAsia="zh-CN"/>
        </w:rPr>
        <w:t xml:space="preserve">площадью </w:t>
      </w:r>
      <w:r w:rsidRPr="002975BA">
        <w:rPr>
          <w:b/>
          <w:bCs/>
          <w:color w:val="000000"/>
          <w:sz w:val="22"/>
          <w:szCs w:val="22"/>
        </w:rPr>
        <w:t>2 800 кв. м</w:t>
      </w:r>
      <w:r w:rsidRPr="002975BA">
        <w:rPr>
          <w:sz w:val="22"/>
          <w:szCs w:val="22"/>
          <w:lang w:eastAsia="zh-CN"/>
        </w:rPr>
        <w:t xml:space="preserve"> с кадастровым номером </w:t>
      </w:r>
      <w:r w:rsidRPr="002975BA">
        <w:rPr>
          <w:b/>
          <w:color w:val="000000"/>
          <w:sz w:val="22"/>
          <w:szCs w:val="22"/>
          <w:lang w:eastAsia="zh-CN"/>
        </w:rPr>
        <w:t>76:11:010201:108</w:t>
      </w:r>
      <w:r w:rsidRPr="002975BA">
        <w:rPr>
          <w:b/>
          <w:sz w:val="22"/>
          <w:szCs w:val="22"/>
          <w:lang w:eastAsia="zh-CN"/>
        </w:rPr>
        <w:t xml:space="preserve">, </w:t>
      </w:r>
      <w:r w:rsidRPr="002975BA">
        <w:rPr>
          <w:sz w:val="22"/>
          <w:szCs w:val="22"/>
          <w:lang w:eastAsia="zh-CN"/>
        </w:rPr>
        <w:t xml:space="preserve">государственная собственность на который не разграничена, расположенный по адресу: </w:t>
      </w:r>
      <w:bookmarkEnd w:id="1"/>
      <w:r w:rsidRPr="002975BA">
        <w:rPr>
          <w:rFonts w:eastAsiaTheme="minorHAnsi"/>
          <w:color w:val="000000"/>
          <w:sz w:val="22"/>
          <w:szCs w:val="22"/>
          <w:lang w:eastAsia="en-US"/>
        </w:rPr>
        <w:t xml:space="preserve">Российская Федерация, Ярославская область, </w:t>
      </w:r>
      <w:r w:rsidRPr="002975BA">
        <w:rPr>
          <w:rFonts w:eastAsiaTheme="minorHAnsi"/>
          <w:color w:val="000000"/>
          <w:sz w:val="22"/>
          <w:szCs w:val="22"/>
          <w:lang w:eastAsia="en-US"/>
        </w:rPr>
        <w:lastRenderedPageBreak/>
        <w:t>городской округ город Переславль-Залесский, с. Михалево, ул. Луговая, участок 28а</w:t>
      </w:r>
      <w:r w:rsidRPr="002975BA">
        <w:rPr>
          <w:sz w:val="22"/>
          <w:szCs w:val="22"/>
          <w:lang w:eastAsia="zh-CN"/>
        </w:rPr>
        <w:t>, категория земель – земли населенных пунктов, вид разрешенного использования земельного участка: для ведения личного подсобного хозяйства.</w:t>
      </w:r>
    </w:p>
    <w:p w:rsidR="00FD5B48" w:rsidRPr="002975BA" w:rsidRDefault="00FD5B48" w:rsidP="00FD5B48">
      <w:pPr>
        <w:tabs>
          <w:tab w:val="left" w:pos="-142"/>
        </w:tabs>
        <w:suppressAutoHyphens/>
        <w:ind w:firstLine="567"/>
        <w:jc w:val="both"/>
        <w:rPr>
          <w:sz w:val="22"/>
          <w:szCs w:val="22"/>
          <w:lang w:eastAsia="zh-CN"/>
        </w:rPr>
      </w:pPr>
      <w:r w:rsidRPr="002975BA">
        <w:rPr>
          <w:sz w:val="22"/>
          <w:szCs w:val="22"/>
          <w:lang w:eastAsia="zh-CN"/>
        </w:rPr>
        <w:t>1.2. На момент заключения Договора на земельном участке отсутствуют зарегистрированные объекты недвижимого имущества.</w:t>
      </w:r>
    </w:p>
    <w:p w:rsidR="00FD5B48" w:rsidRPr="002975BA" w:rsidRDefault="00FD5B48" w:rsidP="00FD5B48">
      <w:pPr>
        <w:suppressAutoHyphens/>
        <w:ind w:firstLine="567"/>
        <w:jc w:val="both"/>
        <w:rPr>
          <w:sz w:val="22"/>
          <w:szCs w:val="22"/>
          <w:lang w:eastAsia="zh-CN"/>
        </w:rPr>
      </w:pPr>
      <w:r w:rsidRPr="002975BA">
        <w:rPr>
          <w:sz w:val="22"/>
          <w:szCs w:val="22"/>
          <w:lang w:eastAsia="zh-CN"/>
        </w:rPr>
        <w:t>1.3. При заключении настоящего Договора у сторон отсутствуют сведения о зарегистрированных обременениях и ограничениях в использовании земельного участка. При заключении настоящего Договора у сторон отсутствуют сведения о притязаниях третьих лиц на земельный участок.</w:t>
      </w:r>
    </w:p>
    <w:p w:rsidR="00FD5B48" w:rsidRPr="002975BA" w:rsidRDefault="00FD5B48" w:rsidP="00FD5B48">
      <w:pPr>
        <w:suppressAutoHyphens/>
        <w:ind w:firstLine="567"/>
        <w:jc w:val="both"/>
        <w:rPr>
          <w:sz w:val="22"/>
          <w:szCs w:val="22"/>
          <w:lang w:eastAsia="zh-CN"/>
        </w:rPr>
      </w:pPr>
      <w:r w:rsidRPr="002975BA">
        <w:rPr>
          <w:sz w:val="22"/>
          <w:szCs w:val="22"/>
          <w:lang w:eastAsia="zh-CN"/>
        </w:rPr>
        <w:t xml:space="preserve">1.4. Покупатель настоящим обязуется соблюдать при эксплуатации земельного участка:                    - </w:t>
      </w:r>
      <w:r w:rsidRPr="002975BA">
        <w:rPr>
          <w:rFonts w:eastAsiaTheme="minorHAnsi"/>
          <w:sz w:val="22"/>
          <w:szCs w:val="22"/>
          <w:lang w:eastAsia="en-US"/>
        </w:rPr>
        <w:t xml:space="preserve">часть земельного участка, площадью 39 кв. м, имеет ограничения прав. Ограничения прав на земельный участок, предусмотренные статьей 56 Земельного кодекса Российской Федерации, отнесен к зонам с особыми условиями использования территорий. 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Pr="002975BA">
        <w:rPr>
          <w:rFonts w:eastAsiaTheme="minorHAnsi"/>
          <w:sz w:val="22"/>
          <w:szCs w:val="22"/>
          <w:lang w:val="en-US" w:eastAsia="en-US"/>
        </w:rPr>
        <w:t>III</w:t>
      </w:r>
      <w:r w:rsidRPr="002975BA">
        <w:rPr>
          <w:rFonts w:eastAsiaTheme="minorHAnsi"/>
          <w:sz w:val="22"/>
          <w:szCs w:val="22"/>
          <w:lang w:eastAsia="en-US"/>
        </w:rPr>
        <w:t xml:space="preserve"> пунктами: 8, 10, 11 и разделом </w:t>
      </w:r>
      <w:r w:rsidRPr="002975BA">
        <w:rPr>
          <w:rFonts w:eastAsiaTheme="minorHAnsi"/>
          <w:sz w:val="22"/>
          <w:szCs w:val="22"/>
          <w:lang w:val="en-US" w:eastAsia="en-US"/>
        </w:rPr>
        <w:t>IV</w:t>
      </w:r>
      <w:r w:rsidRPr="002975BA">
        <w:rPr>
          <w:rFonts w:eastAsiaTheme="minorHAnsi"/>
          <w:sz w:val="22"/>
          <w:szCs w:val="22"/>
          <w:lang w:eastAsia="en-US"/>
        </w:rPr>
        <w:t xml:space="preserve"> (соответственно), предусмотрены Постановлением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Границы зоны с особыми условиями использования территории – охранная зона ВЛ-0,4 кВ ф 1 пс Рязанцево, расположенной на территории Переславского района Ярославской области, зона с особыми условиями использования территорий, № 1,76.11.2.309.</w:t>
      </w:r>
    </w:p>
    <w:p w:rsidR="00FD5B48" w:rsidRPr="002975BA" w:rsidRDefault="00FD5B48" w:rsidP="00FD5B48">
      <w:pPr>
        <w:suppressAutoHyphens/>
        <w:ind w:firstLine="567"/>
        <w:jc w:val="both"/>
        <w:rPr>
          <w:sz w:val="22"/>
          <w:szCs w:val="22"/>
          <w:lang w:eastAsia="zh-CN"/>
        </w:rPr>
      </w:pPr>
    </w:p>
    <w:p w:rsidR="00FD5B48" w:rsidRPr="002975BA" w:rsidRDefault="00FD5B48" w:rsidP="00FD5B48">
      <w:pPr>
        <w:numPr>
          <w:ilvl w:val="0"/>
          <w:numId w:val="5"/>
        </w:numPr>
        <w:suppressAutoHyphens/>
        <w:spacing w:after="120" w:line="259" w:lineRule="auto"/>
        <w:jc w:val="center"/>
        <w:rPr>
          <w:b/>
          <w:caps/>
          <w:sz w:val="22"/>
          <w:szCs w:val="22"/>
          <w:lang w:val="x-none" w:eastAsia="zh-CN"/>
        </w:rPr>
      </w:pPr>
      <w:r w:rsidRPr="002975BA">
        <w:rPr>
          <w:b/>
          <w:sz w:val="22"/>
          <w:szCs w:val="22"/>
          <w:lang w:val="x-none" w:eastAsia="zh-CN"/>
        </w:rPr>
        <w:t>Цена продажи и порядок расчетов</w:t>
      </w:r>
    </w:p>
    <w:p w:rsidR="00FD5B48" w:rsidRPr="002975BA" w:rsidRDefault="00FD5B48" w:rsidP="00FD5B48">
      <w:pPr>
        <w:suppressAutoHyphens/>
        <w:ind w:firstLine="720"/>
        <w:jc w:val="both"/>
        <w:rPr>
          <w:sz w:val="22"/>
          <w:szCs w:val="22"/>
          <w:u w:val="single"/>
          <w:lang w:val="x-none" w:eastAsia="zh-CN"/>
        </w:rPr>
      </w:pPr>
      <w:r w:rsidRPr="002975BA">
        <w:rPr>
          <w:sz w:val="22"/>
          <w:szCs w:val="22"/>
          <w:lang w:eastAsia="zh-CN"/>
        </w:rPr>
        <w:t>2</w:t>
      </w:r>
      <w:r w:rsidRPr="002975BA">
        <w:rPr>
          <w:sz w:val="22"/>
          <w:szCs w:val="22"/>
          <w:lang w:val="x-none" w:eastAsia="zh-CN"/>
        </w:rPr>
        <w:t xml:space="preserve">.1. </w:t>
      </w:r>
      <w:r w:rsidRPr="002975BA">
        <w:rPr>
          <w:sz w:val="22"/>
          <w:szCs w:val="22"/>
          <w:lang w:eastAsia="zh-CN"/>
        </w:rPr>
        <w:t>Ц</w:t>
      </w:r>
      <w:r w:rsidRPr="002975BA">
        <w:rPr>
          <w:sz w:val="22"/>
          <w:szCs w:val="22"/>
          <w:lang w:val="x-none" w:eastAsia="zh-CN"/>
        </w:rPr>
        <w:t>ена продажи земельного участка</w:t>
      </w:r>
      <w:r w:rsidRPr="002975BA">
        <w:rPr>
          <w:sz w:val="22"/>
          <w:szCs w:val="22"/>
          <w:lang w:eastAsia="zh-CN"/>
        </w:rPr>
        <w:t xml:space="preserve"> </w:t>
      </w:r>
      <w:r w:rsidRPr="002975BA">
        <w:rPr>
          <w:sz w:val="22"/>
          <w:szCs w:val="22"/>
          <w:lang w:val="x-none" w:eastAsia="zh-CN"/>
        </w:rPr>
        <w:t xml:space="preserve">установлена по результатам торгов в форме аукциона </w:t>
      </w:r>
      <w:r w:rsidRPr="002975BA">
        <w:rPr>
          <w:sz w:val="22"/>
          <w:szCs w:val="22"/>
          <w:lang w:eastAsia="zh-CN"/>
        </w:rPr>
        <w:t>и</w:t>
      </w:r>
      <w:r w:rsidRPr="002975BA">
        <w:rPr>
          <w:sz w:val="22"/>
          <w:szCs w:val="22"/>
          <w:lang w:val="x-none" w:eastAsia="zh-CN"/>
        </w:rPr>
        <w:t xml:space="preserve"> составляет </w:t>
      </w:r>
      <w:r w:rsidRPr="002975BA">
        <w:rPr>
          <w:b/>
          <w:sz w:val="22"/>
          <w:szCs w:val="22"/>
          <w:lang w:val="x-none" w:eastAsia="zh-CN"/>
        </w:rPr>
        <w:t>_____</w:t>
      </w:r>
      <w:r w:rsidRPr="002975BA">
        <w:rPr>
          <w:b/>
          <w:sz w:val="22"/>
          <w:szCs w:val="22"/>
          <w:lang w:eastAsia="zh-CN"/>
        </w:rPr>
        <w:t>____</w:t>
      </w:r>
      <w:r w:rsidRPr="002975BA">
        <w:rPr>
          <w:b/>
          <w:sz w:val="22"/>
          <w:szCs w:val="22"/>
          <w:lang w:val="x-none" w:eastAsia="zh-CN"/>
        </w:rPr>
        <w:t>____</w:t>
      </w:r>
      <w:r w:rsidRPr="002975BA">
        <w:rPr>
          <w:sz w:val="22"/>
          <w:szCs w:val="22"/>
          <w:lang w:val="x-none" w:eastAsia="zh-CN"/>
        </w:rPr>
        <w:t xml:space="preserve"> </w:t>
      </w:r>
      <w:r w:rsidRPr="002975BA">
        <w:rPr>
          <w:sz w:val="22"/>
          <w:szCs w:val="22"/>
          <w:u w:val="single"/>
          <w:lang w:val="x-none" w:eastAsia="zh-CN"/>
        </w:rPr>
        <w:t>(</w:t>
      </w:r>
      <w:r w:rsidRPr="002975BA">
        <w:rPr>
          <w:sz w:val="22"/>
          <w:szCs w:val="22"/>
          <w:lang w:val="x-none" w:eastAsia="zh-CN"/>
        </w:rPr>
        <w:t>_____________) рублей, НДС</w:t>
      </w:r>
      <w:r w:rsidRPr="002975BA">
        <w:rPr>
          <w:sz w:val="22"/>
          <w:szCs w:val="22"/>
          <w:lang w:eastAsia="zh-CN"/>
        </w:rPr>
        <w:t xml:space="preserve"> не облагается</w:t>
      </w:r>
      <w:r w:rsidRPr="002975BA">
        <w:rPr>
          <w:sz w:val="22"/>
          <w:szCs w:val="22"/>
          <w:lang w:val="x-none" w:eastAsia="zh-CN"/>
        </w:rPr>
        <w:t>.</w:t>
      </w:r>
    </w:p>
    <w:p w:rsidR="00FD5B48" w:rsidRPr="002975BA" w:rsidRDefault="00FD5B48" w:rsidP="00FD5B48">
      <w:pPr>
        <w:tabs>
          <w:tab w:val="left" w:pos="-1985"/>
          <w:tab w:val="left" w:pos="-1843"/>
        </w:tabs>
        <w:suppressAutoHyphens/>
        <w:ind w:firstLine="720"/>
        <w:jc w:val="both"/>
        <w:rPr>
          <w:sz w:val="22"/>
          <w:szCs w:val="22"/>
          <w:lang w:eastAsia="zh-CN"/>
        </w:rPr>
      </w:pPr>
      <w:r w:rsidRPr="002975BA">
        <w:rPr>
          <w:sz w:val="22"/>
          <w:szCs w:val="22"/>
          <w:lang w:eastAsia="zh-CN"/>
        </w:rPr>
        <w:t>2</w:t>
      </w:r>
      <w:r w:rsidRPr="002975BA">
        <w:rPr>
          <w:sz w:val="22"/>
          <w:szCs w:val="22"/>
          <w:lang w:val="x-none" w:eastAsia="zh-CN"/>
        </w:rPr>
        <w:t>.</w:t>
      </w:r>
      <w:r w:rsidRPr="002975BA">
        <w:rPr>
          <w:sz w:val="22"/>
          <w:szCs w:val="22"/>
          <w:lang w:eastAsia="zh-CN"/>
        </w:rPr>
        <w:t>2</w:t>
      </w:r>
      <w:r w:rsidRPr="002975BA">
        <w:rPr>
          <w:sz w:val="22"/>
          <w:szCs w:val="22"/>
          <w:lang w:val="x-none" w:eastAsia="zh-CN"/>
        </w:rPr>
        <w:t>.</w:t>
      </w:r>
      <w:r w:rsidRPr="002975BA">
        <w:rPr>
          <w:b/>
          <w:sz w:val="22"/>
          <w:szCs w:val="22"/>
          <w:lang w:val="x-none" w:eastAsia="zh-CN"/>
        </w:rPr>
        <w:t xml:space="preserve"> </w:t>
      </w:r>
      <w:r w:rsidRPr="002975BA">
        <w:rPr>
          <w:sz w:val="22"/>
          <w:szCs w:val="22"/>
          <w:lang w:val="x-none" w:eastAsia="zh-CN"/>
        </w:rPr>
        <w:t xml:space="preserve">Сумма задатка в размере </w:t>
      </w:r>
      <w:r w:rsidRPr="002975BA">
        <w:rPr>
          <w:sz w:val="22"/>
          <w:szCs w:val="22"/>
          <w:lang w:eastAsia="zh-CN"/>
        </w:rPr>
        <w:t>252 000</w:t>
      </w:r>
      <w:r w:rsidRPr="002975BA">
        <w:rPr>
          <w:sz w:val="22"/>
          <w:szCs w:val="22"/>
          <w:lang w:val="x-none" w:eastAsia="zh-CN"/>
        </w:rPr>
        <w:t xml:space="preserve"> рублей, внесенная Покупателем на счет Продавца, засчитывается в сумму цены продажи земельного участка</w:t>
      </w:r>
      <w:r w:rsidRPr="002975BA">
        <w:rPr>
          <w:sz w:val="22"/>
          <w:szCs w:val="22"/>
          <w:lang w:eastAsia="zh-CN"/>
        </w:rPr>
        <w:t>.</w:t>
      </w:r>
    </w:p>
    <w:p w:rsidR="00FD5B48" w:rsidRPr="002975BA" w:rsidRDefault="00FD5B48" w:rsidP="00FD5B48">
      <w:pPr>
        <w:tabs>
          <w:tab w:val="left" w:pos="-1980"/>
        </w:tabs>
        <w:suppressAutoHyphens/>
        <w:ind w:firstLine="709"/>
        <w:jc w:val="both"/>
        <w:rPr>
          <w:rFonts w:eastAsia="Arial"/>
          <w:sz w:val="22"/>
          <w:szCs w:val="22"/>
          <w:lang w:eastAsia="ar-SA"/>
        </w:rPr>
      </w:pPr>
      <w:r w:rsidRPr="002975BA">
        <w:rPr>
          <w:sz w:val="22"/>
          <w:szCs w:val="22"/>
          <w:lang w:eastAsia="zh-CN"/>
        </w:rPr>
        <w:t xml:space="preserve">* Остальная сумма цены продажи земельного участка, подлежащая оплате Покупателем, в размере </w:t>
      </w:r>
      <w:r w:rsidRPr="002975BA">
        <w:rPr>
          <w:b/>
          <w:sz w:val="22"/>
          <w:szCs w:val="22"/>
          <w:lang w:eastAsia="zh-CN"/>
        </w:rPr>
        <w:t>________</w:t>
      </w:r>
      <w:r w:rsidRPr="002975BA">
        <w:rPr>
          <w:sz w:val="22"/>
          <w:szCs w:val="22"/>
          <w:lang w:eastAsia="zh-CN"/>
        </w:rPr>
        <w:t xml:space="preserve"> (__________) рублей должна поступить </w:t>
      </w:r>
      <w:r w:rsidRPr="002975BA">
        <w:rPr>
          <w:i/>
          <w:sz w:val="22"/>
          <w:szCs w:val="22"/>
          <w:lang w:eastAsia="zh-CN"/>
        </w:rPr>
        <w:t>на счет Продавца</w:t>
      </w:r>
      <w:r w:rsidRPr="002975BA">
        <w:rPr>
          <w:b/>
          <w:sz w:val="22"/>
          <w:szCs w:val="22"/>
          <w:lang w:eastAsia="zh-CN"/>
        </w:rPr>
        <w:t xml:space="preserve"> </w:t>
      </w:r>
      <w:r w:rsidRPr="002975BA">
        <w:rPr>
          <w:sz w:val="22"/>
          <w:szCs w:val="22"/>
          <w:lang w:eastAsia="zh-CN"/>
        </w:rPr>
        <w:t xml:space="preserve">в течение десяти банковских дней с момента подписания сторонами договора купли-продажи земельного участка путем единовременного перечисления денежных средств </w:t>
      </w:r>
      <w:r w:rsidRPr="002975BA">
        <w:rPr>
          <w:rFonts w:eastAsia="Arial"/>
          <w:sz w:val="22"/>
          <w:szCs w:val="22"/>
          <w:lang w:eastAsia="ar-SA"/>
        </w:rPr>
        <w:t>по следующим реквизитам: УФК по Ярославской области (УМС г. Переславля-Залесского, л/с 05713001700) Отделение Ярославль г. Ярославль, БИК 047888001 р\сч. 40302810978883000027 ИНН 7608002597, КПП 760802001).</w:t>
      </w:r>
    </w:p>
    <w:p w:rsidR="00FD5B48" w:rsidRPr="002975BA" w:rsidRDefault="00FD5B48" w:rsidP="00FD5B48">
      <w:pPr>
        <w:tabs>
          <w:tab w:val="left" w:pos="-1980"/>
        </w:tabs>
        <w:suppressAutoHyphens/>
        <w:ind w:firstLine="709"/>
        <w:jc w:val="both"/>
        <w:rPr>
          <w:rFonts w:eastAsia="Arial"/>
          <w:sz w:val="22"/>
          <w:szCs w:val="22"/>
          <w:lang w:eastAsia="ar-SA"/>
        </w:rPr>
      </w:pPr>
      <w:r w:rsidRPr="002975BA">
        <w:rPr>
          <w:rFonts w:eastAsia="Arial"/>
          <w:sz w:val="22"/>
          <w:szCs w:val="22"/>
          <w:lang w:eastAsia="ar-SA"/>
        </w:rPr>
        <w:t>В платежном поручении на оплату, должны быть указаны сведения о наименовании Покупателя, дате заключения настоящего Договора.</w:t>
      </w:r>
    </w:p>
    <w:p w:rsidR="00FD5B48" w:rsidRPr="002975BA" w:rsidRDefault="00FD5B48" w:rsidP="00FD5B48">
      <w:pPr>
        <w:tabs>
          <w:tab w:val="left" w:pos="-1980"/>
        </w:tabs>
        <w:suppressAutoHyphens/>
        <w:ind w:firstLine="709"/>
        <w:jc w:val="both"/>
        <w:rPr>
          <w:sz w:val="22"/>
          <w:szCs w:val="22"/>
          <w:lang w:eastAsia="zh-CN"/>
        </w:rPr>
      </w:pPr>
      <w:r w:rsidRPr="002975BA">
        <w:rPr>
          <w:rFonts w:eastAsia="Arial"/>
          <w:sz w:val="22"/>
          <w:szCs w:val="22"/>
          <w:lang w:eastAsia="ar-SA"/>
        </w:rPr>
        <w:t>2</w:t>
      </w:r>
      <w:r w:rsidRPr="002975BA">
        <w:rPr>
          <w:sz w:val="22"/>
          <w:szCs w:val="22"/>
          <w:lang w:eastAsia="zh-CN"/>
        </w:rPr>
        <w:t>.3. Моментом надлежащего исполнения обязанности Покупателя по оплате суммы договора является дата поступления денежных средств на счет Продавца</w:t>
      </w:r>
      <w:r w:rsidRPr="002975BA">
        <w:rPr>
          <w:b/>
          <w:sz w:val="22"/>
          <w:szCs w:val="22"/>
          <w:lang w:eastAsia="zh-CN"/>
        </w:rPr>
        <w:t xml:space="preserve"> </w:t>
      </w:r>
      <w:r w:rsidRPr="002975BA">
        <w:rPr>
          <w:sz w:val="22"/>
          <w:szCs w:val="22"/>
          <w:lang w:eastAsia="zh-CN"/>
        </w:rPr>
        <w:t>в сумме и срок, указанные в пунктах 2.2 настоящего договора.</w:t>
      </w:r>
    </w:p>
    <w:p w:rsidR="00FD5B48" w:rsidRPr="002975BA" w:rsidRDefault="00FD5B48" w:rsidP="00FD5B48">
      <w:pPr>
        <w:tabs>
          <w:tab w:val="left" w:pos="-1980"/>
        </w:tabs>
        <w:suppressAutoHyphens/>
        <w:ind w:firstLine="709"/>
        <w:jc w:val="both"/>
        <w:rPr>
          <w:sz w:val="22"/>
          <w:szCs w:val="22"/>
          <w:lang w:eastAsia="zh-CN"/>
        </w:rPr>
      </w:pPr>
    </w:p>
    <w:p w:rsidR="00FD5B48" w:rsidRPr="002975BA" w:rsidRDefault="00FD5B48" w:rsidP="00FD5B48">
      <w:pPr>
        <w:suppressAutoHyphens/>
        <w:autoSpaceDE w:val="0"/>
        <w:autoSpaceDN w:val="0"/>
        <w:adjustRightInd w:val="0"/>
        <w:jc w:val="center"/>
        <w:outlineLvl w:val="1"/>
        <w:rPr>
          <w:b/>
          <w:sz w:val="22"/>
          <w:szCs w:val="22"/>
          <w:lang w:eastAsia="zh-CN"/>
        </w:rPr>
      </w:pPr>
      <w:r w:rsidRPr="002975BA">
        <w:rPr>
          <w:b/>
          <w:sz w:val="22"/>
          <w:szCs w:val="22"/>
          <w:lang w:eastAsia="zh-CN"/>
        </w:rPr>
        <w:t>3. Срок действия Договора</w:t>
      </w:r>
    </w:p>
    <w:p w:rsidR="00FD5B48" w:rsidRPr="002975BA" w:rsidRDefault="00FD5B48" w:rsidP="00FD5B48">
      <w:pPr>
        <w:suppressAutoHyphens/>
        <w:autoSpaceDE w:val="0"/>
        <w:autoSpaceDN w:val="0"/>
        <w:adjustRightInd w:val="0"/>
        <w:jc w:val="center"/>
        <w:outlineLvl w:val="1"/>
        <w:rPr>
          <w:sz w:val="22"/>
          <w:szCs w:val="22"/>
          <w:lang w:eastAsia="zh-CN"/>
        </w:rPr>
      </w:pPr>
    </w:p>
    <w:p w:rsidR="00FD5B48" w:rsidRPr="002975BA" w:rsidRDefault="00FD5B48" w:rsidP="00FD5B48">
      <w:pPr>
        <w:suppressAutoHyphens/>
        <w:autoSpaceDE w:val="0"/>
        <w:autoSpaceDN w:val="0"/>
        <w:adjustRightInd w:val="0"/>
        <w:ind w:firstLine="540"/>
        <w:jc w:val="both"/>
        <w:outlineLvl w:val="1"/>
        <w:rPr>
          <w:sz w:val="22"/>
          <w:szCs w:val="22"/>
          <w:lang w:eastAsia="zh-CN"/>
        </w:rPr>
      </w:pPr>
      <w:r w:rsidRPr="002975BA">
        <w:rPr>
          <w:sz w:val="22"/>
          <w:szCs w:val="22"/>
          <w:lang w:eastAsia="zh-CN"/>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FD5B48" w:rsidRPr="002975BA" w:rsidRDefault="00FD5B48" w:rsidP="00FD5B48">
      <w:pPr>
        <w:suppressAutoHyphens/>
        <w:autoSpaceDE w:val="0"/>
        <w:autoSpaceDN w:val="0"/>
        <w:adjustRightInd w:val="0"/>
        <w:ind w:firstLine="540"/>
        <w:jc w:val="both"/>
        <w:outlineLvl w:val="1"/>
        <w:rPr>
          <w:sz w:val="22"/>
          <w:szCs w:val="22"/>
          <w:lang w:eastAsia="zh-CN"/>
        </w:rPr>
      </w:pPr>
    </w:p>
    <w:p w:rsidR="00FD5B48" w:rsidRPr="002975BA" w:rsidRDefault="00FD5B48" w:rsidP="00FD5B48">
      <w:pPr>
        <w:suppressAutoHyphens/>
        <w:autoSpaceDE w:val="0"/>
        <w:autoSpaceDN w:val="0"/>
        <w:adjustRightInd w:val="0"/>
        <w:jc w:val="center"/>
        <w:outlineLvl w:val="1"/>
        <w:rPr>
          <w:b/>
          <w:sz w:val="22"/>
          <w:szCs w:val="22"/>
          <w:lang w:eastAsia="zh-CN"/>
        </w:rPr>
      </w:pPr>
      <w:r w:rsidRPr="002975BA">
        <w:rPr>
          <w:b/>
          <w:sz w:val="22"/>
          <w:szCs w:val="22"/>
          <w:lang w:eastAsia="zh-CN"/>
        </w:rPr>
        <w:t>4. Передача земельного участка и переход права</w:t>
      </w:r>
    </w:p>
    <w:p w:rsidR="00FD5B48" w:rsidRPr="002975BA" w:rsidRDefault="00FD5B48" w:rsidP="00FD5B48">
      <w:pPr>
        <w:suppressAutoHyphens/>
        <w:autoSpaceDE w:val="0"/>
        <w:autoSpaceDN w:val="0"/>
        <w:adjustRightInd w:val="0"/>
        <w:jc w:val="center"/>
        <w:outlineLvl w:val="1"/>
        <w:rPr>
          <w:b/>
          <w:sz w:val="22"/>
          <w:szCs w:val="22"/>
          <w:lang w:eastAsia="zh-CN"/>
        </w:rPr>
      </w:pPr>
      <w:r w:rsidRPr="002975BA">
        <w:rPr>
          <w:b/>
          <w:sz w:val="22"/>
          <w:szCs w:val="22"/>
          <w:lang w:eastAsia="zh-CN"/>
        </w:rPr>
        <w:t>собственности на земельный участок</w:t>
      </w:r>
    </w:p>
    <w:p w:rsidR="00FD5B48" w:rsidRPr="002975BA" w:rsidRDefault="00FD5B48" w:rsidP="00FD5B48">
      <w:pPr>
        <w:suppressAutoHyphens/>
        <w:autoSpaceDE w:val="0"/>
        <w:autoSpaceDN w:val="0"/>
        <w:adjustRightInd w:val="0"/>
        <w:ind w:firstLine="540"/>
        <w:jc w:val="both"/>
        <w:outlineLvl w:val="1"/>
        <w:rPr>
          <w:b/>
          <w:sz w:val="22"/>
          <w:szCs w:val="22"/>
          <w:lang w:eastAsia="zh-CN"/>
        </w:rPr>
      </w:pPr>
    </w:p>
    <w:p w:rsidR="00FD5B48" w:rsidRPr="002975BA" w:rsidRDefault="00FD5B48" w:rsidP="00FD5B48">
      <w:pPr>
        <w:suppressAutoHyphens/>
        <w:autoSpaceDE w:val="0"/>
        <w:autoSpaceDN w:val="0"/>
        <w:adjustRightInd w:val="0"/>
        <w:ind w:firstLine="540"/>
        <w:jc w:val="both"/>
        <w:outlineLvl w:val="1"/>
        <w:rPr>
          <w:sz w:val="22"/>
          <w:szCs w:val="22"/>
          <w:lang w:eastAsia="zh-CN"/>
        </w:rPr>
      </w:pPr>
      <w:r w:rsidRPr="002975BA">
        <w:rPr>
          <w:sz w:val="22"/>
          <w:szCs w:val="22"/>
          <w:lang w:eastAsia="zh-CN"/>
        </w:rPr>
        <w:t>4.1. Передача земельного участка Продавцом и принятие его Покупателем осуществляются по подписываемому Сторонами акту приема-передачи.</w:t>
      </w:r>
    </w:p>
    <w:p w:rsidR="00FD5B48" w:rsidRPr="002975BA" w:rsidRDefault="00FD5B48" w:rsidP="00FD5B48">
      <w:pPr>
        <w:widowControl w:val="0"/>
        <w:suppressAutoHyphens/>
        <w:autoSpaceDE w:val="0"/>
        <w:ind w:firstLine="539"/>
        <w:jc w:val="both"/>
        <w:rPr>
          <w:sz w:val="22"/>
          <w:szCs w:val="22"/>
          <w:lang w:eastAsia="zh-CN"/>
        </w:rPr>
      </w:pPr>
      <w:r w:rsidRPr="002975BA">
        <w:rPr>
          <w:sz w:val="22"/>
          <w:szCs w:val="22"/>
          <w:lang w:eastAsia="zh-CN"/>
        </w:rPr>
        <w:t>4.2. Переход права собственности на земельный участок подлежит государственной регистрации в соответствии с Гражданским кодексом Российской Федерации и Федеральным законом от 13.07.2015 № 218-ФЗ «О государственной регистрации недвижимости».</w:t>
      </w:r>
    </w:p>
    <w:p w:rsidR="00FD5B48" w:rsidRPr="002975BA" w:rsidRDefault="00FD5B48" w:rsidP="00FD5B48">
      <w:pPr>
        <w:suppressAutoHyphens/>
        <w:autoSpaceDE w:val="0"/>
        <w:autoSpaceDN w:val="0"/>
        <w:adjustRightInd w:val="0"/>
        <w:ind w:firstLine="720"/>
        <w:jc w:val="both"/>
        <w:rPr>
          <w:sz w:val="22"/>
          <w:szCs w:val="22"/>
          <w:lang w:eastAsia="zh-CN"/>
        </w:rPr>
      </w:pPr>
      <w:r w:rsidRPr="002975BA">
        <w:rPr>
          <w:sz w:val="22"/>
          <w:szCs w:val="22"/>
          <w:lang w:eastAsia="zh-CN"/>
        </w:rPr>
        <w:t>Покупатель не вправе до перехода права собственности на земельный участок отчуждать его или распоряжаться им иным образом.</w:t>
      </w:r>
    </w:p>
    <w:p w:rsidR="00FD5B48" w:rsidRPr="002975BA" w:rsidRDefault="00FD5B48" w:rsidP="00FD5B48">
      <w:pPr>
        <w:suppressAutoHyphens/>
        <w:autoSpaceDE w:val="0"/>
        <w:autoSpaceDN w:val="0"/>
        <w:adjustRightInd w:val="0"/>
        <w:ind w:firstLine="540"/>
        <w:jc w:val="both"/>
        <w:outlineLvl w:val="1"/>
        <w:rPr>
          <w:sz w:val="22"/>
          <w:szCs w:val="22"/>
          <w:lang w:eastAsia="zh-CN"/>
        </w:rPr>
      </w:pPr>
      <w:r w:rsidRPr="002975BA">
        <w:rPr>
          <w:sz w:val="22"/>
          <w:szCs w:val="22"/>
          <w:lang w:eastAsia="zh-CN"/>
        </w:rPr>
        <w:t>4.3. Продавец считается выполнившим свои обязательства по настоящему Договору с момента фактической передачи земельного участка Покупателю.</w:t>
      </w:r>
    </w:p>
    <w:p w:rsidR="00FD5B48" w:rsidRPr="002975BA" w:rsidRDefault="00FD5B48" w:rsidP="00FD5B48">
      <w:pPr>
        <w:suppressAutoHyphens/>
        <w:autoSpaceDE w:val="0"/>
        <w:autoSpaceDN w:val="0"/>
        <w:adjustRightInd w:val="0"/>
        <w:ind w:firstLine="540"/>
        <w:jc w:val="both"/>
        <w:outlineLvl w:val="1"/>
        <w:rPr>
          <w:sz w:val="22"/>
          <w:szCs w:val="22"/>
          <w:lang w:eastAsia="zh-CN"/>
        </w:rPr>
      </w:pPr>
      <w:r w:rsidRPr="002975BA">
        <w:rPr>
          <w:sz w:val="22"/>
          <w:szCs w:val="22"/>
          <w:lang w:eastAsia="zh-CN"/>
        </w:rPr>
        <w:lastRenderedPageBreak/>
        <w:t xml:space="preserve">4.4. Покупатель считается выполнившим свои обязательства по настоящему Договору с момента полной оплаты суммы, указанной </w:t>
      </w:r>
      <w:r w:rsidRPr="002975BA">
        <w:rPr>
          <w:color w:val="000000" w:themeColor="text1"/>
          <w:sz w:val="22"/>
          <w:szCs w:val="22"/>
          <w:lang w:eastAsia="zh-CN"/>
        </w:rPr>
        <w:t xml:space="preserve">в </w:t>
      </w:r>
      <w:hyperlink r:id="rId8" w:history="1">
        <w:r w:rsidRPr="002975BA">
          <w:rPr>
            <w:color w:val="000000" w:themeColor="text1"/>
            <w:sz w:val="22"/>
            <w:szCs w:val="22"/>
            <w:lang w:eastAsia="zh-CN"/>
          </w:rPr>
          <w:t>разделе 2</w:t>
        </w:r>
      </w:hyperlink>
      <w:r w:rsidRPr="002975BA">
        <w:rPr>
          <w:color w:val="000000" w:themeColor="text1"/>
          <w:sz w:val="22"/>
          <w:szCs w:val="22"/>
          <w:lang w:eastAsia="zh-CN"/>
        </w:rPr>
        <w:t xml:space="preserve"> настоящего </w:t>
      </w:r>
      <w:r w:rsidRPr="002975BA">
        <w:rPr>
          <w:sz w:val="22"/>
          <w:szCs w:val="22"/>
          <w:lang w:eastAsia="zh-CN"/>
        </w:rPr>
        <w:t>Договора, и принятия земельного участка от Продавца по акту приема-передачи.</w:t>
      </w:r>
    </w:p>
    <w:p w:rsidR="00FD5B48" w:rsidRPr="002975BA" w:rsidRDefault="00FD5B48" w:rsidP="00FD5B48">
      <w:pPr>
        <w:suppressAutoHyphens/>
        <w:rPr>
          <w:b/>
          <w:caps/>
          <w:sz w:val="22"/>
          <w:szCs w:val="22"/>
          <w:lang w:eastAsia="zh-CN"/>
        </w:rPr>
      </w:pPr>
    </w:p>
    <w:p w:rsidR="00FD5B48" w:rsidRPr="002975BA" w:rsidRDefault="00FD5B48" w:rsidP="00FD5B48">
      <w:pPr>
        <w:suppressAutoHyphens/>
        <w:spacing w:after="120"/>
        <w:jc w:val="center"/>
        <w:rPr>
          <w:b/>
          <w:caps/>
          <w:sz w:val="22"/>
          <w:szCs w:val="22"/>
          <w:lang w:val="x-none" w:eastAsia="zh-CN"/>
        </w:rPr>
      </w:pPr>
      <w:r w:rsidRPr="002975BA">
        <w:rPr>
          <w:b/>
          <w:caps/>
          <w:sz w:val="22"/>
          <w:szCs w:val="22"/>
          <w:lang w:eastAsia="zh-CN"/>
        </w:rPr>
        <w:t>5</w:t>
      </w:r>
      <w:r w:rsidRPr="002975BA">
        <w:rPr>
          <w:b/>
          <w:sz w:val="22"/>
          <w:szCs w:val="22"/>
          <w:lang w:val="x-none" w:eastAsia="zh-CN"/>
        </w:rPr>
        <w:t>. Обязанности сторон</w:t>
      </w:r>
    </w:p>
    <w:p w:rsidR="00FD5B48" w:rsidRPr="002975BA" w:rsidRDefault="00FD5B48" w:rsidP="00FD5B48">
      <w:pPr>
        <w:suppressAutoHyphens/>
        <w:ind w:firstLine="720"/>
        <w:jc w:val="both"/>
        <w:rPr>
          <w:b/>
          <w:sz w:val="22"/>
          <w:szCs w:val="22"/>
          <w:lang w:eastAsia="zh-CN"/>
        </w:rPr>
      </w:pPr>
      <w:r w:rsidRPr="002975BA">
        <w:rPr>
          <w:b/>
          <w:sz w:val="22"/>
          <w:szCs w:val="22"/>
          <w:lang w:eastAsia="zh-CN"/>
        </w:rPr>
        <w:t>5.1. Продавец обязуется:</w:t>
      </w:r>
    </w:p>
    <w:p w:rsidR="00FD5B48" w:rsidRPr="002975BA" w:rsidRDefault="00FD5B48" w:rsidP="00FD5B48">
      <w:pPr>
        <w:suppressAutoHyphens/>
        <w:ind w:firstLine="720"/>
        <w:jc w:val="both"/>
        <w:rPr>
          <w:sz w:val="22"/>
          <w:szCs w:val="22"/>
          <w:lang w:eastAsia="zh-CN"/>
        </w:rPr>
      </w:pPr>
      <w:r w:rsidRPr="002975BA">
        <w:rPr>
          <w:sz w:val="22"/>
          <w:szCs w:val="22"/>
          <w:lang w:eastAsia="zh-CN"/>
        </w:rPr>
        <w:t>5.1.1. В течение 15 календарных дней с момента подписания договора купли-продажи при условии полной оплаты Покупателем цены продажи, передать Покупателю земельный участок по акту приема-передачи.</w:t>
      </w:r>
    </w:p>
    <w:p w:rsidR="00FD5B48" w:rsidRPr="002975BA" w:rsidRDefault="00FD5B48" w:rsidP="00FD5B48">
      <w:pPr>
        <w:suppressAutoHyphens/>
        <w:ind w:firstLine="720"/>
        <w:jc w:val="both"/>
        <w:rPr>
          <w:b/>
          <w:sz w:val="22"/>
          <w:szCs w:val="22"/>
          <w:lang w:eastAsia="zh-CN"/>
        </w:rPr>
      </w:pPr>
      <w:r w:rsidRPr="002975BA">
        <w:rPr>
          <w:b/>
          <w:sz w:val="22"/>
          <w:szCs w:val="22"/>
          <w:lang w:eastAsia="zh-CN"/>
        </w:rPr>
        <w:t>5.2. Покупатель обязуется:</w:t>
      </w:r>
    </w:p>
    <w:p w:rsidR="00FD5B48" w:rsidRPr="002975BA" w:rsidRDefault="00FD5B48" w:rsidP="00FD5B48">
      <w:pPr>
        <w:suppressAutoHyphens/>
        <w:ind w:firstLine="709"/>
        <w:jc w:val="both"/>
        <w:rPr>
          <w:sz w:val="22"/>
          <w:szCs w:val="22"/>
          <w:lang w:eastAsia="zh-CN"/>
        </w:rPr>
      </w:pPr>
      <w:r w:rsidRPr="002975BA">
        <w:rPr>
          <w:sz w:val="22"/>
          <w:szCs w:val="22"/>
          <w:lang w:eastAsia="zh-CN"/>
        </w:rPr>
        <w:t xml:space="preserve">5.2.1. Полностью оплатить цену за земельный участок в размере, порядке и сроки, установленные разделом 2 Договора. </w:t>
      </w:r>
    </w:p>
    <w:p w:rsidR="00FD5B48" w:rsidRPr="002975BA" w:rsidRDefault="00FD5B48" w:rsidP="00FD5B48">
      <w:pPr>
        <w:suppressAutoHyphens/>
        <w:ind w:firstLine="709"/>
        <w:jc w:val="both"/>
        <w:rPr>
          <w:sz w:val="22"/>
          <w:szCs w:val="22"/>
          <w:lang w:eastAsia="zh-CN"/>
        </w:rPr>
      </w:pPr>
      <w:r w:rsidRPr="002975BA">
        <w:rPr>
          <w:sz w:val="22"/>
          <w:szCs w:val="22"/>
          <w:lang w:eastAsia="zh-CN"/>
        </w:rPr>
        <w:t>5.2.2. В течение 15 календарных дней с момента подписания договора купли-продажи при условии полной оплаты Покупателем цены продажи, принять земельный участок по акту приема-передачи.</w:t>
      </w:r>
    </w:p>
    <w:p w:rsidR="00FD5B48" w:rsidRPr="002975BA" w:rsidRDefault="00FD5B48" w:rsidP="00FD5B48">
      <w:pPr>
        <w:ind w:right="-1" w:firstLine="709"/>
        <w:jc w:val="both"/>
        <w:rPr>
          <w:sz w:val="22"/>
          <w:szCs w:val="22"/>
        </w:rPr>
      </w:pPr>
      <w:r w:rsidRPr="002975BA">
        <w:rPr>
          <w:sz w:val="22"/>
          <w:szCs w:val="22"/>
        </w:rPr>
        <w:t>5.2.3. В срок не более тридцати дней после полной оплаты суммы по настоящему договору осуществить за свой счет все необходимые действия для государственной регистрации перехода права собственности на земельный участок</w:t>
      </w:r>
      <w:r w:rsidRPr="002975BA">
        <w:rPr>
          <w:b/>
          <w:sz w:val="22"/>
          <w:szCs w:val="22"/>
        </w:rPr>
        <w:t>.</w:t>
      </w:r>
      <w:r w:rsidRPr="002975BA">
        <w:rPr>
          <w:sz w:val="22"/>
          <w:szCs w:val="22"/>
        </w:rPr>
        <w:t xml:space="preserve"> </w:t>
      </w:r>
    </w:p>
    <w:p w:rsidR="00FD5B48" w:rsidRPr="002975BA" w:rsidRDefault="00FD5B48" w:rsidP="00FD5B48">
      <w:pPr>
        <w:tabs>
          <w:tab w:val="left" w:pos="851"/>
          <w:tab w:val="left" w:pos="1276"/>
        </w:tabs>
        <w:suppressAutoHyphens/>
        <w:spacing w:after="120"/>
        <w:ind w:firstLine="709"/>
        <w:jc w:val="both"/>
        <w:rPr>
          <w:sz w:val="22"/>
          <w:szCs w:val="22"/>
          <w:lang w:val="x-none" w:eastAsia="zh-CN"/>
        </w:rPr>
      </w:pPr>
    </w:p>
    <w:p w:rsidR="00FD5B48" w:rsidRPr="002975BA" w:rsidRDefault="00FD5B48" w:rsidP="00FD5B48">
      <w:pPr>
        <w:suppressAutoHyphens/>
        <w:spacing w:after="120"/>
        <w:jc w:val="center"/>
        <w:rPr>
          <w:b/>
          <w:caps/>
          <w:sz w:val="22"/>
          <w:szCs w:val="22"/>
          <w:lang w:val="x-none" w:eastAsia="zh-CN"/>
        </w:rPr>
      </w:pPr>
      <w:r w:rsidRPr="002975BA">
        <w:rPr>
          <w:b/>
          <w:sz w:val="22"/>
          <w:szCs w:val="22"/>
          <w:lang w:eastAsia="zh-CN"/>
        </w:rPr>
        <w:t>6</w:t>
      </w:r>
      <w:r w:rsidRPr="002975BA">
        <w:rPr>
          <w:b/>
          <w:sz w:val="22"/>
          <w:szCs w:val="22"/>
          <w:lang w:val="x-none" w:eastAsia="zh-CN"/>
        </w:rPr>
        <w:t>. Ответственность сторон</w:t>
      </w:r>
    </w:p>
    <w:p w:rsidR="00FD5B48" w:rsidRPr="002975BA" w:rsidRDefault="00FD5B48" w:rsidP="00FD5B48">
      <w:pPr>
        <w:tabs>
          <w:tab w:val="left" w:pos="0"/>
          <w:tab w:val="left" w:pos="851"/>
        </w:tabs>
        <w:suppressAutoHyphens/>
        <w:ind w:firstLine="425"/>
        <w:jc w:val="both"/>
        <w:rPr>
          <w:sz w:val="22"/>
          <w:szCs w:val="22"/>
          <w:lang w:val="x-none" w:eastAsia="zh-CN"/>
        </w:rPr>
      </w:pPr>
      <w:r w:rsidRPr="002975BA">
        <w:rPr>
          <w:sz w:val="22"/>
          <w:szCs w:val="22"/>
          <w:lang w:val="x-none" w:eastAsia="zh-CN"/>
        </w:rPr>
        <w:t xml:space="preserve">      </w:t>
      </w:r>
      <w:r w:rsidRPr="002975BA">
        <w:rPr>
          <w:sz w:val="22"/>
          <w:szCs w:val="22"/>
          <w:lang w:eastAsia="zh-CN"/>
        </w:rPr>
        <w:t>6</w:t>
      </w:r>
      <w:r w:rsidRPr="002975BA">
        <w:rPr>
          <w:sz w:val="22"/>
          <w:szCs w:val="22"/>
          <w:lang w:val="x-none" w:eastAsia="zh-CN"/>
        </w:rPr>
        <w:t>.1.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FD5B48" w:rsidRPr="002975BA" w:rsidRDefault="00FD5B48" w:rsidP="00FD5B48">
      <w:pPr>
        <w:suppressAutoHyphens/>
        <w:autoSpaceDE w:val="0"/>
        <w:autoSpaceDN w:val="0"/>
        <w:adjustRightInd w:val="0"/>
        <w:ind w:firstLine="540"/>
        <w:jc w:val="both"/>
        <w:outlineLvl w:val="1"/>
        <w:rPr>
          <w:sz w:val="22"/>
          <w:szCs w:val="22"/>
          <w:lang w:eastAsia="zh-CN"/>
        </w:rPr>
      </w:pPr>
      <w:r w:rsidRPr="002975BA">
        <w:rPr>
          <w:sz w:val="22"/>
          <w:szCs w:val="22"/>
          <w:lang w:eastAsia="zh-CN"/>
        </w:rPr>
        <w:t xml:space="preserve">   6.2. Просрочка уплаты цены продажи земельного участка в сумме и в сроки, указанные </w:t>
      </w:r>
      <w:r w:rsidRPr="002975BA">
        <w:rPr>
          <w:color w:val="000000" w:themeColor="text1"/>
          <w:sz w:val="22"/>
          <w:szCs w:val="22"/>
          <w:lang w:eastAsia="zh-CN"/>
        </w:rPr>
        <w:t xml:space="preserve">в </w:t>
      </w:r>
      <w:hyperlink r:id="rId9" w:history="1">
        <w:r w:rsidRPr="002975BA">
          <w:rPr>
            <w:color w:val="000000" w:themeColor="text1"/>
            <w:sz w:val="22"/>
            <w:szCs w:val="22"/>
            <w:lang w:eastAsia="zh-CN"/>
          </w:rPr>
          <w:t>разделе 2</w:t>
        </w:r>
      </w:hyperlink>
      <w:r w:rsidRPr="002975BA">
        <w:rPr>
          <w:color w:val="000000" w:themeColor="text1"/>
          <w:sz w:val="22"/>
          <w:szCs w:val="22"/>
          <w:lang w:eastAsia="zh-CN"/>
        </w:rPr>
        <w:t xml:space="preserve"> настоящего Договора, свыше десяти календарных дней считается отказом Покупателя от исполнения обязательств по оплате земельного участка. Продавец принимает отказ Покупателя от исполнения им своих обязательств по настоящему Договору, направляя ему об этом письменное сообщение в течение пяти рабочих дней, с момента истечения десятидневного срока для оплаты земельного участка.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w:t>
      </w:r>
      <w:hyperlink r:id="rId10" w:history="1">
        <w:r w:rsidRPr="002975BA">
          <w:rPr>
            <w:color w:val="000000" w:themeColor="text1"/>
            <w:sz w:val="22"/>
            <w:szCs w:val="22"/>
            <w:lang w:eastAsia="zh-CN"/>
          </w:rPr>
          <w:t>пунктом 2 статьи 450</w:t>
        </w:r>
      </w:hyperlink>
      <w:r w:rsidRPr="002975BA">
        <w:rPr>
          <w:color w:val="000000" w:themeColor="text1"/>
          <w:sz w:val="22"/>
          <w:szCs w:val="22"/>
          <w:lang w:eastAsia="zh-CN"/>
        </w:rPr>
        <w:t>.1 Гражданского кодекса Российской Федерации считается расторгнутым.</w:t>
      </w:r>
    </w:p>
    <w:p w:rsidR="00FD5B48" w:rsidRPr="002975BA" w:rsidRDefault="00FD5B48" w:rsidP="00FD5B48">
      <w:pPr>
        <w:widowControl w:val="0"/>
        <w:shd w:val="clear" w:color="auto" w:fill="FFFFFF"/>
        <w:suppressAutoHyphens/>
        <w:autoSpaceDE w:val="0"/>
        <w:autoSpaceDN w:val="0"/>
        <w:adjustRightInd w:val="0"/>
        <w:ind w:firstLine="709"/>
        <w:jc w:val="both"/>
        <w:rPr>
          <w:sz w:val="22"/>
          <w:szCs w:val="22"/>
          <w:lang w:eastAsia="zh-CN"/>
        </w:rPr>
      </w:pPr>
      <w:r w:rsidRPr="002975BA">
        <w:rPr>
          <w:spacing w:val="7"/>
          <w:sz w:val="22"/>
          <w:szCs w:val="22"/>
          <w:lang w:eastAsia="zh-CN"/>
        </w:rPr>
        <w:t xml:space="preserve">6.3. Расторжение Договора по иным основаниям допускается исключительно по соглашению Сторон или </w:t>
      </w:r>
      <w:r w:rsidRPr="002975BA">
        <w:rPr>
          <w:sz w:val="22"/>
          <w:szCs w:val="22"/>
          <w:lang w:eastAsia="zh-CN"/>
        </w:rPr>
        <w:t>решению суда по основаниям, предусмотренным гражданским законодательством, в том числе в случае неисполнения обязанности по представлению документов на государственную регистрацию, предусмотренной пунктом 5.2.3. Договора.</w:t>
      </w:r>
    </w:p>
    <w:p w:rsidR="00FD5B48" w:rsidRPr="002975BA" w:rsidRDefault="00FD5B48" w:rsidP="00FD5B48">
      <w:pPr>
        <w:tabs>
          <w:tab w:val="left" w:pos="0"/>
          <w:tab w:val="left" w:pos="709"/>
          <w:tab w:val="left" w:pos="851"/>
        </w:tabs>
        <w:suppressAutoHyphens/>
        <w:ind w:firstLine="425"/>
        <w:jc w:val="both"/>
        <w:rPr>
          <w:sz w:val="22"/>
          <w:szCs w:val="22"/>
          <w:lang w:val="x-none" w:eastAsia="zh-CN"/>
        </w:rPr>
      </w:pPr>
      <w:r w:rsidRPr="002975BA">
        <w:rPr>
          <w:sz w:val="22"/>
          <w:szCs w:val="22"/>
          <w:lang w:eastAsia="zh-CN"/>
        </w:rPr>
        <w:t xml:space="preserve">    6</w:t>
      </w:r>
      <w:r w:rsidRPr="002975BA">
        <w:rPr>
          <w:sz w:val="22"/>
          <w:szCs w:val="22"/>
          <w:lang w:val="x-none" w:eastAsia="zh-CN"/>
        </w:rPr>
        <w:t>.</w:t>
      </w:r>
      <w:r w:rsidRPr="002975BA">
        <w:rPr>
          <w:sz w:val="22"/>
          <w:szCs w:val="22"/>
          <w:lang w:eastAsia="zh-CN"/>
        </w:rPr>
        <w:t>4</w:t>
      </w:r>
      <w:r w:rsidRPr="002975BA">
        <w:rPr>
          <w:sz w:val="22"/>
          <w:szCs w:val="22"/>
          <w:lang w:val="x-none" w:eastAsia="zh-CN"/>
        </w:rPr>
        <w:t>.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rsidR="00FD5B48" w:rsidRPr="002975BA" w:rsidRDefault="00FD5B48" w:rsidP="00FD5B48">
      <w:pPr>
        <w:tabs>
          <w:tab w:val="left" w:pos="0"/>
          <w:tab w:val="left" w:pos="709"/>
          <w:tab w:val="left" w:pos="851"/>
        </w:tabs>
        <w:suppressAutoHyphens/>
        <w:ind w:firstLine="425"/>
        <w:jc w:val="both"/>
        <w:rPr>
          <w:color w:val="000000"/>
          <w:sz w:val="22"/>
          <w:szCs w:val="22"/>
          <w:lang w:eastAsia="zh-CN"/>
        </w:rPr>
      </w:pPr>
      <w:r w:rsidRPr="002975BA">
        <w:rPr>
          <w:sz w:val="22"/>
          <w:szCs w:val="22"/>
          <w:lang w:eastAsia="zh-CN"/>
        </w:rPr>
        <w:t xml:space="preserve">   </w:t>
      </w:r>
      <w:r w:rsidRPr="002975BA">
        <w:rPr>
          <w:color w:val="000000"/>
          <w:sz w:val="22"/>
          <w:szCs w:val="22"/>
          <w:lang w:eastAsia="zh-CN"/>
        </w:rPr>
        <w:t>6</w:t>
      </w:r>
      <w:r w:rsidRPr="002975BA">
        <w:rPr>
          <w:color w:val="000000"/>
          <w:sz w:val="22"/>
          <w:szCs w:val="22"/>
          <w:lang w:val="x-none" w:eastAsia="zh-CN"/>
        </w:rPr>
        <w:t>.</w:t>
      </w:r>
      <w:r w:rsidRPr="002975BA">
        <w:rPr>
          <w:color w:val="000000"/>
          <w:sz w:val="22"/>
          <w:szCs w:val="22"/>
          <w:lang w:eastAsia="zh-CN"/>
        </w:rPr>
        <w:t>5</w:t>
      </w:r>
      <w:r w:rsidRPr="002975BA">
        <w:rPr>
          <w:color w:val="000000"/>
          <w:sz w:val="22"/>
          <w:szCs w:val="22"/>
          <w:lang w:val="x-none" w:eastAsia="zh-CN"/>
        </w:rPr>
        <w:t xml:space="preserve"> В случае расторжения Договора по вине Покупателя средства, внесенные Покупателем на счет Продавца, включая задаток, не возвращаются.</w:t>
      </w:r>
    </w:p>
    <w:p w:rsidR="00FD5B48" w:rsidRPr="002975BA" w:rsidRDefault="00FD5B48" w:rsidP="00FD5B48">
      <w:pPr>
        <w:suppressAutoHyphens/>
        <w:autoSpaceDE w:val="0"/>
        <w:autoSpaceDN w:val="0"/>
        <w:adjustRightInd w:val="0"/>
        <w:jc w:val="both"/>
        <w:outlineLvl w:val="1"/>
        <w:rPr>
          <w:sz w:val="22"/>
          <w:szCs w:val="22"/>
          <w:lang w:eastAsia="zh-CN"/>
        </w:rPr>
      </w:pPr>
    </w:p>
    <w:p w:rsidR="00FD5B48" w:rsidRPr="002975BA" w:rsidRDefault="00FD5B48" w:rsidP="00FD5B48">
      <w:pPr>
        <w:suppressAutoHyphens/>
        <w:autoSpaceDE w:val="0"/>
        <w:autoSpaceDN w:val="0"/>
        <w:adjustRightInd w:val="0"/>
        <w:jc w:val="center"/>
        <w:outlineLvl w:val="1"/>
        <w:rPr>
          <w:b/>
          <w:sz w:val="22"/>
          <w:szCs w:val="22"/>
          <w:lang w:eastAsia="zh-CN"/>
        </w:rPr>
      </w:pPr>
      <w:r w:rsidRPr="002975BA">
        <w:rPr>
          <w:b/>
          <w:sz w:val="22"/>
          <w:szCs w:val="22"/>
          <w:lang w:eastAsia="zh-CN"/>
        </w:rPr>
        <w:t>7. Рассмотрение споров</w:t>
      </w:r>
    </w:p>
    <w:p w:rsidR="00FD5B48" w:rsidRPr="002975BA" w:rsidRDefault="00FD5B48" w:rsidP="00FD5B48">
      <w:pPr>
        <w:suppressAutoHyphens/>
        <w:autoSpaceDE w:val="0"/>
        <w:autoSpaceDN w:val="0"/>
        <w:adjustRightInd w:val="0"/>
        <w:ind w:firstLine="540"/>
        <w:jc w:val="both"/>
        <w:outlineLvl w:val="1"/>
        <w:rPr>
          <w:sz w:val="22"/>
          <w:szCs w:val="22"/>
          <w:lang w:eastAsia="zh-CN"/>
        </w:rPr>
      </w:pPr>
    </w:p>
    <w:p w:rsidR="00FD5B48" w:rsidRPr="002975BA" w:rsidRDefault="00FD5B48" w:rsidP="00FD5B48">
      <w:pPr>
        <w:suppressAutoHyphens/>
        <w:autoSpaceDE w:val="0"/>
        <w:autoSpaceDN w:val="0"/>
        <w:adjustRightInd w:val="0"/>
        <w:ind w:firstLine="540"/>
        <w:jc w:val="both"/>
        <w:outlineLvl w:val="1"/>
        <w:rPr>
          <w:b/>
          <w:sz w:val="22"/>
          <w:szCs w:val="22"/>
          <w:lang w:eastAsia="zh-CN"/>
        </w:rPr>
      </w:pPr>
      <w:r w:rsidRPr="002975BA">
        <w:rPr>
          <w:sz w:val="22"/>
          <w:szCs w:val="22"/>
          <w:lang w:eastAsia="zh-CN"/>
        </w:rPr>
        <w:t>7.1. Все споры между Сторонами, возникающие по настоящему Договору, разрешаются в соответствии с законодательством Российской Федерации по месту нахождения земельного участка.</w:t>
      </w:r>
    </w:p>
    <w:p w:rsidR="00FD5B48" w:rsidRPr="002975BA" w:rsidRDefault="00FD5B48" w:rsidP="00FD5B48">
      <w:pPr>
        <w:suppressAutoHyphens/>
        <w:autoSpaceDE w:val="0"/>
        <w:autoSpaceDN w:val="0"/>
        <w:adjustRightInd w:val="0"/>
        <w:jc w:val="center"/>
        <w:outlineLvl w:val="1"/>
        <w:rPr>
          <w:b/>
          <w:sz w:val="22"/>
          <w:szCs w:val="22"/>
          <w:lang w:eastAsia="zh-CN"/>
        </w:rPr>
      </w:pPr>
      <w:r w:rsidRPr="002975BA">
        <w:rPr>
          <w:b/>
          <w:sz w:val="22"/>
          <w:szCs w:val="22"/>
          <w:lang w:eastAsia="zh-CN"/>
        </w:rPr>
        <w:t>8. Особые условия Договора</w:t>
      </w:r>
    </w:p>
    <w:p w:rsidR="00FD5B48" w:rsidRPr="002975BA" w:rsidRDefault="00FD5B48" w:rsidP="00FD5B48">
      <w:pPr>
        <w:suppressAutoHyphens/>
        <w:autoSpaceDE w:val="0"/>
        <w:autoSpaceDN w:val="0"/>
        <w:adjustRightInd w:val="0"/>
        <w:jc w:val="center"/>
        <w:outlineLvl w:val="1"/>
        <w:rPr>
          <w:b/>
          <w:sz w:val="22"/>
          <w:szCs w:val="22"/>
          <w:lang w:eastAsia="zh-CN"/>
        </w:rPr>
      </w:pPr>
    </w:p>
    <w:p w:rsidR="00FD5B48" w:rsidRPr="002975BA" w:rsidRDefault="00FD5B48" w:rsidP="00FD5B48">
      <w:pPr>
        <w:suppressAutoHyphens/>
        <w:autoSpaceDE w:val="0"/>
        <w:autoSpaceDN w:val="0"/>
        <w:adjustRightInd w:val="0"/>
        <w:ind w:firstLine="539"/>
        <w:jc w:val="both"/>
        <w:rPr>
          <w:sz w:val="22"/>
          <w:szCs w:val="22"/>
          <w:lang w:eastAsia="zh-CN"/>
        </w:rPr>
      </w:pPr>
      <w:r w:rsidRPr="002975BA">
        <w:rPr>
          <w:sz w:val="22"/>
          <w:szCs w:val="22"/>
          <w:lang w:eastAsia="zh-CN"/>
        </w:rPr>
        <w:t>8.1. Стороны вправе вносить изменения и дополнения в Договор, не противоречащие действующему законодательству, оформив их соответствующим дополнением к Договору.</w:t>
      </w:r>
    </w:p>
    <w:p w:rsidR="00FD5B48" w:rsidRPr="002975BA" w:rsidRDefault="00FD5B48" w:rsidP="00FD5B48">
      <w:pPr>
        <w:suppressAutoHyphens/>
        <w:autoSpaceDE w:val="0"/>
        <w:autoSpaceDN w:val="0"/>
        <w:adjustRightInd w:val="0"/>
        <w:ind w:firstLine="540"/>
        <w:jc w:val="both"/>
        <w:outlineLvl w:val="1"/>
        <w:rPr>
          <w:sz w:val="22"/>
          <w:szCs w:val="22"/>
          <w:lang w:eastAsia="zh-CN"/>
        </w:rPr>
      </w:pPr>
      <w:r w:rsidRPr="002975BA">
        <w:rPr>
          <w:sz w:val="22"/>
          <w:szCs w:val="22"/>
          <w:lang w:eastAsia="zh-CN"/>
        </w:rPr>
        <w:t>8.2.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Ярославской области.</w:t>
      </w:r>
    </w:p>
    <w:p w:rsidR="00FD5B48" w:rsidRPr="002975BA" w:rsidRDefault="00FD5B48" w:rsidP="00FD5B48">
      <w:pPr>
        <w:suppressAutoHyphens/>
        <w:autoSpaceDE w:val="0"/>
        <w:autoSpaceDN w:val="0"/>
        <w:adjustRightInd w:val="0"/>
        <w:ind w:firstLine="540"/>
        <w:jc w:val="both"/>
        <w:outlineLvl w:val="1"/>
        <w:rPr>
          <w:sz w:val="22"/>
          <w:szCs w:val="22"/>
          <w:lang w:eastAsia="zh-CN"/>
        </w:rPr>
      </w:pPr>
    </w:p>
    <w:p w:rsidR="00FD5B48" w:rsidRPr="002975BA" w:rsidRDefault="00FD5B48" w:rsidP="00FD5B48">
      <w:pPr>
        <w:numPr>
          <w:ilvl w:val="0"/>
          <w:numId w:val="6"/>
        </w:numPr>
        <w:suppressAutoHyphens/>
        <w:spacing w:after="200" w:line="276" w:lineRule="auto"/>
        <w:ind w:right="284"/>
        <w:contextualSpacing/>
        <w:jc w:val="center"/>
        <w:rPr>
          <w:rFonts w:eastAsia="Calibri"/>
          <w:b/>
          <w:sz w:val="22"/>
          <w:szCs w:val="22"/>
          <w:lang w:eastAsia="zh-CN"/>
        </w:rPr>
      </w:pPr>
      <w:r w:rsidRPr="002975BA">
        <w:rPr>
          <w:rFonts w:eastAsia="Calibri"/>
          <w:b/>
          <w:sz w:val="22"/>
          <w:szCs w:val="22"/>
          <w:lang w:eastAsia="zh-CN"/>
        </w:rPr>
        <w:t>Приложения к договору</w:t>
      </w:r>
    </w:p>
    <w:p w:rsidR="00FD5B48" w:rsidRPr="002975BA" w:rsidRDefault="00FD5B48" w:rsidP="00FD5B48">
      <w:pPr>
        <w:suppressAutoHyphens/>
        <w:ind w:left="360" w:right="284"/>
        <w:rPr>
          <w:sz w:val="22"/>
          <w:szCs w:val="22"/>
          <w:lang w:eastAsia="zh-CN"/>
        </w:rPr>
      </w:pPr>
      <w:r w:rsidRPr="002975BA">
        <w:rPr>
          <w:sz w:val="22"/>
          <w:szCs w:val="22"/>
          <w:lang w:eastAsia="zh-CN"/>
        </w:rPr>
        <w:lastRenderedPageBreak/>
        <w:t>К договору прилагаются и являются его неотъемлемой частью:</w:t>
      </w:r>
    </w:p>
    <w:p w:rsidR="00FD5B48" w:rsidRPr="002975BA" w:rsidRDefault="00FD5B48" w:rsidP="00FD5B48">
      <w:pPr>
        <w:suppressAutoHyphens/>
        <w:ind w:left="360" w:right="93"/>
        <w:rPr>
          <w:sz w:val="22"/>
          <w:szCs w:val="22"/>
          <w:lang w:eastAsia="zh-CN"/>
        </w:rPr>
      </w:pPr>
      <w:r w:rsidRPr="002975BA">
        <w:rPr>
          <w:sz w:val="22"/>
          <w:szCs w:val="22"/>
        </w:rPr>
        <w:t>1. Акт приема-передачи.</w:t>
      </w:r>
    </w:p>
    <w:p w:rsidR="00FD5B48" w:rsidRPr="002975BA" w:rsidRDefault="00FD5B48" w:rsidP="00FD5B48">
      <w:pPr>
        <w:suppressAutoHyphens/>
        <w:autoSpaceDE w:val="0"/>
        <w:autoSpaceDN w:val="0"/>
        <w:adjustRightInd w:val="0"/>
        <w:ind w:firstLine="540"/>
        <w:jc w:val="both"/>
        <w:outlineLvl w:val="1"/>
        <w:rPr>
          <w:sz w:val="22"/>
          <w:szCs w:val="22"/>
          <w:lang w:eastAsia="zh-CN"/>
        </w:rPr>
      </w:pPr>
    </w:p>
    <w:p w:rsidR="00FD5B48" w:rsidRPr="002975BA" w:rsidRDefault="00FD5B48" w:rsidP="00FD5B48">
      <w:pPr>
        <w:widowControl w:val="0"/>
        <w:autoSpaceDE w:val="0"/>
        <w:autoSpaceDN w:val="0"/>
        <w:adjustRightInd w:val="0"/>
        <w:jc w:val="center"/>
        <w:rPr>
          <w:b/>
          <w:bCs/>
          <w:sz w:val="22"/>
          <w:szCs w:val="22"/>
        </w:rPr>
      </w:pPr>
      <w:r w:rsidRPr="002975BA">
        <w:rPr>
          <w:b/>
          <w:bCs/>
          <w:sz w:val="22"/>
          <w:szCs w:val="22"/>
        </w:rPr>
        <w:t>10. Адреса и банковские реквизиты сторон</w:t>
      </w:r>
    </w:p>
    <w:p w:rsidR="00FD5B48" w:rsidRPr="002975BA" w:rsidRDefault="00FD5B48" w:rsidP="00FD5B48">
      <w:pPr>
        <w:widowControl w:val="0"/>
        <w:autoSpaceDE w:val="0"/>
        <w:autoSpaceDN w:val="0"/>
        <w:adjustRightInd w:val="0"/>
        <w:rPr>
          <w:sz w:val="22"/>
          <w:szCs w:val="22"/>
        </w:rPr>
      </w:pPr>
      <w:r w:rsidRPr="002975BA">
        <w:rPr>
          <w:noProof/>
          <w:sz w:val="22"/>
          <w:szCs w:val="22"/>
        </w:rPr>
        <mc:AlternateContent>
          <mc:Choice Requires="wps">
            <w:drawing>
              <wp:anchor distT="0" distB="0" distL="114300" distR="114300" simplePos="0" relativeHeight="251659264" behindDoc="0" locked="0" layoutInCell="1" allowOverlap="1" wp14:anchorId="3C4F9F4E" wp14:editId="559F5711">
                <wp:simplePos x="0" y="0"/>
                <wp:positionH relativeFrom="column">
                  <wp:posOffset>-133078</wp:posOffset>
                </wp:positionH>
                <wp:positionV relativeFrom="paragraph">
                  <wp:posOffset>195671</wp:posOffset>
                </wp:positionV>
                <wp:extent cx="3037114" cy="4060371"/>
                <wp:effectExtent l="0" t="0" r="1143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114" cy="4060371"/>
                        </a:xfrm>
                        <a:prstGeom prst="rect">
                          <a:avLst/>
                        </a:prstGeom>
                        <a:solidFill>
                          <a:srgbClr val="FFFFFF"/>
                        </a:solidFill>
                        <a:ln w="9525">
                          <a:solidFill>
                            <a:srgbClr val="FFFFFF"/>
                          </a:solidFill>
                          <a:miter lim="800000"/>
                          <a:headEnd/>
                          <a:tailEnd/>
                        </a:ln>
                      </wps:spPr>
                      <wps:txbx>
                        <w:txbxContent>
                          <w:tbl>
                            <w:tblPr>
                              <w:tblW w:w="9540" w:type="dxa"/>
                              <w:tblInd w:w="108" w:type="dxa"/>
                              <w:tblLook w:val="01E0" w:firstRow="1" w:lastRow="1" w:firstColumn="1" w:lastColumn="1" w:noHBand="0" w:noVBand="0"/>
                            </w:tblPr>
                            <w:tblGrid>
                              <w:gridCol w:w="9540"/>
                            </w:tblGrid>
                            <w:tr w:rsidR="00FD5B48" w:rsidTr="00663639">
                              <w:trPr>
                                <w:trHeight w:val="483"/>
                              </w:trPr>
                              <w:tc>
                                <w:tcPr>
                                  <w:tcW w:w="4500" w:type="dxa"/>
                                  <w:vAlign w:val="center"/>
                                </w:tcPr>
                                <w:p w:rsidR="00FD5B48" w:rsidRPr="00C77D9C" w:rsidRDefault="00FD5B48" w:rsidP="00C77D9C">
                                  <w:pPr>
                                    <w:rPr>
                                      <w:b/>
                                      <w:bCs/>
                                    </w:rPr>
                                  </w:pPr>
                                  <w:r w:rsidRPr="00C77D9C">
                                    <w:rPr>
                                      <w:b/>
                                      <w:bCs/>
                                    </w:rPr>
                                    <w:t xml:space="preserve">                    «Продавец»</w:t>
                                  </w:r>
                                </w:p>
                                <w:p w:rsidR="00FD5B48" w:rsidRPr="00C77D9C" w:rsidRDefault="00FD5B48" w:rsidP="00C77D9C">
                                  <w:pPr>
                                    <w:rPr>
                                      <w:b/>
                                      <w:bCs/>
                                    </w:rPr>
                                  </w:pPr>
                                  <w:r w:rsidRPr="00C77D9C">
                                    <w:rPr>
                                      <w:b/>
                                      <w:bCs/>
                                    </w:rPr>
                                    <w:t>Управление муниципальной</w:t>
                                  </w:r>
                                </w:p>
                                <w:p w:rsidR="00FD5B48" w:rsidRPr="00C77D9C" w:rsidRDefault="00FD5B48" w:rsidP="00C77D9C">
                                  <w:pPr>
                                    <w:rPr>
                                      <w:b/>
                                      <w:bCs/>
                                    </w:rPr>
                                  </w:pPr>
                                  <w:r w:rsidRPr="00C77D9C">
                                    <w:rPr>
                                      <w:b/>
                                      <w:bCs/>
                                    </w:rPr>
                                    <w:t>собственности Администрации</w:t>
                                  </w:r>
                                </w:p>
                                <w:p w:rsidR="00FD5B48" w:rsidRPr="00C77D9C" w:rsidRDefault="00FD5B48" w:rsidP="00C77D9C">
                                  <w:pPr>
                                    <w:rPr>
                                      <w:b/>
                                      <w:bCs/>
                                    </w:rPr>
                                  </w:pPr>
                                  <w:r w:rsidRPr="00C77D9C">
                                    <w:rPr>
                                      <w:b/>
                                      <w:bCs/>
                                    </w:rPr>
                                    <w:t>г. Переславля-Залесского</w:t>
                                  </w:r>
                                </w:p>
                                <w:p w:rsidR="00FD5B48" w:rsidRPr="00C77D9C" w:rsidRDefault="00FD5B48" w:rsidP="00663639">
                                  <w:pPr>
                                    <w:rPr>
                                      <w:b/>
                                    </w:rPr>
                                  </w:pPr>
                                </w:p>
                              </w:tc>
                            </w:tr>
                            <w:tr w:rsidR="00FD5B48" w:rsidTr="00663639">
                              <w:trPr>
                                <w:trHeight w:val="483"/>
                              </w:trPr>
                              <w:tc>
                                <w:tcPr>
                                  <w:tcW w:w="4500" w:type="dxa"/>
                                  <w:vAlign w:val="center"/>
                                </w:tcPr>
                                <w:p w:rsidR="00FD5B48" w:rsidRPr="00C77D9C" w:rsidRDefault="00FD5B48" w:rsidP="00412C3C">
                                  <w:pPr>
                                    <w:rPr>
                                      <w:bCs/>
                                    </w:rPr>
                                  </w:pPr>
                                  <w:r w:rsidRPr="00C77D9C">
                                    <w:rPr>
                                      <w:bCs/>
                                    </w:rPr>
                                    <w:t>152020, Ярославская область,</w:t>
                                  </w:r>
                                </w:p>
                                <w:p w:rsidR="00FD5B48" w:rsidRPr="00C77D9C" w:rsidRDefault="00FD5B48" w:rsidP="00412C3C">
                                  <w:pPr>
                                    <w:rPr>
                                      <w:bCs/>
                                    </w:rPr>
                                  </w:pPr>
                                  <w:r w:rsidRPr="00C77D9C">
                                    <w:rPr>
                                      <w:bCs/>
                                    </w:rPr>
                                    <w:t>г. Переславль-Залесский,</w:t>
                                  </w:r>
                                </w:p>
                                <w:p w:rsidR="00FD5B48" w:rsidRPr="00C77D9C" w:rsidRDefault="00FD5B48" w:rsidP="00412C3C">
                                  <w:pPr>
                                    <w:rPr>
                                      <w:bCs/>
                                    </w:rPr>
                                  </w:pPr>
                                  <w:r w:rsidRPr="00C77D9C">
                                    <w:rPr>
                                      <w:bCs/>
                                    </w:rPr>
                                    <w:t>ул. Комсомольская д.5</w:t>
                                  </w:r>
                                </w:p>
                                <w:p w:rsidR="00FD5B48" w:rsidRPr="00C77D9C" w:rsidRDefault="00FD5B48" w:rsidP="00412C3C">
                                  <w:pPr>
                                    <w:rPr>
                                      <w:bCs/>
                                    </w:rPr>
                                  </w:pPr>
                                  <w:r w:rsidRPr="00C77D9C">
                                    <w:rPr>
                                      <w:bCs/>
                                    </w:rPr>
                                    <w:t>ИНН 7608002597, КПП 760801001</w:t>
                                  </w:r>
                                </w:p>
                                <w:p w:rsidR="00FD5B48" w:rsidRPr="00C77D9C" w:rsidRDefault="00FD5B48" w:rsidP="00412C3C">
                                  <w:pPr>
                                    <w:rPr>
                                      <w:bCs/>
                                    </w:rPr>
                                  </w:pPr>
                                  <w:r w:rsidRPr="00C77D9C">
                                    <w:rPr>
                                      <w:bCs/>
                                    </w:rPr>
                                    <w:t>УФК по Ярославской области (УМС</w:t>
                                  </w:r>
                                </w:p>
                                <w:p w:rsidR="00FD5B48" w:rsidRPr="00C77D9C" w:rsidRDefault="00FD5B48" w:rsidP="00412C3C">
                                  <w:pPr>
                                    <w:rPr>
                                      <w:bCs/>
                                    </w:rPr>
                                  </w:pPr>
                                  <w:r w:rsidRPr="00C77D9C">
                                    <w:rPr>
                                      <w:bCs/>
                                    </w:rPr>
                                    <w:t xml:space="preserve"> г. Переславль-Залесский л/с 04713001700)</w:t>
                                  </w:r>
                                </w:p>
                                <w:p w:rsidR="00FD5B48" w:rsidRPr="00C77D9C" w:rsidRDefault="00FD5B48" w:rsidP="00412C3C">
                                  <w:pPr>
                                    <w:rPr>
                                      <w:bCs/>
                                    </w:rPr>
                                  </w:pPr>
                                  <w:r w:rsidRPr="00C77D9C">
                                    <w:rPr>
                                      <w:bCs/>
                                    </w:rPr>
                                    <w:t xml:space="preserve">р/сч. №40101810700000010010, Отделение </w:t>
                                  </w:r>
                                </w:p>
                                <w:p w:rsidR="00FD5B48" w:rsidRPr="00C77D9C" w:rsidRDefault="00FD5B48" w:rsidP="00412C3C">
                                  <w:pPr>
                                    <w:rPr>
                                      <w:bCs/>
                                    </w:rPr>
                                  </w:pPr>
                                  <w:r w:rsidRPr="00C77D9C">
                                    <w:rPr>
                                      <w:bCs/>
                                    </w:rPr>
                                    <w:t>Ярославль, г. Ярославль</w:t>
                                  </w:r>
                                </w:p>
                                <w:p w:rsidR="00FD5B48" w:rsidRPr="00C77D9C" w:rsidRDefault="00FD5B48" w:rsidP="00412C3C">
                                  <w:pPr>
                                    <w:rPr>
                                      <w:bCs/>
                                    </w:rPr>
                                  </w:pPr>
                                  <w:r w:rsidRPr="00C77D9C">
                                    <w:rPr>
                                      <w:bCs/>
                                    </w:rPr>
                                    <w:t>БИК 047888001</w:t>
                                  </w:r>
                                </w:p>
                                <w:p w:rsidR="00FD5B48" w:rsidRPr="00C77D9C" w:rsidRDefault="00FD5B48" w:rsidP="00663639">
                                  <w:pPr>
                                    <w:rPr>
                                      <w:bCs/>
                                    </w:rPr>
                                  </w:pPr>
                                </w:p>
                                <w:p w:rsidR="00FD5B48" w:rsidRPr="00C77D9C" w:rsidRDefault="00FD5B48" w:rsidP="00663639">
                                  <w:pPr>
                                    <w:rPr>
                                      <w:bCs/>
                                    </w:rPr>
                                  </w:pPr>
                                  <w:r w:rsidRPr="00C77D9C">
                                    <w:rPr>
                                      <w:bCs/>
                                    </w:rPr>
                                    <w:t>Начальник управления</w:t>
                                  </w:r>
                                </w:p>
                                <w:p w:rsidR="00FD5B48" w:rsidRPr="00C77D9C" w:rsidRDefault="00FD5B48" w:rsidP="00663639">
                                  <w:pPr>
                                    <w:rPr>
                                      <w:bCs/>
                                    </w:rPr>
                                  </w:pPr>
                                </w:p>
                                <w:p w:rsidR="00FD5B48" w:rsidRPr="00C77D9C" w:rsidRDefault="00FD5B48" w:rsidP="00663639">
                                  <w:pPr>
                                    <w:rPr>
                                      <w:bCs/>
                                    </w:rPr>
                                  </w:pPr>
                                  <w:r w:rsidRPr="00C77D9C">
                                    <w:rPr>
                                      <w:bCs/>
                                    </w:rPr>
                                    <w:t>______________________И.И. Бабошкина</w:t>
                                  </w:r>
                                </w:p>
                              </w:tc>
                            </w:tr>
                          </w:tbl>
                          <w:p w:rsidR="00FD5B48" w:rsidRDefault="00FD5B48" w:rsidP="00FD5B48">
                            <w:pP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9F4E" id="Rectangle 2" o:spid="_x0000_s1026" style="position:absolute;margin-left:-10.5pt;margin-top:15.4pt;width:239.15pt;height:3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" strokecolor="white">
                <v:textbox inset="0,0,0,0">
                  <w:txbxContent>
                    <w:tbl>
                      <w:tblPr>
                        <w:tblW w:w="9540" w:type="dxa"/>
                        <w:tblInd w:w="108" w:type="dxa"/>
                        <w:tblLook w:val="01E0" w:firstRow="1" w:lastRow="1" w:firstColumn="1" w:lastColumn="1" w:noHBand="0" w:noVBand="0"/>
                      </w:tblPr>
                      <w:tblGrid>
                        <w:gridCol w:w="9540"/>
                      </w:tblGrid>
                      <w:tr w:rsidR="00FD5B48" w:rsidTr="00663639">
                        <w:trPr>
                          <w:trHeight w:val="483"/>
                        </w:trPr>
                        <w:tc>
                          <w:tcPr>
                            <w:tcW w:w="4500" w:type="dxa"/>
                            <w:vAlign w:val="center"/>
                          </w:tcPr>
                          <w:p w:rsidR="00FD5B48" w:rsidRPr="00C77D9C" w:rsidRDefault="00FD5B48" w:rsidP="00C77D9C">
                            <w:pPr>
                              <w:rPr>
                                <w:b/>
                                <w:bCs/>
                              </w:rPr>
                            </w:pPr>
                            <w:r w:rsidRPr="00C77D9C">
                              <w:rPr>
                                <w:b/>
                                <w:bCs/>
                              </w:rPr>
                              <w:t xml:space="preserve">                    «Продавец»</w:t>
                            </w:r>
                          </w:p>
                          <w:p w:rsidR="00FD5B48" w:rsidRPr="00C77D9C" w:rsidRDefault="00FD5B48" w:rsidP="00C77D9C">
                            <w:pPr>
                              <w:rPr>
                                <w:b/>
                                <w:bCs/>
                              </w:rPr>
                            </w:pPr>
                            <w:r w:rsidRPr="00C77D9C">
                              <w:rPr>
                                <w:b/>
                                <w:bCs/>
                              </w:rPr>
                              <w:t>Управление муниципальной</w:t>
                            </w:r>
                          </w:p>
                          <w:p w:rsidR="00FD5B48" w:rsidRPr="00C77D9C" w:rsidRDefault="00FD5B48" w:rsidP="00C77D9C">
                            <w:pPr>
                              <w:rPr>
                                <w:b/>
                                <w:bCs/>
                              </w:rPr>
                            </w:pPr>
                            <w:r w:rsidRPr="00C77D9C">
                              <w:rPr>
                                <w:b/>
                                <w:bCs/>
                              </w:rPr>
                              <w:t>собственности Администрации</w:t>
                            </w:r>
                          </w:p>
                          <w:p w:rsidR="00FD5B48" w:rsidRPr="00C77D9C" w:rsidRDefault="00FD5B48" w:rsidP="00C77D9C">
                            <w:pPr>
                              <w:rPr>
                                <w:b/>
                                <w:bCs/>
                              </w:rPr>
                            </w:pPr>
                            <w:r w:rsidRPr="00C77D9C">
                              <w:rPr>
                                <w:b/>
                                <w:bCs/>
                              </w:rPr>
                              <w:t>г. Переславля-Залесского</w:t>
                            </w:r>
                          </w:p>
                          <w:p w:rsidR="00FD5B48" w:rsidRPr="00C77D9C" w:rsidRDefault="00FD5B48" w:rsidP="00663639">
                            <w:pPr>
                              <w:rPr>
                                <w:b/>
                              </w:rPr>
                            </w:pPr>
                          </w:p>
                        </w:tc>
                      </w:tr>
                      <w:tr w:rsidR="00FD5B48" w:rsidTr="00663639">
                        <w:trPr>
                          <w:trHeight w:val="483"/>
                        </w:trPr>
                        <w:tc>
                          <w:tcPr>
                            <w:tcW w:w="4500" w:type="dxa"/>
                            <w:vAlign w:val="center"/>
                          </w:tcPr>
                          <w:p w:rsidR="00FD5B48" w:rsidRPr="00C77D9C" w:rsidRDefault="00FD5B48" w:rsidP="00412C3C">
                            <w:pPr>
                              <w:rPr>
                                <w:bCs/>
                              </w:rPr>
                            </w:pPr>
                            <w:r w:rsidRPr="00C77D9C">
                              <w:rPr>
                                <w:bCs/>
                              </w:rPr>
                              <w:t>152020, Ярославская область,</w:t>
                            </w:r>
                          </w:p>
                          <w:p w:rsidR="00FD5B48" w:rsidRPr="00C77D9C" w:rsidRDefault="00FD5B48" w:rsidP="00412C3C">
                            <w:pPr>
                              <w:rPr>
                                <w:bCs/>
                              </w:rPr>
                            </w:pPr>
                            <w:r w:rsidRPr="00C77D9C">
                              <w:rPr>
                                <w:bCs/>
                              </w:rPr>
                              <w:t>г. Переславль-Залесский,</w:t>
                            </w:r>
                          </w:p>
                          <w:p w:rsidR="00FD5B48" w:rsidRPr="00C77D9C" w:rsidRDefault="00FD5B48" w:rsidP="00412C3C">
                            <w:pPr>
                              <w:rPr>
                                <w:bCs/>
                              </w:rPr>
                            </w:pPr>
                            <w:r w:rsidRPr="00C77D9C">
                              <w:rPr>
                                <w:bCs/>
                              </w:rPr>
                              <w:t>ул. Комсомольская д.5</w:t>
                            </w:r>
                          </w:p>
                          <w:p w:rsidR="00FD5B48" w:rsidRPr="00C77D9C" w:rsidRDefault="00FD5B48" w:rsidP="00412C3C">
                            <w:pPr>
                              <w:rPr>
                                <w:bCs/>
                              </w:rPr>
                            </w:pPr>
                            <w:r w:rsidRPr="00C77D9C">
                              <w:rPr>
                                <w:bCs/>
                              </w:rPr>
                              <w:t>ИНН 7608002597, КПП 760801001</w:t>
                            </w:r>
                          </w:p>
                          <w:p w:rsidR="00FD5B48" w:rsidRPr="00C77D9C" w:rsidRDefault="00FD5B48" w:rsidP="00412C3C">
                            <w:pPr>
                              <w:rPr>
                                <w:bCs/>
                              </w:rPr>
                            </w:pPr>
                            <w:r w:rsidRPr="00C77D9C">
                              <w:rPr>
                                <w:bCs/>
                              </w:rPr>
                              <w:t>УФК по Ярославской области (УМС</w:t>
                            </w:r>
                          </w:p>
                          <w:p w:rsidR="00FD5B48" w:rsidRPr="00C77D9C" w:rsidRDefault="00FD5B48" w:rsidP="00412C3C">
                            <w:pPr>
                              <w:rPr>
                                <w:bCs/>
                              </w:rPr>
                            </w:pPr>
                            <w:r w:rsidRPr="00C77D9C">
                              <w:rPr>
                                <w:bCs/>
                              </w:rPr>
                              <w:t xml:space="preserve"> г. Переславль-Залесский л/с 04713001700)</w:t>
                            </w:r>
                          </w:p>
                          <w:p w:rsidR="00FD5B48" w:rsidRPr="00C77D9C" w:rsidRDefault="00FD5B48" w:rsidP="00412C3C">
                            <w:pPr>
                              <w:rPr>
                                <w:bCs/>
                              </w:rPr>
                            </w:pPr>
                            <w:r w:rsidRPr="00C77D9C">
                              <w:rPr>
                                <w:bCs/>
                              </w:rPr>
                              <w:t xml:space="preserve">р/сч. №40101810700000010010, Отделение </w:t>
                            </w:r>
                          </w:p>
                          <w:p w:rsidR="00FD5B48" w:rsidRPr="00C77D9C" w:rsidRDefault="00FD5B48" w:rsidP="00412C3C">
                            <w:pPr>
                              <w:rPr>
                                <w:bCs/>
                              </w:rPr>
                            </w:pPr>
                            <w:r w:rsidRPr="00C77D9C">
                              <w:rPr>
                                <w:bCs/>
                              </w:rPr>
                              <w:t>Ярославль, г. Ярославль</w:t>
                            </w:r>
                          </w:p>
                          <w:p w:rsidR="00FD5B48" w:rsidRPr="00C77D9C" w:rsidRDefault="00FD5B48" w:rsidP="00412C3C">
                            <w:pPr>
                              <w:rPr>
                                <w:bCs/>
                              </w:rPr>
                            </w:pPr>
                            <w:r w:rsidRPr="00C77D9C">
                              <w:rPr>
                                <w:bCs/>
                              </w:rPr>
                              <w:t>БИК 047888001</w:t>
                            </w:r>
                          </w:p>
                          <w:p w:rsidR="00FD5B48" w:rsidRPr="00C77D9C" w:rsidRDefault="00FD5B48" w:rsidP="00663639">
                            <w:pPr>
                              <w:rPr>
                                <w:bCs/>
                              </w:rPr>
                            </w:pPr>
                          </w:p>
                          <w:p w:rsidR="00FD5B48" w:rsidRPr="00C77D9C" w:rsidRDefault="00FD5B48" w:rsidP="00663639">
                            <w:pPr>
                              <w:rPr>
                                <w:bCs/>
                              </w:rPr>
                            </w:pPr>
                            <w:r w:rsidRPr="00C77D9C">
                              <w:rPr>
                                <w:bCs/>
                              </w:rPr>
                              <w:t>Начальник управления</w:t>
                            </w:r>
                          </w:p>
                          <w:p w:rsidR="00FD5B48" w:rsidRPr="00C77D9C" w:rsidRDefault="00FD5B48" w:rsidP="00663639">
                            <w:pPr>
                              <w:rPr>
                                <w:bCs/>
                              </w:rPr>
                            </w:pPr>
                          </w:p>
                          <w:p w:rsidR="00FD5B48" w:rsidRPr="00C77D9C" w:rsidRDefault="00FD5B48" w:rsidP="00663639">
                            <w:pPr>
                              <w:rPr>
                                <w:bCs/>
                              </w:rPr>
                            </w:pPr>
                            <w:r w:rsidRPr="00C77D9C">
                              <w:rPr>
                                <w:bCs/>
                              </w:rPr>
                              <w:t>______________________И.И. Бабошкина</w:t>
                            </w:r>
                          </w:p>
                        </w:tc>
                      </w:tr>
                    </w:tbl>
                    <w:p w:rsidR="00FD5B48" w:rsidRDefault="00FD5B48" w:rsidP="00FD5B48">
                      <w:pPr>
                        <w:rPr>
                          <w:sz w:val="26"/>
                          <w:szCs w:val="26"/>
                        </w:rPr>
                      </w:pPr>
                    </w:p>
                  </w:txbxContent>
                </v:textbox>
              </v:rect>
            </w:pict>
          </mc:Fallback>
        </mc:AlternateContent>
      </w:r>
    </w:p>
    <w:p w:rsidR="00FD5B48" w:rsidRPr="002975BA" w:rsidRDefault="00FD5B48" w:rsidP="00FD5B48">
      <w:pPr>
        <w:suppressAutoHyphens/>
        <w:autoSpaceDE w:val="0"/>
        <w:autoSpaceDN w:val="0"/>
        <w:adjustRightInd w:val="0"/>
        <w:ind w:left="5580"/>
        <w:jc w:val="both"/>
        <w:rPr>
          <w:i/>
          <w:sz w:val="22"/>
          <w:szCs w:val="22"/>
          <w:lang w:eastAsia="zh-CN"/>
        </w:rPr>
      </w:pPr>
      <w:r w:rsidRPr="002975BA">
        <w:rPr>
          <w:noProof/>
          <w:sz w:val="22"/>
          <w:szCs w:val="22"/>
        </w:rPr>
        <mc:AlternateContent>
          <mc:Choice Requires="wps">
            <w:drawing>
              <wp:anchor distT="0" distB="0" distL="114300" distR="114300" simplePos="0" relativeHeight="251660288" behindDoc="0" locked="0" layoutInCell="1" allowOverlap="1" wp14:anchorId="5CDBF7F2" wp14:editId="7DC3F7C5">
                <wp:simplePos x="0" y="0"/>
                <wp:positionH relativeFrom="column">
                  <wp:posOffset>2936694</wp:posOffset>
                </wp:positionH>
                <wp:positionV relativeFrom="paragraph">
                  <wp:posOffset>13244</wp:posOffset>
                </wp:positionV>
                <wp:extent cx="2790825" cy="36576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657600"/>
                        </a:xfrm>
                        <a:prstGeom prst="rect">
                          <a:avLst/>
                        </a:prstGeom>
                        <a:solidFill>
                          <a:srgbClr val="FFFFFF"/>
                        </a:solidFill>
                        <a:ln w="9525">
                          <a:solidFill>
                            <a:srgbClr val="FFFFFF"/>
                          </a:solidFill>
                          <a:miter lim="800000"/>
                          <a:headEnd/>
                          <a:tailEnd/>
                        </a:ln>
                      </wps:spPr>
                      <wps:txbx>
                        <w:txbxContent>
                          <w:p w:rsidR="00FD5B48" w:rsidRPr="00C77D9C" w:rsidRDefault="00FD5B48" w:rsidP="00FD5B48">
                            <w:pPr>
                              <w:jc w:val="center"/>
                              <w:rPr>
                                <w:b/>
                              </w:rPr>
                            </w:pPr>
                            <w:r w:rsidRPr="00C77D9C">
                              <w:rPr>
                                <w:b/>
                              </w:rPr>
                              <w:t>«Покупатель»</w:t>
                            </w: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sz w:val="26"/>
                                <w:szCs w:val="26"/>
                              </w:rPr>
                            </w:pPr>
                          </w:p>
                          <w:p w:rsidR="00FD5B48" w:rsidRPr="00573A57" w:rsidRDefault="00FD5B48" w:rsidP="00FD5B48">
                            <w:pPr>
                              <w:jc w:val="center"/>
                              <w:rPr>
                                <w:sz w:val="26"/>
                                <w:szCs w:val="26"/>
                              </w:rPr>
                            </w:pPr>
                          </w:p>
                          <w:p w:rsidR="00FD5B48" w:rsidRPr="00573A57" w:rsidRDefault="00FD5B48" w:rsidP="00FD5B48">
                            <w:pPr>
                              <w:jc w:val="center"/>
                              <w:rPr>
                                <w:sz w:val="26"/>
                                <w:szCs w:val="26"/>
                              </w:rPr>
                            </w:pPr>
                            <w:r w:rsidRPr="00573A57">
                              <w:rPr>
                                <w:sz w:val="26"/>
                                <w:szCs w:val="26"/>
                              </w:rPr>
                              <w:t>__________________</w:t>
                            </w:r>
                          </w:p>
                          <w:p w:rsidR="00FD5B48" w:rsidRDefault="00FD5B48" w:rsidP="00FD5B48">
                            <w:pPr>
                              <w:rPr>
                                <w:sz w:val="26"/>
                                <w:szCs w:val="26"/>
                              </w:rPr>
                            </w:pPr>
                            <w:r>
                              <w:rPr>
                                <w:sz w:val="26"/>
                                <w:szCs w:val="26"/>
                              </w:rPr>
                              <w:t xml:space="preserve">             </w:t>
                            </w:r>
                          </w:p>
                          <w:p w:rsidR="00FD5B48" w:rsidRPr="00573A57" w:rsidRDefault="00FD5B48" w:rsidP="00FD5B48">
                            <w:pPr>
                              <w:rPr>
                                <w:szCs w:val="26"/>
                              </w:rPr>
                            </w:pPr>
                            <w:r>
                              <w:rPr>
                                <w:sz w:val="26"/>
                                <w:szCs w:val="26"/>
                              </w:rPr>
                              <w:t xml:space="preserve">                </w:t>
                            </w:r>
                          </w:p>
                          <w:p w:rsidR="00FD5B48" w:rsidRDefault="00FD5B48" w:rsidP="00FD5B48">
                            <w:pPr>
                              <w:jc w:val="center"/>
                              <w:rPr>
                                <w:sz w:val="26"/>
                                <w:szCs w:val="26"/>
                              </w:rPr>
                            </w:pPr>
                          </w:p>
                          <w:p w:rsidR="00FD5B48" w:rsidRDefault="00FD5B48" w:rsidP="00FD5B48">
                            <w:pPr>
                              <w:jc w:val="center"/>
                              <w:rPr>
                                <w:sz w:val="26"/>
                                <w:szCs w:val="26"/>
                              </w:rPr>
                            </w:pPr>
                          </w:p>
                          <w:p w:rsidR="00FD5B48" w:rsidRDefault="00FD5B48" w:rsidP="00FD5B48">
                            <w:pPr>
                              <w:jc w:val="center"/>
                              <w:rPr>
                                <w:sz w:val="26"/>
                                <w:szCs w:val="26"/>
                              </w:rPr>
                            </w:pPr>
                          </w:p>
                          <w:p w:rsidR="00FD5B48" w:rsidRDefault="00FD5B48" w:rsidP="00FD5B48">
                            <w:pPr>
                              <w:jc w:val="center"/>
                              <w:rPr>
                                <w:sz w:val="26"/>
                                <w:szCs w:val="26"/>
                              </w:rPr>
                            </w:pPr>
                          </w:p>
                          <w:p w:rsidR="00FD5B48" w:rsidRDefault="00FD5B48" w:rsidP="00FD5B48">
                            <w:pPr>
                              <w:jc w:val="center"/>
                              <w:rPr>
                                <w:sz w:val="26"/>
                                <w:szCs w:val="26"/>
                              </w:rPr>
                            </w:pPr>
                            <w:r>
                              <w:rPr>
                                <w:sz w:val="26"/>
                                <w:szCs w:val="26"/>
                              </w:rPr>
                              <w:t xml:space="preserve">_____________ </w:t>
                            </w:r>
                          </w:p>
                          <w:p w:rsidR="00FD5B48" w:rsidRPr="00F7675B" w:rsidRDefault="00FD5B48" w:rsidP="00FD5B48">
                            <w:pPr>
                              <w:jc w:val="both"/>
                              <w:rPr>
                                <w:sz w:val="26"/>
                                <w:szCs w:val="26"/>
                              </w:rPr>
                            </w:pPr>
                            <w:r>
                              <w:rPr>
                                <w:sz w:val="26"/>
                                <w:szCs w:val="26"/>
                              </w:rPr>
                              <w:t xml:space="preserve">             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BF7F2" id="Rectangle 3" o:spid="_x0000_s1027" style="position:absolute;left:0;text-align:left;margin-left:231.25pt;margin-top:1.05pt;width:219.75pt;height:4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" strokecolor="white">
                <v:textbox inset="0,0,0,0">
                  <w:txbxContent>
                    <w:p w:rsidR="00FD5B48" w:rsidRPr="00C77D9C" w:rsidRDefault="00FD5B48" w:rsidP="00FD5B48">
                      <w:pPr>
                        <w:jc w:val="center"/>
                        <w:rPr>
                          <w:b/>
                        </w:rPr>
                      </w:pPr>
                      <w:r w:rsidRPr="00C77D9C">
                        <w:rPr>
                          <w:b/>
                        </w:rPr>
                        <w:t>«Покупатель»</w:t>
                      </w: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rFonts w:eastAsia="Calibri"/>
                          <w:b/>
                          <w:bCs/>
                          <w:sz w:val="26"/>
                          <w:szCs w:val="26"/>
                        </w:rPr>
                      </w:pPr>
                    </w:p>
                    <w:p w:rsidR="00FD5B48" w:rsidRDefault="00FD5B48" w:rsidP="00FD5B48">
                      <w:pPr>
                        <w:jc w:val="center"/>
                        <w:rPr>
                          <w:sz w:val="26"/>
                          <w:szCs w:val="26"/>
                        </w:rPr>
                      </w:pPr>
                    </w:p>
                    <w:p w:rsidR="00FD5B48" w:rsidRPr="00573A57" w:rsidRDefault="00FD5B48" w:rsidP="00FD5B48">
                      <w:pPr>
                        <w:jc w:val="center"/>
                        <w:rPr>
                          <w:sz w:val="26"/>
                          <w:szCs w:val="26"/>
                        </w:rPr>
                      </w:pPr>
                    </w:p>
                    <w:p w:rsidR="00FD5B48" w:rsidRPr="00573A57" w:rsidRDefault="00FD5B48" w:rsidP="00FD5B48">
                      <w:pPr>
                        <w:jc w:val="center"/>
                        <w:rPr>
                          <w:sz w:val="26"/>
                          <w:szCs w:val="26"/>
                        </w:rPr>
                      </w:pPr>
                      <w:r w:rsidRPr="00573A57">
                        <w:rPr>
                          <w:sz w:val="26"/>
                          <w:szCs w:val="26"/>
                        </w:rPr>
                        <w:t>__________________</w:t>
                      </w:r>
                    </w:p>
                    <w:p w:rsidR="00FD5B48" w:rsidRDefault="00FD5B48" w:rsidP="00FD5B48">
                      <w:pPr>
                        <w:rPr>
                          <w:sz w:val="26"/>
                          <w:szCs w:val="26"/>
                        </w:rPr>
                      </w:pPr>
                      <w:r>
                        <w:rPr>
                          <w:sz w:val="26"/>
                          <w:szCs w:val="26"/>
                        </w:rPr>
                        <w:t xml:space="preserve">             </w:t>
                      </w:r>
                    </w:p>
                    <w:p w:rsidR="00FD5B48" w:rsidRPr="00573A57" w:rsidRDefault="00FD5B48" w:rsidP="00FD5B48">
                      <w:pPr>
                        <w:rPr>
                          <w:szCs w:val="26"/>
                        </w:rPr>
                      </w:pPr>
                      <w:r>
                        <w:rPr>
                          <w:sz w:val="26"/>
                          <w:szCs w:val="26"/>
                        </w:rPr>
                        <w:t xml:space="preserve">                </w:t>
                      </w:r>
                    </w:p>
                    <w:p w:rsidR="00FD5B48" w:rsidRDefault="00FD5B48" w:rsidP="00FD5B48">
                      <w:pPr>
                        <w:jc w:val="center"/>
                        <w:rPr>
                          <w:sz w:val="26"/>
                          <w:szCs w:val="26"/>
                        </w:rPr>
                      </w:pPr>
                    </w:p>
                    <w:p w:rsidR="00FD5B48" w:rsidRDefault="00FD5B48" w:rsidP="00FD5B48">
                      <w:pPr>
                        <w:jc w:val="center"/>
                        <w:rPr>
                          <w:sz w:val="26"/>
                          <w:szCs w:val="26"/>
                        </w:rPr>
                      </w:pPr>
                    </w:p>
                    <w:p w:rsidR="00FD5B48" w:rsidRDefault="00FD5B48" w:rsidP="00FD5B48">
                      <w:pPr>
                        <w:jc w:val="center"/>
                        <w:rPr>
                          <w:sz w:val="26"/>
                          <w:szCs w:val="26"/>
                        </w:rPr>
                      </w:pPr>
                    </w:p>
                    <w:p w:rsidR="00FD5B48" w:rsidRDefault="00FD5B48" w:rsidP="00FD5B48">
                      <w:pPr>
                        <w:jc w:val="center"/>
                        <w:rPr>
                          <w:sz w:val="26"/>
                          <w:szCs w:val="26"/>
                        </w:rPr>
                      </w:pPr>
                    </w:p>
                    <w:p w:rsidR="00FD5B48" w:rsidRDefault="00FD5B48" w:rsidP="00FD5B48">
                      <w:pPr>
                        <w:jc w:val="center"/>
                        <w:rPr>
                          <w:sz w:val="26"/>
                          <w:szCs w:val="26"/>
                        </w:rPr>
                      </w:pPr>
                      <w:r>
                        <w:rPr>
                          <w:sz w:val="26"/>
                          <w:szCs w:val="26"/>
                        </w:rPr>
                        <w:t xml:space="preserve">_____________ </w:t>
                      </w:r>
                    </w:p>
                    <w:p w:rsidR="00FD5B48" w:rsidRPr="00F7675B" w:rsidRDefault="00FD5B48" w:rsidP="00FD5B48">
                      <w:pPr>
                        <w:jc w:val="both"/>
                        <w:rPr>
                          <w:sz w:val="26"/>
                          <w:szCs w:val="26"/>
                        </w:rPr>
                      </w:pPr>
                      <w:r>
                        <w:rPr>
                          <w:sz w:val="26"/>
                          <w:szCs w:val="26"/>
                        </w:rPr>
                        <w:t xml:space="preserve">             м.п.</w:t>
                      </w:r>
                    </w:p>
                  </w:txbxContent>
                </v:textbox>
              </v:rect>
            </w:pict>
          </mc:Fallback>
        </mc:AlternateContent>
      </w:r>
    </w:p>
    <w:p w:rsidR="00FD5B48" w:rsidRPr="002975BA" w:rsidRDefault="00FD5B48" w:rsidP="00FD5B48">
      <w:pPr>
        <w:suppressAutoHyphens/>
        <w:autoSpaceDE w:val="0"/>
        <w:autoSpaceDN w:val="0"/>
        <w:adjustRightInd w:val="0"/>
        <w:ind w:left="5580"/>
        <w:jc w:val="both"/>
        <w:rPr>
          <w:i/>
          <w:sz w:val="22"/>
          <w:szCs w:val="22"/>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ind w:left="5580"/>
        <w:jc w:val="both"/>
        <w:rPr>
          <w:i/>
          <w:sz w:val="23"/>
          <w:szCs w:val="23"/>
          <w:lang w:eastAsia="zh-CN"/>
        </w:rPr>
      </w:pPr>
    </w:p>
    <w:p w:rsidR="00FD5B48" w:rsidRPr="002975BA" w:rsidRDefault="00FD5B48" w:rsidP="00FD5B48">
      <w:pPr>
        <w:suppressAutoHyphens/>
        <w:autoSpaceDE w:val="0"/>
        <w:autoSpaceDN w:val="0"/>
        <w:adjustRightInd w:val="0"/>
        <w:jc w:val="both"/>
        <w:rPr>
          <w:i/>
          <w:sz w:val="23"/>
          <w:szCs w:val="23"/>
          <w:lang w:eastAsia="zh-CN"/>
        </w:rPr>
      </w:pPr>
    </w:p>
    <w:p w:rsidR="00FD5B48" w:rsidRPr="002975BA" w:rsidRDefault="00FD5B48" w:rsidP="00FD5B48">
      <w:pPr>
        <w:ind w:right="284"/>
        <w:rPr>
          <w:b/>
          <w:sz w:val="23"/>
          <w:szCs w:val="23"/>
          <w:lang w:eastAsia="x-none"/>
        </w:rPr>
      </w:pPr>
    </w:p>
    <w:p w:rsidR="00FD5B48" w:rsidRPr="002975BA" w:rsidRDefault="00FD5B48" w:rsidP="00FD5B48">
      <w:pPr>
        <w:ind w:right="284"/>
        <w:jc w:val="right"/>
        <w:rPr>
          <w:b/>
          <w:sz w:val="23"/>
          <w:szCs w:val="23"/>
          <w:lang w:eastAsia="x-none"/>
        </w:rPr>
      </w:pPr>
    </w:p>
    <w:p w:rsidR="00FD5B48" w:rsidRPr="002975BA" w:rsidRDefault="00FD5B48" w:rsidP="00FD5B48">
      <w:pPr>
        <w:ind w:right="284"/>
        <w:jc w:val="right"/>
        <w:rPr>
          <w:b/>
          <w:sz w:val="23"/>
          <w:szCs w:val="23"/>
          <w:lang w:eastAsia="x-none"/>
        </w:rPr>
      </w:pPr>
    </w:p>
    <w:p w:rsidR="00FD5B48" w:rsidRPr="002975BA" w:rsidRDefault="00FD5B48" w:rsidP="00FD5B48">
      <w:pPr>
        <w:ind w:right="284"/>
        <w:jc w:val="right"/>
        <w:rPr>
          <w:b/>
          <w:sz w:val="23"/>
          <w:szCs w:val="23"/>
          <w:lang w:eastAsia="x-none"/>
        </w:rPr>
      </w:pPr>
    </w:p>
    <w:p w:rsidR="00FD5B48" w:rsidRPr="002975BA" w:rsidRDefault="00FD5B48" w:rsidP="00FD5B48">
      <w:pPr>
        <w:ind w:right="284"/>
        <w:jc w:val="right"/>
        <w:rPr>
          <w:i/>
          <w:sz w:val="23"/>
          <w:szCs w:val="23"/>
          <w:lang w:val="x-none" w:eastAsia="x-none"/>
        </w:rPr>
      </w:pPr>
    </w:p>
    <w:p w:rsidR="00FD5B48" w:rsidRPr="002975BA" w:rsidRDefault="00FD5B48" w:rsidP="00FD5B48">
      <w:pPr>
        <w:ind w:right="284"/>
        <w:jc w:val="right"/>
        <w:rPr>
          <w:i/>
          <w:lang w:val="x-none" w:eastAsia="x-none"/>
        </w:rPr>
      </w:pPr>
    </w:p>
    <w:p w:rsidR="00FD5B48" w:rsidRPr="002975BA" w:rsidRDefault="00FD5B48" w:rsidP="00FD5B48">
      <w:pPr>
        <w:ind w:right="284"/>
        <w:rPr>
          <w:b/>
          <w:lang w:val="x-none" w:eastAsia="x-none"/>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ind w:left="4956" w:right="284" w:firstLine="708"/>
        <w:rPr>
          <w:b/>
          <w:lang w:val="x-none" w:eastAsia="x-none"/>
        </w:rPr>
      </w:pPr>
      <w:r w:rsidRPr="002975BA">
        <w:rPr>
          <w:b/>
          <w:lang w:val="x-none" w:eastAsia="x-none"/>
        </w:rPr>
        <w:t xml:space="preserve">Приложение к Договору </w:t>
      </w:r>
      <w:r w:rsidRPr="002975BA">
        <w:rPr>
          <w:b/>
          <w:lang w:eastAsia="x-none"/>
        </w:rPr>
        <w:t xml:space="preserve">купли-продажи </w:t>
      </w:r>
      <w:r w:rsidRPr="002975BA">
        <w:rPr>
          <w:b/>
          <w:lang w:val="x-none" w:eastAsia="x-none"/>
        </w:rPr>
        <w:t>от</w:t>
      </w:r>
      <w:r w:rsidRPr="002975BA">
        <w:rPr>
          <w:b/>
          <w:lang w:eastAsia="x-none"/>
        </w:rPr>
        <w:t xml:space="preserve">.2019 </w:t>
      </w:r>
      <w:r w:rsidRPr="002975BA">
        <w:rPr>
          <w:b/>
          <w:lang w:val="x-none" w:eastAsia="x-none"/>
        </w:rPr>
        <w:t>№</w:t>
      </w:r>
      <w:r w:rsidRPr="002975BA">
        <w:rPr>
          <w:b/>
          <w:lang w:eastAsia="x-none"/>
        </w:rPr>
        <w:t xml:space="preserve"> </w:t>
      </w:r>
    </w:p>
    <w:p w:rsidR="00FD5B48" w:rsidRPr="002975BA" w:rsidRDefault="00FD5B48" w:rsidP="00FD5B48">
      <w:pPr>
        <w:ind w:right="284"/>
        <w:jc w:val="center"/>
        <w:rPr>
          <w:b/>
          <w:lang w:eastAsia="x-none"/>
        </w:rPr>
      </w:pPr>
    </w:p>
    <w:p w:rsidR="00FD5B48" w:rsidRPr="002975BA" w:rsidRDefault="00FD5B48" w:rsidP="00FD5B48">
      <w:pPr>
        <w:ind w:right="284"/>
        <w:jc w:val="center"/>
        <w:rPr>
          <w:b/>
          <w:lang w:val="x-none" w:eastAsia="x-none"/>
        </w:rPr>
      </w:pPr>
      <w:r w:rsidRPr="002975BA">
        <w:rPr>
          <w:b/>
          <w:lang w:val="x-none" w:eastAsia="x-none"/>
        </w:rPr>
        <w:t>АКТ ПРИЕМА-ПЕРЕДАЧИ</w:t>
      </w:r>
    </w:p>
    <w:p w:rsidR="00FD5B48" w:rsidRPr="002975BA" w:rsidRDefault="00FD5B48" w:rsidP="00FD5B48">
      <w:pPr>
        <w:ind w:right="284"/>
        <w:jc w:val="center"/>
        <w:rPr>
          <w:b/>
          <w:lang w:val="x-none" w:eastAsia="x-none"/>
        </w:rPr>
      </w:pPr>
    </w:p>
    <w:p w:rsidR="00FD5B48" w:rsidRPr="002975BA" w:rsidRDefault="00FD5B48" w:rsidP="00FD5B48">
      <w:pPr>
        <w:suppressAutoHyphens/>
        <w:ind w:right="284"/>
        <w:jc w:val="center"/>
        <w:rPr>
          <w:b/>
          <w:lang w:eastAsia="zh-CN"/>
        </w:rPr>
      </w:pPr>
      <w:r w:rsidRPr="002975BA">
        <w:rPr>
          <w:b/>
          <w:lang w:eastAsia="zh-CN"/>
        </w:rPr>
        <w:t>Двадцать восьмое мая две тысячи девятнадцатого года</w:t>
      </w:r>
    </w:p>
    <w:p w:rsidR="00FD5B48" w:rsidRPr="002975BA" w:rsidRDefault="00FD5B48" w:rsidP="00FD5B48">
      <w:pPr>
        <w:suppressAutoHyphens/>
        <w:ind w:right="284"/>
        <w:jc w:val="center"/>
        <w:rPr>
          <w:lang w:eastAsia="zh-CN"/>
        </w:rPr>
      </w:pPr>
    </w:p>
    <w:p w:rsidR="00FD5B48" w:rsidRPr="002975BA" w:rsidRDefault="00FD5B48" w:rsidP="00FD5B48">
      <w:pPr>
        <w:suppressAutoHyphens/>
        <w:spacing w:after="120"/>
        <w:ind w:right="284" w:firstLine="709"/>
        <w:jc w:val="both"/>
        <w:rPr>
          <w:sz w:val="22"/>
          <w:szCs w:val="22"/>
          <w:lang w:val="x-none" w:eastAsia="zh-CN"/>
        </w:rPr>
      </w:pPr>
      <w:r w:rsidRPr="002975BA">
        <w:rPr>
          <w:b/>
          <w:sz w:val="22"/>
          <w:szCs w:val="22"/>
          <w:lang w:val="x-none" w:eastAsia="zh-CN"/>
        </w:rPr>
        <w:t>Управление муниципальной собственности Администрации г. Переславля-Залесского</w:t>
      </w:r>
      <w:r w:rsidRPr="002975BA">
        <w:rPr>
          <w:sz w:val="22"/>
          <w:szCs w:val="22"/>
          <w:lang w:val="x-none" w:eastAsia="zh-CN"/>
        </w:rPr>
        <w:t>,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w:t>
      </w:r>
      <w:r w:rsidRPr="002975BA">
        <w:rPr>
          <w:b/>
          <w:sz w:val="22"/>
          <w:szCs w:val="22"/>
          <w:lang w:val="x-none" w:eastAsia="zh-CN"/>
        </w:rPr>
        <w:t>ПРОДАВЕЦ</w:t>
      </w:r>
      <w:r w:rsidRPr="002975BA">
        <w:rPr>
          <w:sz w:val="22"/>
          <w:szCs w:val="22"/>
          <w:lang w:val="x-none" w:eastAsia="zh-CN"/>
        </w:rPr>
        <w:t>»</w:t>
      </w:r>
      <w:r w:rsidRPr="002975BA">
        <w:rPr>
          <w:sz w:val="22"/>
          <w:szCs w:val="22"/>
          <w:lang w:val="x-none" w:eastAsia="ar-SA"/>
        </w:rPr>
        <w:t xml:space="preserve">, </w:t>
      </w:r>
      <w:r w:rsidRPr="002975BA">
        <w:rPr>
          <w:sz w:val="22"/>
          <w:szCs w:val="22"/>
          <w:lang w:val="x-none" w:eastAsia="zh-CN"/>
        </w:rPr>
        <w:t>с одной стороны</w:t>
      </w:r>
      <w:r w:rsidRPr="002975BA">
        <w:rPr>
          <w:sz w:val="22"/>
          <w:szCs w:val="22"/>
          <w:lang w:eastAsia="zh-CN"/>
        </w:rPr>
        <w:t xml:space="preserve">, </w:t>
      </w:r>
      <w:r w:rsidRPr="002975BA">
        <w:rPr>
          <w:sz w:val="22"/>
          <w:szCs w:val="22"/>
          <w:lang w:val="x-none" w:eastAsia="zh-CN"/>
        </w:rPr>
        <w:t xml:space="preserve">и </w:t>
      </w:r>
      <w:r w:rsidRPr="002975BA">
        <w:rPr>
          <w:sz w:val="22"/>
          <w:szCs w:val="22"/>
          <w:lang w:eastAsia="zh-CN"/>
        </w:rPr>
        <w:t>_______________</w:t>
      </w:r>
      <w:r w:rsidRPr="002975BA">
        <w:rPr>
          <w:bCs/>
          <w:sz w:val="22"/>
          <w:szCs w:val="22"/>
          <w:lang w:val="x-none" w:eastAsia="zh-CN"/>
        </w:rPr>
        <w:t xml:space="preserve">, </w:t>
      </w:r>
      <w:r w:rsidRPr="002975BA">
        <w:rPr>
          <w:sz w:val="22"/>
          <w:szCs w:val="22"/>
          <w:lang w:val="x-none" w:eastAsia="zh-CN"/>
        </w:rPr>
        <w:t>именуем</w:t>
      </w:r>
      <w:r w:rsidRPr="002975BA">
        <w:rPr>
          <w:sz w:val="22"/>
          <w:szCs w:val="22"/>
          <w:lang w:eastAsia="zh-CN"/>
        </w:rPr>
        <w:t>ый</w:t>
      </w:r>
      <w:r w:rsidRPr="002975BA">
        <w:rPr>
          <w:sz w:val="22"/>
          <w:szCs w:val="22"/>
          <w:lang w:val="x-none" w:eastAsia="zh-CN"/>
        </w:rPr>
        <w:t xml:space="preserve"> в дальнейшем «</w:t>
      </w:r>
      <w:r w:rsidRPr="002975BA">
        <w:rPr>
          <w:b/>
          <w:sz w:val="22"/>
          <w:szCs w:val="22"/>
          <w:lang w:val="x-none" w:eastAsia="zh-CN"/>
        </w:rPr>
        <w:t>ПОКУПАТЕЛЬ</w:t>
      </w:r>
      <w:r w:rsidRPr="002975BA">
        <w:rPr>
          <w:sz w:val="22"/>
          <w:szCs w:val="22"/>
          <w:lang w:val="x-none" w:eastAsia="zh-CN"/>
        </w:rPr>
        <w:t>», с другой стороны</w:t>
      </w:r>
      <w:r w:rsidRPr="002975BA">
        <w:rPr>
          <w:sz w:val="22"/>
          <w:szCs w:val="22"/>
          <w:lang w:eastAsia="zh-CN"/>
        </w:rPr>
        <w:t>, в соответствии Договором купли-продажи земельного участка от ___.2019 №  подписали настоящий акт приема-передачи о нижеследующем:</w:t>
      </w:r>
    </w:p>
    <w:p w:rsidR="00FD5B48" w:rsidRPr="002975BA" w:rsidRDefault="00FD5B48" w:rsidP="00FD5B48">
      <w:pPr>
        <w:numPr>
          <w:ilvl w:val="0"/>
          <w:numId w:val="7"/>
        </w:numPr>
        <w:suppressAutoHyphens/>
        <w:spacing w:after="160" w:line="259" w:lineRule="auto"/>
        <w:ind w:right="283" w:firstLine="426"/>
        <w:jc w:val="both"/>
        <w:rPr>
          <w:sz w:val="22"/>
          <w:szCs w:val="22"/>
          <w:lang w:val="x-none" w:eastAsia="zh-CN"/>
        </w:rPr>
      </w:pPr>
      <w:r w:rsidRPr="002975BA">
        <w:rPr>
          <w:sz w:val="22"/>
          <w:szCs w:val="22"/>
          <w:lang w:val="x-none" w:eastAsia="zh-CN"/>
        </w:rPr>
        <w:t xml:space="preserve"> </w:t>
      </w:r>
      <w:r w:rsidRPr="002975BA">
        <w:rPr>
          <w:sz w:val="22"/>
          <w:szCs w:val="22"/>
          <w:lang w:eastAsia="zh-CN"/>
        </w:rPr>
        <w:t>Продавец</w:t>
      </w:r>
      <w:r w:rsidRPr="002975BA">
        <w:rPr>
          <w:sz w:val="22"/>
          <w:szCs w:val="22"/>
          <w:lang w:val="x-none" w:eastAsia="zh-CN"/>
        </w:rPr>
        <w:t xml:space="preserve"> передал в </w:t>
      </w:r>
      <w:r w:rsidRPr="002975BA">
        <w:rPr>
          <w:sz w:val="22"/>
          <w:szCs w:val="22"/>
          <w:lang w:eastAsia="zh-CN"/>
        </w:rPr>
        <w:t>собственность</w:t>
      </w:r>
      <w:r w:rsidRPr="002975BA">
        <w:rPr>
          <w:sz w:val="22"/>
          <w:szCs w:val="22"/>
          <w:lang w:val="x-none" w:eastAsia="zh-CN"/>
        </w:rPr>
        <w:t xml:space="preserve"> </w:t>
      </w:r>
      <w:r w:rsidRPr="002975BA">
        <w:rPr>
          <w:sz w:val="22"/>
          <w:szCs w:val="22"/>
          <w:lang w:eastAsia="zh-CN"/>
        </w:rPr>
        <w:t>Покупателю</w:t>
      </w:r>
      <w:r w:rsidRPr="002975BA">
        <w:rPr>
          <w:sz w:val="22"/>
          <w:szCs w:val="22"/>
          <w:lang w:val="x-none" w:eastAsia="zh-CN"/>
        </w:rPr>
        <w:t xml:space="preserve"> </w:t>
      </w:r>
      <w:r w:rsidRPr="002975BA">
        <w:rPr>
          <w:sz w:val="22"/>
          <w:szCs w:val="22"/>
          <w:lang w:eastAsia="zh-CN"/>
        </w:rPr>
        <w:t xml:space="preserve">земельный участок площадью </w:t>
      </w:r>
      <w:r w:rsidRPr="002975BA">
        <w:rPr>
          <w:b/>
          <w:bCs/>
          <w:color w:val="000000"/>
          <w:sz w:val="22"/>
          <w:szCs w:val="22"/>
        </w:rPr>
        <w:t>2 800 кв. м</w:t>
      </w:r>
      <w:r w:rsidRPr="002975BA">
        <w:rPr>
          <w:sz w:val="22"/>
          <w:szCs w:val="22"/>
          <w:lang w:eastAsia="zh-CN"/>
        </w:rPr>
        <w:t xml:space="preserve"> с кадастровым номером </w:t>
      </w:r>
      <w:r w:rsidRPr="002975BA">
        <w:rPr>
          <w:b/>
          <w:color w:val="000000"/>
          <w:sz w:val="22"/>
          <w:szCs w:val="22"/>
          <w:lang w:eastAsia="zh-CN"/>
        </w:rPr>
        <w:t>76:11:010201:108</w:t>
      </w:r>
      <w:r w:rsidRPr="002975BA">
        <w:rPr>
          <w:b/>
          <w:sz w:val="22"/>
          <w:szCs w:val="22"/>
          <w:lang w:eastAsia="zh-CN"/>
        </w:rPr>
        <w:t xml:space="preserve">, </w:t>
      </w:r>
      <w:r w:rsidRPr="002975BA">
        <w:rPr>
          <w:sz w:val="22"/>
          <w:szCs w:val="22"/>
          <w:lang w:eastAsia="zh-CN"/>
        </w:rPr>
        <w:t xml:space="preserve">государственная собственность на который не разграничена, расположенный по адресу: </w:t>
      </w:r>
      <w:r w:rsidRPr="002975BA">
        <w:rPr>
          <w:rFonts w:eastAsiaTheme="minorHAnsi"/>
          <w:color w:val="000000"/>
          <w:sz w:val="22"/>
          <w:szCs w:val="22"/>
          <w:lang w:eastAsia="en-US"/>
        </w:rPr>
        <w:t>Российская Федерация, Ярославская область, городской округ город Переславль-Залесский, с. Михалево, ул. Луговая, участок 28а</w:t>
      </w:r>
      <w:r w:rsidRPr="002975BA">
        <w:rPr>
          <w:sz w:val="22"/>
          <w:szCs w:val="22"/>
          <w:lang w:eastAsia="zh-CN"/>
        </w:rPr>
        <w:t xml:space="preserve">, категория земель – земли населенных пунктов, вид разрешенного </w:t>
      </w:r>
      <w:r w:rsidRPr="002975BA">
        <w:rPr>
          <w:sz w:val="22"/>
          <w:szCs w:val="22"/>
          <w:lang w:eastAsia="zh-CN"/>
        </w:rPr>
        <w:lastRenderedPageBreak/>
        <w:t>использования земельного участка: для ведения личного подсобного хозяйства</w:t>
      </w:r>
      <w:r w:rsidRPr="002975BA">
        <w:rPr>
          <w:sz w:val="22"/>
          <w:szCs w:val="22"/>
          <w:lang w:val="x-none"/>
        </w:rPr>
        <w:t>,</w:t>
      </w:r>
      <w:r w:rsidRPr="002975BA">
        <w:rPr>
          <w:sz w:val="22"/>
          <w:szCs w:val="22"/>
          <w:lang w:val="x-none" w:eastAsia="zh-CN"/>
        </w:rPr>
        <w:t xml:space="preserve"> а </w:t>
      </w:r>
      <w:r w:rsidRPr="002975BA">
        <w:rPr>
          <w:sz w:val="22"/>
          <w:szCs w:val="22"/>
          <w:lang w:eastAsia="zh-CN"/>
        </w:rPr>
        <w:t>Покупатель</w:t>
      </w:r>
      <w:r w:rsidRPr="002975BA">
        <w:rPr>
          <w:sz w:val="22"/>
          <w:szCs w:val="22"/>
          <w:lang w:val="x-none" w:eastAsia="zh-CN"/>
        </w:rPr>
        <w:t xml:space="preserve"> принял указанный земельный участок полностью в таком виде, в котором он находился в момент подписания акта приема-передачи.</w:t>
      </w:r>
    </w:p>
    <w:p w:rsidR="00FD5B48" w:rsidRPr="002975BA" w:rsidRDefault="00FD5B48" w:rsidP="00FD5B48">
      <w:pPr>
        <w:numPr>
          <w:ilvl w:val="0"/>
          <w:numId w:val="7"/>
        </w:numPr>
        <w:suppressAutoHyphens/>
        <w:spacing w:after="160" w:line="259" w:lineRule="auto"/>
        <w:ind w:right="283" w:firstLine="360"/>
        <w:jc w:val="both"/>
        <w:rPr>
          <w:sz w:val="22"/>
          <w:szCs w:val="22"/>
          <w:lang w:eastAsia="zh-CN"/>
        </w:rPr>
      </w:pPr>
      <w:r w:rsidRPr="002975BA">
        <w:rPr>
          <w:sz w:val="22"/>
          <w:szCs w:val="22"/>
          <w:lang w:eastAsia="zh-CN"/>
        </w:rPr>
        <w:t>Претензий у Покупателя к Продавцу по передаваемому земельному участку не имеется.</w:t>
      </w:r>
    </w:p>
    <w:p w:rsidR="00FD5B48" w:rsidRPr="002975BA" w:rsidRDefault="00FD5B48" w:rsidP="00FD5B48">
      <w:pPr>
        <w:numPr>
          <w:ilvl w:val="0"/>
          <w:numId w:val="7"/>
        </w:numPr>
        <w:suppressAutoHyphens/>
        <w:spacing w:after="160" w:line="259" w:lineRule="auto"/>
        <w:ind w:right="283" w:firstLine="360"/>
        <w:contextualSpacing/>
        <w:jc w:val="both"/>
        <w:rPr>
          <w:sz w:val="22"/>
          <w:szCs w:val="22"/>
          <w:lang w:eastAsia="zh-CN"/>
        </w:rPr>
      </w:pPr>
      <w:r w:rsidRPr="002975BA">
        <w:rPr>
          <w:sz w:val="22"/>
          <w:szCs w:val="22"/>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D5B48" w:rsidRPr="002975BA" w:rsidRDefault="00FD5B48" w:rsidP="00FD5B48">
      <w:pPr>
        <w:suppressAutoHyphens/>
        <w:ind w:right="284"/>
        <w:jc w:val="center"/>
        <w:rPr>
          <w:b/>
          <w:lang w:eastAsia="zh-CN"/>
        </w:rPr>
      </w:pPr>
      <w:r w:rsidRPr="002975BA">
        <w:rPr>
          <w:b/>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FD5B48" w:rsidRPr="002975BA" w:rsidTr="00C70198">
        <w:trPr>
          <w:trHeight w:val="5257"/>
        </w:trPr>
        <w:tc>
          <w:tcPr>
            <w:tcW w:w="4395" w:type="dxa"/>
          </w:tcPr>
          <w:tbl>
            <w:tblPr>
              <w:tblW w:w="9540" w:type="dxa"/>
              <w:tblInd w:w="108" w:type="dxa"/>
              <w:tblLayout w:type="fixed"/>
              <w:tblLook w:val="01E0" w:firstRow="1" w:lastRow="1" w:firstColumn="1" w:lastColumn="1" w:noHBand="0" w:noVBand="0"/>
            </w:tblPr>
            <w:tblGrid>
              <w:gridCol w:w="9540"/>
            </w:tblGrid>
            <w:tr w:rsidR="00FD5B48" w:rsidRPr="002975BA" w:rsidTr="00C70198">
              <w:trPr>
                <w:trHeight w:val="483"/>
              </w:trPr>
              <w:tc>
                <w:tcPr>
                  <w:tcW w:w="4500" w:type="dxa"/>
                  <w:vAlign w:val="center"/>
                </w:tcPr>
                <w:p w:rsidR="00FD5B48" w:rsidRPr="002975BA" w:rsidRDefault="00FD5B48" w:rsidP="00C70198">
                  <w:pPr>
                    <w:suppressAutoHyphens/>
                    <w:jc w:val="both"/>
                    <w:rPr>
                      <w:b/>
                      <w:lang w:eastAsia="zh-CN"/>
                    </w:rPr>
                  </w:pPr>
                  <w:r w:rsidRPr="002975BA">
                    <w:rPr>
                      <w:lang w:eastAsia="zh-CN"/>
                    </w:rPr>
                    <w:t xml:space="preserve">        «</w:t>
                  </w:r>
                  <w:r w:rsidRPr="002975BA">
                    <w:rPr>
                      <w:b/>
                      <w:lang w:eastAsia="zh-CN"/>
                    </w:rPr>
                    <w:t>ПРОДАВЕЦ</w:t>
                  </w:r>
                  <w:r w:rsidRPr="002975BA">
                    <w:rPr>
                      <w:lang w:eastAsia="zh-CN"/>
                    </w:rPr>
                    <w:t>»</w:t>
                  </w:r>
                </w:p>
                <w:p w:rsidR="00FD5B48" w:rsidRPr="002975BA" w:rsidRDefault="00FD5B48" w:rsidP="00C70198">
                  <w:pPr>
                    <w:suppressAutoHyphens/>
                    <w:jc w:val="both"/>
                    <w:rPr>
                      <w:b/>
                      <w:bCs/>
                      <w:lang w:eastAsia="zh-CN"/>
                    </w:rPr>
                  </w:pPr>
                  <w:r w:rsidRPr="002975BA">
                    <w:rPr>
                      <w:b/>
                      <w:bCs/>
                      <w:lang w:eastAsia="zh-CN"/>
                    </w:rPr>
                    <w:t xml:space="preserve">Управление муниципальной </w:t>
                  </w:r>
                </w:p>
                <w:p w:rsidR="00FD5B48" w:rsidRPr="002975BA" w:rsidRDefault="00FD5B48" w:rsidP="00C70198">
                  <w:pPr>
                    <w:suppressAutoHyphens/>
                    <w:jc w:val="both"/>
                    <w:rPr>
                      <w:b/>
                      <w:bCs/>
                      <w:lang w:eastAsia="zh-CN"/>
                    </w:rPr>
                  </w:pPr>
                  <w:r w:rsidRPr="002975BA">
                    <w:rPr>
                      <w:b/>
                      <w:bCs/>
                      <w:lang w:eastAsia="zh-CN"/>
                    </w:rPr>
                    <w:t xml:space="preserve">собственности Администрации </w:t>
                  </w:r>
                </w:p>
                <w:p w:rsidR="00FD5B48" w:rsidRPr="002975BA" w:rsidRDefault="00FD5B48" w:rsidP="00C70198">
                  <w:pPr>
                    <w:suppressAutoHyphens/>
                    <w:jc w:val="both"/>
                    <w:rPr>
                      <w:b/>
                      <w:lang w:eastAsia="zh-CN"/>
                    </w:rPr>
                  </w:pPr>
                  <w:r w:rsidRPr="002975BA">
                    <w:rPr>
                      <w:b/>
                      <w:bCs/>
                      <w:lang w:eastAsia="zh-CN"/>
                    </w:rPr>
                    <w:t>г. Переславля-Залесского</w:t>
                  </w:r>
                </w:p>
              </w:tc>
            </w:tr>
            <w:tr w:rsidR="00FD5B48" w:rsidRPr="002975BA" w:rsidTr="00C70198">
              <w:trPr>
                <w:trHeight w:val="483"/>
              </w:trPr>
              <w:tc>
                <w:tcPr>
                  <w:tcW w:w="4500" w:type="dxa"/>
                  <w:vAlign w:val="center"/>
                </w:tcPr>
                <w:p w:rsidR="00FD5B48" w:rsidRPr="002975BA" w:rsidRDefault="00FD5B48" w:rsidP="00C70198">
                  <w:pPr>
                    <w:rPr>
                      <w:rFonts w:eastAsiaTheme="minorHAnsi"/>
                      <w:bCs/>
                      <w:lang w:eastAsia="en-US"/>
                    </w:rPr>
                  </w:pPr>
                  <w:r w:rsidRPr="002975BA">
                    <w:rPr>
                      <w:rFonts w:eastAsiaTheme="minorHAnsi"/>
                      <w:bCs/>
                      <w:lang w:eastAsia="en-US"/>
                    </w:rPr>
                    <w:t>152020, Ярославская область,</w:t>
                  </w:r>
                </w:p>
                <w:p w:rsidR="00FD5B48" w:rsidRPr="002975BA" w:rsidRDefault="00FD5B48" w:rsidP="00C70198">
                  <w:pPr>
                    <w:rPr>
                      <w:rFonts w:eastAsiaTheme="minorHAnsi"/>
                      <w:bCs/>
                      <w:lang w:eastAsia="en-US"/>
                    </w:rPr>
                  </w:pPr>
                  <w:r w:rsidRPr="002975BA">
                    <w:rPr>
                      <w:rFonts w:eastAsiaTheme="minorHAnsi"/>
                      <w:bCs/>
                      <w:lang w:eastAsia="en-US"/>
                    </w:rPr>
                    <w:t>г. Переславль-Залесский,</w:t>
                  </w:r>
                </w:p>
                <w:p w:rsidR="00FD5B48" w:rsidRPr="002975BA" w:rsidRDefault="00FD5B48" w:rsidP="00C70198">
                  <w:pPr>
                    <w:rPr>
                      <w:rFonts w:eastAsiaTheme="minorHAnsi"/>
                      <w:bCs/>
                      <w:lang w:eastAsia="en-US"/>
                    </w:rPr>
                  </w:pPr>
                  <w:r w:rsidRPr="002975BA">
                    <w:rPr>
                      <w:rFonts w:eastAsiaTheme="minorHAnsi"/>
                      <w:bCs/>
                      <w:lang w:eastAsia="en-US"/>
                    </w:rPr>
                    <w:t>ул. Комсомольская д.5</w:t>
                  </w:r>
                </w:p>
                <w:p w:rsidR="00FD5B48" w:rsidRPr="002975BA" w:rsidRDefault="00FD5B48" w:rsidP="00C70198">
                  <w:pPr>
                    <w:rPr>
                      <w:rFonts w:eastAsiaTheme="minorHAnsi"/>
                      <w:bCs/>
                      <w:lang w:eastAsia="en-US"/>
                    </w:rPr>
                  </w:pPr>
                  <w:r w:rsidRPr="002975BA">
                    <w:rPr>
                      <w:rFonts w:eastAsiaTheme="minorHAnsi"/>
                      <w:bCs/>
                      <w:lang w:eastAsia="en-US"/>
                    </w:rPr>
                    <w:t>ИНН 7608002597, КПП 760801001</w:t>
                  </w:r>
                </w:p>
                <w:p w:rsidR="00FD5B48" w:rsidRPr="002975BA" w:rsidRDefault="00FD5B48" w:rsidP="00C70198">
                  <w:pPr>
                    <w:rPr>
                      <w:rFonts w:eastAsiaTheme="minorHAnsi"/>
                      <w:bCs/>
                      <w:lang w:eastAsia="en-US"/>
                    </w:rPr>
                  </w:pPr>
                  <w:r w:rsidRPr="002975BA">
                    <w:rPr>
                      <w:rFonts w:eastAsiaTheme="minorHAnsi"/>
                      <w:bCs/>
                      <w:lang w:eastAsia="en-US"/>
                    </w:rPr>
                    <w:t>УФК по Ярославской области (УМС</w:t>
                  </w:r>
                </w:p>
                <w:p w:rsidR="00FD5B48" w:rsidRPr="002975BA" w:rsidRDefault="00FD5B48" w:rsidP="00C70198">
                  <w:pPr>
                    <w:rPr>
                      <w:rFonts w:eastAsiaTheme="minorHAnsi"/>
                      <w:bCs/>
                      <w:lang w:eastAsia="en-US"/>
                    </w:rPr>
                  </w:pPr>
                  <w:r w:rsidRPr="002975BA">
                    <w:rPr>
                      <w:rFonts w:eastAsiaTheme="minorHAnsi"/>
                      <w:bCs/>
                      <w:lang w:eastAsia="en-US"/>
                    </w:rPr>
                    <w:t xml:space="preserve"> г. Переславль-Залесский л/с 04713001700)</w:t>
                  </w:r>
                </w:p>
                <w:p w:rsidR="00FD5B48" w:rsidRPr="002975BA" w:rsidRDefault="00FD5B48" w:rsidP="00C70198">
                  <w:pPr>
                    <w:rPr>
                      <w:rFonts w:eastAsiaTheme="minorHAnsi"/>
                      <w:bCs/>
                      <w:lang w:eastAsia="en-US"/>
                    </w:rPr>
                  </w:pPr>
                  <w:r w:rsidRPr="002975BA">
                    <w:rPr>
                      <w:rFonts w:eastAsiaTheme="minorHAnsi"/>
                      <w:bCs/>
                      <w:lang w:eastAsia="en-US"/>
                    </w:rPr>
                    <w:t>р/сч. №40101810700000010010,</w:t>
                  </w:r>
                </w:p>
                <w:p w:rsidR="00FD5B48" w:rsidRPr="002975BA" w:rsidRDefault="00FD5B48" w:rsidP="00C70198">
                  <w:pPr>
                    <w:rPr>
                      <w:rFonts w:eastAsiaTheme="minorHAnsi"/>
                      <w:bCs/>
                      <w:lang w:eastAsia="en-US"/>
                    </w:rPr>
                  </w:pPr>
                  <w:r w:rsidRPr="002975BA">
                    <w:rPr>
                      <w:rFonts w:eastAsiaTheme="minorHAnsi"/>
                      <w:bCs/>
                      <w:lang w:eastAsia="en-US"/>
                    </w:rPr>
                    <w:t>Отделение Ярославль, г. Ярославль</w:t>
                  </w:r>
                </w:p>
                <w:p w:rsidR="00FD5B48" w:rsidRPr="002975BA" w:rsidRDefault="00FD5B48" w:rsidP="00C70198">
                  <w:pPr>
                    <w:rPr>
                      <w:rFonts w:eastAsiaTheme="minorHAnsi"/>
                      <w:bCs/>
                      <w:lang w:eastAsia="en-US"/>
                    </w:rPr>
                  </w:pPr>
                  <w:r w:rsidRPr="002975BA">
                    <w:rPr>
                      <w:rFonts w:eastAsiaTheme="minorHAnsi"/>
                      <w:bCs/>
                      <w:lang w:eastAsia="en-US"/>
                    </w:rPr>
                    <w:t>БИК 047888001</w:t>
                  </w:r>
                </w:p>
                <w:p w:rsidR="00FD5B48" w:rsidRPr="002975BA" w:rsidRDefault="00FD5B48" w:rsidP="00C70198">
                  <w:pPr>
                    <w:suppressAutoHyphens/>
                    <w:jc w:val="both"/>
                    <w:rPr>
                      <w:bCs/>
                      <w:lang w:eastAsia="zh-CN"/>
                    </w:rPr>
                  </w:pPr>
                </w:p>
                <w:p w:rsidR="00FD5B48" w:rsidRPr="002975BA" w:rsidRDefault="00FD5B48" w:rsidP="00C70198">
                  <w:pPr>
                    <w:suppressAutoHyphens/>
                    <w:jc w:val="both"/>
                    <w:rPr>
                      <w:bCs/>
                      <w:lang w:eastAsia="zh-CN"/>
                    </w:rPr>
                  </w:pPr>
                  <w:r w:rsidRPr="002975BA">
                    <w:rPr>
                      <w:bCs/>
                      <w:lang w:eastAsia="zh-CN"/>
                    </w:rPr>
                    <w:t>Начальник управления</w:t>
                  </w:r>
                </w:p>
                <w:p w:rsidR="00FD5B48" w:rsidRPr="002975BA" w:rsidRDefault="00FD5B48" w:rsidP="00C70198">
                  <w:pPr>
                    <w:suppressAutoHyphens/>
                    <w:jc w:val="both"/>
                    <w:rPr>
                      <w:bCs/>
                      <w:lang w:eastAsia="zh-CN"/>
                    </w:rPr>
                  </w:pPr>
                </w:p>
                <w:p w:rsidR="00FD5B48" w:rsidRPr="002975BA" w:rsidRDefault="00FD5B48" w:rsidP="00C70198">
                  <w:pPr>
                    <w:suppressAutoHyphens/>
                    <w:jc w:val="both"/>
                    <w:rPr>
                      <w:bCs/>
                      <w:lang w:eastAsia="zh-CN"/>
                    </w:rPr>
                  </w:pPr>
                </w:p>
                <w:p w:rsidR="00FD5B48" w:rsidRPr="002975BA" w:rsidRDefault="00FD5B48" w:rsidP="00C70198">
                  <w:pPr>
                    <w:suppressAutoHyphens/>
                    <w:jc w:val="both"/>
                    <w:rPr>
                      <w:bCs/>
                      <w:lang w:eastAsia="zh-CN"/>
                    </w:rPr>
                  </w:pPr>
                  <w:r w:rsidRPr="002975BA">
                    <w:rPr>
                      <w:bCs/>
                      <w:lang w:eastAsia="zh-CN"/>
                    </w:rPr>
                    <w:t>____________________И.И. Бабошкина</w:t>
                  </w:r>
                </w:p>
              </w:tc>
            </w:tr>
          </w:tbl>
          <w:p w:rsidR="00FD5B48" w:rsidRPr="002975BA" w:rsidRDefault="00FD5B48" w:rsidP="00C70198">
            <w:pPr>
              <w:suppressAutoHyphens/>
              <w:rPr>
                <w:sz w:val="22"/>
                <w:szCs w:val="22"/>
                <w:lang w:eastAsia="zh-CN"/>
              </w:rPr>
            </w:pPr>
          </w:p>
        </w:tc>
        <w:tc>
          <w:tcPr>
            <w:tcW w:w="992" w:type="dxa"/>
          </w:tcPr>
          <w:p w:rsidR="00FD5B48" w:rsidRPr="002975BA" w:rsidRDefault="00FD5B48" w:rsidP="00C70198">
            <w:pPr>
              <w:suppressAutoHyphens/>
              <w:jc w:val="center"/>
              <w:rPr>
                <w:b/>
                <w:sz w:val="22"/>
                <w:szCs w:val="22"/>
                <w:lang w:eastAsia="zh-CN"/>
              </w:rPr>
            </w:pPr>
          </w:p>
        </w:tc>
        <w:tc>
          <w:tcPr>
            <w:tcW w:w="4678" w:type="dxa"/>
          </w:tcPr>
          <w:p w:rsidR="00FD5B48" w:rsidRPr="002975BA" w:rsidRDefault="00FD5B48" w:rsidP="00C70198">
            <w:pPr>
              <w:suppressAutoHyphens/>
              <w:jc w:val="center"/>
              <w:rPr>
                <w:b/>
                <w:lang w:eastAsia="zh-CN"/>
              </w:rPr>
            </w:pPr>
            <w:r w:rsidRPr="002975BA">
              <w:rPr>
                <w:b/>
                <w:lang w:eastAsia="zh-CN"/>
              </w:rPr>
              <w:t xml:space="preserve"> «Покупатель»</w:t>
            </w: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rPr>
                <w:rFonts w:eastAsia="Calibri"/>
                <w:b/>
                <w:bCs/>
                <w:lang w:eastAsia="zh-CN"/>
              </w:rPr>
            </w:pPr>
            <w:r w:rsidRPr="002975BA">
              <w:rPr>
                <w:rFonts w:eastAsia="Calibri"/>
                <w:b/>
                <w:bCs/>
                <w:lang w:eastAsia="zh-CN"/>
              </w:rPr>
              <w:t xml:space="preserve">         </w:t>
            </w: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rPr>
                <w:rFonts w:eastAsia="Calibri"/>
                <w:b/>
                <w:bCs/>
                <w:lang w:eastAsia="zh-CN"/>
              </w:rPr>
            </w:pPr>
          </w:p>
          <w:p w:rsidR="00FD5B48" w:rsidRPr="002975BA" w:rsidRDefault="00FD5B48" w:rsidP="00C70198">
            <w:pPr>
              <w:suppressAutoHyphens/>
              <w:rPr>
                <w:rFonts w:eastAsia="Calibri"/>
                <w:b/>
                <w:bCs/>
                <w:lang w:eastAsia="zh-CN"/>
              </w:rPr>
            </w:pPr>
          </w:p>
          <w:p w:rsidR="00FD5B48" w:rsidRPr="002975BA" w:rsidRDefault="00FD5B48" w:rsidP="00C70198">
            <w:pPr>
              <w:suppressAutoHyphens/>
              <w:rPr>
                <w:rFonts w:eastAsia="Calibri"/>
                <w:b/>
                <w:bCs/>
                <w:lang w:eastAsia="zh-CN"/>
              </w:rPr>
            </w:pPr>
          </w:p>
          <w:p w:rsidR="00FD5B48" w:rsidRPr="002975BA" w:rsidRDefault="00FD5B48" w:rsidP="00C70198">
            <w:pPr>
              <w:suppressAutoHyphens/>
              <w:rPr>
                <w:rFonts w:eastAsia="Calibri"/>
                <w:b/>
                <w:bCs/>
                <w:lang w:eastAsia="zh-CN"/>
              </w:rPr>
            </w:pPr>
          </w:p>
          <w:p w:rsidR="00FD5B48" w:rsidRPr="002975BA" w:rsidRDefault="00FD5B48" w:rsidP="00C70198">
            <w:pPr>
              <w:suppressAutoHyphens/>
              <w:jc w:val="center"/>
              <w:rPr>
                <w:rFonts w:eastAsia="Calibri"/>
                <w:b/>
                <w:bCs/>
                <w:lang w:eastAsia="zh-CN"/>
              </w:rPr>
            </w:pPr>
          </w:p>
          <w:p w:rsidR="00FD5B48" w:rsidRPr="002975BA" w:rsidRDefault="00FD5B48" w:rsidP="00C70198">
            <w:pPr>
              <w:suppressAutoHyphens/>
              <w:jc w:val="center"/>
              <w:rPr>
                <w:lang w:eastAsia="zh-CN"/>
              </w:rPr>
            </w:pPr>
          </w:p>
          <w:p w:rsidR="00FD5B48" w:rsidRPr="002975BA" w:rsidRDefault="00FD5B48" w:rsidP="00C70198">
            <w:pPr>
              <w:suppressAutoHyphens/>
              <w:jc w:val="center"/>
              <w:rPr>
                <w:bCs/>
                <w:sz w:val="22"/>
                <w:szCs w:val="22"/>
                <w:lang w:eastAsia="zh-CN"/>
              </w:rPr>
            </w:pPr>
          </w:p>
        </w:tc>
      </w:tr>
    </w:tbl>
    <w:p w:rsidR="00FD5B48" w:rsidRPr="002975BA" w:rsidRDefault="00FD5B48" w:rsidP="00FD5B48">
      <w:pPr>
        <w:spacing w:after="160" w:line="259" w:lineRule="auto"/>
        <w:rPr>
          <w:rFonts w:asciiTheme="minorHAnsi" w:eastAsiaTheme="minorHAnsi" w:hAnsiTheme="minorHAnsi" w:cstheme="minorBidi"/>
          <w:sz w:val="22"/>
          <w:szCs w:val="22"/>
          <w:lang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Pr="002975BA" w:rsidRDefault="00FD5B48" w:rsidP="00FD5B48">
      <w:pPr>
        <w:spacing w:after="160" w:line="259" w:lineRule="auto"/>
        <w:rPr>
          <w:rFonts w:asciiTheme="minorHAnsi" w:eastAsiaTheme="minorHAnsi" w:hAnsiTheme="minorHAnsi" w:cstheme="minorBidi"/>
          <w:sz w:val="22"/>
          <w:szCs w:val="22"/>
          <w:lang w:val="x-none" w:eastAsia="en-US"/>
        </w:rPr>
      </w:pPr>
    </w:p>
    <w:p w:rsidR="00FD5B48" w:rsidRDefault="00FD5B48" w:rsidP="00FD5B48"/>
    <w:p w:rsidR="00FD5B48" w:rsidRDefault="00FD5B48" w:rsidP="00FD5B48"/>
    <w:p w:rsidR="00FD5B48" w:rsidRDefault="00FD5B48" w:rsidP="00FD5B48"/>
    <w:p w:rsidR="00FD5B48" w:rsidRDefault="00FD5B48" w:rsidP="00FD5B48"/>
    <w:p w:rsidR="00FD5B48" w:rsidRDefault="00FD5B48" w:rsidP="00FD5B48"/>
    <w:p w:rsidR="00223DDD" w:rsidRDefault="00223DDD"/>
    <w:sectPr w:rsidR="00223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66926752"/>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2AD96FF1"/>
    <w:multiLevelType w:val="hybridMultilevel"/>
    <w:tmpl w:val="B210960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5E5C5E"/>
    <w:multiLevelType w:val="multilevel"/>
    <w:tmpl w:val="1820EE58"/>
    <w:lvl w:ilvl="0">
      <w:start w:val="4"/>
      <w:numFmt w:val="decimal"/>
      <w:lvlText w:val="%1."/>
      <w:lvlJc w:val="left"/>
      <w:pPr>
        <w:ind w:left="360" w:hanging="360"/>
      </w:pPr>
      <w:rPr>
        <w:rFonts w:hint="default"/>
        <w:b/>
        <w:sz w:val="22"/>
      </w:rPr>
    </w:lvl>
    <w:lvl w:ilvl="1">
      <w:start w:val="1"/>
      <w:numFmt w:val="decimal"/>
      <w:lvlText w:val="%1.%2."/>
      <w:lvlJc w:val="left"/>
      <w:pPr>
        <w:ind w:left="1070" w:hanging="36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2A"/>
    <w:rsid w:val="0012731F"/>
    <w:rsid w:val="00223DDD"/>
    <w:rsid w:val="00A52BDD"/>
    <w:rsid w:val="00FD5B48"/>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DDEE7-16E5-4FEE-9BDA-EDDDE15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B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rsid w:val="00FD5B48"/>
  </w:style>
  <w:style w:type="paragraph" w:styleId="a3">
    <w:name w:val="No Spacing"/>
    <w:uiPriority w:val="1"/>
    <w:qFormat/>
    <w:rsid w:val="00FD5B4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4">
    <w:name w:val="List Paragraph"/>
    <w:basedOn w:val="a"/>
    <w:uiPriority w:val="34"/>
    <w:qFormat/>
    <w:rsid w:val="00FD5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21408;fld=134;dst=100153"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Roaming/Microsoft/Word/www.torgi.gov.ru" TargetMode="External"/><Relationship Id="rId11" Type="http://schemas.openxmlformats.org/officeDocument/2006/relationships/fontTable" Target="fontTable.xml"/><Relationship Id="rId5" Type="http://schemas.openxmlformats.org/officeDocument/2006/relationships/hyperlink" Target="https://admpereslavl.ru/" TargetMode="External"/><Relationship Id="rId10" Type="http://schemas.openxmlformats.org/officeDocument/2006/relationships/hyperlink" Target="consultantplus://offline/main?base=LAW;n=102067;fld=134;dst=102132" TargetMode="External"/><Relationship Id="rId4" Type="http://schemas.openxmlformats.org/officeDocument/2006/relationships/webSettings" Target="webSettings.xml"/><Relationship Id="rId9" Type="http://schemas.openxmlformats.org/officeDocument/2006/relationships/hyperlink" Target="consultantplus://offline/main?base=RLAW201;n=21408;fld=134;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7660</Words>
  <Characters>43668</Characters>
  <Application>Microsoft Office Word</Application>
  <DocSecurity>0</DocSecurity>
  <Lines>363</Lines>
  <Paragraphs>102</Paragraphs>
  <ScaleCrop>false</ScaleCrop>
  <Company/>
  <LinksUpToDate>false</LinksUpToDate>
  <CharactersWithSpaces>51226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2019-07-03T04:59:00Z</dcterms:created>
  <dcterms:modified xsi:type="dcterms:W3CDTF">2019-07-03T05:00:00Z</dcterms:modified>
</cp:coreProperties>
</file>