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F860" w14:textId="120C1AFB" w:rsidR="00FA0B46" w:rsidRDefault="00DB6099" w:rsidP="00D8434E">
      <w:pPr>
        <w:jc w:val="center"/>
      </w:pPr>
      <w:r>
        <w:rPr>
          <w:noProof/>
        </w:rPr>
        <w:drawing>
          <wp:inline distT="0" distB="0" distL="0" distR="0" wp14:anchorId="44A57440" wp14:editId="6432F5C9">
            <wp:extent cx="549910" cy="7131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4A12" w14:textId="77777777" w:rsidR="00FA0B46" w:rsidRPr="006E0CE6" w:rsidRDefault="00FA0B46" w:rsidP="00D8434E">
      <w:pPr>
        <w:jc w:val="center"/>
        <w:rPr>
          <w:sz w:val="16"/>
          <w:szCs w:val="16"/>
        </w:rPr>
      </w:pPr>
    </w:p>
    <w:p w14:paraId="32DD8383" w14:textId="77777777" w:rsidR="005342A0" w:rsidRDefault="005342A0" w:rsidP="005342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70AF594" w14:textId="72AE156C" w:rsidR="005342A0" w:rsidRDefault="005342A0" w:rsidP="005342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97A6B">
        <w:rPr>
          <w:sz w:val="26"/>
          <w:szCs w:val="26"/>
        </w:rPr>
        <w:t xml:space="preserve"> ЯРОСЛАВСКОЙ ОБЛАСТИ</w:t>
      </w:r>
    </w:p>
    <w:p w14:paraId="50C96F15" w14:textId="77777777" w:rsidR="00FA0B46" w:rsidRDefault="00FA0B46" w:rsidP="00076295">
      <w:pPr>
        <w:rPr>
          <w:sz w:val="16"/>
          <w:szCs w:val="16"/>
        </w:rPr>
      </w:pPr>
    </w:p>
    <w:p w14:paraId="5AB75E61" w14:textId="77777777" w:rsidR="00FA0B46" w:rsidRDefault="00FA0B46" w:rsidP="0007629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РАСПОРЯЖЕНИЕ</w:t>
      </w:r>
    </w:p>
    <w:p w14:paraId="47ACA2B4" w14:textId="77777777" w:rsidR="00FA0B46" w:rsidRDefault="00FA0B46" w:rsidP="002F3E23"/>
    <w:p w14:paraId="44EAA9B5" w14:textId="77777777" w:rsidR="00FA0B46" w:rsidRPr="002F3E23" w:rsidRDefault="00FA0B46" w:rsidP="002F3E23"/>
    <w:p w14:paraId="797D682E" w14:textId="77777777" w:rsidR="00FA0B46" w:rsidRDefault="00FA0B46" w:rsidP="00076295">
      <w:pPr>
        <w:rPr>
          <w:color w:val="2D1400"/>
          <w:sz w:val="34"/>
          <w:szCs w:val="34"/>
        </w:rPr>
      </w:pPr>
    </w:p>
    <w:p w14:paraId="0C0E59D5" w14:textId="082C7E48" w:rsidR="00513E92" w:rsidRPr="00513E92" w:rsidRDefault="00513E92" w:rsidP="00513E92">
      <w:pPr>
        <w:rPr>
          <w:sz w:val="26"/>
          <w:szCs w:val="26"/>
        </w:rPr>
      </w:pPr>
      <w:r w:rsidRPr="00513E92">
        <w:rPr>
          <w:sz w:val="26"/>
          <w:szCs w:val="26"/>
        </w:rPr>
        <w:t xml:space="preserve">От </w:t>
      </w:r>
      <w:r w:rsidR="00F0736E">
        <w:rPr>
          <w:sz w:val="26"/>
          <w:szCs w:val="26"/>
        </w:rPr>
        <w:t>21.08.2025 № РАС.03-288/25</w:t>
      </w:r>
    </w:p>
    <w:p w14:paraId="1D98F7E7" w14:textId="77777777" w:rsidR="00513E92" w:rsidRPr="00513E92" w:rsidRDefault="00513E92" w:rsidP="00513E92">
      <w:pPr>
        <w:rPr>
          <w:sz w:val="26"/>
          <w:szCs w:val="26"/>
        </w:rPr>
      </w:pPr>
    </w:p>
    <w:p w14:paraId="106B2340" w14:textId="77777777" w:rsidR="00513E92" w:rsidRPr="00513E92" w:rsidRDefault="00513E92" w:rsidP="00513E92">
      <w:pPr>
        <w:rPr>
          <w:sz w:val="26"/>
          <w:szCs w:val="26"/>
        </w:rPr>
      </w:pPr>
      <w:r w:rsidRPr="00513E92">
        <w:rPr>
          <w:sz w:val="26"/>
          <w:szCs w:val="26"/>
        </w:rPr>
        <w:t>город Переславль-Залесский</w:t>
      </w:r>
    </w:p>
    <w:p w14:paraId="793408EA" w14:textId="77777777" w:rsidR="00513E92" w:rsidRPr="00513E92" w:rsidRDefault="00513E92" w:rsidP="00513E92">
      <w:pPr>
        <w:rPr>
          <w:rFonts w:eastAsia="Calibri"/>
          <w:lang w:eastAsia="en-US"/>
        </w:rPr>
      </w:pPr>
    </w:p>
    <w:p w14:paraId="5C4701D3" w14:textId="77777777" w:rsidR="00513E92" w:rsidRPr="00513E92" w:rsidRDefault="00513E92" w:rsidP="00513E92">
      <w:pPr>
        <w:rPr>
          <w:rFonts w:eastAsia="Calibri"/>
          <w:lang w:eastAsia="en-US"/>
        </w:rPr>
      </w:pPr>
    </w:p>
    <w:p w14:paraId="2B1DEF91" w14:textId="77777777" w:rsidR="00513E92" w:rsidRPr="00513E92" w:rsidRDefault="00513E92" w:rsidP="00513E92">
      <w:pPr>
        <w:rPr>
          <w:rFonts w:eastAsia="Calibri"/>
          <w:sz w:val="26"/>
          <w:szCs w:val="26"/>
          <w:lang w:eastAsia="en-US"/>
        </w:rPr>
      </w:pPr>
      <w:r w:rsidRPr="00513E92">
        <w:rPr>
          <w:rFonts w:eastAsia="Calibri"/>
          <w:sz w:val="26"/>
          <w:szCs w:val="26"/>
          <w:lang w:eastAsia="en-US"/>
        </w:rPr>
        <w:t>О внесении изменений в распоряжение</w:t>
      </w:r>
    </w:p>
    <w:p w14:paraId="367C6771" w14:textId="77777777" w:rsidR="00513E92" w:rsidRPr="00513E92" w:rsidRDefault="00513E92" w:rsidP="00513E92">
      <w:pPr>
        <w:rPr>
          <w:rFonts w:eastAsia="Calibri"/>
          <w:sz w:val="26"/>
          <w:szCs w:val="26"/>
          <w:lang w:eastAsia="en-US"/>
        </w:rPr>
      </w:pPr>
      <w:r w:rsidRPr="00513E92">
        <w:rPr>
          <w:rFonts w:eastAsia="Calibri"/>
          <w:sz w:val="26"/>
          <w:szCs w:val="26"/>
          <w:lang w:eastAsia="en-US"/>
        </w:rPr>
        <w:t>Администрации города Переславля-Залесского</w:t>
      </w:r>
    </w:p>
    <w:p w14:paraId="5D9924C1" w14:textId="77777777" w:rsidR="00513E92" w:rsidRPr="00513E92" w:rsidRDefault="00513E92" w:rsidP="00513E92">
      <w:pPr>
        <w:rPr>
          <w:rFonts w:eastAsia="Calibri"/>
          <w:sz w:val="26"/>
          <w:szCs w:val="26"/>
          <w:lang w:eastAsia="en-US"/>
        </w:rPr>
      </w:pPr>
      <w:r w:rsidRPr="00513E92">
        <w:rPr>
          <w:rFonts w:eastAsia="Calibri"/>
          <w:sz w:val="26"/>
          <w:szCs w:val="26"/>
          <w:lang w:eastAsia="en-US"/>
        </w:rPr>
        <w:t>от 12.08.2021 № РАС.03-0246/21</w:t>
      </w:r>
    </w:p>
    <w:p w14:paraId="5723DD9F" w14:textId="77777777" w:rsidR="00513E92" w:rsidRPr="00513E92" w:rsidRDefault="00513E92" w:rsidP="00513E92">
      <w:pPr>
        <w:rPr>
          <w:rFonts w:eastAsia="Calibri"/>
          <w:sz w:val="26"/>
          <w:szCs w:val="26"/>
          <w:lang w:eastAsia="en-US"/>
        </w:rPr>
      </w:pPr>
      <w:r w:rsidRPr="00513E92">
        <w:rPr>
          <w:rFonts w:eastAsia="Calibri"/>
          <w:sz w:val="26"/>
          <w:szCs w:val="26"/>
          <w:lang w:eastAsia="en-US"/>
        </w:rPr>
        <w:t xml:space="preserve">«О создании общественной комиссии по </w:t>
      </w:r>
    </w:p>
    <w:p w14:paraId="15FA10FA" w14:textId="77777777" w:rsidR="00513E92" w:rsidRPr="00513E92" w:rsidRDefault="00513E92" w:rsidP="00513E92">
      <w:pPr>
        <w:rPr>
          <w:rFonts w:eastAsia="Calibri"/>
          <w:sz w:val="26"/>
          <w:szCs w:val="26"/>
          <w:lang w:eastAsia="en-US"/>
        </w:rPr>
      </w:pPr>
      <w:r w:rsidRPr="00513E92">
        <w:rPr>
          <w:rFonts w:eastAsia="Calibri"/>
          <w:sz w:val="26"/>
          <w:szCs w:val="26"/>
          <w:lang w:eastAsia="en-US"/>
        </w:rPr>
        <w:t>реализации губернаторского проекта «Решаем вместе!»</w:t>
      </w:r>
    </w:p>
    <w:p w14:paraId="356A1618" w14:textId="77777777" w:rsidR="00513E92" w:rsidRPr="00513E92" w:rsidRDefault="00513E92" w:rsidP="00513E92">
      <w:pPr>
        <w:rPr>
          <w:rFonts w:eastAsia="Calibri"/>
          <w:sz w:val="26"/>
          <w:szCs w:val="26"/>
          <w:lang w:eastAsia="en-US"/>
        </w:rPr>
      </w:pPr>
    </w:p>
    <w:p w14:paraId="41DE774D" w14:textId="77777777" w:rsidR="00513E92" w:rsidRPr="00513E92" w:rsidRDefault="00513E92" w:rsidP="00513E92">
      <w:pPr>
        <w:rPr>
          <w:rFonts w:eastAsia="Calibri"/>
          <w:lang w:eastAsia="en-US"/>
        </w:rPr>
      </w:pPr>
    </w:p>
    <w:p w14:paraId="0E93A3FC" w14:textId="77777777" w:rsidR="00513E92" w:rsidRPr="00513E92" w:rsidRDefault="00513E92" w:rsidP="00513E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13E92">
        <w:rPr>
          <w:rFonts w:eastAsia="Calibri"/>
          <w:sz w:val="26"/>
          <w:szCs w:val="26"/>
          <w:lang w:eastAsia="en-US"/>
        </w:rPr>
        <w:t>В связи с кадровыми изменениями,</w:t>
      </w:r>
    </w:p>
    <w:p w14:paraId="5106BA4F" w14:textId="77777777" w:rsidR="00513E92" w:rsidRPr="00513E92" w:rsidRDefault="00513E92" w:rsidP="00513E92">
      <w:pPr>
        <w:ind w:firstLine="142"/>
        <w:jc w:val="both"/>
        <w:rPr>
          <w:rFonts w:eastAsia="Calibri"/>
          <w:sz w:val="26"/>
          <w:szCs w:val="26"/>
          <w:lang w:eastAsia="en-US"/>
        </w:rPr>
      </w:pPr>
    </w:p>
    <w:p w14:paraId="0A2658A5" w14:textId="453D4FCF" w:rsidR="00513E92" w:rsidRPr="00513E92" w:rsidRDefault="00513E92" w:rsidP="00F0736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13E92">
        <w:rPr>
          <w:rFonts w:eastAsia="Calibri"/>
          <w:sz w:val="26"/>
          <w:szCs w:val="26"/>
          <w:lang w:eastAsia="en-US"/>
        </w:rPr>
        <w:t>1. Внести в состав общественной комиссии по реализации губернаторского проекта «Решаем вместе!», утвержденный распоряжением Администрации города Переславля-Залесского от 12.08.2021 № РАС.03-0246/21 «О создании общественной комиссии по реализации губернаторского проекта «Решаем вместе!» (в редакции распоряжения Администрации города Переславля-Залесского от 18.09.2023 № РАС.03-250/23</w:t>
      </w:r>
      <w:r>
        <w:rPr>
          <w:rFonts w:eastAsia="Calibr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>от 29.07.2024 № РАС.03-221/24</w:t>
      </w:r>
      <w:r w:rsidRPr="00513E92">
        <w:rPr>
          <w:rFonts w:eastAsia="Calibri"/>
          <w:sz w:val="26"/>
          <w:szCs w:val="26"/>
          <w:lang w:eastAsia="en-US"/>
        </w:rPr>
        <w:t>), изменение, изложив его в новой редакции согласно приложению к распоряжению (</w:t>
      </w:r>
      <w:r w:rsidR="00F0736E">
        <w:rPr>
          <w:rFonts w:eastAsia="Calibri"/>
          <w:sz w:val="26"/>
          <w:szCs w:val="26"/>
          <w:lang w:eastAsia="en-US"/>
        </w:rPr>
        <w:t>п</w:t>
      </w:r>
      <w:r w:rsidRPr="00513E92">
        <w:rPr>
          <w:rFonts w:eastAsia="Calibri"/>
          <w:sz w:val="26"/>
          <w:szCs w:val="26"/>
          <w:lang w:eastAsia="en-US"/>
        </w:rPr>
        <w:t>риложение №1).</w:t>
      </w:r>
    </w:p>
    <w:p w14:paraId="2FCDB758" w14:textId="2408383A" w:rsidR="00C92D79" w:rsidRDefault="00513E92" w:rsidP="00F073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F012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92D79">
        <w:rPr>
          <w:sz w:val="26"/>
          <w:szCs w:val="26"/>
        </w:rPr>
        <w:t>Разместить настоящее распоряжение на официальном сайте муниципального образования «</w:t>
      </w:r>
      <w:r>
        <w:rPr>
          <w:sz w:val="26"/>
          <w:szCs w:val="26"/>
        </w:rPr>
        <w:t>П</w:t>
      </w:r>
      <w:r w:rsidR="00C92D79">
        <w:rPr>
          <w:sz w:val="26"/>
          <w:szCs w:val="26"/>
        </w:rPr>
        <w:t xml:space="preserve">ереславль-Залесский </w:t>
      </w:r>
      <w:r>
        <w:rPr>
          <w:sz w:val="26"/>
          <w:szCs w:val="26"/>
        </w:rPr>
        <w:t xml:space="preserve">муниципальный округ </w:t>
      </w:r>
      <w:r w:rsidR="00C92D79">
        <w:rPr>
          <w:sz w:val="26"/>
          <w:szCs w:val="26"/>
        </w:rPr>
        <w:t>Ярославской области» в информационно-телекоммуникационной сети «</w:t>
      </w:r>
      <w:r w:rsidR="00C92D79" w:rsidRPr="00C92D79">
        <w:rPr>
          <w:sz w:val="26"/>
          <w:szCs w:val="26"/>
        </w:rPr>
        <w:t>Интернет».</w:t>
      </w:r>
    </w:p>
    <w:p w14:paraId="1EB7CBD8" w14:textId="77777777" w:rsidR="002F0121" w:rsidRDefault="002F0121" w:rsidP="00F0736E">
      <w:pPr>
        <w:ind w:firstLine="567"/>
        <w:jc w:val="both"/>
        <w:rPr>
          <w:sz w:val="26"/>
          <w:szCs w:val="26"/>
        </w:rPr>
      </w:pPr>
    </w:p>
    <w:p w14:paraId="0C13DAFD" w14:textId="77777777" w:rsidR="002F0121" w:rsidRDefault="002F0121" w:rsidP="002F0121">
      <w:pPr>
        <w:rPr>
          <w:sz w:val="26"/>
          <w:szCs w:val="26"/>
        </w:rPr>
      </w:pPr>
    </w:p>
    <w:p w14:paraId="70C4D441" w14:textId="77777777" w:rsidR="002F0121" w:rsidRDefault="002F0121" w:rsidP="002F0121">
      <w:pPr>
        <w:rPr>
          <w:sz w:val="26"/>
          <w:szCs w:val="26"/>
        </w:rPr>
      </w:pPr>
    </w:p>
    <w:p w14:paraId="4A0FB23B" w14:textId="29E2D2B4" w:rsidR="002F0121" w:rsidRDefault="002F0121" w:rsidP="002F0121">
      <w:pPr>
        <w:rPr>
          <w:sz w:val="26"/>
          <w:szCs w:val="26"/>
        </w:rPr>
      </w:pPr>
      <w:r>
        <w:rPr>
          <w:sz w:val="26"/>
          <w:szCs w:val="26"/>
        </w:rPr>
        <w:t xml:space="preserve">Глава Переславль-Залесского </w:t>
      </w:r>
    </w:p>
    <w:p w14:paraId="39F5E870" w14:textId="7CD5B436" w:rsidR="002F0121" w:rsidRDefault="00513E92" w:rsidP="002F0121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2F0121">
        <w:rPr>
          <w:sz w:val="26"/>
          <w:szCs w:val="26"/>
        </w:rPr>
        <w:t>униципального округа                                                                       Д.Н. Зяблицкий</w:t>
      </w:r>
    </w:p>
    <w:p w14:paraId="3D36666E" w14:textId="77777777" w:rsidR="002F0121" w:rsidRDefault="002F0121" w:rsidP="002F0121">
      <w:pPr>
        <w:ind w:left="624"/>
        <w:rPr>
          <w:sz w:val="26"/>
          <w:szCs w:val="26"/>
        </w:rPr>
      </w:pPr>
    </w:p>
    <w:p w14:paraId="6B044DFE" w14:textId="77777777" w:rsidR="002F0121" w:rsidRDefault="002F0121" w:rsidP="002F0121">
      <w:pPr>
        <w:ind w:left="624"/>
        <w:rPr>
          <w:sz w:val="26"/>
          <w:szCs w:val="26"/>
        </w:rPr>
      </w:pPr>
    </w:p>
    <w:p w14:paraId="58BFA8D7" w14:textId="77777777" w:rsidR="0019236C" w:rsidRDefault="0019236C" w:rsidP="002F0121">
      <w:pPr>
        <w:ind w:left="624"/>
        <w:rPr>
          <w:sz w:val="26"/>
          <w:szCs w:val="26"/>
        </w:rPr>
      </w:pPr>
    </w:p>
    <w:p w14:paraId="4BBD2568" w14:textId="77777777" w:rsidR="0019236C" w:rsidRDefault="0019236C" w:rsidP="002F0121">
      <w:pPr>
        <w:ind w:left="624"/>
        <w:rPr>
          <w:sz w:val="26"/>
          <w:szCs w:val="26"/>
        </w:rPr>
      </w:pPr>
    </w:p>
    <w:p w14:paraId="6522E733" w14:textId="77777777" w:rsidR="00381D70" w:rsidRDefault="0019236C" w:rsidP="002F0121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</w:p>
    <w:p w14:paraId="2D6F7F1E" w14:textId="77777777" w:rsidR="00513E92" w:rsidRDefault="00381D70" w:rsidP="002F0121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</w:p>
    <w:p w14:paraId="4091E1D1" w14:textId="77777777" w:rsidR="00513E92" w:rsidRDefault="00513E92" w:rsidP="002F0121">
      <w:pPr>
        <w:ind w:left="624"/>
        <w:rPr>
          <w:sz w:val="26"/>
          <w:szCs w:val="26"/>
        </w:rPr>
      </w:pPr>
    </w:p>
    <w:p w14:paraId="3790E984" w14:textId="77777777" w:rsidR="00513E92" w:rsidRDefault="00513E92" w:rsidP="002F0121">
      <w:pPr>
        <w:ind w:left="624"/>
        <w:rPr>
          <w:sz w:val="26"/>
          <w:szCs w:val="26"/>
        </w:rPr>
      </w:pPr>
    </w:p>
    <w:p w14:paraId="6718DF27" w14:textId="4D5B3795" w:rsidR="0019236C" w:rsidRDefault="00513E92" w:rsidP="002F0121">
      <w:pPr>
        <w:ind w:left="62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</w:t>
      </w:r>
      <w:r w:rsidR="00381D70">
        <w:rPr>
          <w:sz w:val="26"/>
          <w:szCs w:val="26"/>
        </w:rPr>
        <w:t xml:space="preserve">  </w:t>
      </w:r>
      <w:r w:rsidR="0019236C">
        <w:rPr>
          <w:sz w:val="26"/>
          <w:szCs w:val="26"/>
        </w:rPr>
        <w:t>Приложение № 1</w:t>
      </w:r>
    </w:p>
    <w:p w14:paraId="02D3557F" w14:textId="6DA152C1" w:rsidR="0019236C" w:rsidRDefault="0019236C" w:rsidP="002F0121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к распоряжению Администрации</w:t>
      </w:r>
    </w:p>
    <w:p w14:paraId="559755A5" w14:textId="77777777" w:rsidR="0019236C" w:rsidRDefault="0019236C" w:rsidP="002F0121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Переславль-Залесского    </w:t>
      </w:r>
    </w:p>
    <w:p w14:paraId="29B577CE" w14:textId="77777777" w:rsidR="0019236C" w:rsidRDefault="0019236C" w:rsidP="002F0121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муниципального округа  </w:t>
      </w:r>
    </w:p>
    <w:p w14:paraId="00C7F933" w14:textId="132A0E26" w:rsidR="0019236C" w:rsidRDefault="0019236C" w:rsidP="002F0121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от </w:t>
      </w:r>
      <w:r w:rsidR="00F0736E">
        <w:rPr>
          <w:sz w:val="26"/>
          <w:szCs w:val="26"/>
        </w:rPr>
        <w:t>21.08.2025 № ПОС.03-288/25</w:t>
      </w:r>
      <w:r>
        <w:rPr>
          <w:sz w:val="26"/>
          <w:szCs w:val="26"/>
        </w:rPr>
        <w:t xml:space="preserve">   </w:t>
      </w:r>
    </w:p>
    <w:p w14:paraId="7D07F4A7" w14:textId="77777777" w:rsidR="0019236C" w:rsidRDefault="0019236C" w:rsidP="002F0121">
      <w:pPr>
        <w:ind w:left="624"/>
        <w:rPr>
          <w:sz w:val="26"/>
          <w:szCs w:val="26"/>
        </w:rPr>
      </w:pPr>
    </w:p>
    <w:p w14:paraId="31594D53" w14:textId="77777777" w:rsidR="0064756B" w:rsidRDefault="0064756B" w:rsidP="0019236C">
      <w:pPr>
        <w:ind w:left="624"/>
        <w:jc w:val="center"/>
        <w:rPr>
          <w:sz w:val="26"/>
          <w:szCs w:val="26"/>
        </w:rPr>
      </w:pPr>
    </w:p>
    <w:p w14:paraId="774E03DB" w14:textId="33A78823" w:rsidR="0019236C" w:rsidRDefault="0019236C" w:rsidP="0019236C">
      <w:pPr>
        <w:ind w:left="62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общественной комиссии </w:t>
      </w:r>
    </w:p>
    <w:p w14:paraId="3D1E87E6" w14:textId="1B61FAF4" w:rsidR="0019236C" w:rsidRDefault="0019236C" w:rsidP="0019236C">
      <w:pPr>
        <w:ind w:left="624"/>
        <w:jc w:val="center"/>
        <w:rPr>
          <w:sz w:val="26"/>
          <w:szCs w:val="26"/>
        </w:rPr>
      </w:pPr>
      <w:r>
        <w:rPr>
          <w:sz w:val="26"/>
          <w:szCs w:val="26"/>
        </w:rPr>
        <w:t>по реализации губернаторского проекта «Решаем вместе!»</w:t>
      </w:r>
    </w:p>
    <w:p w14:paraId="371675AF" w14:textId="64F29A60" w:rsidR="0019236C" w:rsidRDefault="0019236C" w:rsidP="0019236C">
      <w:pPr>
        <w:ind w:left="62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42A0116" w14:textId="20F85C42" w:rsidR="0019236C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Маркова Вера Вячеславовна </w:t>
      </w:r>
      <w:r w:rsidR="00E73F74">
        <w:rPr>
          <w:sz w:val="26"/>
          <w:szCs w:val="26"/>
        </w:rPr>
        <w:t xml:space="preserve">     - </w:t>
      </w:r>
      <w:r>
        <w:rPr>
          <w:sz w:val="26"/>
          <w:szCs w:val="26"/>
        </w:rPr>
        <w:t xml:space="preserve">заместитель Главы Администрации                                                                    </w:t>
      </w:r>
    </w:p>
    <w:p w14:paraId="55A34B0A" w14:textId="46F45268" w:rsidR="0019236C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Переславль-Залесского муниципального </w:t>
      </w:r>
    </w:p>
    <w:p w14:paraId="038EF85B" w14:textId="260A4B3B" w:rsidR="0019236C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округа, председатель комиссии;</w:t>
      </w:r>
    </w:p>
    <w:p w14:paraId="73AD9323" w14:textId="26BD1CC2" w:rsidR="0019236C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Талалаев Виктор Анатольевич </w:t>
      </w:r>
      <w:r w:rsidR="00E73F74">
        <w:rPr>
          <w:sz w:val="26"/>
          <w:szCs w:val="26"/>
        </w:rPr>
        <w:t xml:space="preserve">- </w:t>
      </w:r>
      <w:r w:rsidR="00381D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заместитель Главы Администрации </w:t>
      </w:r>
    </w:p>
    <w:p w14:paraId="514B3D12" w14:textId="042A0F10" w:rsidR="0019236C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E73F74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Переславль-Залесского муниципального </w:t>
      </w:r>
    </w:p>
    <w:p w14:paraId="4E72B561" w14:textId="479469E4" w:rsidR="0019236C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округа, заместитель председателя комиссии;</w:t>
      </w:r>
    </w:p>
    <w:p w14:paraId="40AD3072" w14:textId="3E1F93C8" w:rsidR="0019236C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Бакунина </w:t>
      </w:r>
      <w:r w:rsidR="0064756B">
        <w:rPr>
          <w:sz w:val="26"/>
          <w:szCs w:val="26"/>
        </w:rPr>
        <w:t xml:space="preserve">       </w:t>
      </w:r>
      <w:r w:rsidR="00381D70">
        <w:rPr>
          <w:sz w:val="26"/>
          <w:szCs w:val="26"/>
        </w:rPr>
        <w:t xml:space="preserve">                               - </w:t>
      </w:r>
      <w:r w:rsidR="0064756B">
        <w:rPr>
          <w:sz w:val="26"/>
          <w:szCs w:val="26"/>
        </w:rPr>
        <w:t xml:space="preserve">директор МУ «Центр обеспечения                 </w:t>
      </w:r>
    </w:p>
    <w:p w14:paraId="264C6B6D" w14:textId="40D47C2D" w:rsidR="0019236C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Наталья Александровна            </w:t>
      </w:r>
      <w:r w:rsidR="0064756B">
        <w:rPr>
          <w:sz w:val="26"/>
          <w:szCs w:val="26"/>
        </w:rPr>
        <w:t xml:space="preserve">    ф</w:t>
      </w:r>
      <w:r>
        <w:rPr>
          <w:sz w:val="26"/>
          <w:szCs w:val="26"/>
        </w:rPr>
        <w:t xml:space="preserve">ункционирования образовательных </w:t>
      </w:r>
    </w:p>
    <w:p w14:paraId="247466CB" w14:textId="7C72F15D" w:rsidR="00E73F74" w:rsidRDefault="0019236C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учреждений </w:t>
      </w:r>
      <w:r w:rsidR="007139F0">
        <w:rPr>
          <w:sz w:val="26"/>
          <w:szCs w:val="26"/>
        </w:rPr>
        <w:t xml:space="preserve">города </w:t>
      </w:r>
      <w:r w:rsidR="00E73F74">
        <w:rPr>
          <w:sz w:val="26"/>
          <w:szCs w:val="26"/>
        </w:rPr>
        <w:t>Переславл</w:t>
      </w:r>
      <w:r w:rsidR="007139F0">
        <w:rPr>
          <w:sz w:val="26"/>
          <w:szCs w:val="26"/>
        </w:rPr>
        <w:t>я</w:t>
      </w:r>
      <w:r w:rsidR="00E73F74">
        <w:rPr>
          <w:sz w:val="26"/>
          <w:szCs w:val="26"/>
        </w:rPr>
        <w:t>-Залесского</w:t>
      </w:r>
      <w:r w:rsidR="007139F0">
        <w:rPr>
          <w:sz w:val="26"/>
          <w:szCs w:val="26"/>
        </w:rPr>
        <w:t>»,</w:t>
      </w:r>
      <w:r w:rsidR="00E73F74">
        <w:rPr>
          <w:sz w:val="26"/>
          <w:szCs w:val="26"/>
        </w:rPr>
        <w:t xml:space="preserve"> </w:t>
      </w:r>
    </w:p>
    <w:p w14:paraId="6ED73F9D" w14:textId="53FBC2F4" w:rsidR="00E73F74" w:rsidRDefault="00E73F74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7139F0">
        <w:rPr>
          <w:sz w:val="26"/>
          <w:szCs w:val="26"/>
        </w:rPr>
        <w:t xml:space="preserve">         секретарь </w:t>
      </w:r>
      <w:r>
        <w:rPr>
          <w:sz w:val="26"/>
          <w:szCs w:val="26"/>
        </w:rPr>
        <w:t>комиссии;</w:t>
      </w:r>
    </w:p>
    <w:p w14:paraId="50EFA4AA" w14:textId="49BE7748" w:rsidR="00E73F74" w:rsidRDefault="00E73F74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395B263D" w14:textId="24E12742" w:rsidR="00E73F74" w:rsidRDefault="0064756B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>Б</w:t>
      </w:r>
      <w:r w:rsidR="00E73F74">
        <w:rPr>
          <w:sz w:val="26"/>
          <w:szCs w:val="26"/>
        </w:rPr>
        <w:t xml:space="preserve">лохина Ольга Леонидовна      -  </w:t>
      </w:r>
      <w:r w:rsidR="00381D70">
        <w:rPr>
          <w:sz w:val="26"/>
          <w:szCs w:val="26"/>
        </w:rPr>
        <w:t xml:space="preserve"> </w:t>
      </w:r>
      <w:r w:rsidR="00E73F74">
        <w:rPr>
          <w:sz w:val="26"/>
          <w:szCs w:val="26"/>
        </w:rPr>
        <w:t xml:space="preserve">начальник Управления образования </w:t>
      </w:r>
    </w:p>
    <w:p w14:paraId="1CC9EBC7" w14:textId="6CABD269" w:rsidR="00E73F74" w:rsidRDefault="00E73F74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381D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Переславль-Залесского </w:t>
      </w:r>
    </w:p>
    <w:p w14:paraId="3F2DDB9F" w14:textId="16B3F245" w:rsidR="00E73F74" w:rsidRDefault="00E73F74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381D7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округа;</w:t>
      </w:r>
    </w:p>
    <w:p w14:paraId="411FBCCB" w14:textId="68119C67" w:rsidR="00E73F74" w:rsidRDefault="00513E92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>Боровле</w:t>
      </w:r>
      <w:r w:rsidR="00E73F74">
        <w:rPr>
          <w:sz w:val="26"/>
          <w:szCs w:val="26"/>
        </w:rPr>
        <w:t xml:space="preserve">ва  </w:t>
      </w:r>
      <w:r w:rsidR="0064756B">
        <w:rPr>
          <w:sz w:val="26"/>
          <w:szCs w:val="26"/>
        </w:rPr>
        <w:t xml:space="preserve">    </w:t>
      </w:r>
      <w:r w:rsidR="00381D70">
        <w:rPr>
          <w:sz w:val="26"/>
          <w:szCs w:val="26"/>
        </w:rPr>
        <w:t xml:space="preserve">                              -  </w:t>
      </w:r>
      <w:r w:rsidR="0064756B">
        <w:rPr>
          <w:sz w:val="26"/>
          <w:szCs w:val="26"/>
        </w:rPr>
        <w:t xml:space="preserve">начальник Управления культуры, туризма,   </w:t>
      </w:r>
    </w:p>
    <w:p w14:paraId="303564D4" w14:textId="199042EE" w:rsidR="0019236C" w:rsidRDefault="00E73F74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>Светла</w:t>
      </w:r>
      <w:r w:rsidR="0064756B">
        <w:rPr>
          <w:sz w:val="26"/>
          <w:szCs w:val="26"/>
        </w:rPr>
        <w:t xml:space="preserve">на Николаевна                   </w:t>
      </w:r>
      <w:r w:rsidR="00381D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молодёжи  и спорта Администрации </w:t>
      </w:r>
    </w:p>
    <w:p w14:paraId="0D093901" w14:textId="4E6456E3" w:rsidR="00E73F74" w:rsidRDefault="00E73F74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381D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Переславль-Залесского муниципального </w:t>
      </w:r>
    </w:p>
    <w:p w14:paraId="74759D0B" w14:textId="7A6625AB" w:rsidR="00E73F74" w:rsidRDefault="00E73F74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381D70">
        <w:rPr>
          <w:sz w:val="26"/>
          <w:szCs w:val="26"/>
        </w:rPr>
        <w:t xml:space="preserve"> </w:t>
      </w:r>
      <w:r w:rsidR="00812BAB">
        <w:rPr>
          <w:sz w:val="26"/>
          <w:szCs w:val="26"/>
        </w:rPr>
        <w:t>о</w:t>
      </w:r>
      <w:r>
        <w:rPr>
          <w:sz w:val="26"/>
          <w:szCs w:val="26"/>
        </w:rPr>
        <w:t>круга;</w:t>
      </w:r>
    </w:p>
    <w:p w14:paraId="7EA22E68" w14:textId="4478CE10" w:rsidR="005E4027" w:rsidRDefault="00812BAB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Кучменко </w:t>
      </w:r>
      <w:r w:rsidR="0064756B">
        <w:rPr>
          <w:sz w:val="26"/>
          <w:szCs w:val="26"/>
        </w:rPr>
        <w:t xml:space="preserve">                                     - председатель Общественной палаты</w:t>
      </w:r>
    </w:p>
    <w:p w14:paraId="6DAE3B2D" w14:textId="7B1A4418" w:rsidR="005E4027" w:rsidRDefault="005E4027" w:rsidP="0019236C">
      <w:pPr>
        <w:ind w:left="624"/>
        <w:rPr>
          <w:sz w:val="26"/>
          <w:szCs w:val="26"/>
        </w:rPr>
      </w:pPr>
      <w:r>
        <w:rPr>
          <w:sz w:val="26"/>
          <w:szCs w:val="26"/>
        </w:rPr>
        <w:t>Александр</w:t>
      </w:r>
      <w:r w:rsidR="0064756B">
        <w:rPr>
          <w:sz w:val="26"/>
          <w:szCs w:val="26"/>
        </w:rPr>
        <w:t xml:space="preserve"> Николаевич                 </w:t>
      </w:r>
      <w:r w:rsidR="007077D2">
        <w:rPr>
          <w:sz w:val="26"/>
          <w:szCs w:val="26"/>
        </w:rPr>
        <w:t xml:space="preserve">Переславль-Залесского муниципального </w:t>
      </w:r>
    </w:p>
    <w:p w14:paraId="1F3106C8" w14:textId="39B3565D" w:rsidR="002F0121" w:rsidRDefault="007077D2" w:rsidP="002F0121">
      <w:pPr>
        <w:ind w:left="62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64756B">
        <w:rPr>
          <w:sz w:val="26"/>
          <w:szCs w:val="26"/>
        </w:rPr>
        <w:t>о</w:t>
      </w:r>
      <w:r>
        <w:rPr>
          <w:sz w:val="26"/>
          <w:szCs w:val="26"/>
        </w:rPr>
        <w:t>круга</w:t>
      </w:r>
      <w:r w:rsidR="0064756B">
        <w:rPr>
          <w:sz w:val="26"/>
          <w:szCs w:val="26"/>
        </w:rPr>
        <w:t xml:space="preserve"> (по согласованию).</w:t>
      </w:r>
    </w:p>
    <w:p w14:paraId="36DDE3B9" w14:textId="77777777" w:rsidR="002F0121" w:rsidRPr="00C92D79" w:rsidRDefault="002F0121" w:rsidP="002F0121">
      <w:pPr>
        <w:ind w:left="624"/>
        <w:rPr>
          <w:sz w:val="26"/>
          <w:szCs w:val="26"/>
        </w:rPr>
      </w:pPr>
    </w:p>
    <w:p w14:paraId="4CB633F4" w14:textId="77777777" w:rsidR="00FA0B46" w:rsidRPr="004075CC" w:rsidRDefault="00FA0B46" w:rsidP="00D8434E"/>
    <w:p w14:paraId="04F3FBE6" w14:textId="77777777" w:rsidR="00FA0B46" w:rsidRPr="004075CC" w:rsidRDefault="00FA0B46" w:rsidP="00D8434E"/>
    <w:p w14:paraId="1F135B62" w14:textId="77777777" w:rsidR="00FA0B46" w:rsidRDefault="00FA0B46"/>
    <w:sectPr w:rsidR="00FA0B46" w:rsidSect="00A22E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8C3"/>
    <w:multiLevelType w:val="hybridMultilevel"/>
    <w:tmpl w:val="64CC3FD0"/>
    <w:lvl w:ilvl="0" w:tplc="1152FA5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2A9B45E2"/>
    <w:multiLevelType w:val="hybridMultilevel"/>
    <w:tmpl w:val="04126122"/>
    <w:lvl w:ilvl="0" w:tplc="510234C6">
      <w:start w:val="2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30B553F3"/>
    <w:multiLevelType w:val="hybridMultilevel"/>
    <w:tmpl w:val="20F6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32C6"/>
    <w:multiLevelType w:val="hybridMultilevel"/>
    <w:tmpl w:val="863407CA"/>
    <w:lvl w:ilvl="0" w:tplc="36E6841C">
      <w:start w:val="1"/>
      <w:numFmt w:val="decimal"/>
      <w:lvlText w:val="%1"/>
      <w:lvlJc w:val="left"/>
      <w:pPr>
        <w:ind w:left="6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35996"/>
    <w:rsid w:val="00076295"/>
    <w:rsid w:val="00097D79"/>
    <w:rsid w:val="000B4031"/>
    <w:rsid w:val="000D2FF0"/>
    <w:rsid w:val="000D5C71"/>
    <w:rsid w:val="0019236C"/>
    <w:rsid w:val="001A36FA"/>
    <w:rsid w:val="002A106E"/>
    <w:rsid w:val="002A4F2B"/>
    <w:rsid w:val="002B11E0"/>
    <w:rsid w:val="002C6E54"/>
    <w:rsid w:val="002F0121"/>
    <w:rsid w:val="002F3E23"/>
    <w:rsid w:val="00370A73"/>
    <w:rsid w:val="00381D70"/>
    <w:rsid w:val="003C7DDF"/>
    <w:rsid w:val="004075CC"/>
    <w:rsid w:val="00436CEE"/>
    <w:rsid w:val="00456EC5"/>
    <w:rsid w:val="004A3D2A"/>
    <w:rsid w:val="00513CE1"/>
    <w:rsid w:val="00513E92"/>
    <w:rsid w:val="005318AE"/>
    <w:rsid w:val="005342A0"/>
    <w:rsid w:val="00574A17"/>
    <w:rsid w:val="005A7D12"/>
    <w:rsid w:val="005B621C"/>
    <w:rsid w:val="005D277E"/>
    <w:rsid w:val="005E4027"/>
    <w:rsid w:val="0064756B"/>
    <w:rsid w:val="00697A6B"/>
    <w:rsid w:val="006C1F19"/>
    <w:rsid w:val="006E0CE6"/>
    <w:rsid w:val="006E6084"/>
    <w:rsid w:val="006F63E9"/>
    <w:rsid w:val="0070272C"/>
    <w:rsid w:val="007077D2"/>
    <w:rsid w:val="007139F0"/>
    <w:rsid w:val="007A6D69"/>
    <w:rsid w:val="007E2F83"/>
    <w:rsid w:val="007F3757"/>
    <w:rsid w:val="00801010"/>
    <w:rsid w:val="00812BAB"/>
    <w:rsid w:val="0086015E"/>
    <w:rsid w:val="00885B0E"/>
    <w:rsid w:val="008A1F55"/>
    <w:rsid w:val="008B6107"/>
    <w:rsid w:val="008F60F3"/>
    <w:rsid w:val="0092079F"/>
    <w:rsid w:val="0092182A"/>
    <w:rsid w:val="00954257"/>
    <w:rsid w:val="009551DF"/>
    <w:rsid w:val="00991CAB"/>
    <w:rsid w:val="009D2AE9"/>
    <w:rsid w:val="00A0769C"/>
    <w:rsid w:val="00A214E5"/>
    <w:rsid w:val="00A22ED0"/>
    <w:rsid w:val="00A96CCF"/>
    <w:rsid w:val="00AA5314"/>
    <w:rsid w:val="00B1233F"/>
    <w:rsid w:val="00B40D99"/>
    <w:rsid w:val="00B84B00"/>
    <w:rsid w:val="00C36210"/>
    <w:rsid w:val="00C92D79"/>
    <w:rsid w:val="00CC57B2"/>
    <w:rsid w:val="00D8434E"/>
    <w:rsid w:val="00DB6099"/>
    <w:rsid w:val="00DC6F07"/>
    <w:rsid w:val="00E140BE"/>
    <w:rsid w:val="00E152D6"/>
    <w:rsid w:val="00E73F74"/>
    <w:rsid w:val="00EB7E53"/>
    <w:rsid w:val="00F035D3"/>
    <w:rsid w:val="00F0736E"/>
    <w:rsid w:val="00F736CE"/>
    <w:rsid w:val="00FA0B46"/>
    <w:rsid w:val="00FB5A27"/>
    <w:rsid w:val="00FD7C3B"/>
    <w:rsid w:val="00FE6B0C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9E168"/>
  <w15:docId w15:val="{A2051F60-6494-4F77-8D74-9B56F6B9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D5C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76295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0762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76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</cp:revision>
  <cp:lastPrinted>2020-11-05T12:53:00Z</cp:lastPrinted>
  <dcterms:created xsi:type="dcterms:W3CDTF">2025-08-15T09:40:00Z</dcterms:created>
  <dcterms:modified xsi:type="dcterms:W3CDTF">2025-08-21T10:24:00Z</dcterms:modified>
</cp:coreProperties>
</file>