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46A" w:rsidRPr="0059246A" w:rsidRDefault="0059246A" w:rsidP="0059246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59246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A5007C" wp14:editId="1B109D6B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46A" w:rsidRPr="0059246A" w:rsidRDefault="0059246A" w:rsidP="0059246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9246A" w:rsidRPr="0059246A" w:rsidRDefault="0059246A" w:rsidP="0059246A">
      <w:pPr>
        <w:pStyle w:val="aff5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59246A">
          <w:rPr>
            <w:sz w:val="28"/>
          </w:rPr>
          <w:t>Переславль-Залесская городская Дума</w:t>
        </w:r>
      </w:smartTag>
    </w:p>
    <w:p w:rsidR="0059246A" w:rsidRPr="0059246A" w:rsidRDefault="0059246A" w:rsidP="005924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46A">
        <w:rPr>
          <w:rFonts w:ascii="Times New Roman" w:hAnsi="Times New Roman" w:cs="Times New Roman"/>
          <w:b/>
          <w:sz w:val="28"/>
        </w:rPr>
        <w:t>седьмого созыва</w:t>
      </w:r>
    </w:p>
    <w:p w:rsidR="0059246A" w:rsidRPr="0059246A" w:rsidRDefault="0059246A" w:rsidP="0059246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9246A" w:rsidRPr="0059246A" w:rsidRDefault="0059246A" w:rsidP="0059246A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246A">
        <w:rPr>
          <w:rFonts w:ascii="Times New Roman" w:hAnsi="Times New Roman"/>
          <w:sz w:val="28"/>
          <w:szCs w:val="28"/>
        </w:rPr>
        <w:t>Р Е Ш Е Н И Е</w:t>
      </w:r>
    </w:p>
    <w:p w:rsidR="0059246A" w:rsidRPr="0059246A" w:rsidRDefault="0059246A" w:rsidP="0059246A">
      <w:pPr>
        <w:pStyle w:val="3b"/>
        <w:widowControl w:val="0"/>
        <w:tabs>
          <w:tab w:val="left" w:pos="7371"/>
        </w:tabs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59246A">
        <w:rPr>
          <w:rFonts w:ascii="Times New Roman" w:hAnsi="Times New Roman" w:cs="Times New Roman"/>
          <w:sz w:val="28"/>
          <w:szCs w:val="28"/>
        </w:rPr>
        <w:tab/>
      </w:r>
    </w:p>
    <w:p w:rsidR="0059246A" w:rsidRPr="0059246A" w:rsidRDefault="003E3E21" w:rsidP="0059246A">
      <w:pPr>
        <w:pStyle w:val="3b"/>
        <w:widowControl w:val="0"/>
        <w:tabs>
          <w:tab w:val="left" w:pos="7371"/>
        </w:tabs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23 декабря</w:t>
      </w:r>
      <w:r w:rsidR="0059246A" w:rsidRPr="0059246A">
        <w:rPr>
          <w:rFonts w:ascii="Times New Roman" w:hAnsi="Times New Roman" w:cs="Times New Roman"/>
          <w:sz w:val="28"/>
          <w:szCs w:val="28"/>
        </w:rPr>
        <w:t xml:space="preserve"> 2021 года                              </w:t>
      </w:r>
      <w:r w:rsidR="0059246A" w:rsidRPr="0059246A">
        <w:rPr>
          <w:rFonts w:ascii="Times New Roman" w:hAnsi="Times New Roman" w:cs="Times New Roman"/>
          <w:sz w:val="28"/>
          <w:szCs w:val="28"/>
        </w:rPr>
        <w:tab/>
      </w:r>
      <w:r w:rsidR="0059246A" w:rsidRPr="0059246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9246A" w:rsidRPr="0059246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105</w:t>
      </w:r>
    </w:p>
    <w:p w:rsidR="0059246A" w:rsidRPr="0059246A" w:rsidRDefault="0059246A" w:rsidP="0059246A">
      <w:pPr>
        <w:pStyle w:val="3b"/>
        <w:widowControl w:val="0"/>
        <w:tabs>
          <w:tab w:val="left" w:pos="737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246A">
        <w:rPr>
          <w:rFonts w:ascii="Times New Roman" w:hAnsi="Times New Roman" w:cs="Times New Roman"/>
          <w:sz w:val="28"/>
          <w:szCs w:val="28"/>
        </w:rPr>
        <w:t>г. Переславль-Залесский</w:t>
      </w:r>
    </w:p>
    <w:p w:rsidR="0059246A" w:rsidRPr="0059246A" w:rsidRDefault="0059246A" w:rsidP="0059246A">
      <w:pPr>
        <w:widowControl w:val="0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9246A" w:rsidRPr="0059246A" w:rsidRDefault="0059246A" w:rsidP="00592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46A">
        <w:rPr>
          <w:rFonts w:ascii="Times New Roman" w:hAnsi="Times New Roman" w:cs="Times New Roman"/>
          <w:b/>
          <w:sz w:val="28"/>
          <w:szCs w:val="28"/>
        </w:rPr>
        <w:t xml:space="preserve">Об отчете </w:t>
      </w:r>
      <w:r w:rsidRPr="0059246A">
        <w:rPr>
          <w:rFonts w:ascii="Times New Roman" w:eastAsia="Lucida Sans Unicode" w:hAnsi="Times New Roman" w:cs="Times New Roman"/>
          <w:b/>
          <w:sz w:val="28"/>
          <w:szCs w:val="28"/>
        </w:rPr>
        <w:t xml:space="preserve">по </w:t>
      </w:r>
      <w:r w:rsidRPr="0059246A">
        <w:rPr>
          <w:rFonts w:ascii="Times New Roman" w:hAnsi="Times New Roman" w:cs="Times New Roman"/>
          <w:b/>
          <w:sz w:val="28"/>
          <w:szCs w:val="28"/>
        </w:rPr>
        <w:t>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унитарном предприятии «Теплосервис» за 2020 год»</w:t>
      </w:r>
    </w:p>
    <w:p w:rsidR="0059246A" w:rsidRPr="0059246A" w:rsidRDefault="0059246A" w:rsidP="00592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46A" w:rsidRPr="0059246A" w:rsidRDefault="0059246A" w:rsidP="0059246A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59246A">
        <w:rPr>
          <w:rFonts w:eastAsiaTheme="minorHAnsi"/>
          <w:color w:val="auto"/>
          <w:sz w:val="28"/>
          <w:szCs w:val="28"/>
          <w:lang w:eastAsia="en-US"/>
        </w:rPr>
        <w:t>Рассмотрев отчет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Контрольно-счетной палат</w:t>
      </w:r>
      <w:r w:rsidR="00367F2B">
        <w:rPr>
          <w:rFonts w:eastAsiaTheme="minorHAnsi"/>
          <w:color w:val="auto"/>
          <w:sz w:val="28"/>
          <w:szCs w:val="28"/>
          <w:lang w:eastAsia="en-US"/>
        </w:rPr>
        <w:t>ы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города Переславля-Залесского</w:t>
      </w:r>
      <w:r w:rsidRPr="0059246A">
        <w:rPr>
          <w:rFonts w:eastAsiaTheme="minorHAnsi"/>
          <w:color w:val="auto"/>
          <w:sz w:val="28"/>
          <w:szCs w:val="28"/>
          <w:lang w:eastAsia="en-US"/>
        </w:rPr>
        <w:t xml:space="preserve">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унитарном предприятии «Теплосервис» за 2020 год»,</w:t>
      </w:r>
    </w:p>
    <w:p w:rsidR="0059246A" w:rsidRPr="0059246A" w:rsidRDefault="0059246A" w:rsidP="0059246A">
      <w:pPr>
        <w:widowControl w:val="0"/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6A" w:rsidRPr="0059246A" w:rsidRDefault="0059246A" w:rsidP="0059246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59246A">
          <w:rPr>
            <w:rFonts w:ascii="Times New Roman" w:hAnsi="Times New Roman" w:cs="Times New Roman"/>
            <w:sz w:val="28"/>
            <w:szCs w:val="28"/>
          </w:rPr>
          <w:t>Переславль-Залесская городская Дума</w:t>
        </w:r>
      </w:smartTag>
      <w:r w:rsidRPr="0059246A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59246A" w:rsidRPr="0059246A" w:rsidRDefault="0059246A" w:rsidP="0059246A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23B69" w:rsidRPr="00F23B69" w:rsidRDefault="00F23B69" w:rsidP="00F23B69">
      <w:pPr>
        <w:pStyle w:val="af8"/>
        <w:numPr>
          <w:ilvl w:val="0"/>
          <w:numId w:val="3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B69">
        <w:rPr>
          <w:rFonts w:ascii="Times New Roman" w:hAnsi="Times New Roman" w:cs="Times New Roman"/>
          <w:sz w:val="28"/>
          <w:szCs w:val="28"/>
        </w:rPr>
        <w:t>Принять к сведению отчет Контрольно-счетной палаты города Переславля-Залесского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унитарном предприятии «Теплосервис» за 2020 год» (прилагается).</w:t>
      </w:r>
    </w:p>
    <w:p w:rsidR="0059246A" w:rsidRPr="0059246A" w:rsidRDefault="00983459" w:rsidP="005924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9246A">
        <w:rPr>
          <w:rFonts w:ascii="Times New Roman" w:hAnsi="Times New Roman" w:cs="Times New Roman"/>
          <w:sz w:val="28"/>
          <w:szCs w:val="28"/>
        </w:rPr>
        <w:t xml:space="preserve">Признать руководство финансово-хозяйственной деятельностью </w:t>
      </w:r>
      <w:r w:rsidR="0059246A" w:rsidRPr="0059246A">
        <w:rPr>
          <w:rFonts w:ascii="Times New Roman" w:hAnsi="Times New Roman" w:cs="Times New Roman"/>
          <w:sz w:val="28"/>
          <w:szCs w:val="28"/>
        </w:rPr>
        <w:t>М</w:t>
      </w:r>
      <w:r w:rsidR="0059246A">
        <w:rPr>
          <w:rFonts w:ascii="Times New Roman" w:hAnsi="Times New Roman" w:cs="Times New Roman"/>
          <w:sz w:val="28"/>
          <w:szCs w:val="28"/>
        </w:rPr>
        <w:t>УП</w:t>
      </w:r>
      <w:r w:rsidR="0059246A" w:rsidRPr="0059246A">
        <w:rPr>
          <w:rFonts w:ascii="Times New Roman" w:hAnsi="Times New Roman" w:cs="Times New Roman"/>
          <w:sz w:val="28"/>
          <w:szCs w:val="28"/>
        </w:rPr>
        <w:t xml:space="preserve"> «Теплосервис» за 2020 год</w:t>
      </w:r>
      <w:r w:rsidR="0059246A">
        <w:rPr>
          <w:rFonts w:ascii="Times New Roman" w:hAnsi="Times New Roman" w:cs="Times New Roman"/>
          <w:sz w:val="28"/>
          <w:szCs w:val="28"/>
        </w:rPr>
        <w:t xml:space="preserve"> неудовлетворительным</w:t>
      </w:r>
      <w:r w:rsidR="0059246A" w:rsidRPr="0059246A">
        <w:rPr>
          <w:rFonts w:ascii="Times New Roman" w:hAnsi="Times New Roman" w:cs="Times New Roman"/>
          <w:sz w:val="28"/>
          <w:szCs w:val="28"/>
        </w:rPr>
        <w:t>.</w:t>
      </w:r>
    </w:p>
    <w:p w:rsidR="0059246A" w:rsidRPr="0059246A" w:rsidRDefault="0059246A" w:rsidP="005924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246A" w:rsidRPr="0059246A" w:rsidRDefault="0059246A" w:rsidP="005924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6A" w:rsidRPr="0059246A" w:rsidRDefault="0059246A" w:rsidP="005924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46A" w:rsidRPr="0059246A" w:rsidRDefault="0059246A" w:rsidP="0059246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46A">
        <w:rPr>
          <w:rFonts w:ascii="Times New Roman" w:hAnsi="Times New Roman" w:cs="Times New Roman"/>
          <w:sz w:val="28"/>
          <w:szCs w:val="28"/>
        </w:rPr>
        <w:t xml:space="preserve">Председатель Переславль-Залесской </w:t>
      </w:r>
    </w:p>
    <w:p w:rsidR="0059246A" w:rsidRPr="0059246A" w:rsidRDefault="0059246A" w:rsidP="0059246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46A">
        <w:rPr>
          <w:rFonts w:ascii="Times New Roman" w:hAnsi="Times New Roman" w:cs="Times New Roman"/>
          <w:sz w:val="28"/>
          <w:szCs w:val="28"/>
        </w:rPr>
        <w:t>городской Думы</w:t>
      </w:r>
      <w:r w:rsidRPr="0059246A">
        <w:rPr>
          <w:rFonts w:ascii="Times New Roman" w:hAnsi="Times New Roman" w:cs="Times New Roman"/>
          <w:sz w:val="28"/>
          <w:szCs w:val="28"/>
        </w:rPr>
        <w:tab/>
      </w:r>
      <w:r w:rsidRPr="0059246A">
        <w:rPr>
          <w:rFonts w:ascii="Times New Roman" w:hAnsi="Times New Roman" w:cs="Times New Roman"/>
          <w:sz w:val="28"/>
          <w:szCs w:val="28"/>
        </w:rPr>
        <w:tab/>
      </w:r>
      <w:r w:rsidRPr="0059246A">
        <w:rPr>
          <w:rFonts w:ascii="Times New Roman" w:hAnsi="Times New Roman" w:cs="Times New Roman"/>
          <w:sz w:val="28"/>
          <w:szCs w:val="28"/>
        </w:rPr>
        <w:tab/>
      </w:r>
      <w:r w:rsidRPr="0059246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С.В. Корниенко</w:t>
      </w:r>
    </w:p>
    <w:p w:rsidR="0059246A" w:rsidRPr="0059246A" w:rsidRDefault="0059246A" w:rsidP="005924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246A">
        <w:rPr>
          <w:rFonts w:ascii="Times New Roman" w:hAnsi="Times New Roman" w:cs="Times New Roman"/>
        </w:rPr>
        <w:t xml:space="preserve"> </w:t>
      </w:r>
    </w:p>
    <w:p w:rsidR="0059246A" w:rsidRPr="0059246A" w:rsidRDefault="0059246A" w:rsidP="0059246A">
      <w:pPr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59246A">
        <w:rPr>
          <w:rFonts w:ascii="Times New Roman" w:hAnsi="Times New Roman" w:cs="Times New Roman"/>
        </w:rPr>
        <w:t xml:space="preserve"> </w:t>
      </w:r>
    </w:p>
    <w:p w:rsidR="0059246A" w:rsidRPr="0059246A" w:rsidRDefault="0059246A" w:rsidP="005924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highlight w:val="yellow"/>
        </w:rPr>
      </w:pPr>
    </w:p>
    <w:p w:rsidR="0059246A" w:rsidRPr="0059246A" w:rsidRDefault="0059246A" w:rsidP="005924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246A" w:rsidRPr="0059246A" w:rsidRDefault="0059246A" w:rsidP="005924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246A" w:rsidRPr="0059246A" w:rsidRDefault="0059246A" w:rsidP="0059246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59246A" w:rsidRPr="0059246A" w:rsidSect="003E3E21">
          <w:headerReference w:type="default" r:id="rId9"/>
          <w:pgSz w:w="11906" w:h="16838"/>
          <w:pgMar w:top="567" w:right="567" w:bottom="567" w:left="1701" w:header="708" w:footer="708" w:gutter="0"/>
          <w:cols w:space="708"/>
          <w:titlePg/>
          <w:docGrid w:linePitch="360"/>
        </w:sectPr>
      </w:pPr>
    </w:p>
    <w:p w:rsidR="0059246A" w:rsidRPr="0059246A" w:rsidRDefault="0059246A">
      <w:pPr>
        <w:rPr>
          <w:rFonts w:ascii="Times New Roman" w:eastAsia="Lucida Sans Unicode" w:hAnsi="Times New Roman" w:cs="Times New Roman"/>
          <w:b/>
          <w:sz w:val="26"/>
          <w:szCs w:val="26"/>
          <w:lang w:eastAsia="ru-RU"/>
        </w:rPr>
      </w:pPr>
    </w:p>
    <w:p w:rsidR="00560547" w:rsidRPr="0059246A" w:rsidRDefault="00560547" w:rsidP="0079510E">
      <w:pPr>
        <w:widowControl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b/>
          <w:sz w:val="26"/>
          <w:szCs w:val="26"/>
          <w:lang w:eastAsia="ru-RU"/>
        </w:rPr>
        <w:t>Отчет</w:t>
      </w:r>
    </w:p>
    <w:p w:rsidR="00560547" w:rsidRPr="0059246A" w:rsidRDefault="00560547" w:rsidP="0079510E">
      <w:pPr>
        <w:widowControl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b/>
          <w:sz w:val="26"/>
          <w:szCs w:val="26"/>
          <w:lang w:eastAsia="ru-RU"/>
        </w:rPr>
        <w:t xml:space="preserve">по </w:t>
      </w:r>
      <w:r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унитарном предприятии «Теплосервис» за 2020 год</w:t>
      </w:r>
    </w:p>
    <w:p w:rsidR="00560547" w:rsidRPr="0059246A" w:rsidRDefault="00560547" w:rsidP="0079510E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</w:p>
    <w:p w:rsidR="00560547" w:rsidRPr="0059246A" w:rsidRDefault="00560547" w:rsidP="0079510E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26 ноября 2021 года</w:t>
      </w: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ab/>
      </w: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ab/>
      </w: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ab/>
      </w: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ab/>
      </w: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ab/>
        <w:t xml:space="preserve">          </w:t>
      </w: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ab/>
        <w:t xml:space="preserve">                   г. Переславль-Залесский</w:t>
      </w:r>
    </w:p>
    <w:p w:rsidR="00560547" w:rsidRPr="0059246A" w:rsidRDefault="00560547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547" w:rsidRPr="0059246A" w:rsidRDefault="00560547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проводилась в соответствии с планом работы на 2021 год и на основании распоряжения председателя Контрольно-счетной палаты города Переславля-Залесского от 08.09.2021 № 5.</w:t>
      </w:r>
    </w:p>
    <w:p w:rsidR="00560547" w:rsidRPr="0059246A" w:rsidRDefault="00560547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547" w:rsidRPr="0059246A" w:rsidRDefault="00560547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проводилась: с 08.09.2021 по 10.11.2021</w:t>
      </w:r>
    </w:p>
    <w:p w:rsidR="00560547" w:rsidRPr="0059246A" w:rsidRDefault="00560547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проверки подписан 11.11.2021 </w:t>
      </w:r>
      <w:r w:rsidR="00446450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</w:t>
      </w:r>
      <w:r w:rsidR="00446450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450" w:rsidRPr="0059246A" w:rsidRDefault="00446450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450" w:rsidRPr="0059246A" w:rsidRDefault="00446450" w:rsidP="007951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46A">
        <w:rPr>
          <w:rFonts w:ascii="Times New Roman" w:hAnsi="Times New Roman" w:cs="Times New Roman"/>
          <w:sz w:val="26"/>
          <w:szCs w:val="26"/>
        </w:rPr>
        <w:t xml:space="preserve">На основании письма Отдела министерства внутренних дел Российской Федерации по городскому округу город Переславль-Залесский в Контрольно-счетную палату города Переславля-Залесского от 27.10.2021 № 58/17455 </w:t>
      </w:r>
      <w:r w:rsidRPr="0059246A">
        <w:rPr>
          <w:rFonts w:ascii="Times New Roman" w:hAnsi="Times New Roman" w:cs="Times New Roman"/>
          <w:b/>
          <w:sz w:val="26"/>
          <w:szCs w:val="26"/>
        </w:rPr>
        <w:t>к проведению проверки Муниципальном унитарном предприятии «Теплосервис»  подключились сотрудники ОЭБиПК ОМВД России по городскому округу город Переславль-Залесский</w:t>
      </w:r>
      <w:r w:rsidRPr="0059246A">
        <w:rPr>
          <w:rFonts w:ascii="Times New Roman" w:hAnsi="Times New Roman" w:cs="Times New Roman"/>
          <w:sz w:val="26"/>
          <w:szCs w:val="26"/>
        </w:rPr>
        <w:t>, о чем письмом от 28.10.2021 № 96 Контрольно-счетная палата города Переславля-Залеского уведомила директора Муниципальном унитарном предприятии «Теплосервис».</w:t>
      </w:r>
    </w:p>
    <w:p w:rsidR="00446450" w:rsidRPr="0059246A" w:rsidRDefault="00446450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Calibri" w:hAnsi="Times New Roman" w:cs="Times New Roman"/>
          <w:sz w:val="26"/>
          <w:szCs w:val="26"/>
          <w:u w:val="single"/>
        </w:rPr>
        <w:t>Ранее Контрольно-счетной палатой города Переславля-Залесского проведена проверка: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использования </w:t>
      </w:r>
      <w:r w:rsidR="00F320B9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бюджетных средств,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средств, полученных от приносящей доход деятельности и эффективного использования муниципального имущества в Муниципальном унитарном предприятии «Теплосервис» за 2019 год </w:t>
      </w:r>
      <w:r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(акт от 14.01.2021 года – </w:t>
      </w:r>
      <w:r w:rsidRPr="0059246A">
        <w:rPr>
          <w:rFonts w:ascii="Times New Roman" w:eastAsia="Calibri" w:hAnsi="Times New Roman" w:cs="Times New Roman"/>
          <w:b/>
          <w:sz w:val="26"/>
          <w:szCs w:val="26"/>
        </w:rPr>
        <w:t xml:space="preserve">нарушений бухгалтерского учета выявлено на сумму </w:t>
      </w:r>
      <w:r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6 546 952,76 рублей).</w:t>
      </w:r>
    </w:p>
    <w:p w:rsidR="00446450" w:rsidRPr="0059246A" w:rsidRDefault="00446450" w:rsidP="0079510E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60547" w:rsidRPr="0059246A" w:rsidRDefault="00446450" w:rsidP="0079510E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</w:rPr>
        <w:t xml:space="preserve">1. </w:t>
      </w:r>
      <w:r w:rsidR="00560547" w:rsidRPr="0059246A">
        <w:rPr>
          <w:rFonts w:ascii="Times New Roman" w:eastAsia="Calibri" w:hAnsi="Times New Roman" w:cs="Times New Roman"/>
          <w:b/>
          <w:sz w:val="26"/>
          <w:szCs w:val="26"/>
        </w:rPr>
        <w:t>Сведения о проверяемой организации</w:t>
      </w:r>
    </w:p>
    <w:p w:rsidR="00560547" w:rsidRPr="0059246A" w:rsidRDefault="00560547" w:rsidP="0079510E">
      <w:pPr>
        <w:widowControl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</w:p>
    <w:p w:rsidR="00446450" w:rsidRPr="0059246A" w:rsidRDefault="00446450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Полное наименование – Муниципальное унитарное предприятие городского округа города Переславля-Залесского Ярославской области «Теплосервис».</w:t>
      </w:r>
    </w:p>
    <w:p w:rsidR="00560547" w:rsidRPr="0059246A" w:rsidRDefault="00446450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Сокращенное фирменное наименование предприятия: МУП «Теплосервис» (далее по тексту МУП «Теплосервис»).</w:t>
      </w:r>
    </w:p>
    <w:p w:rsidR="00560547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Адрес и местонахождение юридического лица: 152023, Ярославская область, г. Переславль-Залесский, ул. Свободы, д.98.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В проверяемом периоде и на момент проведения проверки: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директор – Клыков Владислав Александрович с 18.01.2019 по 26.05.2020 (увольнение);</w:t>
      </w:r>
    </w:p>
    <w:p w:rsidR="00CD7F08" w:rsidRPr="0059246A" w:rsidRDefault="00CD7F08" w:rsidP="0079510E">
      <w:pPr>
        <w:widowControl w:val="0"/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директор – Третьяченко Алексей Сергеевич с 26.05.2020 по настоящее время;</w:t>
      </w:r>
    </w:p>
    <w:p w:rsidR="00CD7F08" w:rsidRPr="0059246A" w:rsidRDefault="00CD7F08" w:rsidP="0079510E">
      <w:pPr>
        <w:widowControl w:val="0"/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главный бухгалтер – Фомичева Маргарита Викторовна с 01.01.2020 по 18.09.2020 (увольнение);</w:t>
      </w:r>
    </w:p>
    <w:p w:rsidR="00CD7F08" w:rsidRPr="0059246A" w:rsidRDefault="00CD7F08" w:rsidP="0079510E">
      <w:pPr>
        <w:widowControl w:val="0"/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главный бухгалтер – Галактионов Алексей Сергеевич с 21.09.2020 по 10.12.2020 (увольнение);</w:t>
      </w:r>
    </w:p>
    <w:p w:rsidR="00CD7F08" w:rsidRPr="0059246A" w:rsidRDefault="00CD7F08" w:rsidP="0079510E">
      <w:pPr>
        <w:widowControl w:val="0"/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ведущий бухгалтер (совмещение должности главного бухгалтера) –</w:t>
      </w:r>
      <w:r w:rsidR="00F320B9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Филатова Татьяна Михайловна с 11.12.2020 по 24.02.2021;</w:t>
      </w:r>
    </w:p>
    <w:p w:rsidR="00CD7F08" w:rsidRPr="0059246A" w:rsidRDefault="00CD7F08" w:rsidP="0079510E">
      <w:pPr>
        <w:widowControl w:val="0"/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главный бухгалтер – Бычик Людмила Борисовна с 24.02.2021 по настоящее время. 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Устав МУП «Теплосервис» утвержден Постановлением Администрации г. Переславля-Залесского от 11.09.2018 № ПОС.03-1337/18 «О создании МУП «Теплосервис» и зарегистрирован в Межрайонной инспекции Федеральной налоговой службы № 7 по Ярославской области 17.09.2018, с присвоением ИНН 7608036268, КПП 760801001.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Изменения в Устав утверждены Постановлением Администрации города Переславля-</w:t>
      </w: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lastRenderedPageBreak/>
        <w:t xml:space="preserve">Залесского 27.09.2018 № ПОС.03-1516/18 и зарегистрированы в Межрайонной инспекции Федеральной налоговой службы № 7 по Ярославской области 06.11.2018. 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МУП «Теплосервис» является унитарным предприятием, основанным на праве хозяйственного ведения.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u w:val="single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u w:val="single"/>
          <w:lang w:eastAsia="ru-RU"/>
        </w:rPr>
        <w:t>С управлением муниципальной собственности Администрации города Переславля-Залесского Устав МУП «Теплосервис» не согласован.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Орган, осуществляющий в установленных действующим законодательством случаях полномочия собственника имущества предприятия, определяется муниципальными правовыми актами г. Переславля-Залесского.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 xml:space="preserve">Учредителем предприятия является муниципальное образование город Переславль-Залесский, наделенный статусом городского округа в соответствии с Законом Ярославской области. 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Правомочия учредителя МУП «Теплосервис» осуществляет Администрация г. Переславля-Залесского.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МУП «Теплосервис» создано в целях решения социальных задач при осуществлении  предусмотренных законодательством Российской Федерации полномочий органов местного самоуправления в сферах организации теплоснабжения, водоснабжения и водоотведения, дорожной деятельности, благоустройства, деятельности по сбору твердых коммунальных отходов, получение прибыли,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Предметом деятельности МУП «Теплосервис» является деятельность в сферах теплоснабжения, водоснабжения и водоотведения,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них, включая обеспечение функционирование парковок (парковочных мест), содержание парковочных мест и тротуаров, деятельность по благоустройству, деятельность по сбору (в том числе раздельному сбору), транспортированию, обработке, утилизации, обезвреживанию, захоронению твердых коммунальных отходов, а также осуществление содействия по вопросам коммунального и жилищного хозяйства, организации работ по строительству, реконструкции, обслуживанию объектов внешнего благоустройства, надлежащему содержанию территории города Переславля-Залесского, удовлетворения общественных потребностей в результатах его деятельности и получения прибыли.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Для достижения целей МУП «Теплосервис» осуществляет в установленном законодательством Российской Федерации порядке следующие виды деятельности: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производство пара и горячей воды (тепловой энергии) котельными;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передача пара и горячей воды (тепловой энергии);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обеспечение работоспособности котельных;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обеспечение работоспособности тепловых сетей;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эксплуатация инженерных коммуникаций;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забор, очистка и распределение и транспортировка холодной воды;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 xml:space="preserve"> - обеспечение работоспособности водопроводно-канализационного хозяйства и водопроводно-канализационных сетей;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водоподготовка;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обеспечение функционирования ливневой канализации;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удаление и обработка поверхностных сточных вод;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водоотведение;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распределение газообразного топлива по газораспределительным сетям;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дорожная деятельность и обеспечение безопасности дорожного движения;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lastRenderedPageBreak/>
        <w:t>- обеспечение функционирования парковок (парковочных мест), содержание парковочных мест и тротуаров;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благоустройство;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сбор (в том числе раздельному сбору), транспортирование, обработка, утилизация, обезвреживание, захоронение твердых коммунальных отходов;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строительство жилых и нежилых зданий;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строительство автомобильных дорог и автомагистралей;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строительство железных дорог;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производство земляных работ;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перевозка грузов неспециализированными автотранспортными средствами;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аренда и управление собственным или арендованным нежилым недвижимым имуществом;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управление эксплуатацией жилого фонда за вознаграждение или на договорной основе;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деятельность, связанная с активными воздействиями на метеорологические и геофизические процессы и явления;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 xml:space="preserve">-  предоставление прочих услуг, не включенных в другие группировки. 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МУП «Теплосервис» не вправе осуществлять виды д</w:t>
      </w:r>
      <w:r w:rsidR="00F320B9"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еятельности, не предусмотренные</w:t>
      </w: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 xml:space="preserve"> уставом, за исключением видов деятельности, необходимых для достижения целей создания предприятия и деятельности, направленной на создание объектов социально-культурного назначения, а также строительство жилья в целях обеспечения потребностей работников предприятия.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Право МУП «Теплосервис» осуществлять деятельность, на занятие которой необходимо получение лицензии, возникает с момента получения такой лицензии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Имущество МУП «Теплосервис» находится в муниципальной собственности г. Переславля-Залесского, является неотделимым и не может быть распределено по вкладам (долям, паям), в том числе между работниками предприятия, принадлежит предприятию на праве хозяйственного ведения и отражается на его самостоятельном балансе.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В состав имущества МУП «Теплосервис» не может включаться имущество иной формы собственности.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Имущество МУП «Теплосервис» состоит: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из имущества, переданного при оплате (формировании) уставного фонда предприятия;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из имущества, закрепленного за ним на праве хозяйственного ведения сверх установленного Уставом размера уставного фонда;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из доходов предприятия от его деятельности;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из иных не противоречащих законодательству источников.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 xml:space="preserve"> Часть производственных объектов МУП «Теплосервис», осуществляющих теплоснабжение населения и социально значимых категорий потребителей, относятся к опасным производственным объектам, которые должны иметь лицензию на осуществление конкретного вида деятельности, подлежащего лицензированию в соответствии с законодательством Российской Федерации.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 xml:space="preserve">В ходе проверки предоставлена лицензия № ВХ -18-027556 от 30.01.2020 на осуществление эксплуатации взрывопожароопасных и химически опасных производственных объектов I, II и III классов опасности на котельные. 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Срок действия лицензии бессрочно.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Переоформление лицензии в 2021 году производилось согласно: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уведомления о переоформлении лицензии Федеральной службы по экологическому, технологическому и атомному надзору от 19.03.2021;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- уведомления о переоформлении лицензии Федеральной службы по экологическому, технологическому и атомному надзору от 19.05.2021;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lastRenderedPageBreak/>
        <w:t>- уведомления о переоформлении лицензии Федеральной службы по экологическому, технологическому и атомному надзору от 12.10.2021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МУП «Теплосервис» не вправе совершать сделки, связанные с предоставлением займов, поручительств, получением банковских гарантий, уступкой требований, продавать принадлежавшее ему недвижимое имущество, сдавать его в аренду, отдавать в залог, вносить в качестве вклада в уставный капитал корпоративных организаций или иным способом распоряжаться таким имуществом, без согласия органа, осуществляющего полномочия собственника этого имущества (Администрация г. Переславля-Залесского).</w:t>
      </w:r>
    </w:p>
    <w:p w:rsidR="00CD7F08" w:rsidRPr="0059246A" w:rsidRDefault="00CD7F08" w:rsidP="0079510E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Lucida Sans Unicode" w:hAnsi="Times New Roman" w:cs="Times New Roman"/>
          <w:sz w:val="26"/>
          <w:szCs w:val="26"/>
          <w:lang w:eastAsia="ru-RU"/>
        </w:rPr>
        <w:t>МУП «Теплосервис» самостоятельно реализует произведенную им продукцию (выполненные работы, оказанные услуги), если иное не установлено законами и правовыми актами.</w:t>
      </w:r>
    </w:p>
    <w:p w:rsidR="008A552D" w:rsidRPr="0059246A" w:rsidRDefault="008A552D" w:rsidP="007951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Расшифровка выявленных в ходе проверки нарушений, относящихся к данному разделу Отчета отражена в заключительной части данного Отчета. </w:t>
      </w:r>
    </w:p>
    <w:p w:rsidR="008A552D" w:rsidRPr="0059246A" w:rsidRDefault="008A552D" w:rsidP="0079510E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0322D" w:rsidRPr="0059246A" w:rsidRDefault="00D0322D" w:rsidP="0079510E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</w:rPr>
        <w:t xml:space="preserve">2. Использование бюджетных средств. </w:t>
      </w:r>
    </w:p>
    <w:p w:rsidR="00D0322D" w:rsidRPr="0059246A" w:rsidRDefault="00D0322D" w:rsidP="0079510E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</w:rPr>
        <w:t>Исполнение бюджетной</w:t>
      </w:r>
      <w:r w:rsidR="00CD7F08" w:rsidRPr="0059246A">
        <w:rPr>
          <w:rFonts w:ascii="Times New Roman" w:eastAsia="Calibri" w:hAnsi="Times New Roman" w:cs="Times New Roman"/>
          <w:b/>
          <w:sz w:val="26"/>
          <w:szCs w:val="26"/>
        </w:rPr>
        <w:t xml:space="preserve"> сметы (муниципального задания)</w:t>
      </w:r>
    </w:p>
    <w:p w:rsidR="00D0322D" w:rsidRPr="0059246A" w:rsidRDefault="00D0322D" w:rsidP="0079510E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D0322D" w:rsidRPr="0059246A" w:rsidRDefault="00D0322D" w:rsidP="0079510E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Перед проведением проверки на имя Главы городского округа города Переславля-Залесского был направлен запрос о предоставлении информации о финансировании из средств бюджета городского округа города Переславля-Залесского </w:t>
      </w:r>
      <w:r w:rsidRPr="0059246A">
        <w:rPr>
          <w:rFonts w:ascii="Times New Roman" w:eastAsia="Calibri" w:hAnsi="Times New Roman" w:cs="Times New Roman"/>
          <w:bCs/>
          <w:sz w:val="26"/>
          <w:szCs w:val="26"/>
        </w:rPr>
        <w:t>МУП «Теплосервис» (исх. № 78 от 06.09.2021)</w:t>
      </w:r>
      <w:r w:rsidR="00C71E15" w:rsidRPr="0059246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D0322D" w:rsidRPr="0059246A" w:rsidRDefault="00D0322D" w:rsidP="0079510E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sz w:val="26"/>
          <w:szCs w:val="26"/>
        </w:rPr>
        <w:t>В ответ на запрос предоставлена информация (исх. 03.02-0383/1/2 от 13.09.2021), что в 2020 году финансирование МУП «Теплосервис» из бюджета городского округа город Переславль-Залесский Ярославской области не про</w:t>
      </w:r>
      <w:r w:rsidR="005C5843" w:rsidRPr="0059246A">
        <w:rPr>
          <w:rFonts w:ascii="Times New Roman" w:eastAsia="Calibri" w:hAnsi="Times New Roman" w:cs="Times New Roman"/>
          <w:bCs/>
          <w:sz w:val="26"/>
          <w:szCs w:val="26"/>
        </w:rPr>
        <w:t>из</w:t>
      </w:r>
      <w:r w:rsidR="008A552D" w:rsidRPr="0059246A">
        <w:rPr>
          <w:rFonts w:ascii="Times New Roman" w:eastAsia="Calibri" w:hAnsi="Times New Roman" w:cs="Times New Roman"/>
          <w:bCs/>
          <w:sz w:val="26"/>
          <w:szCs w:val="26"/>
        </w:rPr>
        <w:t>водилось</w:t>
      </w:r>
      <w:r w:rsidRPr="0059246A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Проверке предоставлены договоры от 12.03.2020 года № 23/2020 и от 04.02.2021 № 8/2020 ПД, заключенными между Департаментом жилищно-коммунального хозяйства, энергетики и регулирования тарифов Ярославской области и МУП «Теплосервис». Предметом договоров является предоставление из областного бюджета в 2020 году МУП «Теплосервис» субсидий на возмещение убытков, возникающих в связи с установлением регулирующим органом области льготных тарифов в соответствии с законами Ярославской области от 2 декабря 2013 года № 64-з «О льготных тарифах на тепловую энергию на территории Ярославской области» и от 2 декабря 2013 года №65-з «О льготных тарифах в сфере водоснабжения и водоотведения на территории Ярославской области».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договорами от 12.03.2020 № 23/2020 (с изменениями дополнительн</w:t>
      </w:r>
      <w:r w:rsidR="00953684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е соглашени</w:t>
      </w:r>
      <w:r w:rsidR="00953684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21.07.2020, от 06.10.2020, от 23.12.2020) и от 04.02.2021 № 8/2020ПД субсидия предоставляется из областного бюджета в пределах лимитов бюджетных обязательств, доведенных в установленном порядке Департаменту жилищно-коммунального хозяйства, энергетики и регулирования тарифов Ярославской области на предоставление субсидий в 2020 году. </w:t>
      </w:r>
    </w:p>
    <w:p w:rsidR="00D0322D" w:rsidRPr="0059246A" w:rsidRDefault="00D0322D" w:rsidP="007951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субсидии, предоставляемой в соответствии с договорами от 12.03.2020 № 23/2020 (с изменениями) и от 04.02.2021 № 8/2020ПД, составляет 157 917 875,43 рублей. </w:t>
      </w:r>
    </w:p>
    <w:p w:rsidR="00D0322D" w:rsidRPr="0059246A" w:rsidRDefault="00D0322D" w:rsidP="007951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п.3 договора от 12.03.2020 № 23/2020 субсидия предоставляется при предоставлении Получателем субсидии в адрес департамента жилищно-коммунального хозяйства, энергетики и регулирования тарифов Ярославской области ежемесячных отчетов и документов, подтверждающих размер недополученных доходов, объем коммунальных ресурсов (услуг), предоставленных для целей оказания коммунальных услуг населению.</w:t>
      </w:r>
    </w:p>
    <w:p w:rsidR="00D0322D" w:rsidRPr="0059246A" w:rsidRDefault="00D0322D" w:rsidP="007951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Проверке предоставлен Отчет о фактической потребности в субсидии на компенсацию выпадающих доходов ресурсоснабжающих организаций и об использовании субсидии на компенсацию выпадающих доходов ресурсоснабжающей организации МУП «Теплосервис» за 2020 год, а именно: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1870"/>
        <w:gridCol w:w="1174"/>
        <w:gridCol w:w="886"/>
        <w:gridCol w:w="886"/>
        <w:gridCol w:w="1413"/>
        <w:gridCol w:w="1413"/>
        <w:gridCol w:w="1413"/>
        <w:gridCol w:w="1423"/>
      </w:tblGrid>
      <w:tr w:rsidR="00D0322D" w:rsidRPr="0059246A" w:rsidTr="00173697">
        <w:trPr>
          <w:cantSplit/>
          <w:trHeight w:val="8094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Наименование коммунального ресурса (услуги)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322D" w:rsidRPr="0059246A" w:rsidRDefault="00D0322D" w:rsidP="0079510E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Фактический объем коммунальных ресурсов(услуг) по счетам, предъявленным ресурсоснабжающими организациями за отчетный период в соответствии с законами Ярославской области, Гкал.,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куб.м</w:t>
            </w:r>
            <w:proofErr w:type="gram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322D" w:rsidRPr="0059246A" w:rsidRDefault="00D0322D" w:rsidP="0079510E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Экономически обоснованный тариф поставщика, руб. за Гкал, куб.м без НДС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322D" w:rsidRPr="0059246A" w:rsidRDefault="00D0322D" w:rsidP="0079510E">
            <w:pPr>
              <w:widowControl w:val="0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Льготный тариф, руб. за Гкал, куб.м, без НДС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</w:t>
            </w:r>
            <w:r w:rsidR="0018505B"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кая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потребность в субсидии, рублей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средств,</w:t>
            </w: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поступивших</w:t>
            </w: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областного бюджета,</w:t>
            </w: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рублей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</w:t>
            </w:r>
            <w:r w:rsidR="0018505B"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субсидии, рублей, в том числе на оплату ТЭР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дебиторской</w:t>
            </w: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кредиторской задолжен</w:t>
            </w:r>
            <w:r w:rsidR="0018505B"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 по субсидии, рублей</w:t>
            </w: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Сальдо по субсидии на начало отчетного периода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36 005 732,42</w:t>
            </w: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организации, в т.ч.: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157 917 875,43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160 029 710,76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160 029 710,76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2 111 835,33</w:t>
            </w: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энергия на отопление котельных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«Теплосервис», (город)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Гкал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1 924,307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2 896,83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1 366,46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2 944 901,69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878,841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2 924,52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1 417,50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1 324 430,97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461,440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2 936,68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1 417,50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701 010,42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на отопление кот. ООО «ПЭК», Гкал.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68 295,007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1 618,71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1 366,46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17 227 415,50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24 380,382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1 673,01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1 417,50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6 229 431,40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16 550,086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1 685,17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1 417,50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4 429 961,52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энергия на отопление котельных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ООО 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«МЭС пос.Молодежный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Гкал.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683,610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1 730,06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1 366,46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248 560,59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375, 970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1 780,77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1,417,50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136 578,64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1 792,93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1 417,50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61 2036,35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энергия на отопление котельных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«МЭС Чкаловский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Гкал.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5 651,241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1 546,91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1 366,46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1 019 766,44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1 895,972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1 592,43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1 417,50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331 662,38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1 485,399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1 604,59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1 417,50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277 903,30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Горячее водоснабжение (кот.ООО «ПЭК»)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Компонент на тепловую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энергию,Гкал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12 182,256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1 618,71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1 366,46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3 072 974,08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8 843,935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1 673,01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1 417,50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2 259 713,82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2 012,197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1 685,17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1 417,50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538 604,77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Компонент на холодную воду, куб.м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229 071,682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192 420,21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206 327,073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Горячее водоснабжение (кот.ООО «МЭС»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Чкаловский)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Компонент на тепловую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энергию,Гкал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1 062,612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1 546,91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1 366,46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191 748,34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857,901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1 592,43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1 417,50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150 072,62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209,198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1 604,59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1 417,50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39 138,85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Компонент на холодную воду, куб.м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23 939,143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20 108,88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21 587,803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Горячее водоснабжение (кот.ООО «МЭС»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Молодежный)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Компонент на холодную воду, куб.м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2 659,720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2 234,17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2 857,420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Горячее водоснабжение (кот.МУП «Теплосервис»)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Компонент на тепловую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энергию,Гкал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2 896,83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1 366,46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17 109,53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2 924,52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1 417,50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13 834,44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2 936,68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1 417,50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3 266,24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Компонент на холодную воду, куб.м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177,23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213,820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Тепловая энергия на отопление (кот.МУП «Теплосервис», район), Гкал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19 957,520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3 741,34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1 666,67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41 405 268,02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19 704,350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3 633,58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1 741,67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37 278 856,82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Тепловая энергия на отопление (</w:t>
            </w:r>
            <w:r w:rsidR="0018505B"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кот. МУП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«Теплосервис», район кот.Кубринск, Нагорье), Гкал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9 242,040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3 741,34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1 604,17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19 751 810,64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9 218,700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3 633,58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1 672,50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18 078 608,21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18505B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Перерасчет</w:t>
            </w:r>
            <w:r w:rsidR="00D0322D"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2019 год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на отопление (кот.ООО «ПЭК»), Гкал.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20,136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1 618,71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1 366,46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5 079,31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на отопление (кот.МУП «Теплосервис», город), Гкал.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0,811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2 896,83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1 366,46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1 241,13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Горячее водоснабжение (кот.ООО «ПЭК»)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тепловую энергию, Гкал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1 554,64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1 361,02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1 193,09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холодную воду, куб.м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115,863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19,07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11,59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тепловую энергию, Гкал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1,618,71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1 366,46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21 996,20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на холодную воду, куб.м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1 642,050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19,88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1 379,32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Сальдо по субсидии на конец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отчетного периода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33 893 897,09</w:t>
            </w:r>
          </w:p>
        </w:tc>
      </w:tr>
    </w:tbl>
    <w:p w:rsidR="00D0322D" w:rsidRPr="0059246A" w:rsidRDefault="00D0322D" w:rsidP="007951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0322D" w:rsidRPr="0059246A" w:rsidRDefault="00D0322D" w:rsidP="007951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Проверке предоставлена информация Департамента жилищно-коммунального хозяйства, энергетики и регулирования тарифов Ярославской области о принятом решении о предоставлении субсидии из областного бюджета на основании рассмотренных отчетов о фактической потребности МУП «Теплосервис» в субсидии на компенсацию выпадающих доходов ресурсоснабжающих организаций за 2020 год, а именно: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620"/>
        <w:gridCol w:w="1635"/>
        <w:gridCol w:w="3204"/>
        <w:gridCol w:w="3009"/>
        <w:gridCol w:w="2010"/>
      </w:tblGrid>
      <w:tr w:rsidR="00D0322D" w:rsidRPr="0059246A" w:rsidTr="0017369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Исходящий №, дата решения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договора, в соответствии с которым предоставляется субсидия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субсидии в соответствии с решением, рублей</w:t>
            </w:r>
          </w:p>
        </w:tc>
      </w:tr>
      <w:tr w:rsidR="00D0322D" w:rsidRPr="0059246A" w:rsidTr="0017369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18-02165/20 от 16.03.2020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23/2020 от 12.03.2020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15 808 063,89</w:t>
            </w:r>
          </w:p>
        </w:tc>
      </w:tr>
      <w:tr w:rsidR="00D0322D" w:rsidRPr="0059246A" w:rsidTr="0017369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18-02484/20 от 24.03.2020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23/2020 от 12.03.2020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15 848 562,40</w:t>
            </w:r>
          </w:p>
        </w:tc>
      </w:tr>
      <w:tr w:rsidR="00D0322D" w:rsidRPr="0059246A" w:rsidTr="0017369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18-03495/20 от 23.04.2020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23/2020 от 12.03.2020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15 659 911,89</w:t>
            </w:r>
          </w:p>
        </w:tc>
      </w:tr>
      <w:tr w:rsidR="00D0322D" w:rsidRPr="0059246A" w:rsidTr="0017369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18-04444/20 от 22.05.2020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23/2020 от 12.03.2020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15 391 758,28</w:t>
            </w:r>
          </w:p>
        </w:tc>
      </w:tr>
      <w:tr w:rsidR="00D0322D" w:rsidRPr="0059246A" w:rsidTr="0017369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18-06503/20 от 21.07.2020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23/2020 от 12.03.2020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12 481 702,81</w:t>
            </w:r>
          </w:p>
        </w:tc>
      </w:tr>
      <w:tr w:rsidR="00D0322D" w:rsidRPr="0059246A" w:rsidTr="0017369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18-06594/20 от 23.07.2020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23/2020 от 12.03.2020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10 904 496,05</w:t>
            </w:r>
          </w:p>
        </w:tc>
      </w:tr>
      <w:tr w:rsidR="00D0322D" w:rsidRPr="0059246A" w:rsidTr="0017369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18-07657/20 от 24.08.2020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23/2020 от 12.03.2020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9 969 030,74</w:t>
            </w:r>
          </w:p>
        </w:tc>
      </w:tr>
      <w:tr w:rsidR="00D0322D" w:rsidRPr="0059246A" w:rsidTr="0017369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18-09003/20 от 07.10.2020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23/2020 от 12.03.2020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9 900 675,16</w:t>
            </w:r>
          </w:p>
        </w:tc>
      </w:tr>
      <w:tr w:rsidR="00D0322D" w:rsidRPr="0059246A" w:rsidTr="0017369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18-09877/20 от 03.11.2020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23/2020 от 12.03.2020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9 955 783,57</w:t>
            </w:r>
          </w:p>
        </w:tc>
      </w:tr>
      <w:tr w:rsidR="00D0322D" w:rsidRPr="0059246A" w:rsidTr="0017369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</w:t>
            </w:r>
          </w:p>
        </w:tc>
        <w:tc>
          <w:tcPr>
            <w:tcW w:w="1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18-11508/20 от 24.12.2020</w:t>
            </w:r>
          </w:p>
        </w:tc>
        <w:tc>
          <w:tcPr>
            <w:tcW w:w="1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23/2020 от 12.03.2020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26 612 870,82</w:t>
            </w:r>
          </w:p>
        </w:tc>
      </w:tr>
      <w:tr w:rsidR="00D0322D" w:rsidRPr="0059246A" w:rsidTr="0017369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</w:t>
            </w:r>
          </w:p>
        </w:tc>
        <w:tc>
          <w:tcPr>
            <w:tcW w:w="1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18-00866/21 от 08.02.2021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23/2020 от 12.03.2020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8/2020ПД от 04.02.2021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15 385 019,43</w:t>
            </w:r>
          </w:p>
        </w:tc>
      </w:tr>
      <w:tr w:rsidR="00D0322D" w:rsidRPr="0059246A" w:rsidTr="00173697">
        <w:tc>
          <w:tcPr>
            <w:tcW w:w="10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157 917 875,43</w:t>
            </w:r>
          </w:p>
        </w:tc>
      </w:tr>
    </w:tbl>
    <w:p w:rsidR="00D0322D" w:rsidRPr="0059246A" w:rsidRDefault="00D0322D" w:rsidP="00795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0322D" w:rsidRPr="0059246A" w:rsidRDefault="00D0322D" w:rsidP="00795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Использование субсидии в 2020 году</w:t>
      </w:r>
    </w:p>
    <w:p w:rsidR="00D0322D" w:rsidRPr="0059246A" w:rsidRDefault="00D0322D" w:rsidP="00795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за 2019 год 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627"/>
        <w:gridCol w:w="3449"/>
        <w:gridCol w:w="3544"/>
        <w:gridCol w:w="2858"/>
      </w:tblGrid>
      <w:tr w:rsidR="00D0322D" w:rsidRPr="0059246A" w:rsidTr="0017369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Оплата за счет средств субсидии по договорам цессии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№, дата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Цессионарий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(новый кредитор)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уступаемого требования на основании договора от 12.03.2019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17/2019, рублей</w:t>
            </w:r>
          </w:p>
        </w:tc>
      </w:tr>
      <w:tr w:rsidR="00D0322D" w:rsidRPr="0059246A" w:rsidTr="0017369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60-2-0023/20 от 26.02.</w:t>
            </w: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 от 28.02.2020 № 1198)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«Газпром межрегионгаз Ярославль»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69 174,53</w:t>
            </w:r>
          </w:p>
        </w:tc>
      </w:tr>
      <w:tr w:rsidR="00D0322D" w:rsidRPr="0059246A" w:rsidTr="0017369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60-2-0023/20 от 26.02.2020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28.02.2020 № 1189)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5 579 267,98</w:t>
            </w:r>
          </w:p>
        </w:tc>
      </w:tr>
      <w:tr w:rsidR="00D0322D" w:rsidRPr="0059246A" w:rsidTr="00173697"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Итого: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5 648 442,51</w:t>
            </w:r>
          </w:p>
        </w:tc>
      </w:tr>
      <w:tr w:rsidR="00D0322D" w:rsidRPr="0059246A" w:rsidTr="00173697">
        <w:trPr>
          <w:trHeight w:val="271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18/10-1 от 18.10.2019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24.01.2020 № 1018)</w:t>
            </w:r>
          </w:p>
        </w:tc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ООО «Тандем Плюс»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10 000 000,00</w:t>
            </w:r>
          </w:p>
        </w:tc>
      </w:tr>
      <w:tr w:rsidR="00D0322D" w:rsidRPr="0059246A" w:rsidTr="0017369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18/10 -1 от 18.10.2019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30.01.2020 № 1068)</w:t>
            </w:r>
          </w:p>
        </w:tc>
        <w:tc>
          <w:tcPr>
            <w:tcW w:w="1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94 436,31</w:t>
            </w:r>
          </w:p>
        </w:tc>
      </w:tr>
      <w:tr w:rsidR="00D0322D" w:rsidRPr="0059246A" w:rsidTr="0017369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21-11/2019 от 21.11.2019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31.01.2020 № 1069)</w:t>
            </w:r>
          </w:p>
        </w:tc>
        <w:tc>
          <w:tcPr>
            <w:tcW w:w="1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1 986 655,95</w:t>
            </w:r>
          </w:p>
        </w:tc>
      </w:tr>
      <w:tr w:rsidR="00D0322D" w:rsidRPr="0059246A" w:rsidTr="00173697"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Итого:</w:t>
            </w:r>
          </w:p>
        </w:tc>
        <w:tc>
          <w:tcPr>
            <w:tcW w:w="16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12 081 092,26</w:t>
            </w:r>
          </w:p>
        </w:tc>
      </w:tr>
      <w:tr w:rsidR="00D0322D" w:rsidRPr="0059246A" w:rsidTr="0017369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158/2019 от 21.11.2019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24.01.2020 № 1016)</w:t>
            </w:r>
          </w:p>
        </w:tc>
        <w:tc>
          <w:tcPr>
            <w:tcW w:w="1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«Спецторг Плюс»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5 000 000,00</w:t>
            </w:r>
          </w:p>
        </w:tc>
      </w:tr>
      <w:tr w:rsidR="00D0322D" w:rsidRPr="0059246A" w:rsidTr="0017369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158/2019 от 21.11.2019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03.02.2020 № 1011)</w:t>
            </w:r>
          </w:p>
        </w:tc>
        <w:tc>
          <w:tcPr>
            <w:tcW w:w="1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3 082 963,94</w:t>
            </w:r>
          </w:p>
        </w:tc>
      </w:tr>
      <w:tr w:rsidR="00D0322D" w:rsidRPr="0059246A" w:rsidTr="0017369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30.01.2020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18.02.2020 № 1117)</w:t>
            </w:r>
          </w:p>
        </w:tc>
        <w:tc>
          <w:tcPr>
            <w:tcW w:w="1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5 000 000,00</w:t>
            </w:r>
          </w:p>
        </w:tc>
      </w:tr>
      <w:tr w:rsidR="00D0322D" w:rsidRPr="0059246A" w:rsidTr="00173697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30.01.2020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12.03.2020 № 1146)</w:t>
            </w:r>
          </w:p>
        </w:tc>
        <w:tc>
          <w:tcPr>
            <w:tcW w:w="1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5 193 233,71</w:t>
            </w:r>
          </w:p>
        </w:tc>
      </w:tr>
      <w:tr w:rsidR="00D0322D" w:rsidRPr="0059246A" w:rsidTr="00173697"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Итого: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18 276 197,65</w:t>
            </w:r>
          </w:p>
        </w:tc>
      </w:tr>
      <w:tr w:rsidR="00D0322D" w:rsidRPr="0059246A" w:rsidTr="00173697">
        <w:tc>
          <w:tcPr>
            <w:tcW w:w="1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Всего: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36 005 732,42</w:t>
            </w:r>
          </w:p>
        </w:tc>
      </w:tr>
    </w:tbl>
    <w:p w:rsidR="00D0322D" w:rsidRPr="0059246A" w:rsidRDefault="00D0322D" w:rsidP="007951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 2020 год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658"/>
        <w:gridCol w:w="3437"/>
        <w:gridCol w:w="3531"/>
        <w:gridCol w:w="2852"/>
      </w:tblGrid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Оплата за счет средств субсидии по договорам цессии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№, дата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Цессионарий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(новый кредитор)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уступаемого требования на основании договора от 12.03.2020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23/2020, рублей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60-2-0056/20 от 26.03.2020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20.04.2020 № 1287)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«Газпром межрегионгаз Ярославль»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11 204 080 62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60-2-0089/20 от 27.05.2020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28.05.2020 № 1518)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5 255 785,46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60-2-0081/20 от 22.05.2020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28.05.2020 № 1508)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5 316 866,25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60-2-0114/20 от 21.07.2020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29.07.2020 № 1774)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3 160 684,32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60-2-0151/20 от 31.08.2020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21.09.2020 № 1943)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812 761,20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60-2-0179/20 от 12.10.2020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26.10.2020 № 2134)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721 404,56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60-2-0227/20 от 25.12.2020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26.12.2020 № 2393)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8 103 993,55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60-2-0192/20 от 11.11.2020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26.11.2020 № 2234)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776 664,32</w:t>
            </w:r>
          </w:p>
        </w:tc>
      </w:tr>
      <w:tr w:rsidR="00D0322D" w:rsidRPr="0059246A" w:rsidTr="00173697"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Итого: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35 352 240,28</w:t>
            </w:r>
          </w:p>
        </w:tc>
      </w:tr>
      <w:tr w:rsidR="00D0322D" w:rsidRPr="0059246A" w:rsidTr="00173697">
        <w:trPr>
          <w:trHeight w:val="27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№б/н от 19.03.2020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26.03.2020 № 1266)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ООО «Интегра»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23.04.2020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29.04.2020 № 1398)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22.05.2020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27.05.2020 № 1509)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10 135 972,82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22.07.2020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22.07.2020 № 1734)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5 000 000,00</w:t>
            </w:r>
          </w:p>
        </w:tc>
      </w:tr>
      <w:tr w:rsidR="00D0322D" w:rsidRPr="0059246A" w:rsidTr="00173697"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Итого: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25 135 972,82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21.08.2020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29.09.2020 № 1951)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«Спецторг Плюс»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21.08.2020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30.09.2020 № 2067)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21.08.2020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30.09.2020 № 2069)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225 514,54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27.08.2020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от05.10.2020 № 1952)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774 485,46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27.08.2020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07.10.2020 № 2073)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27.08.2020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14.10.2020 № 2082)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27.08.2020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15.10.2020 № 2125)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09.11.2020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03.12.2020 № 2285)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09.11.2020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04.12.2020 № 2300)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09.11.2020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07.12.2020 № 2303)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09.11.2020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07.12.2020 № 2309)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1 179 119,25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27.08.2020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02.11.2020 № 2130)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09.10.2020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06.11.2020 № 2157)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3 118 215,92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27.08.2020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05.11.2020 № 2193)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27.08.2020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05.11.2020 № 2203)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1 881 784,08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09.10.2020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06.11.2020 № 2206)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6 061 054,68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09.11.2020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26.11.2020 № 2241)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1 896 262,64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09.11.2020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19.11.2020 № 2253)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1 103 737,36</w:t>
            </w:r>
          </w:p>
        </w:tc>
      </w:tr>
      <w:tr w:rsidR="00D0322D" w:rsidRPr="0059246A" w:rsidTr="00173697"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Итого: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42 740 173,93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23.03.2020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12.05.2020 № 1435)</w:t>
            </w:r>
          </w:p>
        </w:tc>
        <w:tc>
          <w:tcPr>
            <w:tcW w:w="1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«Евро-Сервис»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23.03.2020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12.05.2020 № 1434)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23.03.2020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15.05.2020 № 1447)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452 545,67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23.03.2020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15.05.2020 № 1436)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14.05.2020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(п/п от 14.05.2020 № 1446)</w:t>
            </w:r>
          </w:p>
        </w:tc>
        <w:tc>
          <w:tcPr>
            <w:tcW w:w="1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5 343 045,64</w:t>
            </w:r>
          </w:p>
        </w:tc>
      </w:tr>
      <w:tr w:rsidR="00D0322D" w:rsidRPr="0059246A" w:rsidTr="00173697"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Итого: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20 795 591,31</w:t>
            </w:r>
          </w:p>
        </w:tc>
      </w:tr>
      <w:tr w:rsidR="00D0322D" w:rsidRPr="0059246A" w:rsidTr="00173697"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Всего: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124 023 978,34</w:t>
            </w:r>
          </w:p>
        </w:tc>
      </w:tr>
    </w:tbl>
    <w:p w:rsidR="00D0322D" w:rsidRPr="0059246A" w:rsidRDefault="00D0322D" w:rsidP="007951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2C7D03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предоставленного отчета об использовании областной субсидии на компенсацию выпадающих доходов МУП «Теплосервис» за 2020 год выделенные денежные средства в размере 160 029 710,76 рублей использованы полностью на оплату тепловых энергетических ресурсов (ТЭР). 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Проверке предоставлен План финансово-хозяйственной деятельности МУП «Теплосервис» на 2020 год, утвержденный Главой города Переславля-Залесского. В течение проверяемого периода изменения в План финансово-хозяйственной деятельности МУП «Теплосервис» не вносились.</w:t>
      </w:r>
    </w:p>
    <w:p w:rsidR="00D0322D" w:rsidRPr="0059246A" w:rsidRDefault="00D0322D" w:rsidP="00795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проверяемом периоде МУП «Теплосервис» осуществлял свою деятельность по предоставлению услуг отопления и транспортировки тепловой энергии на основании приказов Департамента жилищно- коммунального хозяйства, энергетики и регулирования тарифов Ярославской области: </w:t>
      </w:r>
    </w:p>
    <w:p w:rsidR="00D0322D" w:rsidRPr="0059246A" w:rsidRDefault="00D0322D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 от 28.11.2018 № 176-тэ «Об установлении тарифов на тепловую энергию, поставляемую потребителям МУП «Теплосервис» на 2018-2020 годы (с изменениями</w:t>
      </w:r>
      <w:r w:rsidR="002835C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0322D" w:rsidRPr="0059246A" w:rsidRDefault="00D0322D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 от 28.11.2018 № 177-г/вс «Об установлении тарифов на горячую воду в закрытой системе горячего водоснабжения, поставляемую МУП «Теплосервис» на 2018-2020 годы (с изменениями</w:t>
      </w:r>
      <w:r w:rsidR="002835C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0322D" w:rsidRPr="0059246A" w:rsidRDefault="00D0322D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 от 20.12.2018 № 460-лт «Об установлении льготных тарифов на тепловую энергию, питьевую холодную воду, горячую воду, водоотведение на 2019 год</w:t>
      </w:r>
      <w:r w:rsidR="004835C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0322D" w:rsidRPr="0059246A" w:rsidRDefault="00D0322D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приказ от 19.12.2019 № 450-лт «Об установлении льготных тарифов на тепловую энергию, питьевую холодную воду, горячую воду, водоотведение и услуги по обращению с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твердыми коммунальными отходами на 2020 год</w:t>
      </w:r>
      <w:r w:rsidR="004835C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0322D" w:rsidRPr="0059246A" w:rsidRDefault="00D0322D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приказ от 19.12.2018 № 319-тэ «Об установлении тарифов на тепловую энергию, поставляемую потребителям МУП «Теплосервис» населенные пункты сельских округов на 2019-2021 годы, от 18.12.2019 № 288-ви «О внесении изменений в приказ Департамента жилищно-коммунального хозяйства, энергетики и регулирования тарифов Ярославской области от 19.12.2018 № 319-тэ».</w:t>
      </w:r>
    </w:p>
    <w:p w:rsidR="00D0322D" w:rsidRPr="0059246A" w:rsidRDefault="00D0322D" w:rsidP="00795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0322D" w:rsidRPr="0059246A" w:rsidRDefault="00D0322D" w:rsidP="00795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</w:rPr>
        <w:t>Тарифы на энергор</w:t>
      </w:r>
      <w:r w:rsidR="00CA457A" w:rsidRPr="0059246A">
        <w:rPr>
          <w:rFonts w:ascii="Times New Roman" w:eastAsia="Calibri" w:hAnsi="Times New Roman" w:cs="Times New Roman"/>
          <w:b/>
          <w:sz w:val="26"/>
          <w:szCs w:val="26"/>
        </w:rPr>
        <w:t>есурсы, действующие в 2020 году: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6"/>
        <w:gridCol w:w="2623"/>
        <w:gridCol w:w="1364"/>
        <w:gridCol w:w="1386"/>
        <w:gridCol w:w="1386"/>
        <w:gridCol w:w="1386"/>
        <w:gridCol w:w="1857"/>
      </w:tblGrid>
      <w:tr w:rsidR="00D0322D" w:rsidRPr="0059246A" w:rsidTr="00173697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173697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</w:t>
            </w:r>
          </w:p>
          <w:p w:rsidR="00173697" w:rsidRPr="0059246A" w:rsidRDefault="00173697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ресурсов, услуг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Ед.изм.</w:t>
            </w:r>
          </w:p>
        </w:tc>
        <w:tc>
          <w:tcPr>
            <w:tcW w:w="17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Тарифы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Основание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01.01.2020 30.06.2020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01.07.2020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31.12.2020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11.11.2020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31.12.2020</w:t>
            </w: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Для населенных пунктов г. Переславля-Залесского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Тариф на передачу тепловой энергии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без НДС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583,31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600,19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612,35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ДЖКХЭиРТ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ЯО  от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18.12.2019 № 304-ви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Приказ ДЖКХЭиРТ ЯО</w:t>
            </w:r>
            <w:r w:rsidR="00173697"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от 11.11.2020 № 77-ви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Отпуск тепловой энергии от котельных МУП «Теплосервис», без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2 896,83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2 924,52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2 936,68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ДЖКХЭиРТ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ЯО  от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18.12.2019 № 304-ви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 учетом НДС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3 476,20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3 509,42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3 524,02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ДЖКХЭиРТ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ЯО  от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11.11.2020 № 77-ви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Отпуск тепловой энергии от котельной ООО «ПЭК», без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1 618,71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1 673,01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1 685,17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ДЖКХЭиРТ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ЯО  от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18.12.2019 № 304-ви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с учетом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1 942,45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2 007,61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2 022,20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Приказ ДЖКХЭиРТ ЯО от 11.11.2020 № 77-ви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Отпуск тепловой энергии от котельной ООО «МЭС» в мкр.Чкаловский, без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1 546,91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1 592,43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1 604,59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ДЖКХЭиРТ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ЯО  от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18.12.2019 № 304-ви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с учетом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1 856,29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1 910,92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1 925,51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Приказ ДЖКХЭиРТ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ЯО  от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11.11.2020 № 77-ви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Отпуск тепловой энергии от котельной ООО «МЭС» в пос.Молодежный, без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1 730,06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1 780,77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1 792,93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ДЖКХЭиРТ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ЯО  от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18.12.2019 № 304-ви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с учетом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2 076,07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2 136,92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2 151,52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ДЖКХЭиРТ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ЯО  от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11.11.2020 № 77-ви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Холодное водоснабжение для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ГВС,без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руб./куб.м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19,88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19,87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ДЖКХЭиРТ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ЯО  от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19.12.2019 № 427-ви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с учетом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руб./куб.м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23,86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23,84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Тарифы для населения (городской округ)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Холодное водоснабжение для ГВС, без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руб./куб.м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19,04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19,87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Приказ ДЖКХЭиРТ ЯО от 19.12.2019 № 450-лт</w:t>
            </w: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с учетом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руб./куб.м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22,85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23,84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Отпуск тепловой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энергии ,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без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1 366,46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1 417,50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с учетом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1 639,75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1 701,00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Тарифы для населения пос.Б.Брембола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Отпуск тепловой энергии от котельных МУП «Теплосервис», без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1 618,71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1 673,01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ДЖКХЭиРТ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ЯО  от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18.12.2019 № 304-ви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с учетом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1 942,45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2 007,61</w:t>
            </w: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Тарифы для населенных пунктов сельских округов, входящих в состав городского округа г.Переславля-Залесского</w:t>
            </w:r>
          </w:p>
        </w:tc>
      </w:tr>
      <w:tr w:rsidR="00D0322D" w:rsidRPr="0059246A" w:rsidTr="0017369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Прочие потребители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Отпуск тепловой энергии от котельных МУП «Теплосервис», без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3 741,34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3 633,58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ДЖКХЭиРТ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ЯО  от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19.12.2019 № 288-ви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с учетом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4 489,61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4 360,30</w:t>
            </w: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Тарифы для населения от </w:t>
            </w:r>
            <w:proofErr w:type="gramStart"/>
            <w:r w:rsidRPr="0059246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котельных  Нагорье</w:t>
            </w:r>
            <w:proofErr w:type="gramEnd"/>
            <w:r w:rsidRPr="0059246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, Кубринск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Отпуск тепловой энергии от котельных МУП «Теплосервис», без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1 604,17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1 672,50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ДЖКХЭиРТ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ЯО  от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19.12.2019 № 450-лт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с учетом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1 925,00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2 007,00</w:t>
            </w:r>
          </w:p>
        </w:tc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Все остальные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Отпуск тепловой энергии от котельных МУП «Теплосервис», без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1 666,67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1 741,67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Приказ ДЖКХЭиРТ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ЯО  от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19.12.2019 № 450-лт</w:t>
            </w:r>
          </w:p>
        </w:tc>
      </w:tr>
      <w:tr w:rsidR="00D0322D" w:rsidRPr="0059246A" w:rsidTr="00173697">
        <w:trPr>
          <w:trHeight w:val="20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с учетом НДС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руб./Гкал.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2 000,00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246A">
              <w:rPr>
                <w:rFonts w:ascii="Times New Roman" w:eastAsia="Calibri" w:hAnsi="Times New Roman" w:cs="Times New Roman"/>
                <w:sz w:val="26"/>
                <w:szCs w:val="26"/>
              </w:rPr>
              <w:t>2 000,00</w:t>
            </w: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2D" w:rsidRPr="0059246A" w:rsidRDefault="00D0322D" w:rsidP="0079510E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</w:p>
        </w:tc>
      </w:tr>
    </w:tbl>
    <w:p w:rsidR="00CA457A" w:rsidRPr="0059246A" w:rsidRDefault="00CA457A" w:rsidP="0079510E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D0322D" w:rsidRPr="0059246A" w:rsidRDefault="00D0322D" w:rsidP="0079510E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6"/>
          <w:szCs w:val="26"/>
          <w:highlight w:val="yellow"/>
        </w:rPr>
      </w:pPr>
      <w:r w:rsidRPr="0059246A">
        <w:rPr>
          <w:rFonts w:ascii="Times New Roman" w:eastAsia="Calibri" w:hAnsi="Times New Roman" w:cs="Times New Roman"/>
          <w:b/>
          <w:i/>
          <w:sz w:val="26"/>
          <w:szCs w:val="26"/>
        </w:rPr>
        <w:t>Основные показатели по снабжению тепловой энергией за 2020 год (теплоноситель-горячая вода) МУП «Теплосервис» по экономически обоснованному тарифу</w:t>
      </w:r>
    </w:p>
    <w:tbl>
      <w:tblPr>
        <w:tblpPr w:leftFromText="180" w:rightFromText="180" w:bottomFromText="16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778"/>
        <w:gridCol w:w="1101"/>
        <w:gridCol w:w="1587"/>
        <w:gridCol w:w="1002"/>
      </w:tblGrid>
      <w:tr w:rsidR="00D0322D" w:rsidRPr="0059246A" w:rsidTr="00173697">
        <w:trPr>
          <w:trHeight w:val="20"/>
        </w:trPr>
        <w:tc>
          <w:tcPr>
            <w:tcW w:w="279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отопление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ГВС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Выработано тепловой энергии -всего, Гкал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80 038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80 038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котельная СХТ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 ул.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Московская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котельная ул.Зеленая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котельная ул.Кардовского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котельная ул. Московская, 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  Района</w:t>
            </w:r>
            <w:proofErr w:type="gram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73 932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Отпущено тепловой энергии собств.пр-ва - всего, Гкал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74 595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74 595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котельная СХТ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из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: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население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бюджет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прочие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котельная ул. Московская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из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: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население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бюджет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прочие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котельная ул. Зеленая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из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: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население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бюджет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прочие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котельная ул. Кардовского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население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котельная ул.Московская, 26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котельные  Района</w:t>
            </w:r>
            <w:proofErr w:type="gram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69 680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69 6801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из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: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население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58 059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58 059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Кубринск,Нагорье</w:t>
            </w:r>
            <w:proofErr w:type="gramEnd"/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все остальные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39 597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39 597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бюджет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10 114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прочие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Получено тепловой энергии со стороны, Гкал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330 705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301 106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29 599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а) ООО "ПЭК"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301 236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275 853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25 383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б) «Нового мира»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в)МЭС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мкр.Чкаловский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27 491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23 274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4 216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г)МЭС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пос.Молодежный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Отпущено тепловой энергии полученной со стороны -всего, Гкал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210 075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180 476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29 599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а) 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"ПЭК"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180 605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156 222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25 383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из них: население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130 077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107 731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22 347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бюджет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28 829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27 779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2 050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прочие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16 702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собствен.нужды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ТСЖ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  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кот.мкр.Чкаловский  МЭС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27 491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23 274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4 216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население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2 130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в/ч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бюджет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15 481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2 086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прочие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847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 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.пос.Молодежный  МЭС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1 979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население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бюджет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прочие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Потери тепл.энергии всего, Гкал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126 074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126 074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собственной выработки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кот.СХТ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кот.Московская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кот.Зеленая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кот.Кардовского  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кот.Московская,26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кот. Района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4 251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 покупной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т.ч. ООО "ПЭК"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120 630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собственной выработки ,%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 покупной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36,48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т.ч. ООО "ПЭК"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40,05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мкр.Чкаловский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МЭС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7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пос.Молодежный   МЭС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 денежных средств, полученных от оказания услуг по транспортировке тепловой энергии, велся на счете 62 «Расчеты с покупателями и заказчиками». 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проверяемом периоде заключались договоры с физическими и юридическими лицами, оплата по которым за предоставляемые услуги производилась в кассу и на расчетный счет МУП «Теплосервис». 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оказанных услуг по транспортировке тепловой энергии и оплата за указанные услуги проводилась выборочно.</w:t>
      </w:r>
    </w:p>
    <w:p w:rsidR="008C6F69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проверяемом периоде согласно оборотно-сальдовой ведомости по счету 62 «Расчеты с покупателями и заказчиками» оказано услуг по транспортировке тепловой энергии на</w:t>
      </w:r>
      <w:r w:rsidR="00CA18A0"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общую сумму 569 601 841,07</w:t>
      </w: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рублей, поступила оплата за оказанные услуги по транспортировке тепловой энергии в размере 537 077 280,56 рублей, а именно: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(рублей)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3"/>
        <w:gridCol w:w="2228"/>
        <w:gridCol w:w="1386"/>
        <w:gridCol w:w="1095"/>
        <w:gridCol w:w="1386"/>
        <w:gridCol w:w="1386"/>
        <w:gridCol w:w="1386"/>
        <w:gridCol w:w="1068"/>
      </w:tblGrid>
      <w:tr w:rsidR="00D0322D" w:rsidRPr="0059246A" w:rsidTr="00173697">
        <w:trPr>
          <w:trHeight w:val="2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контрагента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Сальдо  на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01.01.2020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Оказано услуг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Поступила оплата за оказанные услуги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Сальдо на 01.01.2021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Дт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(задолжен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ность за покупате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лями)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(задол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жен</w:t>
            </w:r>
          </w:p>
          <w:p w:rsidR="00D0322D" w:rsidRPr="0059246A" w:rsidRDefault="00E950E3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ность за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МУП «Теплосер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вис»)</w:t>
            </w: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Дт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(задолжен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ность за покупате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лями)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Кт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(задолжен</w:t>
            </w:r>
          </w:p>
          <w:p w:rsidR="00D0322D" w:rsidRPr="0059246A" w:rsidRDefault="00E950E3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ность за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МУП «Тепло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сервис»)</w:t>
            </w:r>
          </w:p>
        </w:tc>
      </w:tr>
      <w:tr w:rsidR="004E2117" w:rsidRPr="0059246A" w:rsidTr="00173697">
        <w:trPr>
          <w:trHeight w:val="20"/>
        </w:trPr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Городской бюджет, всего,</w:t>
            </w:r>
          </w:p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47 657 391,51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73 093 928,31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79 845 805,22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40 905 514,60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«Гимназия г.Переславля-Злесского»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728 452,79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1 580 207,50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826 151,28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1 482 509,01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66 975,14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275 472,47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262 602,05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79 845,56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«Рябинка»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379 959,74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1 284 206,64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956 124,53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708 041,85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«Светлячок»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204 931,92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777 918,67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616 266,51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366 584,08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«Солнышко»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226 232,46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479 837,29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293 579,48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412 490,27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«Колокольчик»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511 663,46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841 339,20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843 600,43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509 402,23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«Чебурашка»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323 438,06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577 363,84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504 171,22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396 630,68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«Аленушка»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279 045,14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669 527,72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452 543,71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496 029,15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«Березка»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319 538,99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988 605,34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709 269,32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598 875,01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«Дюймовочка»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813 586,86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1 468 299,80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1 271 948,94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1 009 937,72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«Звездочка»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998 806,33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1 517 991,86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1 394 735,97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1 122 062,22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«Колосок»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922 381,81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1 417 243,84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1 185 529,85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1 154 095,80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«Малыш»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379 418,60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960 102,47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756 745,71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582 775,36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«Почемучка»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297 183,20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825 773,64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648 339,72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474 617,12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д/с «Родничок»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588 961,75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1 110 076,29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575 441,38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1 123 596,66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Брембольский детский сад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73 432,46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183 453,90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149 177,34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107 709,02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школа искусств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281 546,85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436 722,59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267 961,25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450 308,19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юношеская спортивная школа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422 347,34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684 789,57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768 015,85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339 121,06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ДЮСШ -2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195 983,04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630 955,67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462 976,57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363 962,14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культуры г.Переславля-Залесского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3 472 075,73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8 809 206,26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9 609 908,43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2 671 373,56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«Плещей»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95 384,96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95 384,96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«Многофункциональный центр развития»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7 908 932,33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115 022,12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7 988 746,55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35 207,90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центр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21 842,16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39 125,89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47 723,83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13 244,22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«КЦСОН» Надежда»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34 318,46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1 603 417,02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1 636 621,04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1 114,44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«СО и ЕДДС»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1 723 078,41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4 163 579,83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1 751 300,63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4 135 357,61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 «Перспектива»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401 253,92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607 821,08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809 613,05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199 461,95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«ЦБС»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350 802,91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752 785,65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617 284,99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486 303,57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транспорта и ТО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294 676,49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294 676,49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Станция детского юношеского </w:t>
            </w: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туризма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243 102,37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583 069,93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518 588,66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307 583,64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Туристский информационный центр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74 245,50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109 988,14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94 000,33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90 233,31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УМС г.Переславля-Залесского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1 494 797,94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1 985 060,57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1 690 637,17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1 789 221,34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 г.Переславля-Залесского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22 409,07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143 878,08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165 993,41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293,74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внешкольной работы «Ювента»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16 107,98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69 087,63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57 639,45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27 556,16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«Чемпион»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2 731 378,28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2 899 754,06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3 156 222,45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2 474 909,89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390 710,58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1 182 044,55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809 883,64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762 871,49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230 013,76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1 078 242,20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399 915,70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908 340,26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2 238 942,71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3 351 521,80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2 863 405,90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2 727 058,61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446 990,40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1 578 184,52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1 119 466,86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905 708,06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447 245,28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805 471,23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677 004,48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575 712,03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947 336,56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3 039 245,05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2 320 181,40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1 666 400,21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459 182,31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1 447 777,14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974 662,06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932 297,39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Пригородного сельского поселения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237 023,28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237 023,28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«Берендеевский детский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сад»№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146 033,48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372 555,65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424 867,48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93 721,65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«Берендеевский детский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сад»№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354 044,94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532 783,42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733 163,82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153 664,54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«Глебовский детский сад»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211 195,66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494 575,20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621 556,10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84 214,76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«Горкинский детский сад»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380 228,19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664 969,51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925 202,35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119 995,35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«Дубковский детский сад»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462 632,66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704 819,11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1 045 703,59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121 748,18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«Ефимьевский детский сад»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326 187,10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513 447,93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720 077,19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119 557,84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«Ивановский детский сад»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179 876,15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425 025,21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526 289,59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78 611,77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«Кубринский детский сад»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693 282,15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1 580 295,44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1 933 653,76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339 923,83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«Купанский детский сад»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313 760,75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832 904,02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952 059,02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194 605,75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«Нагорьевский детский сад»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312 705,70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1 378 900,71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1 416 111,84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275 494,57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«Новский детский сад»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221 925,81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517 702,38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642 637,77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96 990,42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«Рязанцевский детский сад»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949 708,51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1 537 059,90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2 166 609,71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320 158,70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«Смоленский детский сад»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138 041,98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349 369,00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399 661,92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87 749,06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Бектышевская ОШ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583 893,38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788 769,41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1 225 306,59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147 356,20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Берендеевская СШ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1 217 533,00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1 270 913,67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2 214 039,33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274 407,34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Горкинская ОШ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128 675,51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466 515,09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524 579,97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70 610,63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ДубковскаяСШ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263 679,17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905 580,01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998 536,15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170 723,03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СШ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31 166,85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75 484,76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93 030,05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13 621,56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Кубринская СШ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400 571,82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1 999 993,79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2 072 091,43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328 474,18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КупанскаяСШ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331 934,68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1 783 891,85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1 756 182,41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359 644,12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НовскаяОШ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241 847,66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1 360 150,49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1 321 195,09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280 803,06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РязанцевскаяСШ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780 831,02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1 197 702,05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1 730 144,21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248 388,86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СмоленскаяСШ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444 498,13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1 826 088,84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1 952 703,87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317 883,10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Глебовская основная школа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34 460,00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34 460,00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Нагорьевская основная школа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73 400,00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73 400,00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«Служба обеспечения»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377 851,23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45 041,77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422 893,00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«Служба сервиса»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1 059 034,50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1 059 034,50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 Кубринский ЦДТ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157 107,44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262 835,82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372 516,32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47 426,94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«Нагорьевский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1 176 344,31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937 343,22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239 001,09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 «Пригородный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КДЦ»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1 888 587,82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1 888 587,82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МУК «Рязанцевский </w:t>
            </w: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КДЦ»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1 513 457,31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983 427,09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530 030,22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«ЖКХ» (ком.услуги)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52 166,90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24 522,23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76 689,13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Межшкольный центр методической и психологической помощи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6 070,61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6 070,61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 поддержке предпринимательства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16 779,76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16 779,76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УК, ТСЖ, НАСЕЛЕНИЕ, ВСЕГО,</w:t>
            </w:r>
          </w:p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100 682 547,20</w:t>
            </w:r>
          </w:p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385 946 556,59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344 047 442,26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142 581 661,53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ТСЖ,</w:t>
            </w:r>
          </w:p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926 435,10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2 786 609,45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2 758 343,60</w:t>
            </w:r>
          </w:p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954 700,95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«СИНТЭКС»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124 464,83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124 464,83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«Альянс»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64 107,74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384 557,72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376 862,85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71 802,61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«Бутон»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398 704,15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1 682 727,62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1 807 069,79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274 361,98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ТСЖ  </w:t>
            </w:r>
          </w:p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Трудовой»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18 193,87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27 830,98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33 115,62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12 909,23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«Переулок Красный»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286 169,17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691 493,13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506 500,00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471 162,30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ТСЖ «Синтэс-3»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34 795,34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34 795,34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УК,</w:t>
            </w:r>
          </w:p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17 807 096,70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34 711 418,94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23 909 410,88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28 609 104,76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Эконом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37 039,44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24 493,78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59 331,26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2 201,96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1 637 376,08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128 809,08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27 289,60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1 738 895,56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СЕРВИС»(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3 158 229,44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10 276 210,43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5 066 055,10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8 368 384,77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 Плюс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897 404,45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18 395,06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879 009,39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УК «Белая линия»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471 941,04</w:t>
            </w:r>
          </w:p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101 357,57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573 298,61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ПЖК (ООО «Переславская жилищная компания»)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928 905,34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565 868,69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24 382,86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1 470 391,17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ПЖК-2 новая (ООО ПЖК)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1 222 446,35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23 984,28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2 371,96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1 244 058,67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</w:t>
            </w:r>
          </w:p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Жилсервис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609 712,78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690 537,29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906 245,68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394 004,39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УК Коалиция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15 634,12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391 888,58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327 954,06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79 568,64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УК МКД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125 882,38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188 608,58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314 490,96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УК ПЕРЕСЛАВЛЬ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283 013,10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4 934 543,18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5 217 556,28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Ремкос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8 044 279,75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17 383 937,43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17 477 385,30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7 950 831,88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 Энергия+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375 232,43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1 180,05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376 412,48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117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Население, </w:t>
            </w:r>
          </w:p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81 949 015,40</w:t>
            </w:r>
          </w:p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348 448 528,20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317 379 687,78</w:t>
            </w:r>
          </w:p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113 017 855,82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E2117" w:rsidRPr="0059246A" w:rsidTr="00173697">
        <w:trPr>
          <w:trHeight w:val="20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Население(район)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28 464 917,63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117 262 244,73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103 445 404,28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42 281 758,08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17" w:rsidRPr="0059246A" w:rsidRDefault="004E211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B2AED" w:rsidRPr="0059246A" w:rsidTr="00173697">
        <w:trPr>
          <w:trHeight w:val="20"/>
        </w:trPr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ED" w:rsidRPr="0059246A" w:rsidRDefault="008B2AE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Областной бюджет, всего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8 947 692,85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36 189 856,25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38 973 300,63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6 164 248,47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B2AED" w:rsidRPr="0059246A" w:rsidTr="00173697">
        <w:trPr>
          <w:trHeight w:val="20"/>
        </w:trPr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ED" w:rsidRPr="0059246A" w:rsidRDefault="008B2AE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Федеральный бюджет, всего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21 964 441,9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32 699 898,95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39 077 522,03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15 586 818,82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B2AED" w:rsidRPr="0059246A" w:rsidTr="00173697">
        <w:trPr>
          <w:trHeight w:val="20"/>
        </w:trPr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ED" w:rsidRPr="0059246A" w:rsidRDefault="008B2AE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покупатели</w:t>
            </w:r>
          </w:p>
          <w:p w:rsidR="008B2AED" w:rsidRPr="0059246A" w:rsidRDefault="008B2AE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(ООО, ИП) всего,</w:t>
            </w:r>
          </w:p>
          <w:p w:rsidR="008B2AED" w:rsidRPr="0059246A" w:rsidRDefault="008B2AE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11 038 874,32</w:t>
            </w:r>
          </w:p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41 671 600,97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35 133 210,42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17 577 264,87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AE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173697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8B2AE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коммерческие организации район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1 692 5501,68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4 859 234,02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4 232 355,83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2 319 379,87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2D" w:rsidRPr="0059246A" w:rsidTr="00173697">
        <w:trPr>
          <w:trHeight w:val="20"/>
        </w:trPr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190 290 947,78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569 601 841,07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537 077 280,56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222 815 508,29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D3D0D" w:rsidRPr="0059246A" w:rsidRDefault="00AD3D0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eastAsia="ru-RU"/>
        </w:rPr>
      </w:pP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 01.01.2020 года наибольший удельный вес занимает дебиторская задолженность за следующими покупателями тепловой энергии: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УК, ТСЖ, население</w:t>
      </w:r>
      <w:r w:rsidR="004E5FA7"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52,91%, что составляет 100 682 547,20 рублей, в том числе наиболее значимая:</w:t>
      </w:r>
    </w:p>
    <w:p w:rsidR="00D0322D" w:rsidRPr="0059246A" w:rsidRDefault="00D0322D" w:rsidP="0079510E">
      <w:pPr>
        <w:widowControl w:val="0"/>
        <w:numPr>
          <w:ilvl w:val="0"/>
          <w:numId w:val="7"/>
        </w:numPr>
        <w:tabs>
          <w:tab w:val="left" w:pos="1701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население – 81 949 015,40 рублей;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городской бюджет – 25,04 %, что составляет 47 657 391,51 рублей, в том числе наиболее значимые:</w:t>
      </w:r>
    </w:p>
    <w:p w:rsidR="00D0322D" w:rsidRPr="0059246A" w:rsidRDefault="00D0322D" w:rsidP="0079510E">
      <w:pPr>
        <w:widowControl w:val="0"/>
        <w:numPr>
          <w:ilvl w:val="0"/>
          <w:numId w:val="3"/>
        </w:numPr>
        <w:tabs>
          <w:tab w:val="left" w:pos="1701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МКУ «Многофункциональный центр развития» - </w:t>
      </w:r>
    </w:p>
    <w:p w:rsidR="00D0322D" w:rsidRPr="0059246A" w:rsidRDefault="00D0322D" w:rsidP="0079510E">
      <w:pPr>
        <w:widowControl w:val="0"/>
        <w:tabs>
          <w:tab w:val="left" w:pos="1701"/>
          <w:tab w:val="left" w:pos="1843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7 908 932,33 рублей;</w:t>
      </w:r>
    </w:p>
    <w:p w:rsidR="00D0322D" w:rsidRPr="0059246A" w:rsidRDefault="00D0322D" w:rsidP="0079510E">
      <w:pPr>
        <w:widowControl w:val="0"/>
        <w:numPr>
          <w:ilvl w:val="0"/>
          <w:numId w:val="3"/>
        </w:numPr>
        <w:tabs>
          <w:tab w:val="left" w:pos="1701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 культуры г. Переславля-Залесского-3 472 075,73 рублей;</w:t>
      </w:r>
    </w:p>
    <w:p w:rsidR="00D0322D" w:rsidRPr="0059246A" w:rsidRDefault="004E5FA7" w:rsidP="0079510E">
      <w:pPr>
        <w:widowControl w:val="0"/>
        <w:numPr>
          <w:ilvl w:val="0"/>
          <w:numId w:val="3"/>
        </w:numPr>
        <w:tabs>
          <w:tab w:val="left" w:pos="1701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 «Чемпион» –</w:t>
      </w:r>
      <w:r w:rsidR="00D0322D"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2 731 378,28 рублей;</w:t>
      </w:r>
    </w:p>
    <w:p w:rsidR="00D0322D" w:rsidRPr="0059246A" w:rsidRDefault="00D0322D" w:rsidP="0079510E">
      <w:pPr>
        <w:widowControl w:val="0"/>
        <w:numPr>
          <w:ilvl w:val="0"/>
          <w:numId w:val="3"/>
        </w:numPr>
        <w:tabs>
          <w:tab w:val="left" w:pos="1701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МОУ ОШ № 3 – 2 238 942,71 рублей;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федеральный бюджет – 11,54 %, что составляет 21 964 441,90 рублей.</w:t>
      </w:r>
    </w:p>
    <w:p w:rsidR="00D0322D" w:rsidRPr="0059246A" w:rsidRDefault="00D0322D" w:rsidP="007951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На 01.01.2021 года наибольший удельный вес занимает дебиторская задолженность за следующими покупателями тепловой энергии: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УК, ТСЖ, население - 63,99%, что составляет 142 581 661,53 рублей, в том числе наиболее значимая:</w:t>
      </w:r>
    </w:p>
    <w:p w:rsidR="00D0322D" w:rsidRPr="0059246A" w:rsidRDefault="00D0322D" w:rsidP="0079510E">
      <w:pPr>
        <w:widowControl w:val="0"/>
        <w:numPr>
          <w:ilvl w:val="0"/>
          <w:numId w:val="8"/>
        </w:numPr>
        <w:tabs>
          <w:tab w:val="left" w:pos="1701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население – 113 017 855,82 рублей;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городской бюджет – 18,36 %, что составляет 40 905 514,60 рублей, в том числе наиболее значимые:</w:t>
      </w:r>
    </w:p>
    <w:p w:rsidR="00D0322D" w:rsidRPr="0059246A" w:rsidRDefault="004E5FA7" w:rsidP="0079510E">
      <w:pPr>
        <w:widowControl w:val="0"/>
        <w:numPr>
          <w:ilvl w:val="0"/>
          <w:numId w:val="3"/>
        </w:numPr>
        <w:tabs>
          <w:tab w:val="left" w:pos="1701"/>
        </w:tabs>
        <w:spacing w:after="0" w:line="240" w:lineRule="auto"/>
        <w:ind w:left="567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 «СО и ЕДДС» –</w:t>
      </w:r>
      <w:r w:rsidR="00D0322D"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4 135 357,61 рублей;</w:t>
      </w:r>
    </w:p>
    <w:p w:rsidR="00D0322D" w:rsidRPr="0059246A" w:rsidRDefault="00D0322D" w:rsidP="0079510E">
      <w:pPr>
        <w:widowControl w:val="0"/>
        <w:numPr>
          <w:ilvl w:val="0"/>
          <w:numId w:val="3"/>
        </w:numPr>
        <w:tabs>
          <w:tab w:val="left" w:pos="1701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МОУ ОШ № 3 – 2 727 058,61 рублей;</w:t>
      </w:r>
    </w:p>
    <w:p w:rsidR="00D0322D" w:rsidRPr="0059246A" w:rsidRDefault="00D0322D" w:rsidP="0079510E">
      <w:pPr>
        <w:widowControl w:val="0"/>
        <w:numPr>
          <w:ilvl w:val="0"/>
          <w:numId w:val="3"/>
        </w:numPr>
        <w:tabs>
          <w:tab w:val="left" w:pos="1701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 культуры г. Переславля-Залесского-2 671 373,56 рублей;</w:t>
      </w:r>
    </w:p>
    <w:p w:rsidR="00D0322D" w:rsidRPr="0059246A" w:rsidRDefault="00D0322D" w:rsidP="0079510E">
      <w:pPr>
        <w:widowControl w:val="0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прочие покупатели (ООО, ИП) -    7,89 %, что составляет 17 577 264,87 рублей.</w:t>
      </w:r>
    </w:p>
    <w:p w:rsidR="00D0322D" w:rsidRPr="0059246A" w:rsidRDefault="00D0322D" w:rsidP="0079510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оборотно-сальдовых ведомостей 50 «Касса», 51 «Расчетный счет» полученные денежные средства в проверяемом периоде были израсходованы на следующие статьи расходов:</w:t>
      </w:r>
      <w:r w:rsidR="005934E1"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(рублей)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9"/>
        <w:gridCol w:w="3552"/>
        <w:gridCol w:w="2089"/>
        <w:gridCol w:w="2089"/>
        <w:gridCol w:w="2089"/>
      </w:tblGrid>
      <w:tr w:rsidR="00D0322D" w:rsidRPr="0059246A" w:rsidTr="00173697">
        <w:trPr>
          <w:trHeight w:val="210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D0322D" w:rsidRPr="0059246A" w:rsidTr="00173697">
        <w:trPr>
          <w:trHeight w:val="285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через кассу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через расчетный счет</w:t>
            </w:r>
          </w:p>
        </w:tc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заработной платы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695 248,26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86 321 132,43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87 016 380,69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Алименты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5 587,65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548 836,96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554 424,61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за мед.осмотр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91 103,00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91 103,00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подотчетных сумм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2 394 489,93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2 394 489,93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пособия на погребение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6 124,86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6 124,86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помощь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15 000,00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по исполнительному производству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15 188 033,87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15 188 033,87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налоги и сборы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8 011 668,10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8 011 668,10</w:t>
            </w:r>
          </w:p>
        </w:tc>
      </w:tr>
      <w:tr w:rsidR="00D0322D" w:rsidRPr="0059246A" w:rsidTr="00173697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банка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1 911,25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1 911,25</w:t>
            </w:r>
          </w:p>
        </w:tc>
      </w:tr>
      <w:tr w:rsidR="00D0322D" w:rsidRPr="0059246A" w:rsidTr="00173697">
        <w:tc>
          <w:tcPr>
            <w:tcW w:w="2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Итого: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3 207 553,70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110 071 582,61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113 279 136,31</w:t>
            </w:r>
          </w:p>
        </w:tc>
      </w:tr>
    </w:tbl>
    <w:p w:rsidR="008B2AED" w:rsidRPr="0059246A" w:rsidRDefault="008B2AED" w:rsidP="007951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0322D" w:rsidRPr="0059246A" w:rsidRDefault="00D0322D" w:rsidP="007951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форме № 071002 «Отчет о финансовых результатах</w:t>
      </w:r>
      <w:r w:rsidR="00EA11A9"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</w:t>
      </w: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2020 год</w:t>
      </w:r>
      <w:r w:rsidR="009227BA"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убыток МУП «Теплосервис</w:t>
      </w:r>
      <w:r w:rsidR="00EA11A9"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</w:t>
      </w: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составил 97 751 000,00 рублей, а именно:</w:t>
      </w:r>
    </w:p>
    <w:p w:rsidR="00D0322D" w:rsidRPr="0059246A" w:rsidRDefault="00D0322D" w:rsidP="0079510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(тыс.рублей)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39"/>
        <w:gridCol w:w="5239"/>
      </w:tblGrid>
      <w:tr w:rsidR="00D0322D" w:rsidRPr="0059246A" w:rsidTr="0017369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D0322D" w:rsidRPr="0059246A" w:rsidTr="0017369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Выручка (за минусом НДС)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465 668,00</w:t>
            </w:r>
          </w:p>
        </w:tc>
      </w:tr>
      <w:tr w:rsidR="00D0322D" w:rsidRPr="0059246A" w:rsidTr="0017369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Себестоимость продаж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707 939,00</w:t>
            </w:r>
          </w:p>
        </w:tc>
      </w:tr>
      <w:tr w:rsidR="00D0322D" w:rsidRPr="0059246A" w:rsidTr="0017369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Валовая прибыль (убыток)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4E5FA7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0322D"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242 271,00</w:t>
            </w:r>
          </w:p>
        </w:tc>
      </w:tr>
      <w:tr w:rsidR="00D0322D" w:rsidRPr="0059246A" w:rsidTr="0017369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от продаж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- 242 271,00</w:t>
            </w:r>
          </w:p>
        </w:tc>
      </w:tr>
      <w:tr w:rsidR="00D0322D" w:rsidRPr="0059246A" w:rsidTr="0017369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177 289,00</w:t>
            </w:r>
          </w:p>
        </w:tc>
      </w:tr>
      <w:tr w:rsidR="00D0322D" w:rsidRPr="0059246A" w:rsidTr="0017369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32 769,00</w:t>
            </w:r>
          </w:p>
        </w:tc>
      </w:tr>
      <w:tr w:rsidR="00D0322D" w:rsidRPr="0059246A" w:rsidTr="0017369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- 97 751,00</w:t>
            </w:r>
          </w:p>
        </w:tc>
      </w:tr>
      <w:tr w:rsidR="00D0322D" w:rsidRPr="0059246A" w:rsidTr="0017369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Чистая прибыль (убыток)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- 97 751,00</w:t>
            </w:r>
          </w:p>
        </w:tc>
      </w:tr>
    </w:tbl>
    <w:p w:rsidR="007D5171" w:rsidRPr="0059246A" w:rsidRDefault="007D5171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0322D" w:rsidRPr="0059246A" w:rsidRDefault="00D0322D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sz w:val="26"/>
          <w:szCs w:val="26"/>
        </w:rPr>
        <w:t>Согласно пояснительной записке к бухгалтерскому балансу МУП «Теплосервис» за 2020 год сумма затрат предприятия, связанных с оказанием услуг по основным видам деятельности составляет 301 368 640,00 рублей, а именно: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9"/>
        <w:gridCol w:w="5046"/>
        <w:gridCol w:w="4793"/>
      </w:tblGrid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Статьи затрат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Затраты, тыс.руб.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Мазут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99 152,54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Агентские услуги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9 086,00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Амортизация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14 767,03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Амортизация НА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16,00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Аренда имущества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5 530,76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Аренда помещений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297,70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Аудиторский услуги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73,00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Взносы в ФСС от НС и ПЗ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179,90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Вода для ГВС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12 833,17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Вода для котельных</w:t>
            </w:r>
            <w:r w:rsidR="004E5FA7"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(ЖКХ ПМР)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1 064,20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Вода питьевая для кулера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4,30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Имущественные налоги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4 855,80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Интернет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15,08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Информационные услуги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7,20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Канцелярские расходы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112,00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Коммунальные услуги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69,10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Материалы 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26 714,91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Материальные расходы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427,39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Охрана помещений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820,24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Образовательные услуги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73,90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Обслуживание ККТ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17,00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Обслуживание компьютерной техники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606,40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Оплата труда 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91 774,96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Охрана труда и ТБ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401,05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Почтовые расходы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100,50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33,81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материалы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674,70</w:t>
            </w:r>
          </w:p>
        </w:tc>
      </w:tr>
      <w:tr w:rsidR="00D0322D" w:rsidRPr="0059246A" w:rsidTr="00173697">
        <w:trPr>
          <w:trHeight w:val="20"/>
        </w:trPr>
        <w:tc>
          <w:tcPr>
            <w:tcW w:w="305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408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Расходы на ГАЗ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31 660,00</w:t>
            </w:r>
          </w:p>
        </w:tc>
      </w:tr>
      <w:tr w:rsidR="00D0322D" w:rsidRPr="0059246A" w:rsidTr="00173697">
        <w:trPr>
          <w:trHeight w:val="20"/>
        </w:trPr>
        <w:tc>
          <w:tcPr>
            <w:tcW w:w="2713" w:type="pct"/>
            <w:gridSpan w:val="2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Итого:</w:t>
            </w:r>
          </w:p>
        </w:tc>
        <w:tc>
          <w:tcPr>
            <w:tcW w:w="2287" w:type="pct"/>
          </w:tcPr>
          <w:p w:rsidR="00D0322D" w:rsidRPr="0059246A" w:rsidRDefault="00D0322D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301 368,64</w:t>
            </w:r>
          </w:p>
        </w:tc>
      </w:tr>
    </w:tbl>
    <w:p w:rsidR="00D0322D" w:rsidRPr="0059246A" w:rsidRDefault="00D0322D" w:rsidP="007951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 </w:t>
      </w:r>
    </w:p>
    <w:p w:rsidR="00D0322D" w:rsidRPr="0059246A" w:rsidRDefault="007D5171" w:rsidP="007951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МУП «Т</w:t>
      </w:r>
      <w:r w:rsidR="00D0322D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еплосервис» от финансовой деятельности предприятия, не связанной с производством и реализацией составили </w:t>
      </w:r>
      <w:r w:rsidR="00D0322D"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33 199 170,00</w:t>
      </w:r>
      <w:r w:rsidR="00D0322D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а именно: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0"/>
        <w:gridCol w:w="6484"/>
        <w:gridCol w:w="3204"/>
      </w:tblGrid>
      <w:tr w:rsidR="00D0322D" w:rsidRPr="0059246A" w:rsidTr="00173697">
        <w:tc>
          <w:tcPr>
            <w:tcW w:w="377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4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29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тыс.руб.</w:t>
            </w:r>
          </w:p>
        </w:tc>
      </w:tr>
      <w:tr w:rsidR="00D0322D" w:rsidRPr="0059246A" w:rsidTr="00173697">
        <w:tc>
          <w:tcPr>
            <w:tcW w:w="377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94" w:type="pct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госпошлины</w:t>
            </w:r>
          </w:p>
        </w:tc>
        <w:tc>
          <w:tcPr>
            <w:tcW w:w="1529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214,53</w:t>
            </w:r>
          </w:p>
        </w:tc>
      </w:tr>
      <w:tr w:rsidR="00D0322D" w:rsidRPr="0059246A" w:rsidTr="00173697">
        <w:tc>
          <w:tcPr>
            <w:tcW w:w="377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94" w:type="pct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 реализации прочего имущества</w:t>
            </w:r>
          </w:p>
        </w:tc>
        <w:tc>
          <w:tcPr>
            <w:tcW w:w="1529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</w:tr>
      <w:tr w:rsidR="00D0322D" w:rsidRPr="0059246A" w:rsidTr="00173697">
        <w:tc>
          <w:tcPr>
            <w:tcW w:w="377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94" w:type="pct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от сдачи имущества в аренду</w:t>
            </w:r>
          </w:p>
        </w:tc>
        <w:tc>
          <w:tcPr>
            <w:tcW w:w="1529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14,03</w:t>
            </w:r>
          </w:p>
        </w:tc>
      </w:tr>
      <w:tr w:rsidR="00D0322D" w:rsidRPr="0059246A" w:rsidTr="00173697">
        <w:tc>
          <w:tcPr>
            <w:tcW w:w="377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4" w:type="pct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по ограничению и возобновлению электроснабжения</w:t>
            </w:r>
          </w:p>
        </w:tc>
        <w:tc>
          <w:tcPr>
            <w:tcW w:w="1529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121,63</w:t>
            </w:r>
          </w:p>
        </w:tc>
      </w:tr>
      <w:tr w:rsidR="00D0322D" w:rsidRPr="0059246A" w:rsidTr="00173697">
        <w:tc>
          <w:tcPr>
            <w:tcW w:w="377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94" w:type="pct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услуг банка</w:t>
            </w:r>
          </w:p>
        </w:tc>
        <w:tc>
          <w:tcPr>
            <w:tcW w:w="1529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24,76</w:t>
            </w:r>
          </w:p>
        </w:tc>
      </w:tr>
      <w:tr w:rsidR="00D0322D" w:rsidRPr="0059246A" w:rsidTr="00173697">
        <w:tc>
          <w:tcPr>
            <w:tcW w:w="377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94" w:type="pct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пени, неустойки</w:t>
            </w:r>
          </w:p>
        </w:tc>
        <w:tc>
          <w:tcPr>
            <w:tcW w:w="1529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377,03</w:t>
            </w:r>
          </w:p>
        </w:tc>
      </w:tr>
      <w:tr w:rsidR="00D0322D" w:rsidRPr="0059246A" w:rsidTr="00173697">
        <w:tc>
          <w:tcPr>
            <w:tcW w:w="377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94" w:type="pct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 прошлых лет</w:t>
            </w:r>
          </w:p>
        </w:tc>
        <w:tc>
          <w:tcPr>
            <w:tcW w:w="1529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306,41</w:t>
            </w:r>
          </w:p>
        </w:tc>
      </w:tr>
      <w:tr w:rsidR="00D0322D" w:rsidRPr="0059246A" w:rsidTr="00173697">
        <w:tc>
          <w:tcPr>
            <w:tcW w:w="377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94" w:type="pct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реализации</w:t>
            </w:r>
          </w:p>
        </w:tc>
        <w:tc>
          <w:tcPr>
            <w:tcW w:w="1529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2 515,50</w:t>
            </w:r>
          </w:p>
        </w:tc>
      </w:tr>
      <w:tr w:rsidR="00D0322D" w:rsidRPr="0059246A" w:rsidTr="00173697">
        <w:tc>
          <w:tcPr>
            <w:tcW w:w="377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94" w:type="pct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от услуг по хранению имущества </w:t>
            </w:r>
          </w:p>
        </w:tc>
        <w:tc>
          <w:tcPr>
            <w:tcW w:w="1529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6,47</w:t>
            </w:r>
          </w:p>
        </w:tc>
      </w:tr>
      <w:tr w:rsidR="00D0322D" w:rsidRPr="0059246A" w:rsidTr="00173697">
        <w:tc>
          <w:tcPr>
            <w:tcW w:w="377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94" w:type="pct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Пени, </w:t>
            </w:r>
            <w:r w:rsidR="004E5FA7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неустойки, госпошлина, исполнительский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</w:t>
            </w:r>
          </w:p>
        </w:tc>
        <w:tc>
          <w:tcPr>
            <w:tcW w:w="1529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20 563,72</w:t>
            </w:r>
          </w:p>
        </w:tc>
      </w:tr>
      <w:tr w:rsidR="00D0322D" w:rsidRPr="0059246A" w:rsidTr="00173697">
        <w:tc>
          <w:tcPr>
            <w:tcW w:w="377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94" w:type="pct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Премии, материальная помощь</w:t>
            </w:r>
          </w:p>
        </w:tc>
        <w:tc>
          <w:tcPr>
            <w:tcW w:w="1529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150,61</w:t>
            </w:r>
          </w:p>
        </w:tc>
      </w:tr>
      <w:tr w:rsidR="00D0322D" w:rsidRPr="0059246A" w:rsidTr="00173697">
        <w:tc>
          <w:tcPr>
            <w:tcW w:w="377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94" w:type="pct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529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8 873,78</w:t>
            </w:r>
          </w:p>
        </w:tc>
      </w:tr>
      <w:tr w:rsidR="00D0322D" w:rsidRPr="0059246A" w:rsidTr="00173697">
        <w:tc>
          <w:tcPr>
            <w:tcW w:w="3471" w:type="pct"/>
            <w:gridSpan w:val="2"/>
          </w:tcPr>
          <w:p w:rsidR="00D0322D" w:rsidRPr="0059246A" w:rsidRDefault="00D0322D" w:rsidP="0079510E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Итого:</w:t>
            </w:r>
          </w:p>
        </w:tc>
        <w:tc>
          <w:tcPr>
            <w:tcW w:w="1529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33 199,17</w:t>
            </w:r>
          </w:p>
        </w:tc>
      </w:tr>
    </w:tbl>
    <w:p w:rsidR="007D5171" w:rsidRPr="0059246A" w:rsidRDefault="007D5171" w:rsidP="007951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Расшифровка выявленных в ходе проверки нарушений, относящихся к данному разделу Отчета отражена в заключительной части данного Отчета. </w:t>
      </w:r>
    </w:p>
    <w:p w:rsidR="00731534" w:rsidRPr="0059246A" w:rsidRDefault="00731534" w:rsidP="00795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322D" w:rsidRPr="0059246A" w:rsidRDefault="007D5171" w:rsidP="00795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D0322D"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Законность совершения банковских операций</w:t>
      </w:r>
    </w:p>
    <w:p w:rsidR="00D0322D" w:rsidRPr="0059246A" w:rsidRDefault="00D0322D" w:rsidP="007951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проверяемом периоде для учета банковских операций использовался счет 51 «Расчетные счета», предназначенный для обобщения информации о наличии и движении денежных средств в валюте Российской Федерации на расчетных счетах организации, открытых в кредитных организациях.</w:t>
      </w:r>
    </w:p>
    <w:p w:rsidR="00D0322D" w:rsidRPr="0059246A" w:rsidRDefault="00D0322D" w:rsidP="0079510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 состоянию на 01.01.2020 остаток денежных средств по счету 51 «Расчетные счета» отсутствовал.</w:t>
      </w:r>
    </w:p>
    <w:p w:rsidR="00D0322D" w:rsidRPr="0059246A" w:rsidRDefault="00D0322D" w:rsidP="0079510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 состоянию на 01.01.2021 остаток денежных средств по счету 51 «Расчетные счета» отсутствовал.</w:t>
      </w:r>
    </w:p>
    <w:p w:rsidR="00D0322D" w:rsidRPr="0059246A" w:rsidRDefault="00D0322D" w:rsidP="0079510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Согласно устных объяснений МУП «Теплосервис» в 2019 году из-за образовавшейся задолженности произведен арест расчетных счетов. </w:t>
      </w:r>
    </w:p>
    <w:p w:rsidR="00D0322D" w:rsidRPr="0059246A" w:rsidRDefault="00D0322D" w:rsidP="0079510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 октябре 2019 года МУП «Теплосервис» произведено закрытие 4 расчетных счетов из 5 открытых с момента образования.</w:t>
      </w:r>
    </w:p>
    <w:p w:rsidR="00D0322D" w:rsidRPr="0059246A" w:rsidRDefault="00D0322D" w:rsidP="0079510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 состоянию на 01.01.2020 года общая задолженность по исполнительным производствам составила 389 776 982,59 рублей.</w:t>
      </w:r>
    </w:p>
    <w:p w:rsidR="00D0322D" w:rsidRPr="0059246A" w:rsidRDefault="00D0322D" w:rsidP="0079510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По состоянию на 31.12.2020 года общая задолженность по исполнительным производствам составила 252 441 284,71 рублей, а именно:</w:t>
      </w:r>
    </w:p>
    <w:p w:rsidR="00D0322D" w:rsidRPr="0059246A" w:rsidRDefault="00D0322D" w:rsidP="0079510E">
      <w:pPr>
        <w:widowControl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(рублей)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8"/>
        <w:gridCol w:w="4772"/>
        <w:gridCol w:w="2561"/>
        <w:gridCol w:w="2527"/>
      </w:tblGrid>
      <w:tr w:rsidR="00D0322D" w:rsidRPr="0059246A" w:rsidTr="00173697">
        <w:tc>
          <w:tcPr>
            <w:tcW w:w="295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="004E5FA7" w:rsidRPr="005924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24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27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Взыскатель 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Задолженность по исполнительным производствам на 01.01.2020 года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Задолженность по исполнительным производствам на </w:t>
            </w:r>
            <w:r w:rsidR="0094795E" w:rsidRPr="005924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31.12</w:t>
            </w:r>
            <w:r w:rsidRPr="005924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.2020 года</w:t>
            </w:r>
          </w:p>
        </w:tc>
      </w:tr>
      <w:tr w:rsidR="00D0322D" w:rsidRPr="0059246A" w:rsidTr="00173697">
        <w:tc>
          <w:tcPr>
            <w:tcW w:w="295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276" w:type="pct"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«Переславская энергетическая компания»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269 486 084,36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178 578 190,53</w:t>
            </w:r>
          </w:p>
        </w:tc>
      </w:tr>
      <w:tr w:rsidR="00D0322D" w:rsidRPr="0059246A" w:rsidTr="00173697">
        <w:tc>
          <w:tcPr>
            <w:tcW w:w="295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276" w:type="pct"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Филиал ПАО «МРСК Центра»- «Ярэнерго»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22 748 702,60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19 551 405,60</w:t>
            </w:r>
          </w:p>
        </w:tc>
      </w:tr>
      <w:tr w:rsidR="00D0322D" w:rsidRPr="0059246A" w:rsidTr="00173697">
        <w:tc>
          <w:tcPr>
            <w:tcW w:w="295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276" w:type="pct"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ПАО «ТНС Энерго Ярославль»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29 893 978,76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24 162 257,35</w:t>
            </w:r>
          </w:p>
        </w:tc>
      </w:tr>
      <w:tr w:rsidR="00D0322D" w:rsidRPr="0059246A" w:rsidTr="00173697">
        <w:tc>
          <w:tcPr>
            <w:tcW w:w="295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276" w:type="pct"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ИФНС по Ленинскому району г.Ярославля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35 411 032,70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0322D" w:rsidRPr="0059246A" w:rsidTr="00173697">
        <w:tc>
          <w:tcPr>
            <w:tcW w:w="295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2276" w:type="pct"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 С.В.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130 140,66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115 354,30</w:t>
            </w:r>
          </w:p>
        </w:tc>
      </w:tr>
      <w:tr w:rsidR="00D0322D" w:rsidRPr="0059246A" w:rsidTr="00173697">
        <w:tc>
          <w:tcPr>
            <w:tcW w:w="295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2276" w:type="pct"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Клюенков А.В.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130 140,66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115 354,30</w:t>
            </w:r>
          </w:p>
        </w:tc>
      </w:tr>
      <w:tr w:rsidR="00D0322D" w:rsidRPr="0059246A" w:rsidTr="00173697">
        <w:tc>
          <w:tcPr>
            <w:tcW w:w="295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2276" w:type="pct"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Сергеева А.В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130 140,66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115 354,30</w:t>
            </w:r>
          </w:p>
        </w:tc>
      </w:tr>
      <w:tr w:rsidR="00D0322D" w:rsidRPr="0059246A" w:rsidTr="00173697">
        <w:tc>
          <w:tcPr>
            <w:tcW w:w="295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8.</w:t>
            </w:r>
          </w:p>
        </w:tc>
        <w:tc>
          <w:tcPr>
            <w:tcW w:w="2276" w:type="pct"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Департамент ЖКХ, энергетики и регулирования тарифов ЯО(штраф)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50 000,00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0322D" w:rsidRPr="0059246A" w:rsidTr="00173697">
        <w:tc>
          <w:tcPr>
            <w:tcW w:w="295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2276" w:type="pct"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УФК</w:t>
            </w:r>
            <w:r w:rsidR="00173697"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ЯО (инспекция административно-технического надзора </w:t>
            </w:r>
            <w:proofErr w:type="gramStart"/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ЯО)  (</w:t>
            </w:r>
            <w:proofErr w:type="gramEnd"/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штраф)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1 460 000,00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0322D" w:rsidRPr="0059246A" w:rsidTr="00173697">
        <w:tc>
          <w:tcPr>
            <w:tcW w:w="295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2276" w:type="pct"/>
          </w:tcPr>
          <w:p w:rsidR="00D0322D" w:rsidRPr="0059246A" w:rsidRDefault="00CA18A0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Агентство</w:t>
            </w:r>
            <w:r w:rsidR="00D0322D"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обеспечению деятельности мировых судей ЯО (штраф)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140 000,00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0322D" w:rsidRPr="0059246A" w:rsidTr="00173697">
        <w:tc>
          <w:tcPr>
            <w:tcW w:w="295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2276" w:type="pct"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МУП «ЖКХ» городского округа города Переславля-Залесского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1 308 696,21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1 160 003,35</w:t>
            </w:r>
          </w:p>
        </w:tc>
      </w:tr>
      <w:tr w:rsidR="00D0322D" w:rsidRPr="0059246A" w:rsidTr="00173697">
        <w:tc>
          <w:tcPr>
            <w:tcW w:w="295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2276" w:type="pct"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Межрайонная инспекция ФНС №1 по ЯО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244 701,00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0322D" w:rsidRPr="0059246A" w:rsidTr="00173697">
        <w:tc>
          <w:tcPr>
            <w:tcW w:w="295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2276" w:type="pct"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Исполнительский сбор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28 643 364,98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28 643 364,98</w:t>
            </w:r>
          </w:p>
        </w:tc>
      </w:tr>
      <w:tr w:rsidR="00D0322D" w:rsidRPr="0059246A" w:rsidTr="00173697">
        <w:tc>
          <w:tcPr>
            <w:tcW w:w="2572" w:type="pct"/>
            <w:gridSpan w:val="2"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Итого:</w:t>
            </w:r>
          </w:p>
        </w:tc>
        <w:tc>
          <w:tcPr>
            <w:tcW w:w="1222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389 776 982,59</w:t>
            </w:r>
          </w:p>
        </w:tc>
        <w:tc>
          <w:tcPr>
            <w:tcW w:w="1206" w:type="pct"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252 441 284,71</w:t>
            </w:r>
          </w:p>
        </w:tc>
      </w:tr>
    </w:tbl>
    <w:p w:rsidR="00D0322D" w:rsidRPr="0059246A" w:rsidRDefault="00D0322D" w:rsidP="0079510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</w:p>
    <w:p w:rsidR="00D0322D" w:rsidRPr="0059246A" w:rsidRDefault="007D5171" w:rsidP="0079510E">
      <w:pPr>
        <w:widowControl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D0322D" w:rsidRPr="0059246A">
        <w:rPr>
          <w:rFonts w:ascii="Times New Roman" w:eastAsia="Calibri" w:hAnsi="Times New Roman" w:cs="Times New Roman"/>
          <w:b/>
          <w:sz w:val="26"/>
          <w:szCs w:val="26"/>
        </w:rPr>
        <w:t>. Законность совершения кассовых операций</w:t>
      </w:r>
    </w:p>
    <w:p w:rsidR="00D0322D" w:rsidRPr="0059246A" w:rsidRDefault="00D0322D" w:rsidP="0079510E">
      <w:pPr>
        <w:widowControl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На начало и конец проверяемого периода в кассе МУП «Теплосервис» имелись остатки наличных денежных средств: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- на 01.01.2020 года - </w:t>
      </w:r>
      <w:r w:rsidRPr="0059246A">
        <w:rPr>
          <w:rFonts w:ascii="Times New Roman" w:eastAsia="Calibri" w:hAnsi="Times New Roman" w:cs="Times New Roman"/>
          <w:b/>
          <w:sz w:val="26"/>
          <w:szCs w:val="26"/>
        </w:rPr>
        <w:t>94 886,03 рублей</w:t>
      </w:r>
      <w:r w:rsidRPr="0059246A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на 01.01.2021 года –</w:t>
      </w:r>
      <w:r w:rsidRPr="0059246A">
        <w:rPr>
          <w:rFonts w:ascii="Times New Roman" w:eastAsia="Calibri" w:hAnsi="Times New Roman" w:cs="Times New Roman"/>
          <w:b/>
          <w:sz w:val="26"/>
          <w:szCs w:val="26"/>
        </w:rPr>
        <w:t xml:space="preserve"> 16 419,92</w:t>
      </w:r>
      <w:r w:rsidR="007F003E" w:rsidRPr="0059246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9246A">
        <w:rPr>
          <w:rFonts w:ascii="Times New Roman" w:eastAsia="Calibri" w:hAnsi="Times New Roman" w:cs="Times New Roman"/>
          <w:b/>
          <w:sz w:val="26"/>
          <w:szCs w:val="26"/>
        </w:rPr>
        <w:t>рублей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Лимит наличных денежных средств в кассе </w:t>
      </w:r>
      <w:r w:rsidRPr="0059246A">
        <w:rPr>
          <w:rFonts w:ascii="Times New Roman" w:eastAsia="Calibri" w:hAnsi="Times New Roman" w:cs="Times New Roman"/>
          <w:bCs/>
          <w:sz w:val="26"/>
          <w:szCs w:val="26"/>
        </w:rPr>
        <w:t xml:space="preserve">МУП «Теплосервис» 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в проверяемом периоде составлял 367 642,00 рублей (приказ от 30.12.2019 № 242</w:t>
      </w:r>
      <w:r w:rsidR="007D5171"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-п, приказ от 30.12.2020 № б/н)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В течение проверяемого периода сумма лимита остатка наличных денег в кассе не превышалась.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проверяемом периоде в кассу </w:t>
      </w:r>
      <w:r w:rsidRPr="0059246A">
        <w:rPr>
          <w:rFonts w:ascii="Times New Roman" w:eastAsia="Calibri" w:hAnsi="Times New Roman" w:cs="Times New Roman"/>
          <w:bCs/>
          <w:sz w:val="26"/>
          <w:szCs w:val="26"/>
        </w:rPr>
        <w:t xml:space="preserve">МУП «Теплосервис» осуществлялся прием наличных денежных средств от физических лиц, индивидуальных предпринимателей за коммунальные услуги по поставке тепловой энергии. </w:t>
      </w:r>
    </w:p>
    <w:p w:rsidR="00D0322D" w:rsidRPr="0059246A" w:rsidRDefault="00D0322D" w:rsidP="007951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sz w:val="26"/>
          <w:szCs w:val="26"/>
        </w:rPr>
        <w:t xml:space="preserve"> В течение проверяемого периода из кассы МУП «Теплосервис» производилась выдача заработной платы сотрудникам, а также выдача подотчетных сумм работникам и возврат подотчетных сумм. </w:t>
      </w:r>
    </w:p>
    <w:p w:rsidR="00D0322D" w:rsidRPr="0059246A" w:rsidRDefault="00D0322D" w:rsidP="007951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sz w:val="26"/>
          <w:szCs w:val="26"/>
        </w:rPr>
        <w:t>Движение денежных средств по счету 50 «Касса» отражено в следующей таблице:</w:t>
      </w:r>
    </w:p>
    <w:p w:rsidR="00D0322D" w:rsidRPr="0059246A" w:rsidRDefault="005934E1" w:rsidP="0079510E">
      <w:pPr>
        <w:widowControl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0322D" w:rsidRPr="0059246A">
        <w:rPr>
          <w:rFonts w:ascii="Times New Roman" w:eastAsia="Calibri" w:hAnsi="Times New Roman" w:cs="Times New Roman"/>
          <w:bCs/>
          <w:sz w:val="26"/>
          <w:szCs w:val="26"/>
        </w:rPr>
        <w:t>(рублей)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23"/>
        <w:gridCol w:w="1732"/>
        <w:gridCol w:w="1630"/>
        <w:gridCol w:w="1476"/>
        <w:gridCol w:w="1334"/>
      </w:tblGrid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операции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Остаток денежных средств в кассе на 01.01.2020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Поступление денежных средств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Выбытие денежных средств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Остаток денежных средств в кассе на </w:t>
            </w:r>
            <w:r w:rsidR="00884560"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31.12.2020</w:t>
            </w:r>
          </w:p>
        </w:tc>
      </w:tr>
      <w:tr w:rsidR="00D0322D" w:rsidRPr="0059246A" w:rsidTr="004E5FA7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94 886,03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Возврат подотчетных сумм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950 242,84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за коммунальные услуги(население)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21 720,00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от покупателей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47 253,28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Средства, полученные от покупателей и заказчиков (прочие услуги)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33 367,79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полученные от покупателей и заказчиков (ИП коммунальные услуги)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3 056 582,45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Штрафы, пени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Прочие поступления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177 171,90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Алименты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5 587,65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Возмещение за медицинский осмотр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91 103,00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695 248,26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Выдача подотчетных сумм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2 394 489,93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Выплата пособия на погребение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6 124,86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Материальная помощь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15 000,00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Сдача наличных в банк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1 167 250,67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0322D" w:rsidRPr="0059246A" w:rsidTr="004E5FA7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</w:t>
            </w: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22D" w:rsidRPr="0059246A" w:rsidRDefault="00D0322D" w:rsidP="0079510E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4 296 338,26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4 374 804,37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22D" w:rsidRPr="0059246A" w:rsidRDefault="00D0322D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16 419,92</w:t>
            </w:r>
          </w:p>
        </w:tc>
      </w:tr>
    </w:tbl>
    <w:p w:rsidR="00F439D8" w:rsidRPr="0059246A" w:rsidRDefault="00D0322D" w:rsidP="007951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sz w:val="26"/>
          <w:szCs w:val="26"/>
        </w:rPr>
        <w:t>Проверкой кассовых операций выявлено, что в кассу МУП «Теплосервис» в проверяемом периоде поступали денежные средства</w:t>
      </w:r>
      <w:r w:rsidR="00F439D8" w:rsidRPr="0059246A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D0322D" w:rsidRPr="0059246A" w:rsidRDefault="00F439D8" w:rsidP="007951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="00D0322D" w:rsidRPr="0059246A">
        <w:rPr>
          <w:rFonts w:ascii="Times New Roman" w:eastAsia="Calibri" w:hAnsi="Times New Roman" w:cs="Times New Roman"/>
          <w:bCs/>
          <w:sz w:val="26"/>
          <w:szCs w:val="26"/>
        </w:rPr>
        <w:t xml:space="preserve"> от сдачи лома и отходов черных металлов на общую сумму 97 920,00 рублей</w:t>
      </w:r>
      <w:r w:rsidRPr="0059246A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F439D8" w:rsidRPr="0059246A" w:rsidRDefault="00F439D8" w:rsidP="007951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D0322D" w:rsidRPr="0059246A">
        <w:rPr>
          <w:rFonts w:ascii="Times New Roman" w:eastAsia="Calibri" w:hAnsi="Times New Roman" w:cs="Times New Roman"/>
          <w:bCs/>
          <w:sz w:val="26"/>
          <w:szCs w:val="26"/>
        </w:rPr>
        <w:t>полученные от продажи имущества на общую сумму 81 305,18 рублей</w:t>
      </w:r>
      <w:r w:rsidRPr="0059246A">
        <w:rPr>
          <w:rFonts w:ascii="Times New Roman" w:eastAsia="Calibri" w:hAnsi="Times New Roman" w:cs="Times New Roman"/>
          <w:bCs/>
          <w:sz w:val="26"/>
          <w:szCs w:val="26"/>
        </w:rPr>
        <w:t xml:space="preserve"> (бывшие в употреблении трубы).</w:t>
      </w:r>
    </w:p>
    <w:p w:rsidR="00F439D8" w:rsidRPr="0059246A" w:rsidRDefault="00F439D8" w:rsidP="007951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Расшифровка выявленных в ходе проверки нарушений, относящихся к данному разделу Отчета отражена в заключительной части данного Отчета. </w:t>
      </w:r>
    </w:p>
    <w:p w:rsidR="00D0322D" w:rsidRPr="0059246A" w:rsidRDefault="00D0322D" w:rsidP="007951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0322D" w:rsidRPr="0059246A" w:rsidRDefault="00F439D8" w:rsidP="0079510E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246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5</w:t>
      </w:r>
      <w:r w:rsidR="00D0322D" w:rsidRPr="0059246A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</w:t>
      </w:r>
      <w:r w:rsidR="00D0322D" w:rsidRPr="0059246A">
        <w:rPr>
          <w:rFonts w:ascii="Times New Roman" w:eastAsia="Calibri" w:hAnsi="Times New Roman" w:cs="Times New Roman"/>
          <w:b/>
          <w:sz w:val="26"/>
          <w:szCs w:val="26"/>
        </w:rPr>
        <w:t>Правильность и своевременность расчетов с подотчетными лицами.</w:t>
      </w:r>
    </w:p>
    <w:p w:rsidR="00D0322D" w:rsidRPr="0059246A" w:rsidRDefault="00D0322D" w:rsidP="0079510E">
      <w:pPr>
        <w:widowControl w:val="0"/>
        <w:tabs>
          <w:tab w:val="left" w:pos="567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В проверяемом периоде расчеты с подотчетными лицами в бухгалтерском учете МУП «Теплосервис» отражались на счете 71 «Расчеты с подотчетными лицами».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По состоянию на 01.01.2020 года за сотрудниками числилась дебиторская задолженность в сумме 16 147,16 рублей, перед сотрудниками кредиторская задолженность 3 206,60 рублей.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По состоянию на 01.01.2021 года за сотрудниками числилась дебиторская задолженность сумме 50 439,82 рублей, перед сотрудниками кредиторская задолженность 16 407,99 рублей.</w:t>
      </w:r>
    </w:p>
    <w:p w:rsidR="00D0322D" w:rsidRPr="0059246A" w:rsidRDefault="00D0322D" w:rsidP="0079510E">
      <w:pPr>
        <w:widowControl w:val="0"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36"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color w:val="000000"/>
          <w:kern w:val="36"/>
          <w:sz w:val="26"/>
          <w:szCs w:val="26"/>
        </w:rPr>
        <w:t>Выдача денежных средств в подотчет производилась из кассы МУП «Теплосервис» на основании заявлений на выдачу денег.</w:t>
      </w:r>
    </w:p>
    <w:p w:rsidR="00D0322D" w:rsidRPr="0059246A" w:rsidRDefault="00D0322D" w:rsidP="0079510E">
      <w:pPr>
        <w:widowControl w:val="0"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36"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color w:val="000000"/>
          <w:kern w:val="36"/>
          <w:sz w:val="26"/>
          <w:szCs w:val="26"/>
        </w:rPr>
        <w:t>Денежные средства выдавались работникам предприятия для закупки материальных ценностей для нужд учреждения, возмещения почтовых расходов. В течение проверяемого периода в подотчет работникам МУП «Теплосервис» из кассы выдано денежных средств в общей сумме 2 394 489,93 рублей.</w:t>
      </w:r>
    </w:p>
    <w:p w:rsidR="00F439D8" w:rsidRPr="0059246A" w:rsidRDefault="00F439D8" w:rsidP="007951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Расшифровка выявленных в ходе проверки нарушений, относящихся к данному разделу Отчета отражена в заключительной части данного Отчета. </w:t>
      </w:r>
    </w:p>
    <w:p w:rsidR="00D0322D" w:rsidRPr="0059246A" w:rsidRDefault="00D0322D" w:rsidP="0079510E">
      <w:pPr>
        <w:widowControl w:val="0"/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5934E1" w:rsidRPr="0059246A" w:rsidRDefault="00F439D8" w:rsidP="0079510E">
      <w:pPr>
        <w:widowControl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5934E1" w:rsidRPr="0059246A">
        <w:rPr>
          <w:rFonts w:ascii="Times New Roman" w:eastAsia="Calibri" w:hAnsi="Times New Roman" w:cs="Times New Roman"/>
          <w:b/>
          <w:sz w:val="26"/>
          <w:szCs w:val="26"/>
        </w:rPr>
        <w:t>. Законность расчетов с поставщиками и подрядчиками</w:t>
      </w:r>
      <w:r w:rsidR="00173697" w:rsidRPr="0059246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AC7E16" w:rsidRPr="0059246A">
        <w:rPr>
          <w:rFonts w:ascii="Times New Roman" w:eastAsia="Calibri" w:hAnsi="Times New Roman" w:cs="Times New Roman"/>
          <w:b/>
          <w:sz w:val="26"/>
          <w:szCs w:val="26"/>
        </w:rPr>
        <w:t>(дебиторами и кредиторами)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Проверка расчетов с поставщиками и подрядчиками проведена выборочно.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9246A">
        <w:rPr>
          <w:rFonts w:ascii="Times New Roman" w:eastAsia="Calibri" w:hAnsi="Times New Roman" w:cs="Times New Roman"/>
          <w:sz w:val="26"/>
          <w:szCs w:val="26"/>
          <w:u w:val="single"/>
          <w:shd w:val="clear" w:color="auto" w:fill="FFFFFF"/>
        </w:rPr>
        <w:t>Согласно оборотно-сальдовой ведомости по счету 60 «Расчеты с поставщиками и подрядчиками» состояние дебиторской и кредиторской задолженности</w:t>
      </w:r>
      <w:r w:rsidRPr="005924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по содержанию </w:t>
      </w:r>
      <w:r w:rsidRPr="0059246A">
        <w:rPr>
          <w:rFonts w:ascii="Times New Roman" w:eastAsia="Calibri" w:hAnsi="Times New Roman" w:cs="Times New Roman"/>
          <w:sz w:val="26"/>
          <w:szCs w:val="26"/>
        </w:rPr>
        <w:t>МУП «Теплосервис» на</w:t>
      </w:r>
      <w:r w:rsidRPr="005924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начало и конец проверяемого периода представлено в следующей таблице:</w:t>
      </w:r>
    </w:p>
    <w:p w:rsidR="005934E1" w:rsidRPr="0059246A" w:rsidRDefault="005934E1" w:rsidP="0079510E">
      <w:pPr>
        <w:widowControl w:val="0"/>
        <w:spacing w:after="0" w:line="240" w:lineRule="auto"/>
        <w:ind w:left="7787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5924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         (рублей)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3"/>
        <w:gridCol w:w="1586"/>
        <w:gridCol w:w="1714"/>
        <w:gridCol w:w="1746"/>
        <w:gridCol w:w="1779"/>
      </w:tblGrid>
      <w:tr w:rsidR="005934E1" w:rsidRPr="0059246A" w:rsidTr="00173697">
        <w:trPr>
          <w:trHeight w:val="20"/>
        </w:trPr>
        <w:tc>
          <w:tcPr>
            <w:tcW w:w="1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E1" w:rsidRPr="0059246A" w:rsidRDefault="005934E1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934E1" w:rsidRPr="0059246A" w:rsidRDefault="005934E1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4E1" w:rsidRPr="0059246A" w:rsidRDefault="005934E1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Задолженность </w:t>
            </w:r>
          </w:p>
          <w:p w:rsidR="005934E1" w:rsidRPr="0059246A" w:rsidRDefault="005934E1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на 01.01.2020</w:t>
            </w:r>
          </w:p>
        </w:tc>
        <w:tc>
          <w:tcPr>
            <w:tcW w:w="1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4E1" w:rsidRPr="0059246A" w:rsidRDefault="005934E1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Задолженность на</w:t>
            </w:r>
          </w:p>
          <w:p w:rsidR="005934E1" w:rsidRPr="0059246A" w:rsidRDefault="005934E1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01.01.2021</w:t>
            </w:r>
          </w:p>
        </w:tc>
      </w:tr>
      <w:tr w:rsidR="005934E1" w:rsidRPr="0059246A" w:rsidTr="00173697">
        <w:trPr>
          <w:trHeight w:val="20"/>
        </w:trPr>
        <w:tc>
          <w:tcPr>
            <w:tcW w:w="1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4E1" w:rsidRPr="0059246A" w:rsidRDefault="005934E1" w:rsidP="0079510E">
            <w:pPr>
              <w:widowControl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4E1" w:rsidRPr="0059246A" w:rsidRDefault="005934E1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Дт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4E1" w:rsidRPr="0059246A" w:rsidRDefault="005934E1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Кт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4E1" w:rsidRPr="0059246A" w:rsidRDefault="005934E1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Дт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4E1" w:rsidRPr="0059246A" w:rsidRDefault="005934E1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Кт</w:t>
            </w:r>
          </w:p>
        </w:tc>
      </w:tr>
      <w:tr w:rsidR="005934E1" w:rsidRPr="0059246A" w:rsidTr="00173697">
        <w:trPr>
          <w:trHeight w:val="20"/>
        </w:trPr>
        <w:tc>
          <w:tcPr>
            <w:tcW w:w="17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34E1" w:rsidRPr="0059246A" w:rsidRDefault="005934E1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Расчеты с поставщиками и подрядчиками (сч.60)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E1" w:rsidRPr="0059246A" w:rsidRDefault="005934E1" w:rsidP="0079510E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15 152 913,16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4E1" w:rsidRPr="0059246A" w:rsidRDefault="005934E1" w:rsidP="0079510E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E1" w:rsidRPr="0059246A" w:rsidRDefault="005934E1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12 834 085,59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4E1" w:rsidRPr="0059246A" w:rsidRDefault="005934E1" w:rsidP="0079510E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</w:tr>
      <w:tr w:rsidR="005934E1" w:rsidRPr="0059246A" w:rsidTr="00173697">
        <w:trPr>
          <w:trHeight w:val="20"/>
        </w:trPr>
        <w:tc>
          <w:tcPr>
            <w:tcW w:w="17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E1" w:rsidRPr="0059246A" w:rsidRDefault="005934E1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E1" w:rsidRPr="0059246A" w:rsidRDefault="005934E1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E1" w:rsidRPr="0059246A" w:rsidRDefault="005934E1" w:rsidP="0079510E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389 872 530,60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E1" w:rsidRPr="0059246A" w:rsidRDefault="005934E1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E1" w:rsidRPr="0059246A" w:rsidRDefault="005934E1" w:rsidP="0079510E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645 263 956,84</w:t>
            </w:r>
          </w:p>
        </w:tc>
      </w:tr>
      <w:tr w:rsidR="005934E1" w:rsidRPr="0059246A" w:rsidTr="00173697">
        <w:trPr>
          <w:trHeight w:val="20"/>
        </w:trPr>
        <w:tc>
          <w:tcPr>
            <w:tcW w:w="1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4E1" w:rsidRPr="0059246A" w:rsidRDefault="005934E1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E1" w:rsidRPr="0059246A" w:rsidRDefault="005934E1" w:rsidP="0079510E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374 719 617,44</w:t>
            </w:r>
          </w:p>
        </w:tc>
        <w:tc>
          <w:tcPr>
            <w:tcW w:w="16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E1" w:rsidRPr="0059246A" w:rsidRDefault="005934E1" w:rsidP="0079510E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632 429 871,25</w:t>
            </w:r>
          </w:p>
        </w:tc>
      </w:tr>
    </w:tbl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В проверяемом периоде расчеты с поставщиками и подрядчиками (дебиторами и кредиторами) в бухгалтерском учете отражались на счете 60 «Расчеты с поставщиками и подрядчиками».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По данным оборотно-сальдовой ведомости по счету 60 «Расчеты с поставщиками и подрядчиками» по состоянию на 01.01.2020 кредиторская задолженность по расчетам с поставщиками и подрядчиками составила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389 872 530,60 рублей, из них наиболее значимая: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- 1 233 847,27 рублей – АО Ярдормост за песко-соляную смесь;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- 3 667 556,50 рублей – ООО «Газпром межрегионгаз Ярославль» за поставку газа;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- 241 498,00 рублей – ОАО «Залесье» за аренду имущества;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- 7 972 031,</w:t>
      </w:r>
      <w:r w:rsidR="000F2134"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69 рублей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МУП «Комплекс» за холодное водоснабжение и водоотведение;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- 304 207,08 рублей – ООО «Мехуборка Переславль» за услуги </w:t>
      </w:r>
      <w:r w:rsidR="00884560"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спецтехники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- 2 779 655,71 рублей – МУП «ЖКХ» за холодное водоснабжение и водоотведение;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- 18 065 020,37 рублей – ПАО «Россети Центр» за поставку электроэнергии;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- 92 995 419,45 рублей – ООО «Спецторг Плюс» за мазут;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- 12 081 092,26 рублей – ООО «Тандем» за мазут;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- 2 919 243,15 рублей – ПАО «Территориальная генерирующая компания № 2» за коммунальные услуги;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- 19 865 829,61 рублей – ТНС Энерго за электроэнергию, услуги по подключению;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- 197 800,00 рублей – ООО «Артель» за транспортные услуги;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- 240 000,00 рублей – Цаплин Валерий Юрьевич за автомобиль;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- 226 711 092,55 рублей (189 427 952,89 рублей задолженность документально отраженная (согласно предоставленных документов МУП «Теплосервис»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за 2019 год) при проведении проверки Контрольно-счетной палаты города Переславля-Залесского в период с 05.11.2020 по 13.01.2021) рублей – ООО «ПЭК» за поставку тепловой энергии.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Проверкой установлен факт изменения кредиторской задолженности по состоянию на 01.01.2020, отраженной в акте проверки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унитарном предприятии «Теплосервис» за 2019 год от 14.01.2020. Кредиторская задолженность по ООО «ПЭК» за поставку тепловой энергии увеличилась на 37 283 139,66 рублей.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Согласно устных объяснений главного бухгалтера производилась корректировка задолженности в проверяемом ранее 2019 году. Проверке предоставлена бухгалтерская справка от 31.12.2019 № 71 о проведенной корректировке в сторону увеличе</w:t>
      </w:r>
      <w:r w:rsidR="00BF484A"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ния задолженности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Следует отметить, что с момента образования МУП «Теплосервис» не производилась сверка расчетов с ООО «ПЭК», акта </w:t>
      </w:r>
      <w:r w:rsidR="000F2134"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сверки расчетов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 момент проведения проверки не предоставлено.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Кредиторская задолженность на 01.01.2021 по расчетам с поставщиками и подрядчиками увеличилась на 255 391 426,24 рублей и составила 645 263 956,84 рублей, из них наиболее значимая: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- 842 986,14 рублей – АО Ярдормост за песко-соляную смесь;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- 306 123,08 рублей – ООО «Арма» за затворы;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- 24 597 912,53 рублей – ООО «Газпром межрегионгаз Ярославль» за поставку газа;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- 210 000,00 рублей – ИП Земляков Владимир Владимирович за выполненные работы по разработке, адаптации и модификации программных продуктов 1С дополнительные работы, учет котельных;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- 241 498,00 рублей – ОАО «Залесье» за аренду имущества;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- 14 278 986,</w:t>
      </w:r>
      <w:r w:rsidR="000F2134"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74 рублей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МУП «Комплекс» за холодное водоснабжение и водоотведение;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- 304 207,08 рублей – ООО «Мехуборка Переславль» за услуги </w:t>
      </w:r>
      <w:r w:rsidR="00884560"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спецтехники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- 5 131 806,95 рублей – МУП «ЖКХ» за холодное водоснабжение и водоотведение;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- 444 629,97 рублей – ООО «Премиумарм» за фланцы, переходы;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- 37 676 368,86 рублей – ПАО «Россети Центр» за поставку электроэнергии;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- 414 526 001,13 рублей – ООО «ПЭК» за поставку тепловой энергии;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- 306 809,80 рублей – ООО «Сириус» за спецодежду;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- 44 229 631,70 рублей – ООО «Спецторг Плюс» за мазут;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- 2 919 243,15 рублей – ПАО «Территориальная генерирующая компания № 2» за коммунальные услуги;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- 37 445 956,93 рублей – ТНС Энерго за электроэнергию, услуги по подключению;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- 606 400,00 рублей – ООО «Артель» за транспортные услуги;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- 55 423896,65</w:t>
      </w:r>
      <w:r w:rsidR="00687E59"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рублей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ООО «Экопетровск» за поставку тепловой энергии.</w:t>
      </w:r>
    </w:p>
    <w:p w:rsidR="005934E1" w:rsidRPr="0059246A" w:rsidRDefault="005934E1" w:rsidP="0079510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По состоянию на 01.01.2020 остаток денежных средств по счету 51 «Расчетные счета» отсутствовал.</w:t>
      </w:r>
    </w:p>
    <w:p w:rsidR="005934E1" w:rsidRPr="0059246A" w:rsidRDefault="005934E1" w:rsidP="0079510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Согласно устных объяснений МУП «Теплосервис» в проверяемом периоде из-за образовавшейся задолженности произведен арест расчетных счетов. </w:t>
      </w:r>
    </w:p>
    <w:p w:rsidR="005934E1" w:rsidRPr="0059246A" w:rsidRDefault="005934E1" w:rsidP="0079510E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 октябре 2019 года МУП «Теплосервис» произведено закрытие 4 расчетных счетов из 5 открытых с момента образования.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Несмотря на то, что МУП «Теплосервис» с 2019 года является убыточным предприятием, по состоянию на 01.01.2020 и на 01.01.2021 по счету 60 «Расчеты с поставщиками и подрядчиками» числилась дебиторская задолженность</w:t>
      </w:r>
      <w:r w:rsidR="00BF484A" w:rsidRPr="0059246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sz w:val="26"/>
          <w:szCs w:val="26"/>
          <w:u w:val="single"/>
        </w:rPr>
        <w:t>По данным оборотно-сальдовой ведомости по счету 60 «Расчеты с поставщиками и подрядчиками» по состоянию на 01.01.2020 дебиторская задолженность по расчетам с поставщиками и подрядчиками составила 15 152 913,16 рублей, из них наиболее значимая: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- 108 953,18 рублей – ООО «АЗС-Сервис Люкс» за ГСМ;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- 226 476,00 рублей – ООО «Авангард» за спец.одежду;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- 108 855,00 рублей – ИП Пашинская Нина Николаевна за огр.технику;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- 140 090,00</w:t>
      </w:r>
      <w:r w:rsidR="00687E59" w:rsidRPr="0059246A">
        <w:rPr>
          <w:rFonts w:ascii="Times New Roman" w:eastAsia="Calibri" w:hAnsi="Times New Roman" w:cs="Times New Roman"/>
          <w:sz w:val="26"/>
          <w:szCs w:val="26"/>
        </w:rPr>
        <w:t xml:space="preserve"> рублей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 – ИП Петрова Наталья Владимировна за орг.технику;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- 154 000,00 – ООО «Лидер-Строй за монтажно-строительные работы;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- 12 189 509,44 рублей – ООО «МЭС» за поставку тепловой энергии (договора уступки требования (цессии));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- 371 807,98 рублей – ООО «Нефтехимстандарт» за экспертизу промышленной безопасности»;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- 132 482,42 рублей – ООО» РН-Карт» за ГСМ»;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- 199 776,56 рублей – ООО «ТД Востокгрупп» за плиты перекрытия;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- 269 340,00 рублей – ООО «Фазис» за электротовары.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Дебиторская задолженность на 01.01.2021 по расчетам с поставщиками и подрядчиками уменьшилась на 2 318 827,57 рублей и составила 12 834 085,59 рублей, из них наиболее значимая: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- 108 855,00 рублей – ИП Пашинская Нина Николаевна за огр.технику;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- 140 090,00 </w:t>
      </w:r>
      <w:r w:rsidR="00687E59" w:rsidRPr="0059246A">
        <w:rPr>
          <w:rFonts w:ascii="Times New Roman" w:eastAsia="Calibri" w:hAnsi="Times New Roman" w:cs="Times New Roman"/>
          <w:sz w:val="26"/>
          <w:szCs w:val="26"/>
        </w:rPr>
        <w:t xml:space="preserve">рублей </w:t>
      </w:r>
      <w:r w:rsidRPr="0059246A">
        <w:rPr>
          <w:rFonts w:ascii="Times New Roman" w:eastAsia="Calibri" w:hAnsi="Times New Roman" w:cs="Times New Roman"/>
          <w:sz w:val="26"/>
          <w:szCs w:val="26"/>
        </w:rPr>
        <w:t>– ИП Петрова Наталья Владимировна за орг.технику;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- 160 000,00 рублей – ИП Китаев Алексей Сергеевич за выполнение работ по изготовлению, доставке и установке (демонтажу, монтажу) металлопластиковых конструкций из ПВХ;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- 10 927 320,62 рублей – ООО «МЭС» за поставку тепловой энергии (договора уступки требования (цессии));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- 546 490,00 рублей – ИП Тайко Януш Романович за монтажно-строительные работы.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Проверкой установлено, что по счету 60 «Расчеты с поставщиками и подрядчиками» имеется дебиторская задолженность, образовавшаяся по состоянию на 01.01.2020, которая числиться и по состоянию на 01.01.2021, а также и на момент проверки, а именно:</w:t>
      </w:r>
    </w:p>
    <w:p w:rsidR="005934E1" w:rsidRPr="0059246A" w:rsidRDefault="005934E1" w:rsidP="0079510E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(рублей)</w:t>
      </w:r>
    </w:p>
    <w:tbl>
      <w:tblPr>
        <w:tblStyle w:val="200"/>
        <w:tblW w:w="5000" w:type="pct"/>
        <w:tblLook w:val="04A0" w:firstRow="1" w:lastRow="0" w:firstColumn="1" w:lastColumn="0" w:noHBand="0" w:noVBand="1"/>
      </w:tblPr>
      <w:tblGrid>
        <w:gridCol w:w="560"/>
        <w:gridCol w:w="3028"/>
        <w:gridCol w:w="2306"/>
        <w:gridCol w:w="1560"/>
        <w:gridCol w:w="1558"/>
        <w:gridCol w:w="1466"/>
      </w:tblGrid>
      <w:tr w:rsidR="005934E1" w:rsidRPr="0059246A" w:rsidTr="00173697">
        <w:trPr>
          <w:trHeight w:val="375"/>
        </w:trPr>
        <w:tc>
          <w:tcPr>
            <w:tcW w:w="264" w:type="pct"/>
            <w:vMerge w:val="restar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6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46" w:type="pct"/>
            <w:vMerge w:val="restar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6A">
              <w:rPr>
                <w:rFonts w:ascii="Times New Roman" w:hAnsi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1101" w:type="pct"/>
            <w:vMerge w:val="restar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6A">
              <w:rPr>
                <w:rFonts w:ascii="Times New Roman" w:hAnsi="Times New Roman"/>
                <w:b/>
                <w:sz w:val="24"/>
                <w:szCs w:val="24"/>
              </w:rPr>
              <w:t>Наименование услуги, поставка материалов</w:t>
            </w:r>
          </w:p>
        </w:tc>
        <w:tc>
          <w:tcPr>
            <w:tcW w:w="2189" w:type="pct"/>
            <w:gridSpan w:val="3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6A">
              <w:rPr>
                <w:rFonts w:ascii="Times New Roman" w:hAnsi="Times New Roman"/>
                <w:b/>
                <w:sz w:val="24"/>
                <w:szCs w:val="24"/>
              </w:rPr>
              <w:t>Сумма задолженности</w:t>
            </w:r>
          </w:p>
        </w:tc>
      </w:tr>
      <w:tr w:rsidR="005934E1" w:rsidRPr="0059246A" w:rsidTr="00173697">
        <w:trPr>
          <w:trHeight w:val="315"/>
        </w:trPr>
        <w:tc>
          <w:tcPr>
            <w:tcW w:w="264" w:type="pct"/>
            <w:vMerge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pct"/>
            <w:vMerge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" w:type="pct"/>
            <w:vMerge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6A">
              <w:rPr>
                <w:rFonts w:ascii="Times New Roman" w:hAnsi="Times New Roman"/>
                <w:b/>
                <w:sz w:val="24"/>
                <w:szCs w:val="24"/>
              </w:rPr>
              <w:t>На 01.01.2020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6A">
              <w:rPr>
                <w:rFonts w:ascii="Times New Roman" w:hAnsi="Times New Roman"/>
                <w:b/>
                <w:sz w:val="24"/>
                <w:szCs w:val="24"/>
              </w:rPr>
              <w:t>На 01.01.2021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6A">
              <w:rPr>
                <w:rFonts w:ascii="Times New Roman" w:hAnsi="Times New Roman"/>
                <w:b/>
                <w:sz w:val="24"/>
                <w:szCs w:val="24"/>
              </w:rPr>
              <w:t>На 01.10.2021</w:t>
            </w: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ИП Пашинская Нина Николаевна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Поставка орг.техники</w:t>
            </w: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108 855,00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108 855,00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108 855,00</w:t>
            </w: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ИП Петрова Наталья Владимировна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Поставка орг.техники</w:t>
            </w: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140 090,00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140 090,00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140 090,00</w:t>
            </w: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ООО «Интелприбор»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 xml:space="preserve">Поверка и диагностика </w:t>
            </w:r>
            <w:r w:rsidRPr="0059246A">
              <w:rPr>
                <w:rFonts w:ascii="Times New Roman" w:hAnsi="Times New Roman"/>
                <w:sz w:val="24"/>
                <w:szCs w:val="24"/>
              </w:rPr>
              <w:lastRenderedPageBreak/>
              <w:t>средств измерения</w:t>
            </w: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lastRenderedPageBreak/>
              <w:t>3 600,00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3 600,00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3 600,00</w:t>
            </w: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ИП Марчук леонид Васильевич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Поставка запчастей</w:t>
            </w: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23 110,00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23 110,00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ИП Сократова Дарья Сергеевна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246A">
              <w:rPr>
                <w:rFonts w:ascii="Times New Roman" w:hAnsi="Times New Roman"/>
                <w:sz w:val="24"/>
                <w:szCs w:val="24"/>
              </w:rPr>
              <w:t>Обслуживание  СБИС</w:t>
            </w:r>
            <w:proofErr w:type="gramEnd"/>
            <w:r w:rsidRPr="0059246A">
              <w:rPr>
                <w:rFonts w:ascii="Times New Roman" w:hAnsi="Times New Roman"/>
                <w:sz w:val="24"/>
                <w:szCs w:val="24"/>
              </w:rPr>
              <w:t>(электронный документооборот)</w:t>
            </w: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5 100,00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5 100,00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5 100,00</w:t>
            </w: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 xml:space="preserve">ИП Матвеев Валерий Владиславович  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Выполнение работ по газификации котельной</w:t>
            </w: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47 400,00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47 400,00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47 400,00</w:t>
            </w: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ООО «РВС»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Поставка автошин</w:t>
            </w: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30 400,00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30 400,00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30 400,00</w:t>
            </w: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НКО «Фонд Энергоэффективность»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22 753,79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22 753,79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22 753,79</w:t>
            </w: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ООО Энергия»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Услуги по перевозке грузов</w:t>
            </w: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1 210,00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1 210,00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960,00</w:t>
            </w: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ИП Рыков Николай Валентинович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 xml:space="preserve">Поставка хоз.товаров </w:t>
            </w: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430,00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ООО «Мост 52»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Поставка материалов</w:t>
            </w: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1 218,00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1 218,00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1 218,00</w:t>
            </w: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 xml:space="preserve">ООО «Еврострой» 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Поставка материалов, инвентаря</w:t>
            </w: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972,66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972,66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ПАО МТС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92 749,81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95 075,09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95 652,38</w:t>
            </w: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ООО Т2 Мобаил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Оказание услуг связи</w:t>
            </w: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46 698,38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43 388,42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246A">
              <w:rPr>
                <w:rFonts w:ascii="Times New Roman" w:hAnsi="Times New Roman"/>
                <w:sz w:val="24"/>
                <w:szCs w:val="24"/>
              </w:rPr>
              <w:t>178 388,42</w:t>
            </w:r>
          </w:p>
        </w:tc>
      </w:tr>
      <w:tr w:rsidR="005934E1" w:rsidRPr="0059246A" w:rsidTr="00173697">
        <w:tc>
          <w:tcPr>
            <w:tcW w:w="264" w:type="pct"/>
          </w:tcPr>
          <w:p w:rsidR="005934E1" w:rsidRPr="0059246A" w:rsidRDefault="005934E1" w:rsidP="0079510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pct"/>
          </w:tcPr>
          <w:p w:rsidR="005934E1" w:rsidRPr="0059246A" w:rsidRDefault="005934E1" w:rsidP="0079510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246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01" w:type="pct"/>
          </w:tcPr>
          <w:p w:rsidR="005934E1" w:rsidRPr="0059246A" w:rsidRDefault="005934E1" w:rsidP="0079510E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5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6A">
              <w:rPr>
                <w:rFonts w:ascii="Times New Roman" w:hAnsi="Times New Roman"/>
                <w:b/>
                <w:sz w:val="24"/>
                <w:szCs w:val="24"/>
              </w:rPr>
              <w:t>519 487,74</w:t>
            </w:r>
          </w:p>
        </w:tc>
        <w:tc>
          <w:tcPr>
            <w:tcW w:w="744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6A">
              <w:rPr>
                <w:rFonts w:ascii="Times New Roman" w:hAnsi="Times New Roman"/>
                <w:b/>
                <w:sz w:val="24"/>
                <w:szCs w:val="24"/>
              </w:rPr>
              <w:t>518 502,96</w:t>
            </w:r>
          </w:p>
        </w:tc>
        <w:tc>
          <w:tcPr>
            <w:tcW w:w="700" w:type="pct"/>
          </w:tcPr>
          <w:p w:rsidR="005934E1" w:rsidRPr="0059246A" w:rsidRDefault="005934E1" w:rsidP="0079510E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46A">
              <w:rPr>
                <w:rFonts w:ascii="Times New Roman" w:hAnsi="Times New Roman"/>
                <w:b/>
                <w:sz w:val="24"/>
                <w:szCs w:val="24"/>
              </w:rPr>
              <w:t>635 390,19</w:t>
            </w:r>
          </w:p>
        </w:tc>
      </w:tr>
    </w:tbl>
    <w:p w:rsidR="00535CE5" w:rsidRPr="0059246A" w:rsidRDefault="00535CE5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34E1" w:rsidRPr="0059246A" w:rsidRDefault="005934E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Расчеты с поставщиками и подрядчиками осуществлялись на основании заключенных договоров на поставку нефинансовых активов, вып</w:t>
      </w:r>
      <w:r w:rsidR="00BF484A" w:rsidRPr="0059246A">
        <w:rPr>
          <w:rFonts w:ascii="Times New Roman" w:eastAsia="Calibri" w:hAnsi="Times New Roman" w:cs="Times New Roman"/>
          <w:sz w:val="26"/>
          <w:szCs w:val="26"/>
        </w:rPr>
        <w:t>олнение работ и оказания услуг.</w:t>
      </w:r>
    </w:p>
    <w:p w:rsidR="005934E1" w:rsidRPr="0059246A" w:rsidRDefault="005934E1" w:rsidP="0079510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sz w:val="26"/>
          <w:szCs w:val="26"/>
          <w:u w:val="single"/>
        </w:rPr>
        <w:t>Проверк</w:t>
      </w:r>
      <w:r w:rsidR="00535CE5" w:rsidRPr="0059246A">
        <w:rPr>
          <w:rFonts w:ascii="Times New Roman" w:eastAsia="Calibri" w:hAnsi="Times New Roman" w:cs="Times New Roman"/>
          <w:sz w:val="26"/>
          <w:szCs w:val="26"/>
          <w:u w:val="single"/>
        </w:rPr>
        <w:t>е предоставлены договора</w:t>
      </w:r>
      <w:r w:rsidRPr="0059246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уступки требования (цессии) в рамках многих муниципальных контрактов, заключаемых с подрядчиками.</w:t>
      </w:r>
    </w:p>
    <w:p w:rsidR="005934E1" w:rsidRPr="0059246A" w:rsidRDefault="005934E1" w:rsidP="007951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Общая сумма договоров уступки требования (цессии) в проверяемом периоде, где МУП «Теплосервис» выступает как «Новый кредитор (цессионарий)» с правом </w:t>
      </w:r>
      <w:r w:rsidR="00151E47" w:rsidRPr="0059246A">
        <w:rPr>
          <w:rFonts w:ascii="Times New Roman" w:eastAsia="Calibri" w:hAnsi="Times New Roman" w:cs="Times New Roman"/>
          <w:sz w:val="26"/>
          <w:szCs w:val="26"/>
        </w:rPr>
        <w:t>требования задолженности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 у «Должника» передаваемой «Первоначальным кредитором (цедентом), составляет 27 300 800,00 рублей. </w:t>
      </w:r>
    </w:p>
    <w:p w:rsidR="005934E1" w:rsidRPr="0059246A" w:rsidRDefault="005934E1" w:rsidP="007951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Общая сумма договоров уступки требования (цессии) в проверяемом периоде, где МУП «Теплосервис» выступает как «Первоначальный кредитор (цедент)» с уступкой требования «Новому кредитору (цессионарию) на основании заключенных договоров (контрактов) между «Первоначальным кредитором (цедент)» и «Должник» за поставку товара (оказание услуг) составляет 216 134 073,84 рублей.  </w:t>
      </w:r>
    </w:p>
    <w:p w:rsidR="005934E1" w:rsidRPr="0059246A" w:rsidRDefault="005934E1" w:rsidP="007951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Общая сумма договоров уступки требования (цессии) в проверяемом периоде, где МУП «Теплосервис» выступает как «Должник» составляет 25 644727,60 рублей.  </w:t>
      </w:r>
    </w:p>
    <w:p w:rsidR="003E0B7D" w:rsidRPr="0059246A" w:rsidRDefault="005934E1" w:rsidP="007951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Кроме этого в проверяемом периоде</w:t>
      </w:r>
      <w:r w:rsidR="003E0B7D" w:rsidRPr="0059246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5934E1" w:rsidRPr="0059246A" w:rsidRDefault="003E0B7D" w:rsidP="007951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</w:t>
      </w:r>
      <w:r w:rsidR="005934E1" w:rsidRPr="0059246A">
        <w:rPr>
          <w:rFonts w:ascii="Times New Roman" w:eastAsia="Calibri" w:hAnsi="Times New Roman" w:cs="Times New Roman"/>
          <w:sz w:val="26"/>
          <w:szCs w:val="26"/>
        </w:rPr>
        <w:t xml:space="preserve"> заключались договора перевода долга, где МУП «Теплосервис» выступает как «Новый Должник» с принятием обязательств по погашению долга «Первоначального должника» перед «Кредитором», с</w:t>
      </w:r>
      <w:r w:rsidRPr="0059246A">
        <w:rPr>
          <w:rFonts w:ascii="Times New Roman" w:eastAsia="Calibri" w:hAnsi="Times New Roman" w:cs="Times New Roman"/>
          <w:sz w:val="26"/>
          <w:szCs w:val="26"/>
        </w:rPr>
        <w:t>оставляет 301 002 247,68 рублей;</w:t>
      </w:r>
    </w:p>
    <w:p w:rsidR="003E0B7D" w:rsidRPr="0059246A" w:rsidRDefault="003E0B7D" w:rsidP="007951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соглашение о зачете встречных однородных требований от 27.05.2020 между МУП «Теплосервис» и ООО «Тандем Плюс» на сумму 3 259 604,50 рублей.</w:t>
      </w:r>
    </w:p>
    <w:p w:rsidR="00535CE5" w:rsidRPr="0059246A" w:rsidRDefault="00535CE5" w:rsidP="007951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Расшифровка выявленных в ходе проверки нарушений, относящихся к данному разделу Отчета отражена в заключительной части данного Отчета. 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0322D" w:rsidRPr="0059246A" w:rsidRDefault="003E0B7D" w:rsidP="0079510E">
      <w:pPr>
        <w:widowControl w:val="0"/>
        <w:tabs>
          <w:tab w:val="left" w:pos="0"/>
          <w:tab w:val="left" w:pos="426"/>
        </w:tabs>
        <w:suppressAutoHyphens/>
        <w:spacing w:after="0" w:line="100" w:lineRule="atLeast"/>
        <w:ind w:left="720"/>
        <w:contextualSpacing/>
        <w:jc w:val="center"/>
        <w:rPr>
          <w:rFonts w:ascii="Times New Roman" w:eastAsia="Andale Sans UI" w:hAnsi="Times New Roman" w:cs="Times New Roman"/>
          <w:b/>
          <w:kern w:val="1"/>
          <w:sz w:val="26"/>
          <w:szCs w:val="26"/>
          <w:lang w:val="de-DE" w:eastAsia="fa-IR" w:bidi="fa-IR"/>
        </w:rPr>
      </w:pPr>
      <w:r w:rsidRPr="0059246A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  <w:t xml:space="preserve">7. </w:t>
      </w:r>
      <w:r w:rsidR="00D0322D" w:rsidRPr="0059246A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fa-IR" w:bidi="fa-IR"/>
        </w:rPr>
        <w:t>Законность начисления и своевременность выплаты заработной платы</w:t>
      </w:r>
    </w:p>
    <w:p w:rsidR="00D0322D" w:rsidRPr="0059246A" w:rsidRDefault="00D0322D" w:rsidP="0079510E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</w:pPr>
    </w:p>
    <w:p w:rsidR="00D0322D" w:rsidRPr="0059246A" w:rsidRDefault="00D0322D" w:rsidP="0079510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</w:pPr>
      <w:r w:rsidRPr="0059246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lastRenderedPageBreak/>
        <w:t xml:space="preserve">Правовые основы регулирования оплаты труда </w:t>
      </w:r>
      <w:r w:rsidRPr="0059246A">
        <w:rPr>
          <w:rFonts w:ascii="Times New Roman" w:eastAsia="Andale Sans UI" w:hAnsi="Times New Roman" w:cs="Times New Roman"/>
          <w:bCs/>
          <w:kern w:val="1"/>
          <w:sz w:val="26"/>
          <w:szCs w:val="26"/>
          <w:lang w:val="de-DE" w:eastAsia="fa-IR" w:bidi="fa-IR"/>
        </w:rPr>
        <w:t>М</w:t>
      </w:r>
      <w:r w:rsidRPr="0059246A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>УП</w:t>
      </w:r>
      <w:r w:rsidRPr="0059246A">
        <w:rPr>
          <w:rFonts w:ascii="Times New Roman" w:eastAsia="Andale Sans UI" w:hAnsi="Times New Roman" w:cs="Times New Roman"/>
          <w:bCs/>
          <w:kern w:val="1"/>
          <w:sz w:val="26"/>
          <w:szCs w:val="26"/>
          <w:lang w:val="de-DE" w:eastAsia="fa-IR" w:bidi="fa-IR"/>
        </w:rPr>
        <w:t xml:space="preserve"> «</w:t>
      </w:r>
      <w:r w:rsidRPr="0059246A">
        <w:rPr>
          <w:rFonts w:ascii="Times New Roman" w:eastAsia="Andale Sans UI" w:hAnsi="Times New Roman" w:cs="Times New Roman"/>
          <w:bCs/>
          <w:kern w:val="1"/>
          <w:sz w:val="26"/>
          <w:szCs w:val="26"/>
          <w:lang w:eastAsia="fa-IR" w:bidi="fa-IR"/>
        </w:rPr>
        <w:t>Теплосервис</w:t>
      </w:r>
      <w:r w:rsidRPr="0059246A">
        <w:rPr>
          <w:rFonts w:ascii="Times New Roman" w:eastAsia="Andale Sans UI" w:hAnsi="Times New Roman" w:cs="Times New Roman"/>
          <w:bCs/>
          <w:kern w:val="1"/>
          <w:sz w:val="26"/>
          <w:szCs w:val="26"/>
          <w:lang w:val="de-DE" w:eastAsia="fa-IR" w:bidi="fa-IR"/>
        </w:rPr>
        <w:t xml:space="preserve">» </w:t>
      </w:r>
      <w:r w:rsidRPr="0059246A"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  <w:t>в 20</w:t>
      </w:r>
      <w:r w:rsidRPr="0059246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20 году определены</w:t>
      </w:r>
      <w:r w:rsidRPr="0059246A"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  <w:t xml:space="preserve">: </w:t>
      </w:r>
    </w:p>
    <w:p w:rsidR="00D0322D" w:rsidRPr="0059246A" w:rsidRDefault="00D0322D" w:rsidP="0079510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59246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- П</w:t>
      </w:r>
      <w:r w:rsidRPr="0059246A"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  <w:t>о</w:t>
      </w:r>
      <w:r w:rsidRPr="0059246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ложением об организации заработной платы работников МУП «Теплосервис» от 09.01.2019, утвержденным директором МУП «Теплосервис» (с изменениями от 07.04.2019, 06.05.2020, 29.06.2020, 02.07.2020, 28.10.2020, 11.01.2021, 15.02.2021);</w:t>
      </w:r>
    </w:p>
    <w:p w:rsidR="00D0322D" w:rsidRPr="0059246A" w:rsidRDefault="00D0322D" w:rsidP="0079510E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59246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- Положением о премировании руководителей, специалистов, служащих и рабочих МУП «Теплосервис» от 09.01.2019, утвержденным приказом директора МУП «Теплосервис» от 09.01.2019 № 2/2;</w:t>
      </w:r>
    </w:p>
    <w:p w:rsidR="00D0322D" w:rsidRPr="0059246A" w:rsidRDefault="00D0322D" w:rsidP="007951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59246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- Правилами внутреннего распорядка для рабочих и служащих МУП «Теплосервис»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от 14.01.2019, утвержденных директором МУП «Теплосервис».</w:t>
      </w:r>
    </w:p>
    <w:p w:rsidR="00D0322D" w:rsidRPr="0059246A" w:rsidRDefault="00D0322D" w:rsidP="007951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val="de-DE" w:eastAsia="fa-IR" w:bidi="fa-IR"/>
        </w:rPr>
      </w:pPr>
      <w:r w:rsidRPr="0059246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 xml:space="preserve">В проверяемом периоде действовало следующее штатное расписание: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"/>
        <w:gridCol w:w="3651"/>
        <w:gridCol w:w="316"/>
        <w:gridCol w:w="3016"/>
        <w:gridCol w:w="3018"/>
      </w:tblGrid>
      <w:tr w:rsidR="00D133A9" w:rsidRPr="0059246A" w:rsidTr="00173697">
        <w:trPr>
          <w:trHeight w:val="20"/>
        </w:trPr>
        <w:tc>
          <w:tcPr>
            <w:tcW w:w="228" w:type="pct"/>
            <w:vMerge w:val="restar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  <w:t xml:space="preserve">№ 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п/п</w:t>
            </w:r>
          </w:p>
        </w:tc>
        <w:tc>
          <w:tcPr>
            <w:tcW w:w="1893" w:type="pct"/>
            <w:gridSpan w:val="2"/>
            <w:vMerge w:val="restar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Наименование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должности</w:t>
            </w:r>
          </w:p>
        </w:tc>
        <w:tc>
          <w:tcPr>
            <w:tcW w:w="288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Штатное расписание 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vMerge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893" w:type="pct"/>
            <w:gridSpan w:val="2"/>
            <w:vMerge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39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от 28.06.2019 года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(приказ от 28.06.2019 № 123-П), 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утверждено директором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МУП «Теплосервис», 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кол-во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штатных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единиц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151E47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Изменения, внесенные в</w:t>
            </w:r>
            <w:r w:rsidR="00D0322D"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штатное расписание от 28.06.2019 года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в 2020 году,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кол-во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штатных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единиц</w:t>
            </w:r>
          </w:p>
        </w:tc>
      </w:tr>
      <w:tr w:rsidR="00D133A9" w:rsidRPr="0059246A" w:rsidTr="00173697">
        <w:trPr>
          <w:trHeight w:val="20"/>
        </w:trPr>
        <w:tc>
          <w:tcPr>
            <w:tcW w:w="2120" w:type="pct"/>
            <w:gridSpan w:val="3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39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с 01.07.2019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Руководители, специалисты и служащие</w:t>
            </w: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i/>
                <w:kern w:val="1"/>
                <w:sz w:val="24"/>
                <w:szCs w:val="24"/>
                <w:lang w:eastAsia="fa-IR" w:bidi="fa-IR"/>
              </w:rPr>
              <w:t>АУП- база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Директор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Технический директор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Заместитель директора (по финансам)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Заместитель директора по безопасности 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(с 07.04.2020)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Заместитель директора по реализации 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(с 08.05.2020)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6.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Главный инженер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7.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Главный энергетик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8.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Заместитель главного инженера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</w:p>
        </w:tc>
        <w:tc>
          <w:tcPr>
            <w:tcW w:w="4772" w:type="pct"/>
            <w:gridSpan w:val="4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 xml:space="preserve"> Производственно-технический отдел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Начальник ПТО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Ведущий инженер ПТО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Инженер-сметчик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                              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Отдел закупок и снабжения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Начальник отдела закупок и снабжения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-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(с 02.11.2020)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Ведущий специалист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lastRenderedPageBreak/>
              <w:t>(с 02.07.2020)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Специалист отдела закупок и снабжения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-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(с 02.11.2020)</w:t>
            </w: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 xml:space="preserve">Отдел материально-технического обеспечения </w:t>
            </w:r>
            <w:proofErr w:type="gramStart"/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( с</w:t>
            </w:r>
            <w:proofErr w:type="gramEnd"/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 xml:space="preserve"> 02.11.2020)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Начальник отдела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Контрактный управляющий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Специалист по снабжению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Отдел кадров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Начальник отдела кадров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Специалист отдела кадров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Экономический отдел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Начальник экономического отдела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Ведущий экономист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Отдел бухгалтерского учета и отчетности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Главный бухгалтер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Ведущий бухгалтер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Ведущий бухгалтер по заработной плате 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(с 02.07.2020)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Бухгалтер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Бухгалтер-кассир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Юридический отдел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Начальник юридического отдела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Заместитель начальника юридического отдела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(с 02.07.2020)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Юрисконсульт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1 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(с 02.07.2020)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Специалист по работе с дебиторской задолженностью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(с 02.07.2020)</w:t>
            </w: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Административный отдел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Системный администратор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Специалист по охране труда и ТБ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Специалист по ГО и ЧС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Специалист по промышленной безопасности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lastRenderedPageBreak/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Инженер-Эколог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6.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Делопроизводитель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7.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Секретарь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8.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Заведующий складом (6 разряд)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1 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(с 02.07.2020)</w:t>
            </w: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Транспортный участок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Начальник транспортного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Диспетчер автотранспорта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Механик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Участок КИПиА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Метролог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Абонентский отдел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Начальник абонентского отдела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Инженер по учету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Инженер по ПУ ТС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Специалист абонентского отдела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Аварийно-диспетчерская служба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Начальник аварийно–диспетчерской службы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Старший диспетчер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Диспетчер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Тепловые сети (город, ИТР)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Начальник по ГВС и тепловому хозяйству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Мастер по обслуживанию электрооборудования ТС и котельных 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Начальник эксплуатационного района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эксплуатационного района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ЦТП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Котельные (город. ИТР)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Начальник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по газовому оборудованию котельных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lastRenderedPageBreak/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Отдел благоустройства производственных территорий и мест проведения земляных работ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Начальник отдела Благоустройства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(с 29.04.2019, приказ от 28.04.2019 № 82-П)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Начальник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Всего по подразделению «Руководители, специалисты и служащие»: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                     61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Тепловые сети (город)</w:t>
            </w: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Транспортный участок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 автомобилей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Водитель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Тракторист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экскаватора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автокрана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6.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Аккумуляторщик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7.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Слесарь-электрик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23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Основное производство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ЦТП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18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обслуживанию т/с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КИПиА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 оборудования т/с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20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Стропальщик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6.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Электрогазосварщик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7.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Электромонтер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64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Общепроизводственный персонал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Маляр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Контролер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Токарь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Плотник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Каменщик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6.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Кладовщик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7.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Подсобный рабочий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lastRenderedPageBreak/>
              <w:t>8.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Уборщик производственных и служебных помещений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Всего по подразделению «Тепловые сети»: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97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Рабочие</w:t>
            </w: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Рабочие АУП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Водитель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Уборщик производственных и служебных помещений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Диспетчер (предприятия сетей)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Рабочие подразделения «Благоустройство производственных территорий и мест проведения земляных работ»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Дорожный рабочий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Тракторист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экскаватора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Водитель автомобиля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Водитель погрузчика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6.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автогрейдера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7.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бульдозера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8.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автоподъемника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34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Всего по рабочим: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40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Котельная СХТ</w:t>
            </w: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Основное производство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Аппаратчик ХВО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 котельного газового оборудования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Электромонтер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Электрогазосварщик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19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Общепроизводственный персонал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Уборщица производственных и служебных помещений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0,4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Всего по подразделению «Котельная СХТ»: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19,4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Котельная ул.Московская</w:t>
            </w: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lastRenderedPageBreak/>
              <w:t>Основное производство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 газового оборудования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бойлерной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Всего по подразделению «Котельная ул.Московская»: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Котельная ул.Зеленая</w:t>
            </w: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Основное производство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 котельного газового оборудования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Всего по подразделению «Котельная ул.Зеленая»: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Котельная пос.Молодежный</w:t>
            </w: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Основное производство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Всего по подразделению «Котельная пос.Молодежный»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proofErr w:type="gramStart"/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Котельные  (</w:t>
            </w:r>
            <w:proofErr w:type="gramEnd"/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район)</w:t>
            </w: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Центральный участок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Начальник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экскаватора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Водитель автомобиля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 и обслуживанию т/с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6.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Электрогазосварщик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«Центральный участок»</w:t>
            </w: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Центральный участок Котельная пос.Ивановское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контрольно-измерительным приборам и автоматике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 xml:space="preserve">Итого по подразделению «Центральный участок Котельная </w:t>
            </w:r>
            <w:proofErr w:type="gramStart"/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пос.Ивановское</w:t>
            </w:r>
            <w:proofErr w:type="gramEnd"/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» 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5,5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Центральный участок Котельная с.Новое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lastRenderedPageBreak/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«Центральный участок Котельная с.Новое»: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5,5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Центральный участок с.Глебовское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«Центральный участок Котельная с.Глебовское»: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Центральный участок Котельная с.Новоселье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«Центральный участок Котельная с.Новоселье»: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5,5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Центральный участок Котельная с.Купанское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Начальник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 и обслуживанию т/с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6.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Тракторист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7.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Электрогазосварщик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8.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экскаватора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9.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Электромонтер по ремонту и обслуживанию электрооборудования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«Центральный участок Котельная с.Купанское»: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17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Берендеевский участок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Начальник участка 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Водитель автомобиля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экскаватора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Электрогазосварщик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 и обслуживанию т/с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6.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Электромонтер по 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ремонту и 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обслуживанию </w:t>
            </w: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lastRenderedPageBreak/>
              <w:t>электрооборудования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lastRenderedPageBreak/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7.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КИПиА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8.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 автомобилей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9.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Токарь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«Берендеевский участок»: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11,5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Берендеевский участок Котельная с.Бектышево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«Берендеевский участок с.Бектышево»: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Берендеевский участок Мазутная котельная п.Берендеево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4. 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КИПиА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-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«Берендеевский участок Мазутная п.Берендеево»: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Берендеевский участок Электрокотельная п. Берендеево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«Берендеевский участок Электрокотельная п.Берендеево»: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Берендеевскийу часток Электрическая котельная с.Ефимьево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Оператор котельной 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«Берендеевский участок Электрокотельная с.Ефимьево»: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Берендеевский участок Котельная с.Смоленское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экскаватора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«Берендеевский участок Котельная с.Смоленское»: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Кубринский участок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Начальник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Водитель автомобиля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lastRenderedPageBreak/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ДЭС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экскаватора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Электрогазосварщик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6.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val="de-DE"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 и обслуживанию т/с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7.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Электромонтер по 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ремонту и 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обслуживанию электрооборудования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8.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КИПиА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9.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Слесарь по ремонту и эксплуатации газового </w:t>
            </w:r>
            <w:r w:rsidR="00092B3E"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оборудования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10.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 автомобилей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«Кубринский участок»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9,1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Кубринский участок Котельная п.Кубринск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«Кубринский участок Котельная п.Кубринск»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Кубринский участок Котельная с.Нагорье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 по ремонту и обслуживанию т/с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Электрогазосварщик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6.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экскаватора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7.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Водитель автомобиля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8.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Электромонтер по ремонту и обслуживанию электрооборудования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«Кубринский участокс.Нагорье»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10,5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Рязанцевский участок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Начальник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Водитель автомобиля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Машинист экскаватора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Электрогазосварщик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lastRenderedPageBreak/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 и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 обслуживанию т/с/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59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6.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Электромонтер по ремонту и обслуживанию электрооборудования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7.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КИПиА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8.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Тракторист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«Рязанцевский участок»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8,5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Рязанцевский участок Котельная д.Горки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 и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 обслуживанию т/с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28446B" w:rsidRPr="0059246A" w:rsidRDefault="0028446B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«Рязанцевский участок Котельная д.Горки»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28446B" w:rsidRPr="0059246A" w:rsidRDefault="0028446B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1440" w:type="pct"/>
            <w:shd w:val="clear" w:color="auto" w:fill="auto"/>
          </w:tcPr>
          <w:p w:rsidR="0028446B" w:rsidRPr="0059246A" w:rsidRDefault="0028446B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Рязанцевский участок Котельная с.Дубровицы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«Рязанцевский участок Котельная д.Дубровицы»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5,5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Рязанцевский участок Котельнаяп п.Дубки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Электромонтер по ремонту и обслуживанию электрооборудования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 и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 xml:space="preserve"> обслуживанию т/с/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6.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Тракторист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«Рязанцевский участок Котельная п.Дубки»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11,5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Рязанцевский участок Котельная с.Елизарово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Лаборант хим.анализа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 xml:space="preserve">- 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lastRenderedPageBreak/>
              <w:t>(с 31.07.2020)</w:t>
            </w: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lastRenderedPageBreak/>
              <w:t>Итого по подразделению «Рязанцевский участок Котельная с.Елизарово»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Рязанцевский участок Котельная п.Рязанцево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участка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 по подразделению «Рязанцевский участок Котельная п.Рязанцево»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Всего по подразделению «Котельные Район»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157,10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Котельная мкр.Чкаловский</w:t>
            </w:r>
          </w:p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(штатное расписание утверждено </w:t>
            </w:r>
            <w:proofErr w:type="gramStart"/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приказом  директора</w:t>
            </w:r>
            <w:proofErr w:type="gramEnd"/>
            <w:r w:rsidRPr="0059246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 МУП «Теплосервис» от 01.10.2019 № 185/1-П и согласовано с Главой городского округа города Переславля-Залесского) введено </w:t>
            </w: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01.10.2019</w:t>
            </w: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highlight w:val="yellow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Руководство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Начальник службы эксплуатации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Ведущий специалист по газовому хозяйству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Основное производство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Мастер по ремонту электрооборудования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2.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по ремонту котельного газового оборудования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3.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Электромонтер по ремонту и обслуживанию электрооборудования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4.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 КИПиА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Слесарь-ремонтник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6.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Оператор котельной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7.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Лаборант хим.анализа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10,5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Общепроизводственный персонал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Уборщица производственных и служебных помещений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0,5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АУП -база</w:t>
            </w: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t>Производственно-технический отдел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Ведущий инженер ПТО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fa-IR" w:bidi="fa-IR"/>
              </w:rPr>
              <w:lastRenderedPageBreak/>
              <w:t>Административный отдел</w:t>
            </w:r>
          </w:p>
        </w:tc>
      </w:tr>
      <w:tr w:rsidR="00D133A9" w:rsidRPr="0059246A" w:rsidTr="00173697">
        <w:trPr>
          <w:trHeight w:val="20"/>
        </w:trPr>
        <w:tc>
          <w:tcPr>
            <w:tcW w:w="228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1.</w:t>
            </w:r>
          </w:p>
        </w:tc>
        <w:tc>
          <w:tcPr>
            <w:tcW w:w="1742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Курьер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Итого: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Всего по подразделению Котельная мкр.Чкаловский: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15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Всего по подразделениям Котельная район и Котельная мкр. Чкаловский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172,10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D133A9" w:rsidRPr="0059246A" w:rsidTr="00173697">
        <w:trPr>
          <w:trHeight w:val="20"/>
        </w:trPr>
        <w:tc>
          <w:tcPr>
            <w:tcW w:w="1969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Всего по МУП «Теплосервис»:</w:t>
            </w:r>
          </w:p>
        </w:tc>
        <w:tc>
          <w:tcPr>
            <w:tcW w:w="1590" w:type="pct"/>
            <w:gridSpan w:val="2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fa-IR" w:bidi="fa-IR"/>
              </w:rPr>
              <w:t>399,50</w:t>
            </w:r>
          </w:p>
        </w:tc>
        <w:tc>
          <w:tcPr>
            <w:tcW w:w="1440" w:type="pct"/>
            <w:shd w:val="clear" w:color="auto" w:fill="auto"/>
          </w:tcPr>
          <w:p w:rsidR="00D0322D" w:rsidRPr="0059246A" w:rsidRDefault="00D0322D" w:rsidP="0079510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</w:pPr>
            <w:r w:rsidRPr="0059246A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  <w:lang w:eastAsia="fa-IR" w:bidi="fa-IR"/>
              </w:rPr>
              <w:t>-</w:t>
            </w:r>
          </w:p>
        </w:tc>
      </w:tr>
    </w:tbl>
    <w:p w:rsidR="00D0322D" w:rsidRPr="0059246A" w:rsidRDefault="00D0322D" w:rsidP="007951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shd w:val="clear" w:color="auto" w:fill="FFFFFF"/>
          <w:lang w:eastAsia="fa-IR" w:bidi="fa-IR"/>
        </w:rPr>
      </w:pPr>
      <w:r w:rsidRPr="0059246A">
        <w:rPr>
          <w:rFonts w:ascii="Times New Roman" w:eastAsia="Andale Sans UI" w:hAnsi="Times New Roman" w:cs="Times New Roman"/>
          <w:kern w:val="1"/>
          <w:sz w:val="26"/>
          <w:szCs w:val="26"/>
          <w:shd w:val="clear" w:color="auto" w:fill="FFFFFF"/>
          <w:lang w:eastAsia="fa-IR" w:bidi="fa-IR"/>
        </w:rPr>
        <w:t>Согласно предоставленному своду начисленной заработной платы за 2020 год фактический фонд оплаты труда МУП «Теплосервис» в 2020 году составил 97 613 362,66 рублей.</w:t>
      </w:r>
    </w:p>
    <w:p w:rsidR="00D0322D" w:rsidRPr="0059246A" w:rsidRDefault="00D0322D" w:rsidP="007951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fa-IR" w:bidi="fa-IR"/>
        </w:rPr>
      </w:pPr>
      <w:r w:rsidRPr="0059246A">
        <w:rPr>
          <w:rFonts w:ascii="Times New Roman" w:eastAsia="Calibri" w:hAnsi="Times New Roman" w:cs="Times New Roman"/>
          <w:kern w:val="1"/>
          <w:sz w:val="26"/>
          <w:szCs w:val="26"/>
          <w:lang w:eastAsia="fa-IR" w:bidi="fa-IR"/>
        </w:rPr>
        <w:t>Начисление заработной платы производилось согласно табелей учета рабочего времени, которые заполнялись сотрудниками, ответственными за их составление, а также приказам директора МУП «Теплосервис».</w:t>
      </w:r>
    </w:p>
    <w:p w:rsidR="00E952A8" w:rsidRPr="0059246A" w:rsidRDefault="00E952A8" w:rsidP="007951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Договоры гражданско-правового характера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 проверяемом периоде МУ</w:t>
      </w:r>
      <w:r w:rsidR="003E0B7D" w:rsidRPr="005924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«Теплосервис» были заключены</w:t>
      </w:r>
      <w:r w:rsidRPr="005924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договоры возмездного оказания услуг на общую сумму 155 682, 55 рублей</w:t>
      </w:r>
      <w:r w:rsidR="003E0B7D" w:rsidRPr="0059246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проверяемом периоде по счетам 68 «Расчеты по налогам и сборам» имелась следующая задолженность:</w:t>
      </w:r>
    </w:p>
    <w:p w:rsidR="00D0322D" w:rsidRPr="0059246A" w:rsidRDefault="00D0322D" w:rsidP="0079510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5"/>
        <w:gridCol w:w="1715"/>
        <w:gridCol w:w="1476"/>
        <w:gridCol w:w="1596"/>
        <w:gridCol w:w="1596"/>
      </w:tblGrid>
      <w:tr w:rsidR="00D0322D" w:rsidRPr="0059246A" w:rsidTr="0079510E">
        <w:trPr>
          <w:trHeight w:val="138"/>
        </w:trPr>
        <w:tc>
          <w:tcPr>
            <w:tcW w:w="1970" w:type="pct"/>
            <w:vMerge w:val="restar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налога и платежей</w:t>
            </w:r>
          </w:p>
        </w:tc>
        <w:tc>
          <w:tcPr>
            <w:tcW w:w="1515" w:type="pct"/>
            <w:gridSpan w:val="2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Сальдо на 01.01.20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515" w:type="pct"/>
            <w:gridSpan w:val="2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Сальдо на 01.01.2021</w:t>
            </w:r>
          </w:p>
        </w:tc>
      </w:tr>
      <w:tr w:rsidR="00D0322D" w:rsidRPr="0059246A" w:rsidTr="0079510E">
        <w:trPr>
          <w:trHeight w:val="138"/>
        </w:trPr>
        <w:tc>
          <w:tcPr>
            <w:tcW w:w="1970" w:type="pct"/>
            <w:vMerge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77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74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 </w:t>
            </w:r>
          </w:p>
        </w:tc>
      </w:tr>
      <w:tr w:rsidR="00D0322D" w:rsidRPr="0059246A" w:rsidTr="0079510E"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3 242 435,61</w:t>
            </w:r>
          </w:p>
        </w:tc>
        <w:tc>
          <w:tcPr>
            <w:tcW w:w="77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13 863 436,17</w:t>
            </w:r>
          </w:p>
        </w:tc>
      </w:tr>
      <w:tr w:rsidR="00D0322D" w:rsidRPr="0059246A" w:rsidTr="0079510E"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29 047 246,09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64 122 373,55</w:t>
            </w:r>
          </w:p>
        </w:tc>
        <w:tc>
          <w:tcPr>
            <w:tcW w:w="74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22D" w:rsidRPr="0059246A" w:rsidTr="0079510E"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32 126,00</w:t>
            </w:r>
          </w:p>
        </w:tc>
        <w:tc>
          <w:tcPr>
            <w:tcW w:w="77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4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47 553,34</w:t>
            </w:r>
          </w:p>
        </w:tc>
      </w:tr>
      <w:tr w:rsidR="00D0322D" w:rsidRPr="0059246A" w:rsidTr="0079510E"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2 827 516,36</w:t>
            </w:r>
          </w:p>
        </w:tc>
        <w:tc>
          <w:tcPr>
            <w:tcW w:w="77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8 229 090,36</w:t>
            </w:r>
          </w:p>
        </w:tc>
      </w:tr>
      <w:tr w:rsidR="00D0322D" w:rsidRPr="0059246A" w:rsidTr="0079510E"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 и сборы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7 085,84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7 085,84</w:t>
            </w:r>
          </w:p>
        </w:tc>
        <w:tc>
          <w:tcPr>
            <w:tcW w:w="74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79510E">
        <w:trPr>
          <w:trHeight w:val="258"/>
        </w:trPr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29 054 331,93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6 102 077,97</w:t>
            </w:r>
          </w:p>
        </w:tc>
        <w:tc>
          <w:tcPr>
            <w:tcW w:w="77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64 129 459,39</w:t>
            </w:r>
          </w:p>
        </w:tc>
        <w:tc>
          <w:tcPr>
            <w:tcW w:w="74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22 140 079,87</w:t>
            </w:r>
          </w:p>
        </w:tc>
      </w:tr>
    </w:tbl>
    <w:p w:rsidR="00D8651C" w:rsidRPr="0059246A" w:rsidRDefault="00D8651C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D0322D" w:rsidRPr="0059246A" w:rsidRDefault="00D0322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проверяемом периоде по счету 69 «Расчеты по социальному страхованию и обеспечению» имелась следующая задолженность:</w:t>
      </w:r>
    </w:p>
    <w:p w:rsidR="00D0322D" w:rsidRPr="0059246A" w:rsidRDefault="00D0322D" w:rsidP="0079510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1574"/>
        <w:gridCol w:w="1577"/>
        <w:gridCol w:w="1735"/>
        <w:gridCol w:w="1476"/>
      </w:tblGrid>
      <w:tr w:rsidR="00D0322D" w:rsidRPr="0059246A" w:rsidTr="0079510E">
        <w:trPr>
          <w:trHeight w:val="138"/>
        </w:trPr>
        <w:tc>
          <w:tcPr>
            <w:tcW w:w="1970" w:type="pct"/>
            <w:vMerge w:val="restar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налога и платежей</w:t>
            </w:r>
          </w:p>
        </w:tc>
        <w:tc>
          <w:tcPr>
            <w:tcW w:w="1515" w:type="pct"/>
            <w:gridSpan w:val="2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Сальдо на 01.01.2020</w:t>
            </w:r>
          </w:p>
        </w:tc>
        <w:tc>
          <w:tcPr>
            <w:tcW w:w="1515" w:type="pct"/>
            <w:gridSpan w:val="2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Сальдо на 01.01.2021</w:t>
            </w:r>
          </w:p>
        </w:tc>
      </w:tr>
      <w:tr w:rsidR="00D0322D" w:rsidRPr="0059246A" w:rsidTr="0079510E">
        <w:trPr>
          <w:trHeight w:val="138"/>
        </w:trPr>
        <w:tc>
          <w:tcPr>
            <w:tcW w:w="1970" w:type="pct"/>
            <w:vMerge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758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 </w:t>
            </w:r>
          </w:p>
        </w:tc>
      </w:tr>
      <w:tr w:rsidR="00D0322D" w:rsidRPr="0059246A" w:rsidTr="0079510E"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в ФСС</w:t>
            </w:r>
          </w:p>
        </w:tc>
        <w:tc>
          <w:tcPr>
            <w:tcW w:w="757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206 452,73</w:t>
            </w:r>
          </w:p>
        </w:tc>
        <w:tc>
          <w:tcPr>
            <w:tcW w:w="758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1 631 992,93</w:t>
            </w:r>
          </w:p>
        </w:tc>
      </w:tr>
      <w:tr w:rsidR="00D0322D" w:rsidRPr="0059246A" w:rsidTr="0079510E">
        <w:trPr>
          <w:trHeight w:val="493"/>
        </w:trPr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по добровольным взносам в ФСС на страхование работников на случай временной нетрудоспособности</w:t>
            </w:r>
          </w:p>
        </w:tc>
        <w:tc>
          <w:tcPr>
            <w:tcW w:w="757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97 373,04</w:t>
            </w:r>
          </w:p>
        </w:tc>
        <w:tc>
          <w:tcPr>
            <w:tcW w:w="758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97 373,04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322D" w:rsidRPr="0059246A" w:rsidTr="0079510E"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в ФСС (0,2%)</w:t>
            </w:r>
          </w:p>
        </w:tc>
        <w:tc>
          <w:tcPr>
            <w:tcW w:w="757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52 443,24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90 986,05</w:t>
            </w:r>
          </w:p>
        </w:tc>
      </w:tr>
      <w:tr w:rsidR="00D0322D" w:rsidRPr="0059246A" w:rsidTr="0079510E"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в ФФОМС</w:t>
            </w:r>
          </w:p>
        </w:tc>
        <w:tc>
          <w:tcPr>
            <w:tcW w:w="757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1 364 127,81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5 104 070,18</w:t>
            </w:r>
          </w:p>
        </w:tc>
      </w:tr>
      <w:tr w:rsidR="00D0322D" w:rsidRPr="0059246A" w:rsidTr="0079510E"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 в ПФР, в том числе:</w:t>
            </w:r>
          </w:p>
        </w:tc>
        <w:tc>
          <w:tcPr>
            <w:tcW w:w="757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6 243 941,42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2 248 574,08</w:t>
            </w:r>
          </w:p>
        </w:tc>
      </w:tr>
      <w:tr w:rsidR="00D0322D" w:rsidRPr="0059246A" w:rsidTr="0079510E"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пенсионное страхование</w:t>
            </w:r>
          </w:p>
        </w:tc>
        <w:tc>
          <w:tcPr>
            <w:tcW w:w="757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5 768 119,47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803 773,24</w:t>
            </w:r>
          </w:p>
        </w:tc>
      </w:tr>
      <w:tr w:rsidR="00D0322D" w:rsidRPr="0059246A" w:rsidTr="0079510E"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взносы на страховую часть пенсии работникам, занятым на работах с вредными условиями труда</w:t>
            </w:r>
          </w:p>
        </w:tc>
        <w:tc>
          <w:tcPr>
            <w:tcW w:w="757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8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415 689,18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1 384 668,07</w:t>
            </w:r>
          </w:p>
        </w:tc>
      </w:tr>
      <w:tr w:rsidR="00D0322D" w:rsidRPr="0059246A" w:rsidTr="0079510E"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взносы на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страховую часть пенсии работникам, занятым на работах с тяжелыми условиями труда</w:t>
            </w:r>
          </w:p>
        </w:tc>
        <w:tc>
          <w:tcPr>
            <w:tcW w:w="757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58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60 132,77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60 132,77</w:t>
            </w:r>
          </w:p>
        </w:tc>
      </w:tr>
      <w:tr w:rsidR="00D0322D" w:rsidRPr="0059246A" w:rsidTr="0079510E">
        <w:trPr>
          <w:trHeight w:val="258"/>
        </w:trPr>
        <w:tc>
          <w:tcPr>
            <w:tcW w:w="1970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ИТОГО:</w:t>
            </w:r>
          </w:p>
        </w:tc>
        <w:tc>
          <w:tcPr>
            <w:tcW w:w="757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303 825,77</w:t>
            </w:r>
          </w:p>
        </w:tc>
        <w:tc>
          <w:tcPr>
            <w:tcW w:w="758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7 660 512,47</w:t>
            </w:r>
          </w:p>
        </w:tc>
        <w:tc>
          <w:tcPr>
            <w:tcW w:w="833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97 373,04</w:t>
            </w:r>
          </w:p>
        </w:tc>
        <w:tc>
          <w:tcPr>
            <w:tcW w:w="682" w:type="pct"/>
          </w:tcPr>
          <w:p w:rsidR="00D0322D" w:rsidRPr="0059246A" w:rsidRDefault="00D0322D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9 075 623,24</w:t>
            </w:r>
          </w:p>
        </w:tc>
      </w:tr>
    </w:tbl>
    <w:p w:rsidR="00D0322D" w:rsidRPr="0059246A" w:rsidRDefault="00D0322D" w:rsidP="0079510E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  <w:r w:rsidRPr="0059246A"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  <w:t>Отражение операций по начислению заработной платы в МУП «Теплосервис» производилось на счете 70 «Расчеты с персоналом по оплате труда».</w:t>
      </w:r>
    </w:p>
    <w:p w:rsidR="00D0322D" w:rsidRPr="0059246A" w:rsidRDefault="00D0322D" w:rsidP="0079510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6"/>
          <w:szCs w:val="26"/>
          <w:lang w:eastAsia="fa-IR" w:bidi="fa-IR"/>
        </w:rPr>
      </w:pPr>
    </w:p>
    <w:p w:rsidR="00F96ABB" w:rsidRPr="0059246A" w:rsidRDefault="003E0B7D" w:rsidP="0079510E">
      <w:pPr>
        <w:widowControl w:val="0"/>
        <w:spacing w:after="0" w:line="240" w:lineRule="auto"/>
        <w:ind w:left="90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="00F96ABB" w:rsidRPr="0059246A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8927E8" w:rsidRPr="0059246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F96ABB" w:rsidRPr="0059246A">
        <w:rPr>
          <w:rFonts w:ascii="Times New Roman" w:eastAsia="Calibri" w:hAnsi="Times New Roman" w:cs="Times New Roman"/>
          <w:b/>
          <w:sz w:val="26"/>
          <w:szCs w:val="26"/>
        </w:rPr>
        <w:t>Эффективность использо</w:t>
      </w:r>
      <w:r w:rsidR="00C02316" w:rsidRPr="0059246A">
        <w:rPr>
          <w:rFonts w:ascii="Times New Roman" w:eastAsia="Calibri" w:hAnsi="Times New Roman" w:cs="Times New Roman"/>
          <w:b/>
          <w:sz w:val="26"/>
          <w:szCs w:val="26"/>
        </w:rPr>
        <w:t>вания муниципального имущества</w:t>
      </w:r>
    </w:p>
    <w:p w:rsidR="00F96ABB" w:rsidRPr="0059246A" w:rsidRDefault="00F96ABB" w:rsidP="0079510E">
      <w:pPr>
        <w:widowControl w:val="0"/>
        <w:spacing w:after="0" w:line="240" w:lineRule="auto"/>
        <w:ind w:left="900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46A">
        <w:rPr>
          <w:rFonts w:ascii="Times New Roman" w:eastAsia="Times New Roman" w:hAnsi="Times New Roman" w:cs="Times New Roman"/>
          <w:sz w:val="26"/>
          <w:szCs w:val="26"/>
        </w:rPr>
        <w:t>Правильность и полнота отражения в бухгалтерском учете муниципального имущества, сохранность основных средств, товарно-материальных ценностей; полнота их оприходования, правильность учета и обоснованность списания, соблюдение установленного порядка управления и распоряжения имуществом, находящимся в муниципальной собственности, проводилась выборочно.</w:t>
      </w:r>
    </w:p>
    <w:p w:rsidR="00C02316" w:rsidRPr="0059246A" w:rsidRDefault="00F96ABB" w:rsidP="0079510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5924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246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Основные средства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Движение основных средств в 2020 году отражено в таблице на основании данных представленных в оборотно-сальдовой ведомости по счету 01 «Основные средства» за 2020 год:</w:t>
      </w:r>
    </w:p>
    <w:p w:rsidR="00F96ABB" w:rsidRPr="0059246A" w:rsidRDefault="00F96ABB" w:rsidP="0079510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2626"/>
        <w:gridCol w:w="2548"/>
        <w:gridCol w:w="2749"/>
      </w:tblGrid>
      <w:tr w:rsidR="00F96ABB" w:rsidRPr="0059246A" w:rsidTr="0079510E">
        <w:trPr>
          <w:trHeight w:val="91"/>
        </w:trPr>
        <w:tc>
          <w:tcPr>
            <w:tcW w:w="5000" w:type="pct"/>
            <w:gridSpan w:val="4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F96ABB" w:rsidRPr="0059246A" w:rsidTr="0079510E">
        <w:trPr>
          <w:trHeight w:val="465"/>
        </w:trPr>
        <w:tc>
          <w:tcPr>
            <w:tcW w:w="1219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на начало года</w:t>
            </w:r>
          </w:p>
        </w:tc>
        <w:tc>
          <w:tcPr>
            <w:tcW w:w="125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Поступление</w:t>
            </w:r>
          </w:p>
        </w:tc>
        <w:tc>
          <w:tcPr>
            <w:tcW w:w="121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Выбытие</w:t>
            </w:r>
          </w:p>
        </w:tc>
        <w:tc>
          <w:tcPr>
            <w:tcW w:w="131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на конец года</w:t>
            </w:r>
          </w:p>
        </w:tc>
      </w:tr>
      <w:tr w:rsidR="00F96ABB" w:rsidRPr="0059246A" w:rsidTr="0079510E">
        <w:trPr>
          <w:trHeight w:val="170"/>
        </w:trPr>
        <w:tc>
          <w:tcPr>
            <w:tcW w:w="1219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281 052 855,83</w:t>
            </w:r>
          </w:p>
        </w:tc>
        <w:tc>
          <w:tcPr>
            <w:tcW w:w="125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3 695 608,11</w:t>
            </w:r>
          </w:p>
        </w:tc>
        <w:tc>
          <w:tcPr>
            <w:tcW w:w="1216" w:type="pct"/>
            <w:tcBorders>
              <w:right w:val="nil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31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284 748 463,94</w:t>
            </w:r>
          </w:p>
        </w:tc>
      </w:tr>
      <w:tr w:rsidR="00F96ABB" w:rsidRPr="0059246A" w:rsidTr="0079510E">
        <w:trPr>
          <w:trHeight w:val="4790"/>
        </w:trPr>
        <w:tc>
          <w:tcPr>
            <w:tcW w:w="5000" w:type="pct"/>
            <w:gridSpan w:val="4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Наличие на начало года: 281 052 855,83 рублей из них: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- 1 556 987,58 рублей- автотранспорт;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- 131 498 738,52 рублей – котельные;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- 11 020 386,13 рублей – оборудование котельных и ЦТП;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- 14 161 669,18 рублей – здания ЦТП;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- 121 519 834,76 рублей – тепловые сети;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- 104 320,66 рублей – оборудование АУП;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- 1 190 919,00 рублей –теплофикация. 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3 695 608,11 рублей поступление из них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- 357 694,00 рублей – автотранспорт - передано на праве хозяйственного ведения </w:t>
            </w: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Постановлению Администрации города Переславля-Залесского № ПОС.03-0419/20 от 17.03.2020 «Об изъятии транспортных средств из оперативного управления </w:t>
            </w:r>
            <w:r w:rsidR="00C02316"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МКУ «</w:t>
            </w: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 развития города Переславля-Залесского» и передаче на праве хозяйственного ведения в МУП «Теплосервис» и МУП «Сервис»;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175 000,00 рублей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б/</w:t>
            </w:r>
            <w:r w:rsidR="00C02316"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у автомобиля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УАЗ 396255 по договору купли-</w:t>
            </w:r>
            <w:r w:rsidR="00C02316"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продажи №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4/20 от 22.01.2020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- 2,00 рублей -  нежилые помещения</w:t>
            </w: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; 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передано на праве хозяйственного ведения </w:t>
            </w:r>
            <w:r w:rsidR="00C02316"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по Постановлению</w:t>
            </w: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Администрации городского округа города Переславля-Залесского № ПОС.03-0935/20 от 05.06.2020 «Об изъятии имущества из состава казны городского округа города Переславля-Залесского и передача его в хозяйственное ведение МУП «</w:t>
            </w:r>
            <w:r w:rsidR="00C02316"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Теплосервис» (</w:t>
            </w: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изменениями от 26.06.2020)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- 933 200,64 рублей- безвозмездная передача теплообменников от МУП «Спектр»;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- 2 211 378,97 рублей – покупка оборудования;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- 18 332,50 рублей </w:t>
            </w:r>
            <w:proofErr w:type="gramStart"/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–  покупка</w:t>
            </w:r>
            <w:proofErr w:type="gramEnd"/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компьютерной техники.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Наличие на конец года: 284 748 463,94 рублей из них: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- 2 089 681,58 рублей- автотранспорт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- 131 498 740,52 рублей – котельные;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- 14 164 965,74 рублей- оборудование котельных и ЦТП;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- 14 161 669,18 рублей - здания ЦТП;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- 122 653,16 рублей – оборудование АУП</w:t>
            </w:r>
            <w:r w:rsidRPr="0059246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- 121 519 834,76 рублей – тепловые сети;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- 1 190 919,00 рублей –теплофикация. </w:t>
            </w:r>
          </w:p>
        </w:tc>
      </w:tr>
    </w:tbl>
    <w:p w:rsidR="00F96ABB" w:rsidRPr="0059246A" w:rsidRDefault="00F96ABB" w:rsidP="0079510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F96ABB" w:rsidRPr="0059246A" w:rsidRDefault="00F96ABB" w:rsidP="007951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Выбытие основных средств в проверяемом периоде МУП «Теплосервис» не производилось.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Проверкой установлен факт изменения остатков основных по состоянию на 01.01.2020, отраженных в акте проверки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унитарном предприятии «Теплосервис» за 2019 год от 14.01.2020. Остаток по счету 01 «Основные средства» уменьшился на 5 311 664,75</w:t>
      </w:r>
      <w:r w:rsidR="0025041C"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рублей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составил 281 052 855,83</w:t>
      </w:r>
      <w:r w:rsidR="006B351A"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рублей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, а по счету 08 «Вложения во внеоборотные активы», увеличился н</w:t>
      </w:r>
      <w:r w:rsidR="003E0B7D"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а 5 311 664,75 рублей.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highlight w:val="yellow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данному </w:t>
      </w:r>
      <w:r w:rsidR="00697D10"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предоставлена бухгалтерская справка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На момент проведения проверки произведена корректировка остатка по счетам 01 «Основные средства», 08 «Вложения во внеоборотные активы» в соответствии с </w:t>
      </w:r>
      <w:r w:rsidR="003E0B7D"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ранее предоставленными данными</w:t>
      </w:r>
      <w:r w:rsidR="00697D10" w:rsidRPr="0059246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F96ABB" w:rsidRPr="0059246A" w:rsidRDefault="00F96ABB" w:rsidP="007951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Передача имущества на праве хозяйственного ведения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осуществления своей деятельности в </w:t>
      </w:r>
      <w:r w:rsidRPr="0059246A">
        <w:rPr>
          <w:rFonts w:ascii="Times New Roman" w:eastAsia="Times New Roman" w:hAnsi="Times New Roman" w:cs="Times New Roman"/>
          <w:sz w:val="26"/>
          <w:szCs w:val="26"/>
        </w:rPr>
        <w:t>МУП «Теплосервис» было передано следующее</w:t>
      </w:r>
      <w:r w:rsidRPr="0059246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имущество</w:t>
      </w:r>
      <w:r w:rsidRPr="0059246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</w:rPr>
        <w:t xml:space="preserve">на праве </w:t>
      </w:r>
      <w:r w:rsidRPr="0059246A">
        <w:rPr>
          <w:rFonts w:ascii="Times New Roman" w:eastAsia="Calibri" w:hAnsi="Times New Roman" w:cs="Times New Roman"/>
          <w:b/>
          <w:i/>
          <w:sz w:val="26"/>
          <w:szCs w:val="26"/>
        </w:rPr>
        <w:t>хозяйственного ведения</w:t>
      </w:r>
      <w:r w:rsidRPr="0059246A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2164"/>
        <w:gridCol w:w="1785"/>
        <w:gridCol w:w="1670"/>
        <w:gridCol w:w="1375"/>
        <w:gridCol w:w="1375"/>
        <w:gridCol w:w="1627"/>
      </w:tblGrid>
      <w:tr w:rsidR="00F96ABB" w:rsidRPr="0059246A" w:rsidTr="0079510E">
        <w:trPr>
          <w:trHeight w:val="225"/>
        </w:trPr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ind w:right="-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п/п</w:t>
            </w:r>
          </w:p>
        </w:tc>
        <w:tc>
          <w:tcPr>
            <w:tcW w:w="10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8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3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7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rPr>
          <w:trHeight w:val="526"/>
        </w:trPr>
        <w:tc>
          <w:tcPr>
            <w:tcW w:w="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160" w:line="256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7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Постановление Администрации города Переславля-Залесского № ПОС.03-1428/18 от 20.09.2018 «О закреплении имущества на праве хозяйственного ведения за МУП «Теплосервис»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Переславля-Залесского постановила закрепить с 28.09.2018 за МУП «Теплосервис»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теплоснабжения: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объекты недвижимого имущества;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движимое имущество, технологически связанное с объектами недвижимого имущества.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Акты о приеме-передаче объектов нефинансовых активов от Управления муниципальной собственности Администрации г. Переславля-Залесского: №00000064 от 28.09.2018; № 00000065 от 28.09.2018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Газовая блочная котельная с котлами «Хопер-100» 4 штук, площадь. 19,6 кв. м, этаж 1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 Залесский, ул. Зеленая  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76:18:000000:681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6ABB" w:rsidRPr="0059246A" w:rsidTr="0079510E"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Котельная, площадь 8,1 кв.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 кол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 Залесский, ул. Кардовского, возле жилого дома 62б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76:18:010353:71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30 230,00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30 230,00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</w:t>
            </w:r>
          </w:p>
        </w:tc>
      </w:tr>
      <w:tr w:rsidR="00F96ABB" w:rsidRPr="0059246A" w:rsidTr="0079510E">
        <w:tc>
          <w:tcPr>
            <w:tcW w:w="2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момент проведения инвентаризации установлено, что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данная  котельная</w:t>
            </w:r>
            <w:proofErr w:type="gramEnd"/>
            <w:r w:rsidR="00555E00"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 эксплуатируется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для установки газового котла, площадь 7,0 кв. м, кол.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г. Переславль- Залесский, ул Московская, д.26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76:18:010409:17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703 867,28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703 867,28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котельной, 2 этаж, общая площадь 586,2 кв. м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 Залесский, ул. 1-я Ямская, д.4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76-76-06/-034/2011-333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694 570,00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694 570,00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мазутонасосная станция 1 этаж, площадь 62,1 кв. м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 Залесский, ул. 1-я Ямская, д.4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76-7606/034/2011-334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100 468,00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100 468,00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ЦТП,1- этажный, общая площадь 84 кв.м.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8927E8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="00F96ABB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.Переславль-Залесский, пос.Молодежный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76-76-06/051/2010-100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42 900,00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rPr>
          <w:trHeight w:val="390"/>
        </w:trPr>
        <w:tc>
          <w:tcPr>
            <w:tcW w:w="20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Выписка из ЕГРН от 03.06.2020 на нежилое здание площадью 84,0 кв.м. кадастровой стоимостью 5 298 787,00 рублей; кадастровый номер 76:18:010101:2585 хозяйственное ведение, №76:18:010101:2585-76/023/2020-1 от 02.06.2020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2,общая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площадь 131,9 кв. м, ,кол.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 Залесский, ул. Кооперативная, д.56Г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76:18:010902:3100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581 464,00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581 464,00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регистрации права хозяйственного ведения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3,общая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площадь 136,2 кв. м, ,кол.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Залесский,  ул.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Менделеева, д.34А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76:18:010902:3101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600 470,00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600 470,00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ЦТП-7,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 площадь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133,9 кв. м, ,кол.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Залесский,  ул.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Кооперативная, д. 14А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76:18:010955:528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659 200,00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659 200,00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ЦТП-9,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 площадь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127,8 кв. м, ,кол.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Залесский,  ул.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Заводская, д.30А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76:18:011010:187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626 000,00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626 000,00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10,общая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площадь 134,6 кв. м, ,кол.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 Залесский, ул. Свободы, д.60А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76:18:010809:55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659 000,00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659 000,00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1,общая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площадь 233,3 кв. м, ,кол.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 Залесский, ул.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 лет комсомола, д.9А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76:18:010901:2172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1 027 480,00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1 027 480,00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ЦТП-4,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 площадь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137,0 кв. м, ,кол.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Залесский,  ул.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Строителей, д 43А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76:18:010902:3102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604 000,00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604 000,00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ЦТП-5,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 площадь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145,2 кв. м, ,кол.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Залесский,  ул.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Октябрьская, д. 41А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46:18:010957:1341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640 149,00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640 149,00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ЦТП-6,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 площадь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204,5 кв. м, ,кол.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Залесский,  ул.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Маяковского, д.23А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76:18:010901:2173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1 006 772,00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1 006 772,00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11,общая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площадь 139,4 кв. м, ,кол.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 Залесский, ул. Пушкина, д.11а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76:18:010813:194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615 000,00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615 000,00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ЦТП-8,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 площадь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248,9 кв. м, ,кол.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Залесский,  ул.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Полевая, д.6б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76:18:010936:323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707 927,00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707 927,00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ЦТП-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13,общая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площадь 213,7 кв. м, ,кол.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 Залесский, ул. Ростовская, д.27а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76:18:010141:148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960 000,00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960 000,00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 (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ЦТП), площадь 34,4 кв. м, кол этажей 1 номера на плане 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 Залесский, ул. Первомайская, РП-2А, пом.5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76-76-06/042/2011-100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196 600,00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ЦТП площадь 76,6 кв. м, кол. этажей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 Залесский, пер. Кривоколенный, д. 1, пом. 36,37,38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76:18:010801:620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144 962,73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144 962,73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здание, инв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4056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лит.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1,А2 (с ЦТП), площадь 1018,9 кв.м 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 Залесский, мкр. Чкаловский,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д.29 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76-76-06/056/2010-138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4 853 344,45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4 853 344,45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регистрации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камера ТК-37, площадь застройки 20,3 кв.м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 Залесский, ул.Магистральная, возле д.30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76:18:011001:1881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72 364,00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72 364,00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«Дамба», площадь 29,6, этаж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 Залесский, пл. Менделеева, д. 2 вблизи корпуса 75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76:18:011001:1880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сети в хоз. ведении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 Залесский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53 453 017,08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53 453 017,08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 № 3 сырзавод, этаж 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 Залесский, ул. Свободы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217 700,00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217 700,00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 Залесский, ул. Зеленая  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1 214 696,00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1 214 696,00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 инфекционном отделении)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Ярославская область, г.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Переславль- Залесский, ул Московская, д.26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1 713 034,00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1 713 034,00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rPr>
          <w:trHeight w:val="902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котельной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 Залесский, ул. 1-я Ямская, д.4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2 235 330,00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2 235 330,00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 ЦТП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городской округ города Переславля-Залесского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2 942 445,00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2 942 445,00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12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Итого: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77 358 690,54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77 358 690,54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Постановление Администрации городского </w:t>
            </w:r>
            <w:r w:rsidR="004D32C8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округа города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Переславля-Залесского № ПОС.03-1511/18 от 26.09.2018 «О передаче имущества»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(МУП «ЖКХ ПМР»-Комитет по управлению муниципальным имуществом ПМР-УМС администрации г.Переславля-Залесского-МУП «Теплосервис»)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Акты о приеме-передаче объектов нефинансовых активов от Управления муниципальной собственности Администрации г. Переславля-Залесского: № 00000053 от 01.11.2018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 №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00000055 от 01.11.2018, № 00000054 от 01.11.2018, №00000052 от 01.11.2018</w:t>
            </w: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эксплуатации: участок Берендеево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 кирпичная, инв № 00000702</w:t>
            </w:r>
            <w:r w:rsidR="004D32C8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ввода в эксплуатацию 1950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п. Берендеево, 1 участок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10 459,00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10 459,00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Котельная, инв № 00001675, площадь 164,8 кв.м</w:t>
            </w:r>
            <w:r w:rsidR="004D32C8" w:rsidRPr="00592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2C8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 2008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п. Берендеево, ул Некрасова, 13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76:11:190111:84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23 536 780,00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23 536 780,00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Выписка из ЕГРН от 10.06.2020 на нежилое здание площадью 164,8 кв.м. кадастровой стоимостью 3 013 084,57 рублей; кадастровый номер 76:11:190111:84 хозяйственное ведение, №76:11:190101:173-76/006/2020-4 от 10.06.2020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п.Берендеево, сварочный прибор, инв.№ 00000834, год ввода в эксплуатацию 1985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18 283,00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18 283,00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п.Берендеево,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сварочный трансформатор,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инв.№ 00000689, год ввода в эксплуатацию 2004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п.Берендеево, теплофикация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46 818,00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46 818,00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п.Берендеево, токарно-винторезный станок МСЛ-165, ИНВ.№ 00000836, год ввода в эксплуатацию 1958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24 424,00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24 424,00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с.Ефимьево, электрокотельная, инв.№ 00000284,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ввода в эксплуатацию 2001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с.Ефимьево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364 975,00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364 975,00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с.Ефимьево, сети теплоснабжения, инв. № 00000286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эксплуатации: участок Дубки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п.Дубки, здание котельной, инв.№00000264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927,9 кв.м, год ввода в эксплуатацию 1984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п.Дубки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7 340 918,00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7 340 918,00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п.Дубки, котельная (мазутоподогреватель водяной), инв.№ 00000276,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2003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73 041,00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73 041,00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п.Дубки,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котельная(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щит электрический),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инв.№00000279, год  ввода в эксплуатацию 2003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26 348,00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26 348,00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п.Дубки, теплосети, инв.№ 00000265,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1986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3 361 344,00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3 361 344,00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эксплуатации</w:t>
            </w:r>
            <w:r w:rsidR="004D32C8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:участок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Глебовское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«Клубная», инв.№ 00001021, площадь 16,9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ввода в эксплуатацию 2005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 Глебовское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531 000,00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531 000,00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с.Глебовское, сварочный аппарат ТМД-259, инв.№ 00001052,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2004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с.Глебовское, щит общекотельный, инв.№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00001040 ,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ввода в эксплуатацию 2000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36 000,00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36 000,00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эксплуатации:</w:t>
            </w:r>
            <w:r w:rsidR="004D32C8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участок Дубровицы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с.Дубровицы, емкость для мазута, инв.№ 00000201,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1994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18 413,00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18 413,00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Котельная, инв № 00000192, площадь 164,7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ввода в эксплуатацию 1979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с. Дубровицы, ул.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Крутец,,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д.17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4 066 803,00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4 066 803,00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с.Дубровицы, сети тепловые, инв№ 000002033,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1974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157 753,00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153 753,00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эксплуатации:</w:t>
            </w:r>
            <w:r w:rsidR="004D32C8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участок Ивановское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п.Ивановское, сварочный трансформатор, инв.№00000468,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1985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6 438,00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6 438,00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п.Ивановское,теплосеть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инв№ 00000479, год  ввода в эксплуатацию 1956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7 435 651,00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7 345 651,00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котельной с оборудованием п.Ивановское, ул.Ленина, д.23а, инв№1121855,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2009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п. Ивановское, ул. Ленина, д.23а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3 614 223,00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3 614 223,00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эксплуатации:</w:t>
            </w:r>
            <w:r w:rsidR="004D32C8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участок Кубринск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п.Кубринск, внешние сети теплопровода, инв. № 00001444,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2005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1 868 831,00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1 868 831,00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Место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эксплуатации</w:t>
            </w:r>
            <w:r w:rsidR="004D32C8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:участок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Купань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Внешние сети теплотрассы, п.Купанское, инв.№ 00000682,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1973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15 439 064,00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15 439 064,00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Котельная, инв.№ 00000863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1968,1989, площадь 1 172,2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кв.м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Ярославская область, с. Купанское, ул. Советская, д.60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24 051 431,14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24 051 431,14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регистрации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Приказом от 14.10.2020 № 146-п «О выводе из эксплуатации мазутной котельной с. Купанское» выведена из эксплуатации мазутная котельная, инвентарный номер 00000863 в связи с </w:t>
            </w:r>
            <w:r w:rsidR="006B7848"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безвозмездным пользованием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газоиспользующего оборудования блочно-модульной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котельной  с.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Купанское.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п.Купанское, теплосети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21 796 706,00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21 796 706,00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п.Купанское, теплотрасса, инв№00000681,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1973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164 060,00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161 060,00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эксплуатации: участок Бектышево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Котельная, инв № 00000971, Котельная, инв № 00000971, площадь 367,9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ввода в эксплуатацию 1985,1993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 Бектышево, ул.  Центральная, д.23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8 650 186,39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8 650 186,39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с.Бектышево, сети теплоснабжения, инв.№ 00000980,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эксплуатацию2005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4 917 995,00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4 917 995,00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с.Бектышево, цистерна для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котла(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штуки), инв.№00000985, год  ввода в эксплуатацию2005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128 040,00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128 040,00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Место эксплуатации: участок Горки 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Котельная, инв № 00001355, площадь 337,5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ввода в эксплуатацию 1983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д. Горки, пер. Производственный, д.46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22 274 142,15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22 274 142,15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д.Горки, мазутная емкость1, инв.№ 00001319,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1991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36 371,00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36 371,00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д.Горки, мазутная емкость2, инв.№ 00001316,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1983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23 194,00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23 194,00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д.Горки, наружная теплофикация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1 144 101,00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1 144 101,00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д.Горки, сварочный агрегат, инв.№ 00001334,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1995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31 666,00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31 666,00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эксплуатации: участок Елизарово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Котельная, инв № 00001018, площадь 474,00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 ввода в эксплуатацию 1988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с.Елизарово, ул. Новая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2 140 500,00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2 140 500,00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с.Елизарово, теплотрасса, инв.№00000215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430 200,00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430 200,00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эксплуатации:</w:t>
            </w:r>
            <w:r w:rsidR="004D32C8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участок Нагорье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с.Нагорье, тепловые сети, инв.№ 00001173,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1991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СХТ, инв № 00001144, площадь 250,9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 ввода в эксплуатацию 1970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 Нагорье, ул. Молодежная, д.14а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406 616,00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406 616,00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с.Нагорье, сети теплоснабжения, инв.№00001172,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1970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457 708,00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457 708,00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блочно-модульной </w:t>
            </w:r>
            <w:r w:rsidR="00C02316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котельной,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инв.№ 1121645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оборудованием, год ввода в эксплуатацию 2013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 Нагорье, ул. Молодежная, д.14а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18 527 611,46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18 527 611,46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эксплуатации: участок Новое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с.Новое, котельная, инв.№00001018, площадь 306,3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ввода в эксплуатацию 1971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 Новоселье, ул. Центральная, д.18а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5 184 080,00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5 184 080,00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с.Новое, сети теплоснабжения, инв.№00001034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1 333 420,00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1 333 420,00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rPr>
          <w:trHeight w:val="3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эксплуатации: участок Новоселье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Котельная, инв № 00001262, площадь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313,0кв.м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ввода в эксплуатацию 1982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 Новоселье, ул. Центральная, д.18а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5 295 625,10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5 295 625,10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с.Новоселье, тепловые сети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1 836 983,68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1 836 983,68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эксплуатации: участок Рязанцево</w:t>
            </w:r>
          </w:p>
        </w:tc>
      </w:tr>
      <w:tr w:rsidR="00F96ABB" w:rsidRPr="0059246A" w:rsidTr="0079510E">
        <w:tc>
          <w:tcPr>
            <w:tcW w:w="2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Котельная, инв № 00000187,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Ярославская область, п. Рязанцево, ул. Гагарина, д.1/1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655 134,00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655 134,00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Выписка из ЕГРН от 10.06.2020 на нежилое здание площадью 207,0 кв.м. кадастровой стоимостью 3 142 060,25 рублей; кадастровый номер 76:11:150104:138 хозяйственное ведение, №76:11:150101:484-76/006/2020-4 от 10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п.Рязанцево, тепловые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сети,инв.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№00000240, год  ввода в эксплуатацию 1974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4 707 138,00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4 707 138,00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п.Рязанцево, теплотрасса, инв.№00000207,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2006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748 020,00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748 020,00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п.Рязанцево, фекальная бочка, инв.№ 00000231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51 124,00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51 124,00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эксплуатации: участок Смоленское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с.Смоленское, блок подкачки мазута, инв.№00000741,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2005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82 539,00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82 539,00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с.Смоленское, емкость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мазута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инв.№00000993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20 370,00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20 370,00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Котельная, инв.№ 00000968, площадь 115,2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ввода в эксплуатацию 1985,1993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 Смоленское, ул. Парковая, д.4а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1 805 703,00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1 805 703,00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Котельная, инв № 00000969, площадь 133,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кв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 год  ввода в эксплуатацию 2003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 Смоленское, ул. Центральная, д.45 а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1 476 416,00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1 476 416,00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Место эксплуатации: Центральный участок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с.Б.Брембола, сети теплоснабжения, инв.№00000024,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ввода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 2009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3 046 200,00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3 046 200,00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199 863 147,92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199 863 147,92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Постановление Администрации городского </w:t>
            </w:r>
            <w:r w:rsidR="00C02316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округа города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Переславля-Залесского № ПОС.03-2196/19 от 18.09.2019 «О   передаче имущества на праве хозяйственного ведения МУП «Теплосервис»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Акты о приеме-передаче объектов нефинансовых активов от Управления муниципальной собственности Администрации г. Переславля-Залесского: №00000026 от 18.09.2019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водогрейный КВА-2,0 ГМ,1341547, с. Глебовское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598 800,00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598 800,00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водогрейный КВА-1,74 п.Рязанцево, 1341549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804 093,75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804 093,75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Водогрейный, водотрубный котел КВА-0,93, с.Бектышево, 1341555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420 000,00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420 000,00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Теплообменник, пластинчатый аппарат НН№42, 1341567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234 000,00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234 000,00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Форсунка Р-200 для мазутной горелки РМГ-1, 1341557, п.Рязанцево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118 750,00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118 750,00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Форсунка Р-200 для мазутной горелки РМГ-1, 1341557, п.Рязанцево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118 750,00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118 750,00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2 294 393,75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2 294 393,75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Постановление Администрации городского округа города Переславля-Залесского № ПОС.03-0935/20 от 05.06.2020 «Об изъятии имущества из состава казны городского округа города Переславля-Залесского и передача его в хозяйственное ведение МУП «Теплосервис» и Постановление </w:t>
            </w:r>
            <w:r w:rsidR="00280FA9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Администрации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городского </w:t>
            </w:r>
            <w:r w:rsidR="00C02316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округа города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Переславля-Залесского № ПОС.03-1076/20 от 26.06.2020 «О внесении изменений в Постановление Администрации городского </w:t>
            </w:r>
            <w:r w:rsidR="00280FA9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округа города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Переславля-Залесского от 05.06.2020 №ПОС.03-0935/20»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 о приеме-передаче объектов нефинансовых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активов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Управления муниципальной собственности Администрации г. Переславля-Залесского:  № 00000029 от 05.06.2020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помещение, общая площадь 101,40 кв. м.</w:t>
            </w:r>
            <w:r w:rsidR="004D32C8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Ярославская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Переславский район, с. Кубринск, ул. Петрова, по. 1-6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Сведений о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помещение, общая площадь 74,30 кв. м.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Переславский район, с. Кубринск, ул. Петрова, по. 7,9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Сведений о прохождении государственной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регистрации права хозяйственного ведения проверке не предоставлено</w:t>
            </w: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6ABB" w:rsidRPr="0059246A" w:rsidTr="0079510E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ABB" w:rsidRPr="0059246A" w:rsidRDefault="00C02316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Тепловые</w:t>
            </w:r>
            <w:r w:rsidR="00F96ABB"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сети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переданы</w:t>
            </w:r>
            <w:r w:rsidR="00F96ABB"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хозяйственное ведение по Постановлению Администрации городского </w:t>
            </w: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округа города</w:t>
            </w:r>
            <w:r w:rsidR="00F96ABB"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Переславля-Залесского № ОС.03-0168/20 от 07.02.2020 «Об изъятии имущества из оперативного управления МКУ «Центр развития города Переславля-Залесского» и передаче его в хозяйственное ведение МУП «Теплосервис»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но не отражено по счету 01 «Основные средства»: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тепловые сети 4 мкр, протяженностью 1490м;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тепловые сети 6 мкр, протяженностью 1620 м;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тепловые сети камера 37;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тепловые сети 6 мкр. От ТК37 до ТК11, протяженностью 782м;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тепловые сети – магистраль ТМ-3;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тепловые сети от ТК11-ТК12-ТК13, ТКул.50 лет ВЛКСМ до ЦТП1;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тепловые сети от ТК 3м;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тепловые сети района ИПС;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тепловые сети ул. Кузнецова-</w:t>
            </w:r>
            <w:r w:rsidR="00C02316"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Н.С.» Плещеевская</w:t>
            </w: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927E8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приема-передачи проверке не предоставлены</w:t>
            </w:r>
          </w:p>
        </w:tc>
      </w:tr>
    </w:tbl>
    <w:p w:rsidR="00F96ABB" w:rsidRPr="0059246A" w:rsidRDefault="00F96ABB" w:rsidP="0079510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magenta"/>
          <w:lang w:eastAsia="ru-RU"/>
        </w:rPr>
      </w:pP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 xml:space="preserve">Бесхозяйное имущество </w:t>
      </w:r>
    </w:p>
    <w:p w:rsidR="00F96ABB" w:rsidRPr="0059246A" w:rsidRDefault="00F96ABB" w:rsidP="0079510E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 городского округа города Переславля-Залесского Ярославской области от 10.04.2020 № ПОС.03-0637/20 «О признании безхозяйным движимого имущества» в соответствии со статьей 225 Гражданского кодекса Российской Федерации, статьями 16,50 Федерального закона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на основании постановления Администрации города Переславля-Залесского от 08.10.2018 № ПОС.03-1571/18 «О присвоении статуса единой теплоснабжающей организации на территории города Переславля-Залесского», акта осмотра имущества, имеющего признаки бесхозяйного от 25.12.2019, Администрация города Переславля-Залесского постановила:</w:t>
      </w:r>
    </w:p>
    <w:p w:rsidR="00F96ABB" w:rsidRPr="0059246A" w:rsidRDefault="00F96ABB" w:rsidP="0079510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1. Признать бесхозяйным следующее движимое имущество (оборудование системы горячего водоснабжения многоквартирных домов №№ 3, 5, 7, 9 по ул. Октябрьской), </w:t>
      </w:r>
      <w:r w:rsidRPr="0059246A">
        <w:rPr>
          <w:rFonts w:ascii="Times New Roman" w:eastAsia="Calibri" w:hAnsi="Times New Roman" w:cs="Times New Roman"/>
          <w:sz w:val="26"/>
          <w:szCs w:val="26"/>
        </w:rPr>
        <w:lastRenderedPageBreak/>
        <w:t>расположенное в подвальном помещении многоквартирного дома по адресу Ярославская область, г. Переславль-Залесский, ул. Октябрьская, д.7: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подогреватель водоводяной ВВП 09-168-2000 в количестве 3 шт;</w:t>
      </w:r>
    </w:p>
    <w:p w:rsidR="00F96ABB" w:rsidRPr="0059246A" w:rsidRDefault="00F96ABB" w:rsidP="0079510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sz w:val="26"/>
          <w:szCs w:val="26"/>
          <w:u w:val="single"/>
        </w:rPr>
        <w:t>узел управления ХВС: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задвижка стальная клиновая фланцевая 30с41нжДу50-3 шт;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магнитный фильтр ФМФ Ду 50- 1шт;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кран шаровый фланцевый 11с41пДу50-1шт;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труба стальная Дн57-2 м;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труба стальная Дн89 -4м;</w:t>
      </w:r>
    </w:p>
    <w:p w:rsidR="00F96ABB" w:rsidRPr="0059246A" w:rsidRDefault="00F96ABB" w:rsidP="0079510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sz w:val="26"/>
          <w:szCs w:val="26"/>
          <w:u w:val="single"/>
        </w:rPr>
        <w:t>узел управления ГВС: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задвижка стальных клиновых фланцевая 30с41нжДу50- 4шт;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кран шаровый фланцевый 11с41пДу50- 3 шт;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магнитный фильтр ФМФ Ду 50- 1шт;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труба стальная Дн57-7 м;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труба стальная Дн108-2 м;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sz w:val="26"/>
          <w:szCs w:val="26"/>
          <w:u w:val="single"/>
        </w:rPr>
        <w:t>узел управления отоплением: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кран шаровый фланцевый 11с41пДу50- 3 шт;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магнитный фильтр ФМФ Ду 50- 2шт;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задвижка стальная клиновая фланцевая 30с41нжДу50-10 шт;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задвижка стальная клиновая фланцевая 30с41нжДу50-2 шт;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кран шаровый под приварку Ду 50 – 2 шт;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труба стальная Дн57-6 м;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труба стальная Дн 108-15 м.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2. Определить муниципальное унитарное предприятие «Теплосервис» организацией по содержанию и обслуживанию бесхозяйного имущества, указанного в пункте 1 постановления.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3. Управлению муниципальной собственности Администрации г. Переславля-Залесского: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3.1 осуществить передачу МУП «Теплосервис» бесхозяйного имущества, указанного в пункте 1 постановления, по передаточному акту.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3.2. осуществить мероприятия по признанию права муниципальной собственности на бесхозное недвижимое имущество, указанное в пункте 1 постановления, в порядке, установленном действующим законодательством.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Проверке предоставлен передаточный акт от 20.04.2020 где управление муниципальной собственности Администрации г. Переславля-Залесского передает, а МУП «Теплосервис» принимает для содержания и обслуживания вышеуказанное безхозяйное движимое имущество.</w:t>
      </w:r>
    </w:p>
    <w:p w:rsidR="00F96ABB" w:rsidRPr="0059246A" w:rsidRDefault="00F96ABB" w:rsidP="0079510E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 городского округа города Переславль-Залесский от 20.11.2019 № ПОС.03-2677/19 «О признании безхозяйным имуществом тепловые сети в домах №№24, 26, 26б ул. Октябрьская», в соответствии со статьей 225 Гражданского кодекса Российской Федерации, статьями 16,50 Федерального закона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экономического развития РФ от 10.12.2015 № 931 «Об установлении Порядка принятия на учет бесхозных недвижимых вещей», Положением об учете и приобретении права муниципальной собственности на бесхозяйное недвижимое имущество, расположенное на территории города Переславля-Залесского, утвержденным решением Переславль-Залесской городской Думы от 28.04.2011 № 46, на основании постановления Администрации города Переславля-Залесского от 08.10.2018 № ПОС.03-1571/18 «О присвоении статуса единой теплоснабжающей организации на территории города Переславля-Залесского», акта осмотра транзитного трубопровода теплоснабжения в жилых домах по адресу: ул. Октябрьская д.24 и д.26 от 17.07.2019, Администрация города Переславля-Залесского постановила:</w:t>
      </w:r>
    </w:p>
    <w:p w:rsidR="00F96ABB" w:rsidRPr="0059246A" w:rsidRDefault="00F96ABB" w:rsidP="0079510E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Признать бесхозяйным следующее недвижимое имущество: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тепловые сети в домах №№ 24, 26, 26б ул. Октябрьская, протяженностью 50 м, расположенных по адресу: Ярославская область, г. Переславль-Залесский, ул. Октябрьская, дома №№24,26,26б.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2. Определить муниципальное унитарное предприятие «Теплосервис» организацией по содержанию и обслуживанию бесхозяйного имущества, указанного в пункте 1 постановления.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3. Рекомендовать МУП «Теплосервис» обратиться в департамент жилищно-коммунального хозяйства, энергетики и регулирования тарифов Ярославской области для включения затрат на содержание и обслуживание бесхозяйного имущества, указанного в пункте 1 постановления, в тариф МУП «Теплосервис».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4. Управлению муниципальной собственности Администрации г. Переславля-Залесского: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4.1 осуществить передачу МУП «Теплосервис» бесхозяйного имущества, указанного в пункте 1 постановления, по передаточному акту.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4.2. осуществить мероприятия по признанию права муниципальной собственности на бесхозное недвижимое имущество, указанное в пункте 1 постановления, в порядке, установленном действующим законодательством.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Проверке предоставлен передаточный акт от 27.04.2020 о передаче, настоящий акт составлен о нижеследующем: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от имени города Переславля-Залесского управление муниципальной собственности Администрации г. Переславля-Залесского передает, а МУП «Теплосервис» принимает для содержания и обслуживания безхозяйное имущество: тепловые сети в дома №№ 24, 26, 26б ул. Октябрьская, протяженностью 50 м, расположенных по адресу: Ярославская область, г. Переславль-Залесский, ул. Октябрьская, дома №№ 24, 26, 26б.</w:t>
      </w:r>
    </w:p>
    <w:p w:rsidR="00F96ABB" w:rsidRPr="0059246A" w:rsidRDefault="00F96ABB" w:rsidP="007951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u w:val="single"/>
          <w:lang w:eastAsia="ru-RU"/>
        </w:rPr>
      </w:pPr>
    </w:p>
    <w:p w:rsidR="00F96ABB" w:rsidRPr="0059246A" w:rsidRDefault="00F96ABB" w:rsidP="0079510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Безвозмездное пользование</w:t>
      </w:r>
    </w:p>
    <w:p w:rsidR="00F96ABB" w:rsidRPr="0059246A" w:rsidRDefault="00F96ABB" w:rsidP="0079510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Оборудование газовой блочно-модульной коте</w:t>
      </w:r>
      <w:r w:rsidR="001535E0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льной, расположенной по </w:t>
      </w:r>
      <w:proofErr w:type="gramStart"/>
      <w:r w:rsidR="001535E0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Ярославская</w:t>
      </w:r>
      <w:proofErr w:type="gramEnd"/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с. Купанское</w:t>
      </w:r>
      <w:r w:rsidR="002F3549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6ABB" w:rsidRPr="0059246A" w:rsidRDefault="00F96ABB" w:rsidP="0079510E">
      <w:pPr>
        <w:widowControl w:val="0"/>
        <w:numPr>
          <w:ilvl w:val="0"/>
          <w:numId w:val="22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Администрации городского округа города Переславля-Залесского Ярославской области № РАС.03-0134/20 от 08.06.2020 «О передаче оборудования блочно-модульной газовой котельной с. Купанское», в целях завершения работ по вводу в эксплуатацию газовой блочно-модульной газовой котельной с. Купанское (Подрядчик –</w:t>
      </w:r>
      <w:r w:rsidR="006B784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«Теполоцентр» по муниципальному контракту от 03.07.2018 года № 993219) и руководствуясь п.</w:t>
      </w:r>
      <w:r w:rsidR="00C332AF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4 ч.</w:t>
      </w:r>
      <w:r w:rsidR="00C332AF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</w:t>
      </w:r>
      <w:r w:rsidR="00C332AF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16 Федерального закона от 06.10.2013 № 131-ФЗ «Об общих принципах организации местного самоуправления в РФ», Администрация города Переславля-Залесского передает муниципальному унитарному предприятию «Теплосервис» на период проведения пусконаладочных работ по договору безвозмездного пользования оборудования газовой  блочно-модульной котельной в с.</w:t>
      </w:r>
      <w:r w:rsidR="006B784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Купанское, стоимостью 47 272 190,62 рублей.</w:t>
      </w:r>
    </w:p>
    <w:p w:rsidR="00F96ABB" w:rsidRPr="0059246A" w:rsidRDefault="00F96ABB" w:rsidP="0079510E">
      <w:pPr>
        <w:widowControl w:val="0"/>
        <w:numPr>
          <w:ilvl w:val="0"/>
          <w:numId w:val="22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Администрации городского округа города Переславля-Залесского Ярославской области № РАС.03-0152/20 от 28.06.2020 вносятся изменения в распоряжение Администрации г.Переславля-Залесского от 08.06.2020 № РАС.03-0134/20 «О передаче оборудования блочно-модульной газовой котельной с. Купанское», в связи с уточнением стоимости затрат, по объекту «Газовая блочно-модульная котельная расположенная в с.</w:t>
      </w:r>
      <w:r w:rsidR="0011612C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Купанское Переславского муниципального района Ярославской области».</w:t>
      </w:r>
    </w:p>
    <w:p w:rsidR="00F96ABB" w:rsidRPr="0059246A" w:rsidRDefault="00F96ABB" w:rsidP="0079510E">
      <w:pPr>
        <w:widowControl w:val="0"/>
        <w:numPr>
          <w:ilvl w:val="0"/>
          <w:numId w:val="22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Договором безвозмездного пользования имуществом № б/н от б/д июня 2020 года Администрация г.</w:t>
      </w:r>
      <w:r w:rsidR="0011612C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Переславля-Залесского(Ссудодатель) передает МУП «Теплосервис»(Ссудополучателю) в безвозмездное пользование имущество в виде оборудования газовой блочно-модульной котельной, расположенной по адресу: Ярославская область, Переславский муниципальный район, с.</w:t>
      </w:r>
      <w:r w:rsidR="0011612C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Купанское, КН 76:11:200115:98, на период проведения пусконаладочных работ, а Ссудополучатель обязуется после завершения пусконаладочных работ и получения заключения, выдаваемого органом государственного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строительного надзора передать оборудование Ссудодателю.</w:t>
      </w:r>
    </w:p>
    <w:p w:rsidR="00F96ABB" w:rsidRPr="0059246A" w:rsidRDefault="00F96ABB" w:rsidP="0079510E">
      <w:pPr>
        <w:widowControl w:val="0"/>
        <w:numPr>
          <w:ilvl w:val="0"/>
          <w:numId w:val="22"/>
        </w:numPr>
        <w:tabs>
          <w:tab w:val="num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приема- передачи по договору безвозмездного пользования от б/д июня 2020 года, где Администрация г.Переславля-Залесского передает МУП «Теплосервис» в безвозмездное пользование оборудование газовой блочно-модульной котельной, расположенной по адресу: Ярославская область, Переславский муниципальный район, с.</w:t>
      </w:r>
      <w:r w:rsidR="0011612C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Купанское.</w:t>
      </w:r>
    </w:p>
    <w:p w:rsidR="00F96ABB" w:rsidRPr="0059246A" w:rsidRDefault="00F96ABB" w:rsidP="0079510E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На момент проведения проверки блочно-модульная газовая котельная в с.</w:t>
      </w:r>
      <w:r w:rsidR="0011612C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Купанском функционировала.</w:t>
      </w:r>
    </w:p>
    <w:p w:rsidR="00F96ABB" w:rsidRPr="0059246A" w:rsidRDefault="009B6A21" w:rsidP="0079510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Каких-либо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по вводу в эксплуатацию блочно-модульной газовой котельной в с.</w:t>
      </w:r>
      <w:r w:rsidR="00D43ACD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Купанском проверке не предоставлено</w:t>
      </w:r>
      <w:r w:rsidR="004C647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Аренда земельных участков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момент проведения инвентаризации по счету 001 «Арендованные основные средства» числятся 8 земельных участков.</w:t>
      </w:r>
    </w:p>
    <w:p w:rsidR="00F96ABB" w:rsidRPr="0059246A" w:rsidRDefault="00F96ABB" w:rsidP="0079510E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числящиеся участки проверке предоставлены договоры аренды земельных участков, заключенные между МУП «Теплосервис» и Управлением муниципальной собственности г. Переславля-Залесского.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0"/>
        <w:gridCol w:w="1547"/>
        <w:gridCol w:w="2511"/>
        <w:gridCol w:w="2896"/>
        <w:gridCol w:w="1375"/>
        <w:gridCol w:w="1549"/>
      </w:tblGrid>
      <w:tr w:rsidR="00F96ABB" w:rsidRPr="0059246A" w:rsidTr="0079510E">
        <w:trPr>
          <w:trHeight w:val="20"/>
        </w:trPr>
        <w:tc>
          <w:tcPr>
            <w:tcW w:w="287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Договор аренды земельного участка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№, дата/ 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действия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договора  </w:t>
            </w:r>
          </w:p>
        </w:tc>
        <w:tc>
          <w:tcPr>
            <w:tcW w:w="119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 земельных участков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сдаваемых в аренду</w:t>
            </w:r>
          </w:p>
        </w:tc>
        <w:tc>
          <w:tcPr>
            <w:tcW w:w="1382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использования</w:t>
            </w:r>
          </w:p>
        </w:tc>
        <w:tc>
          <w:tcPr>
            <w:tcW w:w="656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Арендная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плата,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Акт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приема-передачи земельного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участка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договорах аренды находящихся в муниципальной собственности земельных участков от имени городского округа города Переславля-Залесского выступает Управление муниципальной собственности Администрации г.Переславля-Залесского(Арендодатель)</w:t>
            </w:r>
          </w:p>
        </w:tc>
      </w:tr>
      <w:tr w:rsidR="00F96ABB" w:rsidRPr="0059246A" w:rsidTr="0079510E">
        <w:trPr>
          <w:trHeight w:val="20"/>
        </w:trPr>
        <w:tc>
          <w:tcPr>
            <w:tcW w:w="287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1890 от 12.03.2019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</w:t>
            </w:r>
            <w:r w:rsidR="008927E8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Переславль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-Залесский, ул. 1-я Ямская, д.4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площадью 10 303 кв.м с кадастровым номером 76:18:010506:86</w:t>
            </w:r>
          </w:p>
        </w:tc>
        <w:tc>
          <w:tcPr>
            <w:tcW w:w="1382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Разрешенное использование: «коммунальное хозяйство», функциональное использование: для обслуживания котельной </w:t>
            </w:r>
          </w:p>
        </w:tc>
        <w:tc>
          <w:tcPr>
            <w:tcW w:w="656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8 992,36 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12.03.2019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изменении арендной платы и расчет арендной платы с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 №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2932 от 12.10.2020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графика платежей с 01.01.2020 по 31.12.2020 арендная плата составляет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31 373,49 рублей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Постановление Администрации городского округа города Переславль-Залесский № ПОС.03-0437/19 от 12.03.2019 (аренда сроком на 5 лет)</w:t>
            </w:r>
          </w:p>
        </w:tc>
      </w:tr>
      <w:tr w:rsidR="00F96ABB" w:rsidRPr="0059246A" w:rsidTr="0079510E">
        <w:trPr>
          <w:trHeight w:val="20"/>
        </w:trPr>
        <w:tc>
          <w:tcPr>
            <w:tcW w:w="287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1935/2019 от 23.10.2019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23.10.2019 по 12.10.2024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 Новое, пер. Мирный, д.95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площадью 2600 кв.м с кадастровым номером 76:11:040202:137</w:t>
            </w:r>
          </w:p>
        </w:tc>
        <w:tc>
          <w:tcPr>
            <w:tcW w:w="1382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Разрешенное использование: для обслуживания здания котельной,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использование: для обслуживания котельной</w:t>
            </w:r>
          </w:p>
        </w:tc>
        <w:tc>
          <w:tcPr>
            <w:tcW w:w="656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3 606,69 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23.10.2019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изменении арендной платы и расчет арендной платы с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 №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 от 12.10.2020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графика платежей с 01.01.2020 по 31.12.2020 арендная плата составляет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11 163,15 руб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Постановление Администрации городского округа города Переславль-Залесский № ПОС.03-2453/19 от 23.10.2019 (аренда сроком на 5 лет)</w:t>
            </w:r>
          </w:p>
        </w:tc>
      </w:tr>
      <w:tr w:rsidR="00F96ABB" w:rsidRPr="0059246A" w:rsidTr="0079510E">
        <w:trPr>
          <w:trHeight w:val="20"/>
        </w:trPr>
        <w:tc>
          <w:tcPr>
            <w:tcW w:w="287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1933/2019 от 08.10.2019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08.10.2019 по 07.10.2024  </w:t>
            </w:r>
          </w:p>
        </w:tc>
        <w:tc>
          <w:tcPr>
            <w:tcW w:w="119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 Дубровицы, ул. Крутец, д.17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площадью 864 кв.м с кадастровым номером 76:11:070302:49</w:t>
            </w:r>
          </w:p>
        </w:tc>
        <w:tc>
          <w:tcPr>
            <w:tcW w:w="1382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Разрешенное использование: для обслуживания здания котельной,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использование: для обслуживания котельной</w:t>
            </w:r>
          </w:p>
        </w:tc>
        <w:tc>
          <w:tcPr>
            <w:tcW w:w="656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906,35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08.10.2019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изменении арендной платы и расчет арендной платы с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 №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2946 от 12.10.2020  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графика платежей с 01.01.2020 по 31.12.2020 арендная плата составляет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3 595,84 рублей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Постановление Администрации городского округа города Переславль-Залесский № ПОС.03-2338/19 от 08.10.2019 (аренда сроком на 5 лет)</w:t>
            </w:r>
          </w:p>
        </w:tc>
      </w:tr>
      <w:tr w:rsidR="00F96ABB" w:rsidRPr="0059246A" w:rsidTr="0079510E">
        <w:trPr>
          <w:trHeight w:val="20"/>
        </w:trPr>
        <w:tc>
          <w:tcPr>
            <w:tcW w:w="287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1934/2019 от 11.10.2019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11.10.2019 по 10.10.2024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 Смоленское, ул. Парковая, д.4а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площадью 102 кв.м с кадастровым номером 76:11:160103:101</w:t>
            </w:r>
          </w:p>
        </w:tc>
        <w:tc>
          <w:tcPr>
            <w:tcW w:w="1382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Разрешенное использование: для обслуживания здания котельной,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использование: для обслуживания котельной</w:t>
            </w:r>
          </w:p>
        </w:tc>
        <w:tc>
          <w:tcPr>
            <w:tcW w:w="656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130,33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15.10.2019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изменении арендной платы и расчет арендной платы с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 №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2938 от 12.10.2020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графика платежей: с 01.01.2020 по 17.04.2020 арендная плата составляет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99,41 рублей;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18.04.2020 по 31.12.2020 арендная плата составляет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290,91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Постановление Администрации городского округа города Переславль-Залесский № ПОС.03-2365/19 от 11.10.2019 (аренда сроком на 5 лет)</w:t>
            </w:r>
          </w:p>
        </w:tc>
      </w:tr>
      <w:tr w:rsidR="00F96ABB" w:rsidRPr="0059246A" w:rsidTr="0079510E">
        <w:trPr>
          <w:trHeight w:val="20"/>
        </w:trPr>
        <w:tc>
          <w:tcPr>
            <w:tcW w:w="287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1932/2019 от 08.10.2019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08.10.2019 по 07.10.2024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 Нагорье, ул. Молодежная, д.</w:t>
            </w:r>
            <w:r w:rsidR="008927E8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площадью 3 967 кв.м с кадастровым номером 76:11:121915:99</w:t>
            </w:r>
          </w:p>
        </w:tc>
        <w:tc>
          <w:tcPr>
            <w:tcW w:w="1382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Разрешенное использование: для обслуживания здания котельной,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использование: для обслуживания котельной</w:t>
            </w:r>
          </w:p>
        </w:tc>
        <w:tc>
          <w:tcPr>
            <w:tcW w:w="656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4 720,45 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08.10.2019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изменении арендной платы и расчет арендной платы с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 №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2948 от 12.10.2020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графика платежей с 01.01.2020 по 31.12.2020 арендная плата составляет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14 284,93 рублей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Постановление Администрации городского округа города Переславль-Залесский № ПОС.03-2339/19 от 08.10.2019 (аренда сроком на 5 лет)</w:t>
            </w:r>
          </w:p>
        </w:tc>
      </w:tr>
      <w:tr w:rsidR="00F96ABB" w:rsidRPr="0059246A" w:rsidTr="0079510E">
        <w:trPr>
          <w:trHeight w:val="20"/>
        </w:trPr>
        <w:tc>
          <w:tcPr>
            <w:tcW w:w="287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1920/2019 от 02.09.2019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 по 01.09.2024</w:t>
            </w:r>
          </w:p>
        </w:tc>
        <w:tc>
          <w:tcPr>
            <w:tcW w:w="119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 Елизарово, ул. Новая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площадью 5 383 кв.м с кадастровым номером 76:11:151304:27</w:t>
            </w:r>
          </w:p>
        </w:tc>
        <w:tc>
          <w:tcPr>
            <w:tcW w:w="1382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Разрешенное использование: коммунальное обслуживание, функциональное использование: для обслуживания котельной </w:t>
            </w:r>
          </w:p>
        </w:tc>
        <w:tc>
          <w:tcPr>
            <w:tcW w:w="656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7 467,24 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02.09.2019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изменении арендной платы и расчет арендной платы с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 №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2931 от 12.10.2020  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графика платежей с 01.01.2020 по 31.12.2020 арендная плата составляет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22 189,59 рублей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Постановление Администрации городского округа города Переславль-Залесский № ПОС.03-2009/19 от 02.09.2019 (аренда сроком на 5 лет)</w:t>
            </w:r>
          </w:p>
        </w:tc>
      </w:tr>
      <w:tr w:rsidR="00F96ABB" w:rsidRPr="0059246A" w:rsidTr="0079510E">
        <w:trPr>
          <w:trHeight w:val="20"/>
        </w:trPr>
        <w:tc>
          <w:tcPr>
            <w:tcW w:w="287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1923 от 06.09.2019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06.09.2019 по 05.09.2024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г.Переславль-Залесский, п. Молодежный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площадью 182 кв.м с кадастровым номером 76:18:011107:24</w:t>
            </w:r>
          </w:p>
        </w:tc>
        <w:tc>
          <w:tcPr>
            <w:tcW w:w="1382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Разрешенное использование: для застройки объектами инженерной инфраструктуры (эксплуатация ЦТП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функциональное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использование: для обслуживания нежилого здания ЦТП</w:t>
            </w:r>
          </w:p>
        </w:tc>
        <w:tc>
          <w:tcPr>
            <w:tcW w:w="656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148,66 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02.09.2019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изменении арендной платы и расчет арендной платы с 01.01.2020 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графика платежей с 01.01.2020 по 31.12.2020 арендная плата составляет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604.37 рублей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Постановление Администрации городского округа города Переславль-Залесский № ПОС.03-2088/19 от 06.09.2019 (аренда сроком на 5 лет)</w:t>
            </w:r>
          </w:p>
        </w:tc>
      </w:tr>
      <w:tr w:rsidR="00F96ABB" w:rsidRPr="0059246A" w:rsidTr="0079510E">
        <w:trPr>
          <w:trHeight w:val="20"/>
        </w:trPr>
        <w:tc>
          <w:tcPr>
            <w:tcW w:w="287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1891/2019 от 12.03.2019 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12.03.2019 по 11.03.2024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с. Нагорье, ул. Молодежная, д.14 б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площадью 938 кв.м с кадастровым номером 76:11:121915:98</w:t>
            </w:r>
          </w:p>
        </w:tc>
        <w:tc>
          <w:tcPr>
            <w:tcW w:w="1382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Разрешенное использование: для обслуживания здания котельной,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использование: для обслуживания котельной</w:t>
            </w:r>
          </w:p>
        </w:tc>
        <w:tc>
          <w:tcPr>
            <w:tcW w:w="656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1 116,15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8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б/н от 12.03.2019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об изменении арендной платы и расчет арендной платы с 01.01.2020 №2944 от 12.10.2020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графика платежей с 01.01.2020 по 31.12.2020 арендная плата составляет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3 377,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  рублей</w:t>
            </w:r>
            <w:proofErr w:type="gramEnd"/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Постановление Администрации городского округа города Переславль-Залесский № ПОС.03-0436/19 от 12.03.2019 2019 (аренда сроком на 5 лет)</w:t>
            </w:r>
          </w:p>
        </w:tc>
      </w:tr>
    </w:tbl>
    <w:p w:rsidR="00F96ABB" w:rsidRPr="0059246A" w:rsidRDefault="00F96ABB" w:rsidP="0079510E">
      <w:pPr>
        <w:widowControl w:val="0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проведения проверки установлено, что при эксплуатации котельных МУП «Теплосервис» на два ранее арендуемые земельные участка договоров аренды не предоставлено: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1431"/>
        <w:gridCol w:w="2126"/>
        <w:gridCol w:w="1983"/>
        <w:gridCol w:w="1271"/>
        <w:gridCol w:w="1431"/>
        <w:gridCol w:w="1680"/>
      </w:tblGrid>
      <w:tr w:rsidR="00F96ABB" w:rsidRPr="0059246A" w:rsidTr="00152239">
        <w:trPr>
          <w:trHeight w:val="20"/>
        </w:trPr>
        <w:tc>
          <w:tcPr>
            <w:tcW w:w="449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п\п</w:t>
            </w:r>
          </w:p>
        </w:tc>
        <w:tc>
          <w:tcPr>
            <w:tcW w:w="1324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Договор аренды земельного участка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№, дата/ 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Срок действия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договора  </w:t>
            </w:r>
          </w:p>
        </w:tc>
        <w:tc>
          <w:tcPr>
            <w:tcW w:w="2449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Адрес местонахождения земельных участков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сдаваемых в аренду</w:t>
            </w:r>
          </w:p>
        </w:tc>
        <w:tc>
          <w:tcPr>
            <w:tcW w:w="1409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Цели использования</w:t>
            </w:r>
          </w:p>
        </w:tc>
        <w:tc>
          <w:tcPr>
            <w:tcW w:w="1087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Арендная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плата,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рублей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год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215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Акт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приема-передачи земельного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участка</w:t>
            </w:r>
          </w:p>
        </w:tc>
        <w:tc>
          <w:tcPr>
            <w:tcW w:w="1412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Примечание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6ABB" w:rsidRPr="0059246A" w:rsidTr="00152239">
        <w:trPr>
          <w:trHeight w:val="20"/>
        </w:trPr>
        <w:tc>
          <w:tcPr>
            <w:tcW w:w="449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4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1880 от 12.11.2018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12.11.2018 по 11.11.2019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9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Ярославская область, г.Переславль-Залесский, ул. Зеленая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Земельный участок площадью 89 кв.м с кадастровым </w:t>
            </w: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номером 76:18:000000:676</w:t>
            </w:r>
          </w:p>
        </w:tc>
        <w:tc>
          <w:tcPr>
            <w:tcW w:w="1409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размещения объектов трубопроводного транспорта</w:t>
            </w:r>
          </w:p>
        </w:tc>
        <w:tc>
          <w:tcPr>
            <w:tcW w:w="1087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69,60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215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б\н от 12.11.2018</w:t>
            </w:r>
          </w:p>
        </w:tc>
        <w:tc>
          <w:tcPr>
            <w:tcW w:w="1412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Истек срок действия договора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Новый договор аренды  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проверке не предоставлен</w:t>
            </w:r>
          </w:p>
        </w:tc>
      </w:tr>
      <w:tr w:rsidR="00F96ABB" w:rsidRPr="0059246A" w:rsidTr="00152239">
        <w:trPr>
          <w:trHeight w:val="20"/>
        </w:trPr>
        <w:tc>
          <w:tcPr>
            <w:tcW w:w="449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24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1881 от 12.11.2018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12.11.2018 по 11.11.2019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49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Ярославская область, г.Переславль-Залесский, ул. Кардовского возле дома 62 б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Земельный участок площадью 73 кв.м с кадастровым номером 76:18:010353:75</w:t>
            </w:r>
          </w:p>
        </w:tc>
        <w:tc>
          <w:tcPr>
            <w:tcW w:w="1409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размещения объектов трубопроводного транспорта</w:t>
            </w:r>
          </w:p>
        </w:tc>
        <w:tc>
          <w:tcPr>
            <w:tcW w:w="1087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57,09  </w:t>
            </w:r>
          </w:p>
        </w:tc>
        <w:tc>
          <w:tcPr>
            <w:tcW w:w="1215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б\н от 12.11.2018 </w:t>
            </w:r>
          </w:p>
        </w:tc>
        <w:tc>
          <w:tcPr>
            <w:tcW w:w="1412" w:type="dxa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Истек срок действия договора»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Новый договор аренды  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проверке не предоставлен</w:t>
            </w:r>
          </w:p>
        </w:tc>
      </w:tr>
      <w:tr w:rsidR="00593053" w:rsidRPr="0059246A" w:rsidTr="00E950E3">
        <w:trPr>
          <w:trHeight w:val="20"/>
        </w:trPr>
        <w:tc>
          <w:tcPr>
            <w:tcW w:w="9345" w:type="dxa"/>
            <w:gridSpan w:val="7"/>
          </w:tcPr>
          <w:p w:rsidR="00593053" w:rsidRPr="0059246A" w:rsidRDefault="00593053" w:rsidP="0079510E">
            <w:pPr>
              <w:widowControl w:val="0"/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Каких-либо документов на пользование данными земельными участками проверке не предоставлено.</w:t>
            </w:r>
          </w:p>
        </w:tc>
      </w:tr>
    </w:tbl>
    <w:p w:rsidR="00F96ABB" w:rsidRPr="0059246A" w:rsidRDefault="00F96ABB" w:rsidP="0079510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F96ABB" w:rsidRPr="0059246A" w:rsidRDefault="00F96ABB" w:rsidP="0079510E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Аренда нежилых помещений</w:t>
      </w:r>
    </w:p>
    <w:p w:rsidR="00F96ABB" w:rsidRPr="0059246A" w:rsidRDefault="00F96ABB" w:rsidP="0079510E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проверяемом периоде МУП «Теплосервис» (Арендатор) заключает договоры аренды нежилых помещений, в которых Арендодатель (МУП «Сервис», МУП «ЖКХ» и ОАО «Залесье») и субаренды земельного участка (МУП «ЖКХ») предоставляет во временное пользование и владение следующие помещения и земельный участок: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562"/>
        <w:gridCol w:w="1349"/>
        <w:gridCol w:w="1810"/>
        <w:gridCol w:w="1701"/>
        <w:gridCol w:w="1838"/>
        <w:gridCol w:w="1730"/>
      </w:tblGrid>
      <w:tr w:rsidR="00F96ABB" w:rsidRPr="0059246A" w:rsidTr="0079510E">
        <w:tc>
          <w:tcPr>
            <w:tcW w:w="20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18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 аренды нежилого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помещения №, дата заключения </w:t>
            </w:r>
          </w:p>
        </w:tc>
        <w:tc>
          <w:tcPr>
            <w:tcW w:w="533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действия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72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местонахождения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нежилых помещений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сдаваемых в аренду</w:t>
            </w:r>
          </w:p>
        </w:tc>
        <w:tc>
          <w:tcPr>
            <w:tcW w:w="667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использования</w:t>
            </w:r>
          </w:p>
        </w:tc>
        <w:tc>
          <w:tcPr>
            <w:tcW w:w="149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Арендная плата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(согласно условиям договоров арендная плата перечисляется Арендатором на расчетный счет городского бюджета)</w:t>
            </w:r>
          </w:p>
        </w:tc>
        <w:tc>
          <w:tcPr>
            <w:tcW w:w="85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F96ABB" w:rsidRPr="0059246A" w:rsidTr="0079510E">
        <w:tc>
          <w:tcPr>
            <w:tcW w:w="20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5-19-Н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31.12.2019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«Сервис»</w:t>
            </w:r>
          </w:p>
        </w:tc>
        <w:tc>
          <w:tcPr>
            <w:tcW w:w="533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31.12.2019 по 30.12.2022</w:t>
            </w:r>
          </w:p>
        </w:tc>
        <w:tc>
          <w:tcPr>
            <w:tcW w:w="72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Переславль-Залесский, ул. Свободы д.98 производственные помещения №№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(1/2), 74(1/2), 75 (1/2), 76(1/2), 77(1/2), 78(1/2), 79(1/2), 80(1/2), 81(1/2), 82(1/2),83(1/2), 84(1/2), 64 на 1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этаже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площадью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659,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 кв.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667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Производственно-хозяйственная деятельность, использование под склад</w:t>
            </w:r>
          </w:p>
        </w:tc>
        <w:tc>
          <w:tcPr>
            <w:tcW w:w="149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за арендуемое помещение устанавливается по результатам открытого аукциона на право заключения договора аренды недвижимого имущества (Протокол № 1/19 рассмотрения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 на участие в открытом аукционе по извещению № 181119/11023019/01 от 20.12.2019) в размере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601 281,60 рублей,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НДС.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облагается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в месяц-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50 106,80 (пятьдесят тысяч сто шесть) рублей 80 копеек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перечисляется Арендатором не позднее 10 числа каждого месяца, следующего за отчетным на расчетный счет МУП «Сервис»</w:t>
            </w:r>
          </w:p>
        </w:tc>
        <w:tc>
          <w:tcPr>
            <w:tcW w:w="85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Основание возникновения права хозяйственного ведения МУП «Сервис» - Постановление Администрации г. Переславля-Залесского Ярославской области «О передаче имущества в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хозяйственное ведение МУП «Сервис» от 16.05.2014 №ПОС.03-0712/14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 – передачи по договору аренды недвижимого имущества № 5-19-Н от 31.12.2019</w:t>
            </w:r>
          </w:p>
        </w:tc>
      </w:tr>
      <w:tr w:rsidR="00F96ABB" w:rsidRPr="0059246A" w:rsidTr="0079510E">
        <w:trPr>
          <w:trHeight w:val="1124"/>
        </w:trPr>
        <w:tc>
          <w:tcPr>
            <w:tcW w:w="20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18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№1-20-Н от 29.01.2020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МУП «Сервис»</w:t>
            </w:r>
          </w:p>
        </w:tc>
        <w:tc>
          <w:tcPr>
            <w:tcW w:w="533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29.01.2020 по 28.01.2023</w:t>
            </w:r>
          </w:p>
        </w:tc>
        <w:tc>
          <w:tcPr>
            <w:tcW w:w="72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Переславль-Залесский,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д.98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  площадью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246,55 кв. м. нежилого помещения 1 этаже с общей площадью склада 493,1 кв.м. (инв № 004121, Лит Е)</w:t>
            </w:r>
          </w:p>
        </w:tc>
        <w:tc>
          <w:tcPr>
            <w:tcW w:w="667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Производственно-хозяйственная деятельность (использование под склад)</w:t>
            </w:r>
          </w:p>
        </w:tc>
        <w:tc>
          <w:tcPr>
            <w:tcW w:w="149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за арендуемое помещение устанавливается согласно по результатам открытого аукциона на право заключения договора аренды недвижимого имущества (Протокол № 1/20 рассмотрения заявок на участие в открытом аукционе по извещению № 161219/11023019/01 от 17.01.2020) в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размере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142 012,80 рублей в год,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НДС.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облагается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.Арендная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плата составляет 11 834 (одиннадцать тысяч восемьсот тридцать четыре) рубля 40 копеек в месяц без НДС и перечисляется Арендатором не позднее 10 числа  месяца, следующего за отчетным на расчетный счет МУП «Сервис»</w:t>
            </w:r>
          </w:p>
        </w:tc>
        <w:tc>
          <w:tcPr>
            <w:tcW w:w="85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Основание возникновения права хозяйственного ведения МУП «Сервис» - Постановление Администрации г. Переславля-Залесского Ярославской области «О передаче имущества в хозяйственное ведение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«Сервис» от 18.03.2014 №ПОС.03-0377/14.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приема – передачи по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договору аренды недвижимого имущества № 1-20-Н от 29.01.2020.</w:t>
            </w:r>
          </w:p>
        </w:tc>
      </w:tr>
      <w:tr w:rsidR="00F96ABB" w:rsidRPr="0059246A" w:rsidTr="0079510E">
        <w:tc>
          <w:tcPr>
            <w:tcW w:w="20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18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7/19 от 25.03.2019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МУП «Сервис»</w:t>
            </w:r>
          </w:p>
        </w:tc>
        <w:tc>
          <w:tcPr>
            <w:tcW w:w="533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25.03.2019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24.03.2022</w:t>
            </w:r>
          </w:p>
        </w:tc>
        <w:tc>
          <w:tcPr>
            <w:tcW w:w="72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Переславль-Залесский, ул. Свободы д.98 помещение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12 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площадью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18,00 кв. м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под офис</w:t>
            </w:r>
          </w:p>
        </w:tc>
        <w:tc>
          <w:tcPr>
            <w:tcW w:w="149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за арендуемое помещение устанавливается по результатам открытого аукциона на право заключения договора аренды недвижимого имущества (Протокол № 2/19 рассмотрения заявок на участие в открытом аукционе по извещению № 070219/11023019/02 от 13.03.2019) в размере 64 800,00 рублей в год, НДС не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облагается.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составляет    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5 400,00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перечисляется Арендатором не позднее 10 числа каждого месяца, следующего за отчетным равными долями ( 1/12 части годовой арендной платы) на расчетный счет МУП «Сервис»</w:t>
            </w:r>
          </w:p>
        </w:tc>
        <w:tc>
          <w:tcPr>
            <w:tcW w:w="85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Основание возникновения права хозяйственного ведения МУП «Сервис» - Постановление Администрации г. Переславля-Залесского Ярославской области «О передаче имущества в хозяйственное ведение МУП «Сервис» от 16.05.2014 №ПОС.03-0712/14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приема – передачи по договору аренды недвижимого имущества №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7/19 от 25.03.2019</w:t>
            </w:r>
          </w:p>
        </w:tc>
      </w:tr>
      <w:tr w:rsidR="00F96ABB" w:rsidRPr="0059246A" w:rsidTr="0079510E">
        <w:tc>
          <w:tcPr>
            <w:tcW w:w="20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18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7-19-Н от 31.12.2019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МУП «Сервис»</w:t>
            </w:r>
          </w:p>
        </w:tc>
        <w:tc>
          <w:tcPr>
            <w:tcW w:w="533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31.12.2019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30.12.2022</w:t>
            </w:r>
          </w:p>
        </w:tc>
        <w:tc>
          <w:tcPr>
            <w:tcW w:w="72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Переславль-Залесский, ул. Свободы д.98 помещения №№ 37,38, 39, 49 (1/2), </w:t>
            </w:r>
            <w:r w:rsidR="0011612C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(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1/2), </w:t>
            </w:r>
            <w:r w:rsidR="0011612C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(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1/2), 52 (1/2), </w:t>
            </w:r>
            <w:r w:rsidR="0011612C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1/2), 6, 7,8, 9, </w:t>
            </w:r>
            <w:r w:rsidR="00D01DD6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1/2), </w:t>
            </w:r>
            <w:r w:rsidR="00D01DD6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1/2), </w:t>
            </w:r>
            <w:r w:rsidR="00D01DD6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1/2), </w:t>
            </w:r>
            <w:r w:rsidR="00D01DD6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(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1/2), 18 (1/2), </w:t>
            </w:r>
            <w:r w:rsidR="00D01DD6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1/2), </w:t>
            </w:r>
            <w:r w:rsidR="00D01DD6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1/2), </w:t>
            </w:r>
            <w:r w:rsidR="00D01DD6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(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1/2), 22 (1/2), 23 (1/2), 24 (1/2) на </w:t>
            </w:r>
            <w:r w:rsidR="00D01DD6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этаже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площадью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169,55 кв. м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№№ 1, 2 3 (1/2), 5, </w:t>
            </w:r>
            <w:r w:rsidR="0011612C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1/2), 9, 10 (1/2), 11, 13, 14, 15, 16, 17, 18, 20 (1/2), 21, 22 (1/2), 24 (1/2), на 2 этаже общей площадью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218,90 кв. м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№№ 21(1/2), 24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(1/2) на 3 этаже общей площадью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25,30 кв. м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под офис</w:t>
            </w:r>
          </w:p>
        </w:tc>
        <w:tc>
          <w:tcPr>
            <w:tcW w:w="149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за арендуемое помещение устанавливается по результатам открытого аукциона на право заключения договора аренды недвижимого имущества (Протокол № 1/19 рассмотрения заявок на участие в открытом аукционе по извещению № 181119/11023019/01 от 20.12.2019 ЛОТ 3, ЛОТ 6, ЛОТ </w:t>
            </w:r>
            <w:r w:rsidR="0011612C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в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размере 1 472 146, 20 рублей, НДС не облагается.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в месяц-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122 678 (сто двадцать две тысячи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шестьсот семьдесят восемь) рублей 85 коп.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перечисляется Арендатором не позднее 10 числа каждого месяца, следующего за отчетным на расчетный счет МУП «Сервис»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Основание возникновения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хозяйственного ведения МУП «Сервис» - Постановление Администрации г. Переславля-Залесского Ярославской области «О передаче имущества в хозяйственное ведение МУП «Сервис» от 16.05.2014 №ПОС.03-0712/14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приема – передачи по договору аренды недвижимого имущества № 7-19-Н от 31.12.2019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8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01/08-2019 от 19.08.2019 с ОАО «Залесье»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01/08-2020 от 01.08.2020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02.09.2019 по 31.07.2020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01.08.2020       до 01.06.2021</w:t>
            </w:r>
          </w:p>
        </w:tc>
        <w:tc>
          <w:tcPr>
            <w:tcW w:w="72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 Переславль-Залесский, пл. Комсомольская, д.5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нежилое помещение теплового пункта ОАО «Залесье» с оборудованием в нем (насосы, электромоторами, компрессорами, счетчиками учета тепловой энергии и т.д.) общей площадью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122,2 кв. м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подачи тепловой энергии населению жилых домов №№ 1,2,3,12 пл. Комсомольская г. Переславля-Залесского</w:t>
            </w:r>
          </w:p>
        </w:tc>
        <w:tc>
          <w:tcPr>
            <w:tcW w:w="149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фиксированная и вносится ежеквартально в размере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50 847,42 </w:t>
            </w:r>
            <w:r w:rsidR="009B6A21"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рублей. Платежи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аренду помещения проводятся сторонами в том числе на основании актов взаимозачета: со стороны МУП «Теплосервис» (арендатор) – арендные платежи по данному договору, со стороны ОАО «Залесье» (арендодателя) – платежи по договорам теплоснабжения. Акт взаимозачета оформляется сторонами по окончании расчетного периода.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фиксированная и вносится ежемесячно в размере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22 850,91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Платежи за аренду помещения проводятся сторонами в том числе на основании актов взаимозачета: со стороны МУП «Теплосервис» (арендатор) – арендные платежи по данному договору, со стороны ОАО «Залесье» (арендодателя) – платежи по договорам теплоснабжения. Акт взаимозачета оформляется сторонами по окончании расчетного периода.</w:t>
            </w:r>
          </w:p>
        </w:tc>
        <w:tc>
          <w:tcPr>
            <w:tcW w:w="85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 сдачи – приема нежилого помещения к договору аренды № 01/08-2019 от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19.08.2019 02.09.2019.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7E8" w:rsidRPr="0059246A" w:rsidRDefault="008927E8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7E8" w:rsidRPr="0059246A" w:rsidRDefault="008927E8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7E8" w:rsidRPr="0059246A" w:rsidRDefault="008927E8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7E8" w:rsidRPr="0059246A" w:rsidRDefault="008927E8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сдачи – приема нежилого помещения к договору аренды № 01/08-2020 от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01.08.2020  01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.08.2020.</w:t>
            </w:r>
          </w:p>
        </w:tc>
      </w:tr>
      <w:tr w:rsidR="00F96ABB" w:rsidRPr="0059246A" w:rsidTr="0079510E">
        <w:tc>
          <w:tcPr>
            <w:tcW w:w="20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8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 от 10.09.2020 с МУП «ЖКХ» городского хозяйства города Переславля-Залесского </w:t>
            </w:r>
          </w:p>
        </w:tc>
        <w:tc>
          <w:tcPr>
            <w:tcW w:w="533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 (10.09.2020) и действует в течении трех месяцев</w:t>
            </w:r>
          </w:p>
        </w:tc>
        <w:tc>
          <w:tcPr>
            <w:tcW w:w="72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½ административного здания по адресу: Ярославская область, с. Нагорье, ул. Адмирала Спиридова, д.4, предполагаемая площадь 60 кв. м. </w:t>
            </w:r>
          </w:p>
        </w:tc>
        <w:tc>
          <w:tcPr>
            <w:tcW w:w="667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осуществления хозяйственной деятельности</w:t>
            </w:r>
          </w:p>
        </w:tc>
        <w:tc>
          <w:tcPr>
            <w:tcW w:w="149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за месяц составляет 10 000,00 рублей, в состав арендной платы учитываются коммунальные платежи. Вносится арендная плата вносится ежемесячно до 25 числа месяца, который предшествует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расчетному месяцу.</w:t>
            </w:r>
          </w:p>
        </w:tc>
        <w:tc>
          <w:tcPr>
            <w:tcW w:w="85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 приема –передачи нежилого помещения к договору № 3 от 10.09.2020,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  расторгнут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соглашение от 01.12.2020</w:t>
            </w:r>
          </w:p>
        </w:tc>
      </w:tr>
      <w:tr w:rsidR="00F96ABB" w:rsidRPr="0059246A" w:rsidTr="0079510E">
        <w:tc>
          <w:tcPr>
            <w:tcW w:w="20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8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б/н от 17.06.2019 с МУП «ЖКХ»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№ 1   от 07.05.2020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подписания на 11 месяцев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11 месяцев,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стороны не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 о его прекращении. </w:t>
            </w:r>
          </w:p>
        </w:tc>
        <w:tc>
          <w:tcPr>
            <w:tcW w:w="72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с.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Кубринск, ул. Парковая здание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котельной общей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площадью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1220,8 кв. м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4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котлами инвен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00001607 и оборудованием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использования в хозяйственной деятельности, связанной с производством, распределением и продажей тепловой энергии</w:t>
            </w:r>
          </w:p>
        </w:tc>
        <w:tc>
          <w:tcPr>
            <w:tcW w:w="149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составляет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42 272 (сорок две тысячи двести семьдесят два) рублей 01 коп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месяц с НДС</w:t>
            </w:r>
          </w:p>
        </w:tc>
        <w:tc>
          <w:tcPr>
            <w:tcW w:w="85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 от 18.06.2019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8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субаренды земельного участка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б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 от 17.06.2019 с МУП «ЖКХ»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соглашение №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07.05.2020</w:t>
            </w:r>
          </w:p>
        </w:tc>
        <w:tc>
          <w:tcPr>
            <w:tcW w:w="533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подписания на 11 месяцев.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11 месяцев,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стороны не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 о его прекращении. </w:t>
            </w:r>
          </w:p>
        </w:tc>
        <w:tc>
          <w:tcPr>
            <w:tcW w:w="72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область, с.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Кубринск, ул. Парковая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 кадастровым номером 76:11:210221:86 площадью 7 347, 0 кв. м</w:t>
            </w:r>
          </w:p>
        </w:tc>
        <w:tc>
          <w:tcPr>
            <w:tcW w:w="667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обслуживания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котельной</w:t>
            </w:r>
          </w:p>
        </w:tc>
        <w:tc>
          <w:tcPr>
            <w:tcW w:w="149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Субаренда составляет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15 500 (пятнадцать тысяч </w:t>
            </w:r>
            <w:r w:rsidR="009B6A21"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пятьсот)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рублей,00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коп.в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год.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перечисляется МУП «Теплосервис» не позднее 10 числа каждого месяца, следующего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отчетными равными частями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(1/12 части годовой суммы) на расчетный счет МУП «ЖКХ»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6ABB" w:rsidRPr="0059246A" w:rsidTr="0079510E">
        <w:trPr>
          <w:trHeight w:val="329"/>
        </w:trPr>
        <w:tc>
          <w:tcPr>
            <w:tcW w:w="5000" w:type="pct"/>
            <w:gridSpan w:val="7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Договоры на оказание услуг по обслуживанию и обеспечению охраны производственных помещений и склада по ул.Свободы.д.98</w:t>
            </w:r>
          </w:p>
        </w:tc>
      </w:tr>
      <w:tr w:rsidR="00F96ABB" w:rsidRPr="0059246A" w:rsidTr="0079510E">
        <w:trPr>
          <w:trHeight w:val="1974"/>
        </w:trPr>
        <w:tc>
          <w:tcPr>
            <w:tcW w:w="20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12/18 от 01.10.2018 с МУП «Сервис»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01.10.2018 по 31.08.2019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Переславль-Залесский,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.Свободы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д.98 помещения общей площадью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863 кв. м.</w:t>
            </w:r>
          </w:p>
        </w:tc>
        <w:tc>
          <w:tcPr>
            <w:tcW w:w="667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и периодичность работ указаны в приложении №1 к данному договору </w:t>
            </w:r>
          </w:p>
        </w:tc>
        <w:tc>
          <w:tcPr>
            <w:tcW w:w="149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работ и услуг составляет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87 </w:t>
            </w:r>
            <w:r w:rsidR="009B6A21"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974 (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восемьдесят семь тысяч девятьсот семьдесят </w:t>
            </w:r>
            <w:r w:rsidR="009B6A21"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четыре) рублей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22 коп.  в </w:t>
            </w:r>
            <w:r w:rsidR="009B6A21"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месяц,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="009B6A21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облагается и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перечисляется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МУП «Теплосервис» до 10 числа каждого месяца, следующего за отчетным на расчетный счет МУП «Сервис»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5" w:type="pct"/>
            <w:vMerge w:val="restar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момента регистрации МУП «Теплосервис» вместо договоров на аренду помещений в доме № 98 по ул. Свободы, г. Переславль -Залесский заключались договоры на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услуг по обслуживанию и обеспечению охраны производственных помещений и склада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договорам прописан перечень и периодичность работ без указания стоимости за каждый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 производимых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работ.</w:t>
            </w:r>
          </w:p>
        </w:tc>
      </w:tr>
      <w:tr w:rsidR="00F96ABB" w:rsidRPr="0059246A" w:rsidTr="0079510E">
        <w:trPr>
          <w:trHeight w:val="406"/>
        </w:trPr>
        <w:tc>
          <w:tcPr>
            <w:tcW w:w="4145" w:type="pct"/>
            <w:gridSpan w:val="6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Согласно п.4 договора № 12/18 от 01.10.2018 договор пролонгирован на тот же срок и на тех же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условиях ,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если одна из сторон не заявит о его прекращении за 30 дней до окончания срока действия договора.</w:t>
            </w:r>
          </w:p>
        </w:tc>
        <w:tc>
          <w:tcPr>
            <w:tcW w:w="855" w:type="pct"/>
            <w:vMerge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05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8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11-19-Н от 31.12.2019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МУП «Сервис»</w:t>
            </w:r>
          </w:p>
        </w:tc>
        <w:tc>
          <w:tcPr>
            <w:tcW w:w="533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31.12.2019 по 30.11.2020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72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Ярославская область, г. Переславль-Залесский, ул. .Свободы д.98 помещения административного здания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этажа: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37,38, 39, 49 (1/2), 50  (1/2), 51  (1/2), 52 (1/2), 2  (1/2), 6, 7,8, 9, 10  (1/2), 14  (1/2), 16  (1/2), 17  (1/2), 18 (1/2), 19  (1/2), 20  (1/2), 21  (1/2), 22 (1/2), 23 (1/2), 24 (1/2);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второго этажа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№№ 1, 2 3 (1/2), 5, 6  (1/2), 9, 10 (1/2), 11, 13, 14, 15, 16, 17, 18, 20 (1/2), 21, 22 (1/2), 24 (1/2;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третьего этажа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№№21 (1/2), 24 (1/2) общей площадью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413,75 кв. м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67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периодичность работ указаны в приложении №1 к данному договору</w:t>
            </w:r>
          </w:p>
        </w:tc>
        <w:tc>
          <w:tcPr>
            <w:tcW w:w="1496" w:type="pct"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работ и услуг составляет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42 177 (сорок две тысячи сто семьдесят семь) рублей 68 коп.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 НДС не облагается и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перечисляется МУП «Теплосервис» до 10 числа каждого месяца, следующего за отчетным на расчетный счет МУП «Сервис»</w:t>
            </w:r>
          </w:p>
        </w:tc>
        <w:tc>
          <w:tcPr>
            <w:tcW w:w="855" w:type="pct"/>
            <w:vMerge/>
            <w:shd w:val="clear" w:color="auto" w:fill="auto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F96ABB" w:rsidRPr="0059246A" w:rsidRDefault="00F96ABB" w:rsidP="007951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</w:p>
    <w:p w:rsidR="00F96ABB" w:rsidRPr="0059246A" w:rsidRDefault="00F96ABB" w:rsidP="0079510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Ответственное хранение с правом эксплуатации переданного имущества</w:t>
      </w:r>
    </w:p>
    <w:p w:rsidR="00F96ABB" w:rsidRPr="0059246A" w:rsidRDefault="00F96ABB" w:rsidP="0079510E">
      <w:pPr>
        <w:widowControl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3"/>
        <w:gridCol w:w="1545"/>
        <w:gridCol w:w="52"/>
        <w:gridCol w:w="1543"/>
        <w:gridCol w:w="1541"/>
        <w:gridCol w:w="78"/>
        <w:gridCol w:w="1389"/>
        <w:gridCol w:w="1056"/>
        <w:gridCol w:w="1414"/>
        <w:gridCol w:w="1377"/>
      </w:tblGrid>
      <w:tr w:rsidR="00F96ABB" w:rsidRPr="0059246A" w:rsidTr="0079510E"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Поклажедатель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и дата договора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действия договора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договора,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Акт выполненных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Примечание</w:t>
            </w:r>
          </w:p>
        </w:tc>
      </w:tr>
      <w:tr w:rsidR="00F96ABB" w:rsidRPr="0059246A" w:rsidTr="0079510E">
        <w:trPr>
          <w:trHeight w:val="612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АО «Ярославская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Генерирующая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компания»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Действует на основании определения Арбитражного суда Ярославской области от 31.07.2018 Дело № А82-13911/2015 Б\159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Договор № 99/2018-ЯГК ответственного хранения с правом эксплуатации переданного имущества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(с изменениями)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С 01.11.2018 по 01.05.2019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на хранение и обеспечение условий для надлежащей эксплуатации сохранности передаваемого имущества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(мебель и оргтехника)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1 017,00 рублей в месяц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Актов на общую сумму 12 204,00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 приема передачи имущества от 01.11.2018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мебели и оргтехники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6ABB" w:rsidRPr="0059246A" w:rsidTr="0079510E">
        <w:trPr>
          <w:trHeight w:val="612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Договор № 2/2019-ЯГК ответственного хранения с правом эксплуатации переданного имущества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С 01.12.2018 по 30.11.2019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на хранение и обеспечение условий для надлежащей эксплуатации и сохранности передаваемого имущества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1 020,00 рублей в месяц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Актов на общую сумму 12 240,00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Акт приема-передачи от 01.12.2018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теплового оборудования, материалов на складах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96ABB" w:rsidRPr="0059246A" w:rsidTr="0079510E">
        <w:trPr>
          <w:trHeight w:val="612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соглашение № 3 к договору ответственного хранения с правом пользования № 99/2018-ЯГК от 01.11.2018 от 30.04.2019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п.2.1. если имущество не истребовано поклажедателем, то договор заключен на неопределенный срок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на хранение и обеспечение условий для надлежащей эксплуатации сохранности передаваемого имущества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(мебель и оргтехника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1 017,00 с 01.01.2019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Актов на общую сумму 12 204,00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Акт приема передачи имущества от 01.11.2018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мебели и оргтехники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ABB" w:rsidRPr="0059246A" w:rsidTr="0079510E">
        <w:trPr>
          <w:trHeight w:val="612"/>
        </w:trPr>
        <w:tc>
          <w:tcPr>
            <w:tcW w:w="1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Дополнительное соглашение 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№1 к 3 к логовору ответственного хранения с правом пользования № 2/2019-ЯГК от 01.12.2018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Согласно п.7.3 договора 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действует до полного исполнения обязательств сторонами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Принятие на хранение и 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условий для надлежащей эксплуатации и сохранности передаваемого имущества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1 020,00 рублей в месяц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Актов на общую сумму 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12 240,00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Акт приема-передачи 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01.12.2018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теплового оборудования, материалов на складах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6ABB" w:rsidRPr="0059246A" w:rsidRDefault="00F96ABB" w:rsidP="0079510E">
      <w:pPr>
        <w:widowControl w:val="0"/>
        <w:spacing w:after="0" w:line="240" w:lineRule="auto"/>
        <w:ind w:firstLine="851"/>
        <w:rPr>
          <w:rFonts w:ascii="Times New Roman" w:eastAsia="Calibri" w:hAnsi="Times New Roman" w:cs="Times New Roman"/>
          <w:b/>
          <w:sz w:val="26"/>
          <w:szCs w:val="26"/>
          <w:highlight w:val="yellow"/>
          <w:u w:val="single"/>
        </w:rPr>
      </w:pPr>
    </w:p>
    <w:p w:rsidR="00F96ABB" w:rsidRPr="0059246A" w:rsidRDefault="00F96ABB" w:rsidP="0079510E">
      <w:pPr>
        <w:widowControl w:val="0"/>
        <w:spacing w:after="0" w:line="240" w:lineRule="auto"/>
        <w:ind w:firstLine="851"/>
        <w:rPr>
          <w:rFonts w:ascii="Times New Roman" w:eastAsia="Calibri" w:hAnsi="Times New Roman" w:cs="Times New Roman"/>
          <w:i/>
          <w:sz w:val="26"/>
          <w:szCs w:val="26"/>
        </w:rPr>
      </w:pPr>
      <w:r w:rsidRPr="0059246A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Транспортные средства</w:t>
      </w:r>
      <w:r w:rsidRPr="0059246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В проверяемом периоде в МУП «Теплосервис» числились транспортные средства, переданные в хозяйственное ведение на основании следующих Постановлений Администрации города Переславля-Залесского: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2195"/>
        <w:gridCol w:w="1448"/>
        <w:gridCol w:w="1422"/>
        <w:gridCol w:w="1422"/>
        <w:gridCol w:w="1479"/>
        <w:gridCol w:w="1967"/>
      </w:tblGrid>
      <w:tr w:rsidR="00F96ABB" w:rsidRPr="0059246A" w:rsidTr="0079510E">
        <w:trPr>
          <w:trHeight w:val="225"/>
        </w:trPr>
        <w:tc>
          <w:tcPr>
            <w:tcW w:w="257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ind w:right="-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п/п</w:t>
            </w:r>
          </w:p>
        </w:tc>
        <w:tc>
          <w:tcPr>
            <w:tcW w:w="1049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691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78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объекта,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384" w:type="pct"/>
            <w:gridSpan w:val="2"/>
            <w:tcBorders>
              <w:bottom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940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6ABB" w:rsidRPr="0059246A" w:rsidTr="0079510E">
        <w:trPr>
          <w:trHeight w:val="515"/>
        </w:trPr>
        <w:tc>
          <w:tcPr>
            <w:tcW w:w="257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160" w:line="259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706" w:type="pct"/>
            <w:tcBorders>
              <w:top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940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6ABB" w:rsidRPr="0059246A" w:rsidTr="0079510E">
        <w:tc>
          <w:tcPr>
            <w:tcW w:w="257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3" w:type="pct"/>
            <w:gridSpan w:val="6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Передано в хозяйственное ведение </w:t>
            </w:r>
            <w:r w:rsidR="009B6A21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Постановлению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Администрации города Переславля-Залесского № ПОС.03-2385/18 от 27.12.2018 «О </w:t>
            </w:r>
            <w:r w:rsidR="009B6A21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передаче имущества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на праве хозяйственного </w:t>
            </w:r>
            <w:r w:rsidR="009B6A21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ведения МУП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«Теплосервис»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 о приеме-передаче объектов нефинансовых активов от Управления муниципальной собственности Администрации г. Переславля-Залесского: № 00000066 от 27.12.2018</w:t>
            </w:r>
          </w:p>
        </w:tc>
      </w:tr>
      <w:tr w:rsidR="00F96ABB" w:rsidRPr="0059246A" w:rsidTr="0079510E">
        <w:tc>
          <w:tcPr>
            <w:tcW w:w="257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ПА 2-2.7-1 ССМ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845822 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Х17845822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0000770 и электростанция ЭД-120-Т400-2РПМ4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городской округ города Переславля-Залесского</w:t>
            </w:r>
          </w:p>
        </w:tc>
        <w:tc>
          <w:tcPr>
            <w:tcW w:w="67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680 857,58</w:t>
            </w:r>
          </w:p>
        </w:tc>
        <w:tc>
          <w:tcPr>
            <w:tcW w:w="67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680 857,58</w:t>
            </w:r>
          </w:p>
        </w:tc>
        <w:tc>
          <w:tcPr>
            <w:tcW w:w="70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680 857,58</w:t>
            </w:r>
          </w:p>
        </w:tc>
        <w:tc>
          <w:tcPr>
            <w:tcW w:w="94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6ABB" w:rsidRPr="0059246A" w:rsidTr="0079510E">
        <w:tc>
          <w:tcPr>
            <w:tcW w:w="257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43" w:type="pct"/>
            <w:gridSpan w:val="6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Передано в хозяйственное ведение по Постановлению Администрации города Переславля-Залесского № ПОС.03-2214/19 от 19.09.2019 «Об изъятии транспортного средства из оперативного управления МУ «Служба транспорта» и передаче его в хозяйственное ведение МУП «Теплосервис» и согласно Постановления городского округа города Переславля-Залесского № ПОС.03-2243/19 от 24.09.2019 «О внесении изменений в постановление Администрации городского округа от 19.09.2019 № ПОС.03-2214/19»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 приема-передачи объектов нефинансовых активов от МУ «Служба транспорта и технического обслуживания: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0000-000086 от 19.09.2019</w:t>
            </w:r>
          </w:p>
        </w:tc>
      </w:tr>
      <w:tr w:rsidR="00F96ABB" w:rsidRPr="0059246A" w:rsidTr="0079510E">
        <w:tc>
          <w:tcPr>
            <w:tcW w:w="257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RENAULT DUSTER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городской округ города Переславля-Залесского</w:t>
            </w:r>
          </w:p>
        </w:tc>
        <w:tc>
          <w:tcPr>
            <w:tcW w:w="67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702 270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67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702 270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0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702 270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94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Н 510СН76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6ABB" w:rsidRPr="0059246A" w:rsidTr="0079510E">
        <w:tc>
          <w:tcPr>
            <w:tcW w:w="257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3" w:type="pct"/>
            <w:gridSpan w:val="6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Передано в хозяйственное ведение по Постановлению Администрации города Переславля-Залесского № ПОС.03-2195/19 от 18.09.2019 «Об изъятии имущества из оперативного управления Администрации города Переславля-Залесского и передаче в хозяйственное ведение МУП «Теплосервис»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 приема-передачи объектов нефинансовых активов от Администрации г. Переславля-Залесского:  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0000013 от октября 2019</w:t>
            </w:r>
          </w:p>
        </w:tc>
      </w:tr>
      <w:tr w:rsidR="00F96ABB" w:rsidRPr="0059246A" w:rsidTr="0079510E">
        <w:tc>
          <w:tcPr>
            <w:tcW w:w="257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49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Экскаватор – погрузчик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POLAR WolverineWB100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городской округ города Переславля-Залесского</w:t>
            </w:r>
          </w:p>
        </w:tc>
        <w:tc>
          <w:tcPr>
            <w:tcW w:w="67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2 315 000.00</w:t>
            </w:r>
          </w:p>
        </w:tc>
        <w:tc>
          <w:tcPr>
            <w:tcW w:w="67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2 315 000.00</w:t>
            </w:r>
          </w:p>
        </w:tc>
        <w:tc>
          <w:tcPr>
            <w:tcW w:w="70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2 315 000.00</w:t>
            </w:r>
          </w:p>
        </w:tc>
        <w:tc>
          <w:tcPr>
            <w:tcW w:w="94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76ХТ 9108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c>
          <w:tcPr>
            <w:tcW w:w="257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3" w:type="pct"/>
            <w:gridSpan w:val="6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Передано в хозяйственное ведение по Постановлению Администрации города Переславля-Залесского № ПОС.03-0419/20 от 17.03.2020 «Об изъятии транспортных средств из оперативного управления </w:t>
            </w:r>
            <w:r w:rsidR="00D43ACD"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МКУ «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Центр развития города Переславля-Залесского» и передаче на праве хозяйственного ведения в МУП «Теплосервис» и МУП «Сервис»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Акты приема-передачи объектов нефинансовых активов от МКУ</w:t>
            </w:r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«Центр развития города Переславля-Залесского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: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00000013 от 26.03.2020</w:t>
            </w:r>
          </w:p>
        </w:tc>
      </w:tr>
      <w:tr w:rsidR="00F96ABB" w:rsidRPr="0059246A" w:rsidTr="0079510E">
        <w:tc>
          <w:tcPr>
            <w:tcW w:w="257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049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LADA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210740,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 выпуска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городской округ города</w:t>
            </w:r>
          </w:p>
        </w:tc>
        <w:tc>
          <w:tcPr>
            <w:tcW w:w="67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67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94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знак Н 433 ВН 76</w:t>
            </w:r>
          </w:p>
        </w:tc>
      </w:tr>
      <w:tr w:rsidR="00F96ABB" w:rsidRPr="0059246A" w:rsidTr="0079510E">
        <w:tc>
          <w:tcPr>
            <w:tcW w:w="257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49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LADA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210740, 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 выпуска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городской округ города</w:t>
            </w:r>
          </w:p>
        </w:tc>
        <w:tc>
          <w:tcPr>
            <w:tcW w:w="67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167 694,00</w:t>
            </w:r>
          </w:p>
        </w:tc>
        <w:tc>
          <w:tcPr>
            <w:tcW w:w="67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167 694,00</w:t>
            </w:r>
          </w:p>
        </w:tc>
        <w:tc>
          <w:tcPr>
            <w:tcW w:w="94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знак У 750 РР 76</w:t>
            </w:r>
          </w:p>
        </w:tc>
      </w:tr>
      <w:tr w:rsidR="00F96ABB" w:rsidRPr="0059246A" w:rsidTr="0079510E">
        <w:tc>
          <w:tcPr>
            <w:tcW w:w="257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7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3 698 127,58</w:t>
            </w:r>
          </w:p>
        </w:tc>
        <w:tc>
          <w:tcPr>
            <w:tcW w:w="70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4 055 821,58</w:t>
            </w:r>
          </w:p>
        </w:tc>
        <w:tc>
          <w:tcPr>
            <w:tcW w:w="94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F96ABB" w:rsidRPr="0059246A" w:rsidRDefault="00F96ABB" w:rsidP="0079510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F96ABB" w:rsidRPr="0059246A" w:rsidRDefault="00F96ABB" w:rsidP="0079510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Кроме того, в МУП «Теплосервис» по договорам купли-продажи с физическими лицами были приобретены бывшие в эксплуатации автомашины: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886"/>
        <w:gridCol w:w="1798"/>
        <w:gridCol w:w="1446"/>
        <w:gridCol w:w="1337"/>
        <w:gridCol w:w="1337"/>
        <w:gridCol w:w="2106"/>
      </w:tblGrid>
      <w:tr w:rsidR="00F96ABB" w:rsidRPr="0059246A" w:rsidTr="0079510E">
        <w:trPr>
          <w:trHeight w:val="225"/>
        </w:trPr>
        <w:tc>
          <w:tcPr>
            <w:tcW w:w="271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ind w:right="-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п/п</w:t>
            </w:r>
          </w:p>
        </w:tc>
        <w:tc>
          <w:tcPr>
            <w:tcW w:w="900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объекта,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выпуска </w:t>
            </w:r>
          </w:p>
        </w:tc>
        <w:tc>
          <w:tcPr>
            <w:tcW w:w="858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приобретения</w:t>
            </w:r>
          </w:p>
        </w:tc>
        <w:tc>
          <w:tcPr>
            <w:tcW w:w="690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объекта,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76" w:type="pct"/>
            <w:gridSpan w:val="2"/>
            <w:tcBorders>
              <w:bottom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Стоимость, руб.</w:t>
            </w:r>
          </w:p>
        </w:tc>
        <w:tc>
          <w:tcPr>
            <w:tcW w:w="10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96ABB" w:rsidRPr="0059246A" w:rsidTr="0079510E">
        <w:trPr>
          <w:trHeight w:val="515"/>
        </w:trPr>
        <w:tc>
          <w:tcPr>
            <w:tcW w:w="271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00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8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0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638" w:type="pct"/>
            <w:tcBorders>
              <w:top w:val="single" w:sz="4" w:space="0" w:color="auto"/>
            </w:tcBorders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0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6ABB" w:rsidRPr="0059246A" w:rsidTr="0079510E">
        <w:tc>
          <w:tcPr>
            <w:tcW w:w="271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УАЗ 396255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 передачи от января 2020</w:t>
            </w:r>
          </w:p>
        </w:tc>
        <w:tc>
          <w:tcPr>
            <w:tcW w:w="69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175 000,00</w:t>
            </w:r>
          </w:p>
        </w:tc>
        <w:tc>
          <w:tcPr>
            <w:tcW w:w="63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175 000,00</w:t>
            </w:r>
          </w:p>
        </w:tc>
        <w:tc>
          <w:tcPr>
            <w:tcW w:w="10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знак А 612ВН 76</w:t>
            </w:r>
          </w:p>
        </w:tc>
      </w:tr>
      <w:tr w:rsidR="00F96ABB" w:rsidRPr="0059246A" w:rsidTr="0079510E">
        <w:tc>
          <w:tcPr>
            <w:tcW w:w="271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729" w:type="pct"/>
            <w:gridSpan w:val="6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купли-продажи № 4/20 от 22.01.2020 с Фоминым Павлом Евгеньевичем </w:t>
            </w:r>
          </w:p>
        </w:tc>
      </w:tr>
    </w:tbl>
    <w:p w:rsidR="00F96ABB" w:rsidRPr="0059246A" w:rsidRDefault="00F96ABB" w:rsidP="0079510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F96ABB" w:rsidRPr="0059246A" w:rsidRDefault="00F96ABB" w:rsidP="0079510E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 xml:space="preserve">Аренда транспортных средств </w:t>
      </w:r>
    </w:p>
    <w:p w:rsidR="00F96ABB" w:rsidRPr="0059246A" w:rsidRDefault="00F96ABB" w:rsidP="0079510E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"/>
        <w:gridCol w:w="220"/>
        <w:gridCol w:w="2677"/>
        <w:gridCol w:w="2155"/>
        <w:gridCol w:w="2223"/>
        <w:gridCol w:w="2784"/>
      </w:tblGrid>
      <w:tr w:rsidR="00F96ABB" w:rsidRPr="0059246A" w:rsidTr="0079510E">
        <w:trPr>
          <w:trHeight w:val="20"/>
        </w:trPr>
        <w:tc>
          <w:tcPr>
            <w:tcW w:w="355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29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транспортного </w:t>
            </w:r>
            <w:proofErr w:type="gramStart"/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средства ,</w:t>
            </w:r>
            <w:proofErr w:type="gramEnd"/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 выпуска (если есть)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Регистрационный знак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и дата договора,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кем заключен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окончания аренды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Договоры с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«Спектр»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УАЗ 3303-АПВ-У-05, год выпуска 1995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539 РР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б/н от 22.05.2019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Договоры с МУП «ЖКХ» ПМР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ДТ-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75,инв.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№0000034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б/н от 09.12.2019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ЭО 2621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 1790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ЭО 2621в/з-82 на тракт. МТЗ 82,1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 8972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КАМАЗ-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53212 и (цистерна)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196 РР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Экскаватор, инв. № 00000990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ГАЗ-3507 (грузовой самосвал)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208 ВВ76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специальная КО503, инв. № 00001208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С704 ЕЕ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ЭО2621, инв. №00001211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Ю-2621, инв. № 0000230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МЗТ-8-л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 3607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ЭО 2629, инв. № 00000816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ГАЗ-53 КО- 503Б1  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869 НН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ГАЗ-53 1201 РЖ436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866 НН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Автомашина ЗИЛ-441510 седельный тягач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136 РР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МЗТ-80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ХХ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9867  76</w:t>
            </w:r>
            <w:proofErr w:type="gramEnd"/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Полуприцеп- цистерна «АРУП-8», инв. № 00001612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6643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от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09.12.2019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п.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 договоров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аренды имущества от 09.12.2019, заключенных с МУП «ЖКХ» ПМР договор считается возобновленным на тех же условиях, на тот же срок при отсутствии возражений какой-либо из сторон (то есть с 09.12.2020 до 09.01.2021)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Договоры с МУП «Сервис»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Ю-2621, год выпуска 2003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5482 ХТ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№26/20 от 01.01.2020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31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50/20 от 01.12.2020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31.10.2021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Автомобиль- самосвал ЗИЛ –СААЗ-4546, год выпуска 2010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655 НМ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20/20 от 01.01.2020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45/20 от 01.12.2020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31.10.2021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ГАЗ 3307-АФИ-53, год выпуска 1994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962 ВО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№18/20 от 01.01.2020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43/20 от 01.12.2020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31.10.2021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с бортовой платформой ГАЗ-330232, год выпуска 2014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989 ОА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№24/20 от 01.01.2020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49/20 от 01.12.2020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31.10.2021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Грузовой фургон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GAZ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3307, год выпуска 1993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367 ХМ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23/20 от 01.01.2020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48/20 от 01.12.2020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31.10.2021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фургон ЗИЛ 431410, год выпуска 1998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553 РР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№19/20 от 01.01.2020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44/20 от 01.12.2020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31.10.2021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 –СААЗ-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4546,  год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выпуска 2010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459 НМ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№21/20 от 01.01.2020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46/20 от 01.12.2020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31.10.2021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ЭО 2621, год выпуска 2002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6312 ХМ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22/20 от 01.01.2020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31.11.2020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47/20 от 01.12.2020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31.10.2021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 ЭО-3326, год выпуска 1992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0453 ХХ 76 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16/20 от 01.01.2020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07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41/20 от 01.12.2020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31.10.2021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Экскаватор- погрузчик ЭО 2626-01, год выпуска 2013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3938 ХТ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17/20 от 01.01.2020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31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42/20 от 01.12.2020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31.10.2021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9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ГАЗ 330232 грузовой бортовой</w:t>
            </w:r>
          </w:p>
        </w:tc>
        <w:tc>
          <w:tcPr>
            <w:tcW w:w="692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113 ХО 76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№25/20 от 01.01.2020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31.11.2020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Договоры с Рябенко Павлом Александровичем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Газ </w:t>
            </w: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33023  бортовой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грузовой, год выпуска 2003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270 ВВ 750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2/18от 01.10.2019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аренды 1 год с момента подписания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5/20 от 01.04.2020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аренды 1 год с момента передачи арендованного автомобиля.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 передачи автомобиля к договору аренды автомобиля 5/20 от 01.04.2020 от 01.04.2020,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  расторгнут</w:t>
            </w:r>
            <w:proofErr w:type="gramEnd"/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соглашение от 26.08.2020.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ГАЗ 2252, год выпуска 2005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571 УХ 97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№3/18 от 01.10.2019 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аренды 1 год с момента подписания 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4/20 от 01.04.2020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аренды 1 год с момента передачи арендованного автомобиля.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 передачи автомобиля к договору аренды автомобиля 4 /20 от 01.04.2020 от 01.04.2020,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 расторгнут: соглашение от 26.08.2020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Автомобиль ГАЗ 6614, 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год выпуска 1990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С 394 ОА 197</w:t>
            </w:r>
          </w:p>
        </w:tc>
        <w:tc>
          <w:tcPr>
            <w:tcW w:w="1113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№6/20 от 01.04.2020 с </w:t>
            </w:r>
          </w:p>
        </w:tc>
        <w:tc>
          <w:tcPr>
            <w:tcW w:w="141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аренды 1 год с момента передачи арендованного автомобиля.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 передачи автомобиля к договору аренды автомобиля 6/20 от 01.04.2020 от 01.04.2020.</w:t>
            </w:r>
          </w:p>
        </w:tc>
      </w:tr>
      <w:tr w:rsidR="00F96ABB" w:rsidRPr="0059246A" w:rsidTr="0079510E">
        <w:trPr>
          <w:trHeight w:val="20"/>
        </w:trPr>
        <w:tc>
          <w:tcPr>
            <w:tcW w:w="5000" w:type="pct"/>
            <w:gridSpan w:val="6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Договоры с Котелевцевой Анной Андреевной (по доверенности на право пользования и распоряжения транспортным средством от 01.01.2020 с Рябенко Павлом Александровичем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</w:rPr>
              <w:t>ГАЗ 2252, год выпуска 2005, год выпуска 2005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Р 571 УХ 97</w:t>
            </w:r>
          </w:p>
        </w:tc>
        <w:tc>
          <w:tcPr>
            <w:tcW w:w="112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1/20 от 01.01.2020</w:t>
            </w:r>
          </w:p>
        </w:tc>
        <w:tc>
          <w:tcPr>
            <w:tcW w:w="139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аренды 1 год с момента передачи арендованного автомобиля.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 передачи автомобиля от 01.01.2020 к договору аренды автомобиля 1/20 от 01.01.2020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</w:rPr>
              <w:t>Газ 33023   бортовой, грузовой, год выпуска 2003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В 270 ВВ 750</w:t>
            </w:r>
          </w:p>
        </w:tc>
        <w:tc>
          <w:tcPr>
            <w:tcW w:w="112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№2/20 от 01.01.2020</w:t>
            </w:r>
          </w:p>
        </w:tc>
        <w:tc>
          <w:tcPr>
            <w:tcW w:w="139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аренды 1 год с момента передачи арендованного автомобиля.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 передачи автомобиля от 01.01.2020 к договору аренды автомобиля 2/20 от 01.01.2020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9" w:type="pct"/>
            <w:gridSpan w:val="2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</w:rPr>
              <w:t>ГАЗ 6614, фургон грузовой, год выпуска 1990</w:t>
            </w:r>
          </w:p>
        </w:tc>
        <w:tc>
          <w:tcPr>
            <w:tcW w:w="692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С 394 ОА 197</w:t>
            </w:r>
          </w:p>
        </w:tc>
        <w:tc>
          <w:tcPr>
            <w:tcW w:w="1128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№2/20 от 01.01.2020</w:t>
            </w:r>
          </w:p>
        </w:tc>
        <w:tc>
          <w:tcPr>
            <w:tcW w:w="139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аренды 1 год с момента передачи арендованного автомобиля.</w:t>
            </w:r>
          </w:p>
        </w:tc>
      </w:tr>
      <w:tr w:rsidR="00F96ABB" w:rsidRPr="0059246A" w:rsidTr="0079510E">
        <w:trPr>
          <w:trHeight w:val="20"/>
        </w:trPr>
        <w:tc>
          <w:tcPr>
            <w:tcW w:w="205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9" w:type="pct"/>
            <w:gridSpan w:val="2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3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 передачи автомобиля от 01.01.2020 к договору аренды автомобиля 3/20 от 01.01.2020</w:t>
            </w:r>
          </w:p>
        </w:tc>
      </w:tr>
    </w:tbl>
    <w:p w:rsidR="00F96ABB" w:rsidRPr="0059246A" w:rsidRDefault="00F96ABB" w:rsidP="0079510E">
      <w:pPr>
        <w:widowControl w:val="0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F96ABB" w:rsidRPr="0059246A" w:rsidRDefault="00F96ABB" w:rsidP="0079510E">
      <w:pPr>
        <w:widowControl w:val="0"/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Безвозмездное пользование</w:t>
      </w:r>
    </w:p>
    <w:p w:rsidR="00F96ABB" w:rsidRPr="0059246A" w:rsidRDefault="00F96ABB" w:rsidP="0079510E">
      <w:pPr>
        <w:widowControl w:val="0"/>
        <w:tabs>
          <w:tab w:val="num" w:pos="0"/>
          <w:tab w:val="left" w:pos="567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  <w:lang w:eastAsia="ru-RU"/>
        </w:rPr>
      </w:pPr>
      <w:r w:rsidRPr="0059246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Автомашина ГАЗ 3308 ДДА, год выпуска 2004, </w:t>
      </w:r>
      <w:r w:rsidRPr="005924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рег.  знак В288 ОМ 190</w:t>
      </w:r>
      <w:r w:rsidRPr="0059246A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  <w:lang w:eastAsia="ru-RU"/>
        </w:rPr>
        <w:t xml:space="preserve"> </w:t>
      </w:r>
    </w:p>
    <w:p w:rsidR="00F96ABB" w:rsidRPr="0059246A" w:rsidRDefault="00F96ABB" w:rsidP="0079510E">
      <w:pPr>
        <w:widowControl w:val="0"/>
        <w:tabs>
          <w:tab w:val="num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Договором № 21/11 от 30.04.2019 безвозмездного пользования автомобилем от 21.11.2018</w:t>
      </w:r>
      <w:r w:rsidR="002772AA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изменениями) ОАО «Лесоохотничье хозяйство «Лось» передает МУП «Теплосервис» в 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грузовой фургон, выпуска 2004,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идентификационный номер (VIN) – Х963308005080050880427, кузов № 33070050083673, цвет зеленый,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 государственный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знак В288 ОМ190, зарегистрированный в МРЭО ГИБДД УМВД России по Ярославской области (п. Петровское). Согласованная стоимость автомобиля 61 596,61 рублей. Договор (с изменениями) вступал в силу с 21.11.2018. Дополнительным соглашением к договору № 21/11 безвозмездного пользования автомобилем срок действия данного договора до 31.12.2020.</w:t>
      </w:r>
    </w:p>
    <w:p w:rsidR="00F96ABB" w:rsidRPr="0059246A" w:rsidRDefault="00F96ABB" w:rsidP="0079510E">
      <w:pPr>
        <w:widowControl w:val="0"/>
        <w:tabs>
          <w:tab w:val="num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приема-передачи автомобиля от 16.11.2018.</w:t>
      </w:r>
    </w:p>
    <w:p w:rsidR="00F96ABB" w:rsidRPr="0059246A" w:rsidRDefault="00F96ABB" w:rsidP="0079510E">
      <w:pPr>
        <w:widowControl w:val="0"/>
        <w:tabs>
          <w:tab w:val="num" w:pos="0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 передан по адресу: Ярославская область, Переславский район, п. Лось, ул. Охотничья д. 9. </w:t>
      </w:r>
    </w:p>
    <w:p w:rsidR="00F96ABB" w:rsidRPr="0059246A" w:rsidRDefault="00F96ABB" w:rsidP="0079510E">
      <w:pPr>
        <w:widowControl w:val="0"/>
        <w:tabs>
          <w:tab w:val="num" w:pos="0"/>
          <w:tab w:val="left" w:pos="567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  <w:lang w:eastAsia="ru-RU"/>
        </w:rPr>
      </w:pPr>
      <w:r w:rsidRPr="0059246A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Автомашина ГАЗ 3302 (Газель), год выпуска 2004, </w:t>
      </w:r>
      <w:r w:rsidRPr="005924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рег. знак Е550 УМ 76</w:t>
      </w:r>
      <w:r w:rsidR="009B6A21" w:rsidRPr="005924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Pr="0059246A">
        <w:rPr>
          <w:rFonts w:ascii="Times New Roman" w:eastAsia="Times New Roman" w:hAnsi="Times New Roman" w:cs="Times New Roman"/>
          <w:sz w:val="26"/>
          <w:szCs w:val="26"/>
          <w:highlight w:val="yellow"/>
          <w:u w:val="single"/>
          <w:lang w:eastAsia="ru-RU"/>
        </w:rPr>
        <w:t xml:space="preserve"> </w:t>
      </w:r>
    </w:p>
    <w:p w:rsidR="00F96ABB" w:rsidRPr="0059246A" w:rsidRDefault="00F96ABB" w:rsidP="0079510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Дополнительным соглашением от 09.12.2019 к договору аренды имущества от 09.12.2019 «Об аренде автомобиля» МУП «Жилищного-коммунального хозяйства» городского округа города Переславля-Залесского передает МУП «Теплосервис» ГАЗ-3302 (Газель), регистрационный знак Е 550 УМ 76 в безвозмездное пользование. </w:t>
      </w:r>
    </w:p>
    <w:p w:rsidR="00F96ABB" w:rsidRPr="0059246A" w:rsidRDefault="00F96ABB" w:rsidP="0079510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 приема-передачи автомобиля проверке не предоставлен</w:t>
      </w:r>
      <w:r w:rsidR="00434E6C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34E6C" w:rsidRPr="0059246A" w:rsidRDefault="00434E6C" w:rsidP="0079510E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  <w:u w:val="single"/>
        </w:rPr>
        <w:t>Материальные запасы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Наличие материальных запасов и движение в проверяемом периоде отражено на основании оборотно-сальдовой ведомости по счету 10 «Материалы» за 2020 год:</w:t>
      </w:r>
    </w:p>
    <w:p w:rsidR="00F96ABB" w:rsidRPr="0059246A" w:rsidRDefault="00F96ABB" w:rsidP="0079510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(рублей)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09"/>
        <w:gridCol w:w="2552"/>
        <w:gridCol w:w="3147"/>
      </w:tblGrid>
      <w:tr w:rsidR="00F96ABB" w:rsidRPr="0059246A" w:rsidTr="0079510E">
        <w:trPr>
          <w:trHeight w:val="286"/>
        </w:trPr>
        <w:tc>
          <w:tcPr>
            <w:tcW w:w="10235" w:type="dxa"/>
            <w:gridSpan w:val="4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F96ABB" w:rsidRPr="0059246A" w:rsidTr="0079510E">
        <w:trPr>
          <w:trHeight w:val="555"/>
        </w:trPr>
        <w:tc>
          <w:tcPr>
            <w:tcW w:w="2127" w:type="dxa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на начало года</w:t>
            </w:r>
          </w:p>
        </w:tc>
        <w:tc>
          <w:tcPr>
            <w:tcW w:w="2409" w:type="dxa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Поступление</w:t>
            </w:r>
          </w:p>
        </w:tc>
        <w:tc>
          <w:tcPr>
            <w:tcW w:w="2552" w:type="dxa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Выбытие </w:t>
            </w:r>
          </w:p>
        </w:tc>
        <w:tc>
          <w:tcPr>
            <w:tcW w:w="3147" w:type="dxa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на конец года</w:t>
            </w:r>
          </w:p>
        </w:tc>
      </w:tr>
      <w:tr w:rsidR="00F96ABB" w:rsidRPr="0059246A" w:rsidTr="0079510E">
        <w:trPr>
          <w:trHeight w:val="267"/>
        </w:trPr>
        <w:tc>
          <w:tcPr>
            <w:tcW w:w="2127" w:type="dxa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21 447 628,47</w:t>
            </w:r>
          </w:p>
        </w:tc>
        <w:tc>
          <w:tcPr>
            <w:tcW w:w="2409" w:type="dxa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269 419 594,25</w:t>
            </w:r>
          </w:p>
        </w:tc>
        <w:tc>
          <w:tcPr>
            <w:tcW w:w="2552" w:type="dxa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247 946 220,21</w:t>
            </w:r>
          </w:p>
        </w:tc>
        <w:tc>
          <w:tcPr>
            <w:tcW w:w="3147" w:type="dxa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42 921 002,51</w:t>
            </w:r>
          </w:p>
        </w:tc>
      </w:tr>
      <w:tr w:rsidR="00F96ABB" w:rsidRPr="0059246A" w:rsidTr="0079510E">
        <w:trPr>
          <w:trHeight w:val="60"/>
        </w:trPr>
        <w:tc>
          <w:tcPr>
            <w:tcW w:w="10235" w:type="dxa"/>
            <w:gridSpan w:val="4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Наличие на начало года: 21 447 628,</w:t>
            </w:r>
            <w:r w:rsidR="009B6A21"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47 рублей из</w:t>
            </w: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них: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- 9 918 905,68 рублей – сырье и материалы;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- 9 300 102,49 рублей – топливо;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- 622 623,23 рублей- запчасти;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- 453 693,56 рублей – спецодежда на складе;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- 2 571,83 рублей – спецодежда в эксплуатации;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-170 457,00 рублей – прочие материалы;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- 979 274,68 рублей - инвентарь и хозяйственные принадлежности.</w:t>
            </w:r>
          </w:p>
          <w:p w:rsidR="00F96ABB" w:rsidRPr="0059246A" w:rsidRDefault="002772AA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Поступление: </w:t>
            </w:r>
            <w:r w:rsidR="00F96ABB"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269 419 594,25 рублей: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- 55 154 805,29 рублей – сырье и материалы;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- 207 974 312,</w:t>
            </w:r>
            <w:r w:rsidR="009B6A21"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42 рублей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топливо;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- 1 466 016,06 рублей – запчасти;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- 603 953,56 - прочие материалы;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- 1 847 421,43 рублей – инвентарь и хозяйственные принадлежности;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- 1 302 343,63 </w:t>
            </w:r>
            <w:r w:rsidR="009B6A21"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рублей -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спецодежда на складе;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- 1 070 741,86 рублей - спецодежда в эксплуатации.</w:t>
            </w:r>
          </w:p>
          <w:p w:rsidR="00F96ABB" w:rsidRPr="0059246A" w:rsidRDefault="002772AA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Выбытие: </w:t>
            </w:r>
            <w:r w:rsidR="00F96ABB"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247 946 220,21 рублей: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- 55 418 019,72 рублей – сырье и материалы;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- 185 775 625,23 рублей – топливо;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- 1 600 785,35 рублей - запчасти;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- 674 692,22 рублей - прочие материалы;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- 2 093 353,03 рублей- инвентарь и хозяйственные принадлежности;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- 1 581 819 85 рублей – спецодежда на складе;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- 801 924,81- рублей -  спецодежда в эксплуатации.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Наличие на конец года: 42 921 002,51   </w:t>
            </w:r>
            <w:r w:rsidR="00593053"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рублей из</w:t>
            </w: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них: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- 9 655 691,25 рублей – сырье и материалы;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- 31 498789,68 рублей – топливо;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- 487 853,94 рублей- запчасти;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- 99 718,34 рублей - прочие материалы;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- 733 343,08 рублей - инвентарь и хозяйственные принадлежности;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- 174 217,34 рублей – спецодежда на складе;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- 271 388,88 рублей - спецодежда в эксплуатации.</w:t>
            </w:r>
          </w:p>
        </w:tc>
      </w:tr>
    </w:tbl>
    <w:p w:rsidR="002772AA" w:rsidRPr="0059246A" w:rsidRDefault="002772AA" w:rsidP="0079510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96ABB" w:rsidRPr="0059246A" w:rsidRDefault="00F96ABB" w:rsidP="0079510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59246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Горюче-смазочные материалы 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46A">
        <w:rPr>
          <w:rFonts w:ascii="Times New Roman" w:eastAsia="Times New Roman" w:hAnsi="Times New Roman" w:cs="Times New Roman"/>
          <w:sz w:val="26"/>
          <w:szCs w:val="26"/>
        </w:rPr>
        <w:t>Проверка учета горюче-смазочных материалов (далее по тексту ГСМ) МУП «Теплосервис» в 2020 году проводилась выборочно.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В проверяемом периоде поступление ГСМ осуществлялось на основании заключенных договоров с ООО «АЗС-Сервис-Люкс», ООО «РН карт» и ООО «Гармония».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Списание ГСМ с водителей МУП «Теплосервис» производилось по актам списания материальных запасов в конце каждого месяца по данным диспетчера, указанных в отчете по ГСМ помесячно с подтверждением расходов по путевым листам. Согласно норм расхода топлива, утвержденные приказами директора на основании актов списания ГСМ</w:t>
      </w:r>
      <w:r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производилось списание топлива, которое необходимо для работы бензогенераторов, дизельных генераторов, мотопомп, бензотриммеров, сварочных</w:t>
      </w:r>
      <w:r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бензогенераторов, мотокос.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предоставленным данным по счету 10 «Материалы» в 2020 году МУП «Теплосервис» списание ГСМ отражается в следующей таблице: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5"/>
        <w:gridCol w:w="1499"/>
        <w:gridCol w:w="1476"/>
        <w:gridCol w:w="1499"/>
        <w:gridCol w:w="1447"/>
        <w:gridCol w:w="1794"/>
        <w:gridCol w:w="1428"/>
      </w:tblGrid>
      <w:tr w:rsidR="00F96ABB" w:rsidRPr="0059246A" w:rsidTr="0079510E">
        <w:trPr>
          <w:trHeight w:val="285"/>
        </w:trPr>
        <w:tc>
          <w:tcPr>
            <w:tcW w:w="676" w:type="pct"/>
            <w:vMerge w:val="restar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427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АИ 92</w:t>
            </w:r>
          </w:p>
        </w:tc>
        <w:tc>
          <w:tcPr>
            <w:tcW w:w="1486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АИ 95</w:t>
            </w:r>
          </w:p>
        </w:tc>
        <w:tc>
          <w:tcPr>
            <w:tcW w:w="1411" w:type="pct"/>
            <w:gridSpan w:val="2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Дизельное топливо</w:t>
            </w:r>
          </w:p>
        </w:tc>
      </w:tr>
      <w:tr w:rsidR="00F96ABB" w:rsidRPr="0059246A" w:rsidTr="0079510E">
        <w:trPr>
          <w:trHeight w:val="521"/>
        </w:trPr>
        <w:tc>
          <w:tcPr>
            <w:tcW w:w="676" w:type="pct"/>
            <w:vMerge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(л)</w:t>
            </w:r>
          </w:p>
        </w:tc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(руб)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(л)</w:t>
            </w:r>
          </w:p>
        </w:tc>
        <w:tc>
          <w:tcPr>
            <w:tcW w:w="73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(руб)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Количество(л)</w:t>
            </w:r>
          </w:p>
        </w:tc>
        <w:tc>
          <w:tcPr>
            <w:tcW w:w="72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(руб)</w:t>
            </w:r>
          </w:p>
        </w:tc>
      </w:tr>
      <w:tr w:rsidR="00F96ABB" w:rsidRPr="0059246A" w:rsidTr="0079510E">
        <w:trPr>
          <w:trHeight w:val="317"/>
        </w:trPr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 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6 369,38</w:t>
            </w:r>
          </w:p>
        </w:tc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219 037,61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441,59</w:t>
            </w:r>
          </w:p>
        </w:tc>
        <w:tc>
          <w:tcPr>
            <w:tcW w:w="73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16 113,74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1 735,99</w:t>
            </w:r>
          </w:p>
        </w:tc>
        <w:tc>
          <w:tcPr>
            <w:tcW w:w="72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67 868,82</w:t>
            </w:r>
          </w:p>
        </w:tc>
      </w:tr>
      <w:tr w:rsidR="00F96ABB" w:rsidRPr="0059246A" w:rsidTr="0079510E">
        <w:trPr>
          <w:trHeight w:val="266"/>
        </w:trPr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 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6 761,07</w:t>
            </w:r>
          </w:p>
        </w:tc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231 598,14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252,00</w:t>
            </w:r>
          </w:p>
        </w:tc>
        <w:tc>
          <w:tcPr>
            <w:tcW w:w="73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9 215,71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2 397,24</w:t>
            </w:r>
          </w:p>
        </w:tc>
        <w:tc>
          <w:tcPr>
            <w:tcW w:w="72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94 625,25</w:t>
            </w:r>
          </w:p>
        </w:tc>
      </w:tr>
      <w:tr w:rsidR="00F96ABB" w:rsidRPr="0059246A" w:rsidTr="0079510E">
        <w:trPr>
          <w:trHeight w:val="283"/>
        </w:trPr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 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6 731,07</w:t>
            </w:r>
          </w:p>
        </w:tc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230 630,72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472.76</w:t>
            </w:r>
          </w:p>
        </w:tc>
        <w:tc>
          <w:tcPr>
            <w:tcW w:w="73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17 291,11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1 990,48</w:t>
            </w:r>
          </w:p>
        </w:tc>
        <w:tc>
          <w:tcPr>
            <w:tcW w:w="72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78 734,28</w:t>
            </w:r>
          </w:p>
        </w:tc>
      </w:tr>
      <w:tr w:rsidR="00F96ABB" w:rsidRPr="0059246A" w:rsidTr="0079510E">
        <w:trPr>
          <w:trHeight w:val="273"/>
        </w:trPr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4 135,42</w:t>
            </w:r>
          </w:p>
        </w:tc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141 628,23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451,03</w:t>
            </w:r>
          </w:p>
        </w:tc>
        <w:tc>
          <w:tcPr>
            <w:tcW w:w="73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16 496,42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1 571,10</w:t>
            </w:r>
          </w:p>
        </w:tc>
        <w:tc>
          <w:tcPr>
            <w:tcW w:w="72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62 115,44</w:t>
            </w:r>
          </w:p>
        </w:tc>
      </w:tr>
      <w:tr w:rsidR="00F96ABB" w:rsidRPr="0059246A" w:rsidTr="0079510E">
        <w:trPr>
          <w:trHeight w:val="264"/>
        </w:trPr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 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4 444,95</w:t>
            </w:r>
          </w:p>
        </w:tc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152 240,24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73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12 325,77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1 339,95</w:t>
            </w:r>
          </w:p>
        </w:tc>
        <w:tc>
          <w:tcPr>
            <w:tcW w:w="72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53 017,09</w:t>
            </w:r>
          </w:p>
        </w:tc>
      </w:tr>
      <w:tr w:rsidR="00F96ABB" w:rsidRPr="0059246A" w:rsidTr="0079510E">
        <w:trPr>
          <w:trHeight w:val="282"/>
        </w:trPr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 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6 174,31</w:t>
            </w:r>
          </w:p>
        </w:tc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212 998,77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471,44</w:t>
            </w:r>
          </w:p>
        </w:tc>
        <w:tc>
          <w:tcPr>
            <w:tcW w:w="73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17 391,78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1 888,30</w:t>
            </w:r>
          </w:p>
        </w:tc>
        <w:tc>
          <w:tcPr>
            <w:tcW w:w="72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74 726,23</w:t>
            </w:r>
          </w:p>
        </w:tc>
      </w:tr>
      <w:tr w:rsidR="00F96ABB" w:rsidRPr="0059246A" w:rsidTr="0079510E">
        <w:trPr>
          <w:trHeight w:val="143"/>
        </w:trPr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 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6 863,30</w:t>
            </w:r>
          </w:p>
        </w:tc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243 588,30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582,00</w:t>
            </w:r>
          </w:p>
        </w:tc>
        <w:tc>
          <w:tcPr>
            <w:tcW w:w="73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22 403,83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2 116,70</w:t>
            </w:r>
          </w:p>
        </w:tc>
        <w:tc>
          <w:tcPr>
            <w:tcW w:w="72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84 891,32 </w:t>
            </w:r>
          </w:p>
        </w:tc>
      </w:tr>
      <w:tr w:rsidR="00F96ABB" w:rsidRPr="0059246A" w:rsidTr="0079510E">
        <w:trPr>
          <w:trHeight w:val="289"/>
        </w:trPr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 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5 222,39</w:t>
            </w:r>
          </w:p>
        </w:tc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184 656,79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223,08</w:t>
            </w:r>
          </w:p>
        </w:tc>
        <w:tc>
          <w:tcPr>
            <w:tcW w:w="73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8 460,98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1 940,40</w:t>
            </w:r>
          </w:p>
        </w:tc>
        <w:tc>
          <w:tcPr>
            <w:tcW w:w="72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76 561,27</w:t>
            </w:r>
          </w:p>
        </w:tc>
      </w:tr>
      <w:tr w:rsidR="00F96ABB" w:rsidRPr="0059246A" w:rsidTr="0079510E">
        <w:trPr>
          <w:trHeight w:val="279"/>
        </w:trPr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5 769,07</w:t>
            </w:r>
          </w:p>
        </w:tc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204 046,61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198,10</w:t>
            </w:r>
          </w:p>
        </w:tc>
        <w:tc>
          <w:tcPr>
            <w:tcW w:w="73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7 509,88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1 782,20</w:t>
            </w:r>
          </w:p>
        </w:tc>
        <w:tc>
          <w:tcPr>
            <w:tcW w:w="72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70 480,40</w:t>
            </w:r>
          </w:p>
        </w:tc>
      </w:tr>
      <w:tr w:rsidR="00F96ABB" w:rsidRPr="0059246A" w:rsidTr="0079510E">
        <w:trPr>
          <w:trHeight w:val="269"/>
        </w:trPr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 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5 454,10</w:t>
            </w:r>
          </w:p>
        </w:tc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192 278,80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79,70</w:t>
            </w:r>
          </w:p>
        </w:tc>
        <w:tc>
          <w:tcPr>
            <w:tcW w:w="73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3 021,33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1 816,02</w:t>
            </w:r>
          </w:p>
        </w:tc>
        <w:tc>
          <w:tcPr>
            <w:tcW w:w="72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71 709,38</w:t>
            </w:r>
          </w:p>
        </w:tc>
      </w:tr>
      <w:tr w:rsidR="00F96ABB" w:rsidRPr="0059246A" w:rsidTr="0079510E">
        <w:trPr>
          <w:trHeight w:val="274"/>
        </w:trPr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 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4 650,92</w:t>
            </w:r>
          </w:p>
        </w:tc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160 304,01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182,14</w:t>
            </w:r>
          </w:p>
        </w:tc>
        <w:tc>
          <w:tcPr>
            <w:tcW w:w="73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6 904,64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1 320,74</w:t>
            </w:r>
          </w:p>
        </w:tc>
        <w:tc>
          <w:tcPr>
            <w:tcW w:w="72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52 224,31</w:t>
            </w:r>
          </w:p>
        </w:tc>
      </w:tr>
      <w:tr w:rsidR="00F96ABB" w:rsidRPr="0059246A" w:rsidTr="0079510E">
        <w:trPr>
          <w:trHeight w:val="277"/>
        </w:trPr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  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5 706,14</w:t>
            </w:r>
          </w:p>
        </w:tc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204 107,06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139,77</w:t>
            </w:r>
          </w:p>
        </w:tc>
        <w:tc>
          <w:tcPr>
            <w:tcW w:w="73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5 298,45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1 873,10</w:t>
            </w:r>
          </w:p>
        </w:tc>
        <w:tc>
          <w:tcPr>
            <w:tcW w:w="72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74 007,52</w:t>
            </w:r>
          </w:p>
        </w:tc>
      </w:tr>
      <w:tr w:rsidR="00F96ABB" w:rsidRPr="0059246A" w:rsidTr="0079510E">
        <w:trPr>
          <w:trHeight w:val="268"/>
        </w:trPr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68 282,12</w:t>
            </w:r>
          </w:p>
        </w:tc>
        <w:tc>
          <w:tcPr>
            <w:tcW w:w="676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2 377 115,28</w:t>
            </w:r>
          </w:p>
        </w:tc>
        <w:tc>
          <w:tcPr>
            <w:tcW w:w="75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3 830,61</w:t>
            </w:r>
          </w:p>
        </w:tc>
        <w:tc>
          <w:tcPr>
            <w:tcW w:w="735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142 433,64</w:t>
            </w:r>
          </w:p>
        </w:tc>
        <w:tc>
          <w:tcPr>
            <w:tcW w:w="691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21 772,22</w:t>
            </w:r>
          </w:p>
        </w:tc>
        <w:tc>
          <w:tcPr>
            <w:tcW w:w="720" w:type="pct"/>
          </w:tcPr>
          <w:p w:rsidR="00F96ABB" w:rsidRPr="0059246A" w:rsidRDefault="00F96ABB" w:rsidP="007951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860 961,31</w:t>
            </w:r>
          </w:p>
        </w:tc>
      </w:tr>
    </w:tbl>
    <w:p w:rsidR="00F96ABB" w:rsidRPr="0059246A" w:rsidRDefault="00F96ABB" w:rsidP="007951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highlight w:val="red"/>
          <w:lang w:eastAsia="ru-RU"/>
        </w:rPr>
        <w:lastRenderedPageBreak/>
        <w:t xml:space="preserve"> 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В проверяемом периоде согласно предоставленных данных по счету 10.3 «Топливо» списано материальных ценностей, которые использовались в качестве топлива на обеспечение работы котельных, а именно: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8"/>
        <w:gridCol w:w="3625"/>
        <w:gridCol w:w="1488"/>
        <w:gridCol w:w="2171"/>
        <w:gridCol w:w="2586"/>
      </w:tblGrid>
      <w:tr w:rsidR="00F96ABB" w:rsidRPr="0059246A" w:rsidTr="0079510E">
        <w:trPr>
          <w:trHeight w:val="96"/>
        </w:trPr>
        <w:tc>
          <w:tcPr>
            <w:tcW w:w="290" w:type="pct"/>
            <w:vMerge w:val="restar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0" w:type="pct"/>
            <w:vMerge w:val="restar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10" w:type="pct"/>
            <w:vMerge w:val="restar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</w:t>
            </w:r>
          </w:p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270" w:type="pct"/>
            <w:gridSpan w:val="2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Списано в 2020 году</w:t>
            </w:r>
          </w:p>
        </w:tc>
      </w:tr>
      <w:tr w:rsidR="00F96ABB" w:rsidRPr="0059246A" w:rsidTr="0079510E">
        <w:trPr>
          <w:trHeight w:val="252"/>
        </w:trPr>
        <w:tc>
          <w:tcPr>
            <w:tcW w:w="290" w:type="pct"/>
            <w:vMerge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pct"/>
            <w:vMerge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6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34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(рублей)</w:t>
            </w:r>
          </w:p>
        </w:tc>
      </w:tr>
      <w:tr w:rsidR="00F96ABB" w:rsidRPr="0059246A" w:rsidTr="0079510E">
        <w:tc>
          <w:tcPr>
            <w:tcW w:w="290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0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Газ горючий природный</w:t>
            </w:r>
          </w:p>
        </w:tc>
        <w:tc>
          <w:tcPr>
            <w:tcW w:w="710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^3</w:t>
            </w: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036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8 162,586</w:t>
            </w:r>
          </w:p>
        </w:tc>
        <w:tc>
          <w:tcPr>
            <w:tcW w:w="1234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48 235 200,80</w:t>
            </w:r>
          </w:p>
        </w:tc>
      </w:tr>
      <w:tr w:rsidR="00F96ABB" w:rsidRPr="0059246A" w:rsidTr="0079510E">
        <w:tc>
          <w:tcPr>
            <w:tcW w:w="290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0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Мазут топочный М100</w:t>
            </w:r>
          </w:p>
        </w:tc>
        <w:tc>
          <w:tcPr>
            <w:tcW w:w="710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36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8 185,409</w:t>
            </w:r>
          </w:p>
        </w:tc>
        <w:tc>
          <w:tcPr>
            <w:tcW w:w="1234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129 369 505,85</w:t>
            </w:r>
          </w:p>
        </w:tc>
      </w:tr>
      <w:tr w:rsidR="00F96ABB" w:rsidRPr="0059246A" w:rsidTr="0079510E">
        <w:tc>
          <w:tcPr>
            <w:tcW w:w="290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0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Электроэнергия (топливо)</w:t>
            </w:r>
          </w:p>
        </w:tc>
        <w:tc>
          <w:tcPr>
            <w:tcW w:w="710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036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1 749 758,0</w:t>
            </w:r>
          </w:p>
        </w:tc>
        <w:tc>
          <w:tcPr>
            <w:tcW w:w="1234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sz w:val="24"/>
                <w:szCs w:val="24"/>
              </w:rPr>
              <w:t>4 580 213,58</w:t>
            </w:r>
          </w:p>
        </w:tc>
      </w:tr>
      <w:tr w:rsidR="00F96ABB" w:rsidRPr="0059246A" w:rsidTr="0079510E">
        <w:tc>
          <w:tcPr>
            <w:tcW w:w="290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30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10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036" w:type="pct"/>
          </w:tcPr>
          <w:p w:rsidR="00F96ABB" w:rsidRPr="0059246A" w:rsidRDefault="00F96ABB" w:rsidP="0079510E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34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924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182 184 920,23</w:t>
            </w:r>
          </w:p>
        </w:tc>
      </w:tr>
    </w:tbl>
    <w:p w:rsidR="002C7D03" w:rsidRPr="0059246A" w:rsidRDefault="002C7D03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</w:pPr>
      <w:r w:rsidRPr="0059246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</w:rPr>
        <w:t>Использование личного имущества для служебных целей</w:t>
      </w:r>
    </w:p>
    <w:p w:rsidR="00F96ABB" w:rsidRPr="0059246A" w:rsidRDefault="00F96ABB" w:rsidP="0079510E">
      <w:pPr>
        <w:widowControl w:val="0"/>
        <w:tabs>
          <w:tab w:val="left" w:pos="993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проверяемом периоде, на основании приказов директора МУП «Теплосервис» в связи с производственной необходимостью производилась выплата в виде компенсации расходов ГСМ за использование личного транспорта </w:t>
      </w:r>
      <w:r w:rsidR="002772AA" w:rsidRPr="005924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размере 36 352,67 рублей </w:t>
      </w:r>
      <w:r w:rsidR="004E7648" w:rsidRPr="0059246A">
        <w:rPr>
          <w:rFonts w:ascii="Times New Roman" w:eastAsia="Times New Roman" w:hAnsi="Times New Roman" w:cs="Times New Roman"/>
          <w:color w:val="000000"/>
          <w:sz w:val="26"/>
          <w:szCs w:val="26"/>
        </w:rPr>
        <w:t>четырем работникам</w:t>
      </w:r>
      <w:r w:rsidR="002772AA" w:rsidRPr="005924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МУП «Теплосервис». </w:t>
      </w:r>
    </w:p>
    <w:p w:rsidR="008369C8" w:rsidRPr="0059246A" w:rsidRDefault="008369C8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  <w:u w:val="single"/>
        </w:rPr>
        <w:t>Инвентаризация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Все объекты основных средств и материальных ценностей в МУП «Теплосервис» в проверяемом периоде передавались на хранение материально-ответственным лицам, с которым заключены договоры о полной индивидуальной материальной ответственности. </w:t>
      </w:r>
    </w:p>
    <w:p w:rsidR="008369C8" w:rsidRPr="0059246A" w:rsidRDefault="008369C8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Согласно приказа от 25.12.2020 № 183/1-п «О проведении инвентаризации имущества и основных средств» в проверяемом периоде производилась инвентаризация имущества.</w:t>
      </w:r>
    </w:p>
    <w:p w:rsidR="008E73E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В период проведение проверки предоставлены инвентаризационные описи товарно-материальных ценностей от 28.12.2020 №№ 205 -216, №№ 218-233, подтверждающие факт проведения инвентаризации на основании приказа директора МУП «Теплосервис» от 25.12.2020 № 183/1-п «О проведении инвентаризации имущества и основных средств». </w:t>
      </w:r>
    </w:p>
    <w:p w:rsidR="008E73EB" w:rsidRPr="0059246A" w:rsidRDefault="008E73E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Проверке предоставлены</w:t>
      </w:r>
      <w:r w:rsidR="0095414F" w:rsidRPr="0059246A">
        <w:rPr>
          <w:rFonts w:ascii="Times New Roman" w:eastAsia="Calibri" w:hAnsi="Times New Roman" w:cs="Times New Roman"/>
          <w:sz w:val="26"/>
          <w:szCs w:val="26"/>
        </w:rPr>
        <w:t xml:space="preserve"> инвентаризационны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="0095414F" w:rsidRPr="0059246A">
        <w:rPr>
          <w:rFonts w:ascii="Times New Roman" w:eastAsia="Calibri" w:hAnsi="Times New Roman" w:cs="Times New Roman"/>
          <w:sz w:val="26"/>
          <w:szCs w:val="26"/>
        </w:rPr>
        <w:t>опис</w:t>
      </w:r>
      <w:r w:rsidRPr="0059246A">
        <w:rPr>
          <w:rFonts w:ascii="Times New Roman" w:eastAsia="Calibri" w:hAnsi="Times New Roman" w:cs="Times New Roman"/>
          <w:sz w:val="26"/>
          <w:szCs w:val="26"/>
        </w:rPr>
        <w:t>и за 2020 год:</w:t>
      </w:r>
      <w:r w:rsidRPr="0059246A">
        <w:rPr>
          <w:rFonts w:ascii="Times New Roman" w:hAnsi="Times New Roman" w:cs="Times New Roman"/>
          <w:sz w:val="26"/>
          <w:szCs w:val="26"/>
        </w:rPr>
        <w:t xml:space="preserve"> </w:t>
      </w:r>
      <w:r w:rsidRPr="0059246A">
        <w:rPr>
          <w:rFonts w:ascii="Times New Roman" w:eastAsia="Calibri" w:hAnsi="Times New Roman" w:cs="Times New Roman"/>
          <w:sz w:val="26"/>
          <w:szCs w:val="26"/>
        </w:rPr>
        <w:t>по счету 08 «Вложения во внеоборотные активы» и по счету 10 «Материалы».</w:t>
      </w:r>
    </w:p>
    <w:p w:rsidR="003B6BB7" w:rsidRPr="0059246A" w:rsidRDefault="008E73E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</w:rPr>
        <w:t>Несмотря на то, что приказом директора МП «Теплосервис» определено проведение инвентаризации по основным средствам по состоянию на 28.12.2020 - инвентаризационные описи проверке не предоставлены.</w:t>
      </w:r>
      <w:r w:rsidR="00AC2B40" w:rsidRPr="0059246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Согласно приказа директора МУП «Теплосерис» от 30.09.2021 № 178-п проведена выборочная инвентаризация основных средств МУП «Теплосервис» по состоянию на 01.10.2021. На основании письма председателя Контрольно-счетной палаты города Переславля-Залесского, адресованного председателю Переславль-Залесской городской Думы от 17.09.2021 № 82 в состав </w:t>
      </w:r>
      <w:r w:rsidR="0095414F" w:rsidRPr="0059246A">
        <w:rPr>
          <w:rFonts w:ascii="Times New Roman" w:eastAsia="Calibri" w:hAnsi="Times New Roman" w:cs="Times New Roman"/>
          <w:sz w:val="26"/>
          <w:szCs w:val="26"/>
        </w:rPr>
        <w:t>инвентаризационной комиссии,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 привлекался депутат Переславль-Залесской городской Думы Шеманаев С.В.</w:t>
      </w:r>
    </w:p>
    <w:p w:rsidR="008369C8" w:rsidRPr="0059246A" w:rsidRDefault="008369C8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59246A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В результате проведенной инвентаризации выявлено</w:t>
      </w: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:</w:t>
      </w:r>
      <w:r w:rsidRPr="0059246A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 </w:t>
      </w:r>
      <w:r w:rsidRPr="0059246A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Недостача основных средств </w:t>
      </w: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 общую сумму </w:t>
      </w:r>
      <w:r w:rsidRPr="0059246A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804 093,75 рублей (остаточная стоимость 440 949,96 рублей</w:t>
      </w:r>
      <w:r w:rsidR="00834BC8" w:rsidRPr="0059246A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)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счету 01 «Основные средства», а именно:</w:t>
      </w:r>
    </w:p>
    <w:p w:rsidR="00D43ACD" w:rsidRPr="0059246A" w:rsidRDefault="00D43ACD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0"/>
        <w:gridCol w:w="4853"/>
        <w:gridCol w:w="2240"/>
        <w:gridCol w:w="2775"/>
      </w:tblGrid>
      <w:tr w:rsidR="00F96ABB" w:rsidRPr="0059246A" w:rsidTr="0079510E">
        <w:tc>
          <w:tcPr>
            <w:tcW w:w="291" w:type="pct"/>
          </w:tcPr>
          <w:p w:rsidR="00F96ABB" w:rsidRPr="0059246A" w:rsidRDefault="00F96ABB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96ABB" w:rsidRPr="0059246A" w:rsidRDefault="00F96ABB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16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069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Первоначальная стоимость основных средств, рублей</w:t>
            </w:r>
          </w:p>
        </w:tc>
        <w:tc>
          <w:tcPr>
            <w:tcW w:w="1324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Остаточная стоимость основных средств согласно ведомости основных средств на 01.10.2021</w:t>
            </w:r>
            <w:r w:rsidR="00834BC8"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F96ABB" w:rsidRPr="0059246A" w:rsidTr="0079510E">
        <w:tc>
          <w:tcPr>
            <w:tcW w:w="5000" w:type="pct"/>
            <w:gridSpan w:val="4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Инвентарная опись № 4 Рязанцевский участок, котельная Рязанцево</w:t>
            </w:r>
          </w:p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(МОЛ Мигачев Ю.А.)</w:t>
            </w:r>
          </w:p>
        </w:tc>
      </w:tr>
      <w:tr w:rsidR="00F96ABB" w:rsidRPr="0059246A" w:rsidTr="0079510E">
        <w:tc>
          <w:tcPr>
            <w:tcW w:w="291" w:type="pct"/>
          </w:tcPr>
          <w:p w:rsidR="00F96ABB" w:rsidRPr="0059246A" w:rsidRDefault="00F96ABB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6" w:type="pct"/>
          </w:tcPr>
          <w:p w:rsidR="00F96ABB" w:rsidRPr="0059246A" w:rsidRDefault="00F96ABB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водогр</w:t>
            </w:r>
            <w:r w:rsidR="0079510E"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ейный КВА-1,74(инв.№ БП-000461)</w:t>
            </w:r>
          </w:p>
        </w:tc>
        <w:tc>
          <w:tcPr>
            <w:tcW w:w="1069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804 093,75</w:t>
            </w:r>
          </w:p>
        </w:tc>
        <w:tc>
          <w:tcPr>
            <w:tcW w:w="1324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440 949,96</w:t>
            </w:r>
          </w:p>
        </w:tc>
      </w:tr>
      <w:tr w:rsidR="00F96ABB" w:rsidRPr="0059246A" w:rsidTr="0079510E">
        <w:tc>
          <w:tcPr>
            <w:tcW w:w="2607" w:type="pct"/>
            <w:gridSpan w:val="2"/>
          </w:tcPr>
          <w:p w:rsidR="00F96ABB" w:rsidRPr="0059246A" w:rsidRDefault="00F96ABB" w:rsidP="007951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Итого:</w:t>
            </w:r>
          </w:p>
        </w:tc>
        <w:tc>
          <w:tcPr>
            <w:tcW w:w="1069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804 093,75</w:t>
            </w:r>
          </w:p>
        </w:tc>
        <w:tc>
          <w:tcPr>
            <w:tcW w:w="1324" w:type="pct"/>
          </w:tcPr>
          <w:p w:rsidR="00F96ABB" w:rsidRPr="0059246A" w:rsidRDefault="00F96ABB" w:rsidP="007951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440 949,96</w:t>
            </w:r>
          </w:p>
        </w:tc>
      </w:tr>
    </w:tbl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Рязанцевский участок, котельная Рязанцево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Постановлению Администрации городского округа города Переславля-Залесского Ярославской области от 18.09.2019 №ПОС.03-2196/</w:t>
      </w:r>
      <w:r w:rsidR="00834BC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19 «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имущества на праве хозяйственного ведения МУП «Теплосервис» котел водогрейный КВА-1,74 (балансовая стоимость 804 083,75 рублей) был передан на праве хозяйственного ведения МУП «Теплосервис</w:t>
      </w:r>
      <w:r w:rsidR="00834BC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котельную п.Рязанцево.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инвентаризации проверке предоставлены следующие документы: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1.Акт обследования технического состояния котла КВА-1,74 котельной с.Рязанцево от </w:t>
      </w:r>
      <w:r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20.06.2020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техническим директором МУП «Теплосервис», согласно которому ввиду больших гидравлических сопротивлений в котле, снижения КПД котла и выявленных дефектах труб, признать котел КВА-1,74 не пригодным к дальнейшей эксплуатации.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Приказ МУП «Теплосервис» от </w:t>
      </w:r>
      <w:r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04.10.2021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179/1-п «О списании основных средств».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Акт о списании объекта основных средств МУП «Теплосервис» от </w:t>
      </w:r>
      <w:r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04.10.2021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 – котла водогрейного КВА-1,74, п.Рязанцево.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 на утилизацию котла, а также </w:t>
      </w:r>
      <w:r w:rsidR="00970636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согласования с Управлением муниципальной собственности на списание данного имущества проверке не предоставлено</w:t>
      </w:r>
      <w:r w:rsidR="00834BC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4BC8" w:rsidRPr="0059246A" w:rsidRDefault="00834BC8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ABB" w:rsidRPr="0059246A" w:rsidRDefault="00765995" w:rsidP="0079510E">
      <w:pPr>
        <w:widowControl w:val="0"/>
        <w:tabs>
          <w:tab w:val="left" w:pos="394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F96ABB"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Котельная ул.</w:t>
      </w:r>
      <w:r w:rsidR="002D5A80"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96ABB"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Зеленая</w:t>
      </w:r>
      <w:r w:rsidR="00F96ABB"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621110" w:rsidRPr="0059246A" w:rsidRDefault="00F96ABB" w:rsidP="0079510E">
      <w:pPr>
        <w:pStyle w:val="af8"/>
        <w:widowControl w:val="0"/>
        <w:numPr>
          <w:ilvl w:val="0"/>
          <w:numId w:val="2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инвентаризации 04.10.2021 выявлено, что согласно инвентаризационной описи от 01.10.2021 № 14, предоставленной </w:t>
      </w:r>
      <w:r w:rsidR="00AC2B40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МУП «Теплосервис» в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котельной, расположенной по адресу: г.</w:t>
      </w:r>
      <w:r w:rsidR="002D5A80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Переславль-Залесский, ул.</w:t>
      </w:r>
      <w:r w:rsidR="002D5A80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Зеленая числятся котлы водогрейные в количестве 4 штук стоимостью 213 794,00 рублей каждый на общую сумму 855 176,00 рублей. Согласно   Постановлению Администрации города Переславля-Залесского № ПОС.03-1428/18 от 20.09.2018 «О закреплении имущества на праве хозяйственного ведения за МУП «Теплосервис»</w:t>
      </w:r>
      <w:r w:rsidR="00E30402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МУП «Теплосервис» в хозяйственное ведение </w:t>
      </w:r>
      <w:r w:rsidR="00EC6BD7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передана газовая блочная котельная с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котл</w:t>
      </w:r>
      <w:r w:rsidR="00EC6BD7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«Хопер-100» в количестве 4 шт. В приложении к данному Постановлению, в котором перечислено имущество котельной по улице Зеленая указаны котлы водогрейные в количестве 4 шт. (без наименования и марки) 2001 года выпуска. В акте приема-передачи от 28.09.2018 № 0000065 МУП «Теплосервис» передаются котлы водогрейные в количестве 4 шт. стоимостью 213 794,00 рублей каждый на общую сумму 855 176,00 рублей 2001 года выпуска. </w:t>
      </w:r>
      <w:r w:rsidR="00621110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предоставленных актов определить марку котлов не представляется возможным.</w:t>
      </w:r>
    </w:p>
    <w:p w:rsidR="00F96ABB" w:rsidRPr="0059246A" w:rsidRDefault="00F96ABB" w:rsidP="0079510E">
      <w:pPr>
        <w:pStyle w:val="af8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Котлы водогрейные в количестве 4 шт. 2001 года выпуска проверке не предоставлены.</w:t>
      </w:r>
    </w:p>
    <w:p w:rsidR="00F96ABB" w:rsidRPr="0059246A" w:rsidRDefault="00F96ABB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 в котельной расположенной по адресу: г.</w:t>
      </w:r>
      <w:r w:rsidR="008927E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   Залесский, ул.</w:t>
      </w:r>
      <w:r w:rsidR="008927E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Зеленая находятся 2 котла водогрейных:</w:t>
      </w:r>
    </w:p>
    <w:p w:rsidR="00F96ABB" w:rsidRPr="0059246A" w:rsidRDefault="00F96ABB" w:rsidP="0079510E">
      <w:pPr>
        <w:widowControl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КГВМ-035-115н, зав.№2002289, год выпуска 2012</w:t>
      </w:r>
      <w:r w:rsidR="00F35557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6ABB" w:rsidRPr="0059246A" w:rsidRDefault="00F96ABB" w:rsidP="0079510E">
      <w:pPr>
        <w:widowControl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КГВМ-035-115н, зав.№2002263, год выпуска 2012</w:t>
      </w:r>
      <w:r w:rsidR="00F35557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B6BB7" w:rsidRPr="0059246A" w:rsidRDefault="003B6BB7" w:rsidP="0079510E">
      <w:pPr>
        <w:widowControl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3AB" w:rsidRPr="0059246A" w:rsidRDefault="00022C00" w:rsidP="0079510E">
      <w:pPr>
        <w:widowControl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Проверке был предоставлен пакет документов</w:t>
      </w:r>
      <w:r w:rsidR="00C25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МУП «Теплосервис»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10.11.2021 № 2791</w:t>
      </w:r>
      <w:r w:rsidR="00CC1DD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(вход. № 303 от 10.11.2021</w:t>
      </w:r>
      <w:r w:rsidR="00C25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котельной расположенной по ул.</w:t>
      </w:r>
      <w:r w:rsidR="008927E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Зеленая в которых сообщается, что </w:t>
      </w:r>
      <w:r w:rsidR="00C25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котлы Хопер-100 (4 шт.) были заменены на котлы КВГМ-0,35-115Н</w:t>
      </w:r>
      <w:r w:rsidR="00F321B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 шт.)</w:t>
      </w:r>
      <w:r w:rsidR="00C25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эксплуатирующей организацией.</w:t>
      </w:r>
    </w:p>
    <w:p w:rsidR="00B72BAF" w:rsidRPr="0059246A" w:rsidRDefault="007B117D" w:rsidP="007951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основания </w:t>
      </w:r>
      <w:r w:rsidR="00C94089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МУП «Теплосервис»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инвентаризаци</w:t>
      </w:r>
      <w:r w:rsidR="00621110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основных средств (полученного и приобретенного имущества) не</w:t>
      </w:r>
      <w:r w:rsidR="00C94089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проводил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="00C94089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2A4C" w:rsidRPr="0059246A" w:rsidRDefault="001E2A4C" w:rsidP="0079510E">
      <w:pPr>
        <w:widowControl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со всем вышеизложенным, </w:t>
      </w:r>
      <w:r w:rsidR="001B725E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подтвердить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недостачи не пре</w:t>
      </w:r>
      <w:r w:rsidR="00A26DEC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дставляется возможным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B725E" w:rsidRPr="0059246A" w:rsidRDefault="001B725E" w:rsidP="0079510E">
      <w:pPr>
        <w:pStyle w:val="af8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котельной, расположенной по адресу: г.</w:t>
      </w:r>
      <w:r w:rsidR="00495821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Переславль-Залесский, ул.</w:t>
      </w:r>
      <w:r w:rsidR="00495821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Зеленая установлен факт нахождения котлов водогрейных КВГМ-035-115 (год выпуска 2012) в количестве 2 штук.</w:t>
      </w:r>
    </w:p>
    <w:p w:rsidR="001B725E" w:rsidRPr="0059246A" w:rsidRDefault="001B725E" w:rsidP="0079510E">
      <w:pPr>
        <w:pStyle w:val="af8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факту проверке предоставлены следующие документы:</w:t>
      </w:r>
    </w:p>
    <w:p w:rsidR="001B725E" w:rsidRPr="0059246A" w:rsidRDefault="001B725E" w:rsidP="0079510E">
      <w:pPr>
        <w:pStyle w:val="af8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договор поставки газа № 60-4-0304/18 от 26.10.2018 с ООО «Газпром межрегионгаз Ярославль», где поставк</w:t>
      </w:r>
      <w:r w:rsidR="001535E0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а газа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по адресу: г.</w:t>
      </w:r>
      <w:r w:rsidR="00495821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Переславль-Залесский, ул.</w:t>
      </w:r>
      <w:r w:rsidR="008927E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Зеленая на котлы водогрейные КВГМ-035-115 в количестве 2 штук;</w:t>
      </w:r>
    </w:p>
    <w:p w:rsidR="001B725E" w:rsidRPr="0059246A" w:rsidRDefault="001B725E" w:rsidP="0079510E">
      <w:pPr>
        <w:pStyle w:val="af8"/>
        <w:widowControl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 комплексного обследования объекта № 20/2018-К(Переславль) от 23.10.2018 ООО «Газпром межрегионгаз Ярославль», где указано установленное газопотребляющее оборудование: котел КВГМ-035-115Н ОАО «Дорогобужскотолмаш» -2 штуки.</w:t>
      </w:r>
    </w:p>
    <w:p w:rsidR="001B725E" w:rsidRPr="0059246A" w:rsidRDefault="001B725E" w:rsidP="0079510E">
      <w:pPr>
        <w:widowControl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вышеизложенным</w:t>
      </w:r>
      <w:r w:rsidR="00A26DEC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подтвердить факт излишнего оборудования проверке не представляется возможным.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A26DEC" w:rsidRPr="0059246A" w:rsidRDefault="00A26DEC" w:rsidP="0079510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МУП «Теплосервис» предоставил письменный запрос исх.№2780 от 09.11.2021 направленный в УМС с просьбой разъяснения вопросов по передаче имущества и о фактах замены котельного оборудования в котельной по ул.</w:t>
      </w:r>
      <w:r w:rsidR="003526A2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Зеленой в предыдущие периоды. На момент окончания пр</w:t>
      </w:r>
      <w:r w:rsidR="00834BC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оверки ответ УМС не был получен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6DEC" w:rsidRPr="0059246A" w:rsidRDefault="00A26DEC" w:rsidP="0079510E">
      <w:pPr>
        <w:widowControl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ABB" w:rsidRPr="0059246A" w:rsidRDefault="00F96ABB" w:rsidP="0079510E">
      <w:pPr>
        <w:widowControl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результатам выборочной </w:t>
      </w:r>
      <w:r w:rsidR="001303A5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инвентаризации МУП</w:t>
      </w:r>
      <w:r w:rsidR="00F35557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«Теплосервис» 02.11.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года предоставил в Контрольно-счетную палату города Переславль-</w:t>
      </w:r>
      <w:r w:rsidR="001303A5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Залесский инвентаризационные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описи от 01.10.2021 </w:t>
      </w:r>
      <w:r w:rsidR="001303A5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514F87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№№ 4-11, №№ 14-17, №№ 19-24.</w:t>
      </w:r>
    </w:p>
    <w:p w:rsidR="00F96ABB" w:rsidRPr="0059246A" w:rsidRDefault="00514F87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В инвентаризационной описи от 01.10.2021 № 8 по структурному подразделению Рязанцевский участок Котельная Рязанцево числится фекальная бочка балансовой стоимостью 51 124,00 рублей (остаточная стоимость 0 рублей). В ходе инвентаризации 01.10.2021 фекальная бочка проверке не предоставлена. </w:t>
      </w:r>
    </w:p>
    <w:p w:rsidR="001303A5" w:rsidRPr="0059246A" w:rsidRDefault="001303A5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проведенной инвентаризации МУП «Теплосервис» предоставляет в Контрольно-счетную палату города Переславля-Залесского информацию:</w:t>
      </w:r>
    </w:p>
    <w:p w:rsidR="001303A5" w:rsidRPr="0059246A" w:rsidRDefault="001303A5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местонахождении фекальной бочки в с.Смоленское;</w:t>
      </w:r>
    </w:p>
    <w:p w:rsidR="001303A5" w:rsidRPr="0059246A" w:rsidRDefault="001303A5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фотографии ржавой бочки, установленной на телеге, с надписями </w:t>
      </w:r>
      <w:r w:rsidR="00391A6C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«В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391A6C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391A6C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гнеопасно</w:t>
      </w:r>
      <w:r w:rsidR="00391A6C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526A2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6ABB" w:rsidRPr="0059246A" w:rsidRDefault="00391A6C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Проверке не представляется возможным определить факт подлинности предоставленной на фотографиях бочки.</w:t>
      </w:r>
    </w:p>
    <w:p w:rsidR="00F96ABB" w:rsidRPr="0059246A" w:rsidRDefault="00514F87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В ходе выборочной инвентаризации котельных, расположенных в Переславском районе выявлено, что в каждой из указанных котельных установлено рабочее тепловое оборудование (котлы, теплообменники, горелки, форсунки и т.д.), которые в бухгалтерском учете как отдельные инвентарные объекты не числятся. Со слов заместителя директора (по финансам) данное оборудование входит в стоимость зданий котельных.  В ходе проверки МУП «Теплосервис» направил запрос в Управление муниципальной собственности Администрации города Переславля-Залесского Ярославской области от </w:t>
      </w:r>
      <w:r w:rsidR="00D7201E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09.11.2021 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7201E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2779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 предоставлении информации</w:t>
      </w:r>
      <w:r w:rsidR="00D7201E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перечню технологического оборудования в составе 14 котельных.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Постановлению Администрации городского округа города Переславля-Залесского Ярославской области от 20.09.2018 № ПОС.03-1428/18 «О закреплении имущества на праве хозяйственного ведения за МУП «Теплосервис» и инвентарным описям №   </w:t>
      </w:r>
      <w:r w:rsidR="00540AA4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4, №</w:t>
      </w:r>
      <w:r w:rsidR="00F5555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состоянию на 01.10.2021, балансовая стоимость котельных составляет: 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Котельная п.Дубки </w:t>
      </w:r>
      <w:r w:rsidR="00F5555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 9 123 621,15 рублей;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Котельная с.Дубровицы, </w:t>
      </w:r>
      <w:r w:rsidR="00321EB5" w:rsidRPr="0059246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ул.Крутец, д.</w:t>
      </w:r>
      <w:r w:rsidRPr="0059246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17</w:t>
      </w:r>
      <w:r w:rsidR="00F5555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 4 066 803,00 рублей;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Котельная д.Горки, пер.Производственный, д.46 </w:t>
      </w:r>
      <w:r w:rsidR="00F5555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 22 274 142,15    рублей;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Котельная с.Берендеево </w:t>
      </w:r>
      <w:r w:rsidR="00F5555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- 23 536 780,00 рублей;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Котельная с.Елизарово, ул.Новая </w:t>
      </w:r>
      <w:r w:rsidR="00F55558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- 2 911 300,00 рублей;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Котельная с.Бектышево, </w:t>
      </w:r>
      <w:r w:rsidR="00321EB5" w:rsidRPr="0059246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ул.Центральная, д.</w:t>
      </w:r>
      <w:r w:rsidRPr="0059246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23</w:t>
      </w:r>
      <w:r w:rsidR="00321EB5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8 650 186,39 рублей.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предоставленных проверке документов не представляется возможным определить, входит ли данное оборудование в стоимость зданий котельных.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отметить, что согласно оборотно-сальдовой ведомости по счету 01 «Основные средства» за 2021 </w:t>
      </w:r>
      <w:r w:rsidR="00391A6C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произошло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увеличение стоимости зданий следующих котельных: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4093"/>
        <w:gridCol w:w="2273"/>
        <w:gridCol w:w="2274"/>
      </w:tblGrid>
      <w:tr w:rsidR="00F96ABB" w:rsidRPr="0059246A" w:rsidTr="00152239">
        <w:tc>
          <w:tcPr>
            <w:tcW w:w="705" w:type="dxa"/>
          </w:tcPr>
          <w:p w:rsidR="00F96ABB" w:rsidRPr="0059246A" w:rsidRDefault="00F96ABB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4093" w:type="dxa"/>
          </w:tcPr>
          <w:p w:rsidR="00F96ABB" w:rsidRPr="0059246A" w:rsidRDefault="00F96ABB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2273" w:type="dxa"/>
          </w:tcPr>
          <w:p w:rsidR="00F96ABB" w:rsidRPr="0059246A" w:rsidRDefault="00F96ABB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Стоимость объекта на </w:t>
            </w: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01.01.2021</w:t>
            </w:r>
          </w:p>
        </w:tc>
        <w:tc>
          <w:tcPr>
            <w:tcW w:w="2274" w:type="dxa"/>
          </w:tcPr>
          <w:p w:rsidR="00F96ABB" w:rsidRPr="0059246A" w:rsidRDefault="00F96ABB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Стоимость объекта на </w:t>
            </w:r>
            <w:r w:rsidRPr="005924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01.10.2021</w:t>
            </w:r>
          </w:p>
        </w:tc>
      </w:tr>
      <w:tr w:rsidR="00F96ABB" w:rsidRPr="0059246A" w:rsidTr="00152239">
        <w:tc>
          <w:tcPr>
            <w:tcW w:w="705" w:type="dxa"/>
          </w:tcPr>
          <w:p w:rsidR="00F96ABB" w:rsidRPr="0059246A" w:rsidRDefault="00F96ABB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4093" w:type="dxa"/>
          </w:tcPr>
          <w:p w:rsidR="00F96ABB" w:rsidRPr="0059246A" w:rsidRDefault="00F96ABB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котельной п.Дубки</w:t>
            </w:r>
          </w:p>
        </w:tc>
        <w:tc>
          <w:tcPr>
            <w:tcW w:w="2273" w:type="dxa"/>
          </w:tcPr>
          <w:p w:rsidR="00F96ABB" w:rsidRPr="0059246A" w:rsidRDefault="00F96ABB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7 340 918,00</w:t>
            </w:r>
          </w:p>
        </w:tc>
        <w:tc>
          <w:tcPr>
            <w:tcW w:w="2274" w:type="dxa"/>
          </w:tcPr>
          <w:p w:rsidR="00F96ABB" w:rsidRPr="0059246A" w:rsidRDefault="00F96ABB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9 123 621,15</w:t>
            </w:r>
          </w:p>
        </w:tc>
      </w:tr>
      <w:tr w:rsidR="00F96ABB" w:rsidRPr="0059246A" w:rsidTr="00152239">
        <w:tc>
          <w:tcPr>
            <w:tcW w:w="705" w:type="dxa"/>
          </w:tcPr>
          <w:p w:rsidR="00F96ABB" w:rsidRPr="0059246A" w:rsidRDefault="00F96ABB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093" w:type="dxa"/>
          </w:tcPr>
          <w:p w:rsidR="00F96ABB" w:rsidRPr="0059246A" w:rsidRDefault="00F96ABB" w:rsidP="007951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Здание котельной с.Елизарово</w:t>
            </w:r>
          </w:p>
        </w:tc>
        <w:tc>
          <w:tcPr>
            <w:tcW w:w="2273" w:type="dxa"/>
          </w:tcPr>
          <w:p w:rsidR="00F96ABB" w:rsidRPr="0059246A" w:rsidRDefault="00F96ABB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2 140 500,00</w:t>
            </w:r>
          </w:p>
        </w:tc>
        <w:tc>
          <w:tcPr>
            <w:tcW w:w="2274" w:type="dxa"/>
          </w:tcPr>
          <w:p w:rsidR="00F96ABB" w:rsidRPr="0059246A" w:rsidRDefault="00F96ABB" w:rsidP="00795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24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2 911 300,00</w:t>
            </w:r>
          </w:p>
        </w:tc>
      </w:tr>
    </w:tbl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Проверке предоставлены следующие документы: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инвестиционная программа «Реконструкция устройств котельного оборудования котельных в сельских округах городского округа города Переславля-Залесского (с.Елизарово, п.Дубки, с.Ефимьево, с.Кубринск, с.Бектышево, с.Новое, с.Смоленское, с.Новоселье), утвержденную и.о. директора Департамента жилищно-коммунального хозяйства, энергетики и регулирования тарифов Ярославской области;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договор оказания услуг от 16.02.2021 № 2021.13413/15 по замене металлических дымовых труб котельных с.Рязанцево и с.Елизарово, покраске дымовой трубы котельной СХТ МУП «Теплосервис» на общую сумму 1 425 800,00 рублей;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- договор оказания услуг от 03.03.2021 № 2021.22375/2 по замене конвективного пучка котла ДКВР 4/13 п.Дубки и капитальный ремонт котла Е-1,0/0,9 с.Елизарово на общую сумму 2 376 572,00 рублей;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акт о приемке выполненных работ от 23.04.2021 – замена конвективного пучка котла ДКВр 4/13 в п.Дубки на сумму 1 782 703,15 рублей;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акт о приемке выполненных работ от 20.06.2021 № 20 – услуги по замене металлической дымовой трубы котельной с.</w:t>
      </w:r>
      <w:r w:rsidR="00540AA4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Елизарово на сумму 770 800,00 рублей.</w:t>
      </w:r>
    </w:p>
    <w:p w:rsidR="00F96ABB" w:rsidRPr="0059246A" w:rsidRDefault="00514F87" w:rsidP="007951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визуальном осмотре котельной, расположенной по адресу: г.</w:t>
      </w:r>
      <w:r w:rsidR="00540AA4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Переславль-Залесский, ул.</w:t>
      </w:r>
      <w:r w:rsidR="00540AA4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Кардовского, д.</w:t>
      </w:r>
      <w:r w:rsidR="00540AA4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62б, выявлено, что данная котельная не функционирует. В здании котельной установлен газовый счетчик. Данная котельная обеспечивала подачу тепловой энергии в жилой дом, расположенный по адресу: г.</w:t>
      </w:r>
      <w:r w:rsidR="00540AA4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Переславль-Залесский, ул.</w:t>
      </w:r>
      <w:r w:rsidR="00540AA4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Кардовского, д.62 б, который на момент инвентаризации уничтожен в результате пожара.</w:t>
      </w:r>
    </w:p>
    <w:p w:rsidR="00F96ABB" w:rsidRPr="0059246A" w:rsidRDefault="00F96ABB" w:rsidP="0079510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Проверке предоставлена справка от 08.06.2021 №84 о произошедшем пожаре, акт демонтажа оборудования, в соответствии с которым 16.06.2021 произведен демонтаж газового котла </w:t>
      </w:r>
      <w:r w:rsidRPr="0059246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BAXISLIM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1.230, мембранного расширительного бака объемом 30 л, демонтированное оборудование передано на ответственное хранение на</w:t>
      </w:r>
      <w:r w:rsidR="001535E0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склад.</w:t>
      </w:r>
    </w:p>
    <w:p w:rsidR="00F96ABB" w:rsidRPr="0059246A" w:rsidRDefault="001535E0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r w:rsidR="00514F87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 инвентаризации выявлено, что все объект</w:t>
      </w:r>
      <w:r w:rsidR="00EF4A23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96ABB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основных средств не обозначены инвентарными номерами.</w:t>
      </w:r>
    </w:p>
    <w:p w:rsidR="002D5A80" w:rsidRPr="0059246A" w:rsidRDefault="002D5A80" w:rsidP="007951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5821" w:rsidRPr="0059246A" w:rsidRDefault="00514F87" w:rsidP="0079510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 </w:t>
      </w:r>
      <w:r w:rsidR="00495821"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Состояние и постановка бухгалтерского учета. Соответствие данных синтетического и аналитического учета бухгалтерской отчетности</w:t>
      </w:r>
    </w:p>
    <w:p w:rsidR="00495821" w:rsidRPr="0059246A" w:rsidRDefault="00495821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5821" w:rsidRPr="0059246A" w:rsidRDefault="00495821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Ведение бухгалтерского учета и отчетности в МУП «Теплосервис» в проверяемом периоде соответствует требованиям соответствует требованиям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06.12.2011 № 402-ФЗ «О бухгалтерском учете» и других нормативных правовых актов за исключением нарушений, отраженных в </w:t>
      </w:r>
      <w:r w:rsidR="00514F87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 от 11.11.2021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5821" w:rsidRPr="0059246A" w:rsidRDefault="00495821" w:rsidP="0079510E">
      <w:pPr>
        <w:widowControl w:val="0"/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проверяемом периоде и на момент проведения проверки на должность главного бухгалтера были назначены следующие сотрудники:</w:t>
      </w:r>
    </w:p>
    <w:p w:rsidR="00495821" w:rsidRPr="0059246A" w:rsidRDefault="00495821" w:rsidP="0079510E">
      <w:pPr>
        <w:widowControl w:val="0"/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Фомичева Маргарита Викторовна – главный бухгалтер с 02.10.2019 по 18.09.2020 (увольнение);</w:t>
      </w:r>
    </w:p>
    <w:p w:rsidR="00495821" w:rsidRPr="0059246A" w:rsidRDefault="00495821" w:rsidP="0079510E">
      <w:pPr>
        <w:widowControl w:val="0"/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Галактионов Алексей Сергеевич – главный бухгалтер с 21.09.2020 по 10.12.2020 (увольнение);</w:t>
      </w:r>
    </w:p>
    <w:p w:rsidR="00495821" w:rsidRPr="0059246A" w:rsidRDefault="00495821" w:rsidP="0079510E">
      <w:pPr>
        <w:widowControl w:val="0"/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Филатова Татьяна Михайловна – ведущий бухгалтер с 11.12.2020 по 23.02.2021 (совмещение должности главного бухгалтера);</w:t>
      </w:r>
    </w:p>
    <w:p w:rsidR="00495821" w:rsidRPr="0059246A" w:rsidRDefault="00495821" w:rsidP="0079510E">
      <w:pPr>
        <w:widowControl w:val="0"/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Бычик Людмила Борисовна – главный бухгалтер с 24.02.2021 по настоящее время.</w:t>
      </w:r>
    </w:p>
    <w:p w:rsidR="00F96ABB" w:rsidRPr="0059246A" w:rsidRDefault="00F96ABB" w:rsidP="007951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6DEC" w:rsidRPr="0059246A" w:rsidRDefault="00A26DEC" w:rsidP="0079510E">
      <w:pPr>
        <w:widowControl w:val="0"/>
        <w:tabs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</w:rPr>
        <w:t>Заключительная часть</w:t>
      </w:r>
    </w:p>
    <w:p w:rsidR="00A26DEC" w:rsidRPr="0059246A" w:rsidRDefault="00A26DEC" w:rsidP="0079510E">
      <w:pPr>
        <w:widowControl w:val="0"/>
        <w:tabs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D1A36" w:rsidRPr="0059246A" w:rsidRDefault="00981C67" w:rsidP="0079510E">
      <w:pPr>
        <w:widowControl w:val="0"/>
        <w:tabs>
          <w:tab w:val="left" w:pos="9645"/>
        </w:tabs>
        <w:suppressAutoHyphens/>
        <w:spacing w:after="0" w:line="240" w:lineRule="auto"/>
        <w:ind w:right="-4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lastRenderedPageBreak/>
        <w:t>Акт проверки подписан со стороны МУП «Теплосервис» с возражениями.</w:t>
      </w:r>
    </w:p>
    <w:p w:rsidR="00981C67" w:rsidRPr="0059246A" w:rsidRDefault="00981C67" w:rsidP="0079510E">
      <w:pPr>
        <w:widowControl w:val="0"/>
        <w:tabs>
          <w:tab w:val="left" w:pos="9645"/>
        </w:tabs>
        <w:suppressAutoHyphens/>
        <w:spacing w:after="0" w:line="240" w:lineRule="auto"/>
        <w:ind w:right="-4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D1A36" w:rsidRPr="0059246A" w:rsidRDefault="00981C67" w:rsidP="0079510E">
      <w:pPr>
        <w:widowControl w:val="0"/>
        <w:tabs>
          <w:tab w:val="left" w:pos="9645"/>
        </w:tabs>
        <w:suppressAutoHyphens/>
        <w:spacing w:after="0" w:line="240" w:lineRule="auto"/>
        <w:ind w:right="-4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Возражения, </w:t>
      </w:r>
      <w:r w:rsidR="00CD123F" w:rsidRPr="0059246A">
        <w:rPr>
          <w:rFonts w:ascii="Times New Roman" w:eastAsia="Calibri" w:hAnsi="Times New Roman" w:cs="Times New Roman"/>
          <w:sz w:val="26"/>
          <w:szCs w:val="26"/>
        </w:rPr>
        <w:t>принятые Контрольно-счетной палатой города Переславля-Залесского, выразились в следующем.</w:t>
      </w:r>
    </w:p>
    <w:p w:rsidR="00CD123F" w:rsidRPr="0059246A" w:rsidRDefault="00735F44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В проверяемом периоде в нарушение </w:t>
      </w:r>
      <w:r w:rsidR="00CD123F" w:rsidRPr="0059246A">
        <w:rPr>
          <w:rFonts w:ascii="Times New Roman" w:eastAsia="Calibri" w:hAnsi="Times New Roman" w:cs="Times New Roman"/>
          <w:sz w:val="26"/>
          <w:szCs w:val="26"/>
        </w:rPr>
        <w:t>ст. 9 Федерального закона «О бухгалтерском учете» от 06.12.2011 № 402-ФЗ – установлен факт отражения бухгалтерских операций по счету 60 «Расчеты с поставщиками и подрядчиками» без подтверждающих первичных документов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 на общую сумму 5 562 985,95 рублей.</w:t>
      </w:r>
    </w:p>
    <w:p w:rsidR="00735F44" w:rsidRPr="0059246A" w:rsidRDefault="00735F44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В ответе на возражения к акту проверки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ar-SA"/>
        </w:rPr>
        <w:t>МУП «Теплосервис» были предоставлены счета-фактуры, накладные за 2 и 3 кварталы 2020 года, которые не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были предоставлены в период проведения проверки по причине отсутствия первичных документов, находящихся на проверке в ИФНС. Описи документов, переданных в ИФНС МУП «Теплосервис» в Контрольно-счетную палату города Переславля-Залесского не предоставлены.</w:t>
      </w:r>
    </w:p>
    <w:p w:rsidR="00735F44" w:rsidRPr="0059246A" w:rsidRDefault="00735F44" w:rsidP="007951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ar-SA"/>
        </w:rPr>
        <w:t>Согласно предоставленным счетам-фактурам, накладным за 2 и 3 кварталы 2020 года проверке не представляется возможным полностью принять нарушение в сумме 5 562 985,95 рублей, так как счета-фактуры и накладные за 2 и 3 кварталы 2020 года, предоставлены в Контрольно-счетную палату города Переславля-Залесского 17.11.2021 не в полном объеме, кроме того часть из них   дублирует ранее предоставленные во время проведения проверки первичные документы.</w:t>
      </w:r>
    </w:p>
    <w:p w:rsidR="00735F44" w:rsidRPr="0059246A" w:rsidRDefault="00735F44" w:rsidP="007951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МУП «Теплосервис» были предоставлены счета-фактуры, накладные за 2 и 3 кварталы 2020 годы от поставщиков, которые в случае принятия Контрольно-счетной палатой города Переславля-Залесского повлекут за собой нарушения ст. 160, ст. 161 Гражданского кодекса Российской Федерации, т.е. не заключение договоров.</w:t>
      </w:r>
    </w:p>
    <w:p w:rsidR="00735F44" w:rsidRPr="0059246A" w:rsidRDefault="00735F44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Таким образом, возражения в части нарушения МУП «Теплосервис» </w:t>
      </w:r>
      <w:r w:rsidR="001535E0" w:rsidRPr="0059246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 xml:space="preserve">ст. 9 </w:t>
      </w:r>
      <w:r w:rsidRPr="0059246A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Федерального закона «О бухгалтерском учете» от 06.12.2011 № 402-ФЗ принимаются на сумму 1 045 220,55 рублей.</w:t>
      </w:r>
    </w:p>
    <w:p w:rsidR="00CD123F" w:rsidRPr="0059246A" w:rsidRDefault="00CD123F" w:rsidP="0079510E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  <w:u w:val="single"/>
        </w:rPr>
        <w:t>По результатам проверки установлено: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</w:rPr>
        <w:t>1. финансовые нарушения (бухгалтерского учета)</w:t>
      </w:r>
      <w:r w:rsidR="00C50EA2" w:rsidRPr="0059246A">
        <w:rPr>
          <w:rFonts w:ascii="Times New Roman" w:eastAsia="Calibri" w:hAnsi="Times New Roman" w:cs="Times New Roman"/>
          <w:b/>
          <w:sz w:val="26"/>
          <w:szCs w:val="26"/>
        </w:rPr>
        <w:t xml:space="preserve"> на сумму 12 626 253,73 </w:t>
      </w:r>
      <w:r w:rsidRPr="0059246A">
        <w:rPr>
          <w:rFonts w:ascii="Times New Roman" w:eastAsia="Calibri" w:hAnsi="Times New Roman" w:cs="Times New Roman"/>
          <w:b/>
          <w:sz w:val="26"/>
          <w:szCs w:val="26"/>
        </w:rPr>
        <w:t>рублей в том числе: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- 518 502,96 рублей – не принятие мер</w:t>
      </w:r>
      <w:r w:rsidRPr="0059246A">
        <w:rPr>
          <w:rFonts w:ascii="Times New Roman" w:hAnsi="Times New Roman" w:cs="Times New Roman"/>
          <w:sz w:val="26"/>
          <w:szCs w:val="26"/>
        </w:rPr>
        <w:t xml:space="preserve"> </w:t>
      </w:r>
      <w:r w:rsidRPr="0059246A">
        <w:rPr>
          <w:rFonts w:ascii="Times New Roman" w:eastAsia="Calibri" w:hAnsi="Times New Roman" w:cs="Times New Roman"/>
          <w:sz w:val="26"/>
          <w:szCs w:val="26"/>
        </w:rPr>
        <w:t>по взысканию дебиторской задолженности по состоянию на 01.01.2021;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- 546 490,00</w:t>
      </w:r>
      <w:r w:rsidRPr="0059246A">
        <w:rPr>
          <w:rFonts w:ascii="Times New Roman" w:hAnsi="Times New Roman" w:cs="Times New Roman"/>
          <w:sz w:val="26"/>
          <w:szCs w:val="26"/>
        </w:rPr>
        <w:t xml:space="preserve"> </w:t>
      </w:r>
      <w:r w:rsidRPr="0059246A">
        <w:rPr>
          <w:rFonts w:ascii="Times New Roman" w:eastAsia="Calibri" w:hAnsi="Times New Roman" w:cs="Times New Roman"/>
          <w:sz w:val="26"/>
          <w:szCs w:val="26"/>
        </w:rPr>
        <w:t>рублей –</w:t>
      </w:r>
      <w:r w:rsidRPr="0059246A">
        <w:rPr>
          <w:rFonts w:ascii="Times New Roman" w:hAnsi="Times New Roman" w:cs="Times New Roman"/>
          <w:sz w:val="26"/>
          <w:szCs w:val="26"/>
        </w:rPr>
        <w:t xml:space="preserve"> </w:t>
      </w:r>
      <w:r w:rsidRPr="0059246A">
        <w:rPr>
          <w:rFonts w:ascii="Times New Roman" w:eastAsia="Calibri" w:hAnsi="Times New Roman" w:cs="Times New Roman"/>
          <w:sz w:val="26"/>
          <w:szCs w:val="26"/>
        </w:rPr>
        <w:t>нарушение п. 2.3, п. 2.4, п. 2.5 договоров № 4 от 03.08.2020, № 5 от 08.07.2020, б/н от 22.09.2020, № 257/20 от 22.09.2020, договора без номера, без даты, заключенных с Тайко Януш Романовичем МУП «Теплосервис» в 2020 произведена оплата в размере 100% цены договоров как за фактически выполненный объем работ;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- 6 102 842,42 рублей – нарушение ст. 160, ст. 161 Гражданского кодекса Российской Федерации – сделки между юридическими лицами в простой письменной форме не заключались;</w:t>
      </w:r>
    </w:p>
    <w:p w:rsidR="00A26DEC" w:rsidRPr="0059246A" w:rsidRDefault="00A26DEC" w:rsidP="0079510E">
      <w:pPr>
        <w:widowControl w:val="0"/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50EA2" w:rsidRPr="0059246A">
        <w:rPr>
          <w:rFonts w:ascii="Times New Roman" w:eastAsia="Calibri" w:hAnsi="Times New Roman" w:cs="Times New Roman"/>
          <w:sz w:val="26"/>
          <w:szCs w:val="26"/>
        </w:rPr>
        <w:t xml:space="preserve">4 517 765,40 </w:t>
      </w:r>
      <w:r w:rsidRPr="0059246A">
        <w:rPr>
          <w:rFonts w:ascii="Times New Roman" w:eastAsia="Calibri" w:hAnsi="Times New Roman" w:cs="Times New Roman"/>
          <w:sz w:val="26"/>
          <w:szCs w:val="26"/>
        </w:rPr>
        <w:t>рублей – нарушение ст. 9 Федерального закона «О бухгалтерском учете» от 06.12.2011 № 402-ФЗ:</w:t>
      </w:r>
    </w:p>
    <w:p w:rsidR="00A26DEC" w:rsidRPr="0059246A" w:rsidRDefault="00C50EA2" w:rsidP="0079510E">
      <w:pPr>
        <w:pStyle w:val="af8"/>
        <w:widowControl w:val="0"/>
        <w:numPr>
          <w:ilvl w:val="0"/>
          <w:numId w:val="3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2 929 560,42 </w:t>
      </w:r>
      <w:r w:rsidR="00A26DEC" w:rsidRPr="0059246A">
        <w:rPr>
          <w:rFonts w:ascii="Times New Roman" w:eastAsia="Calibri" w:hAnsi="Times New Roman" w:cs="Times New Roman"/>
          <w:sz w:val="26"/>
          <w:szCs w:val="26"/>
        </w:rPr>
        <w:t>рублей– проверкой принятия к учету бухгалтерских документов в рамках заключенных договоров установлен факт отражения бухгалтерских операций по счету 60 «Расчеты с поставщиками и подрядчиками» без подтверждающих первичных документов;</w:t>
      </w:r>
    </w:p>
    <w:p w:rsidR="00A26DEC" w:rsidRPr="0059246A" w:rsidRDefault="00A26DEC" w:rsidP="0079510E">
      <w:pPr>
        <w:pStyle w:val="af8"/>
        <w:widowControl w:val="0"/>
        <w:numPr>
          <w:ilvl w:val="0"/>
          <w:numId w:val="3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1 413 733,98 рублей– проверкой </w:t>
      </w:r>
      <w:r w:rsidRPr="0059246A">
        <w:rPr>
          <w:rFonts w:ascii="Times New Roman" w:hAnsi="Times New Roman" w:cs="Times New Roman"/>
          <w:sz w:val="26"/>
          <w:szCs w:val="26"/>
        </w:rPr>
        <w:t>установлен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 факт отражения бухгалтерских операций по счету 60 «Расчеты с поставщиками и подрядчиками» без подтверждающих документов</w:t>
      </w:r>
      <w:r w:rsidRPr="0059246A">
        <w:rPr>
          <w:rFonts w:ascii="Times New Roman" w:hAnsi="Times New Roman" w:cs="Times New Roman"/>
          <w:sz w:val="26"/>
          <w:szCs w:val="26"/>
        </w:rPr>
        <w:t xml:space="preserve"> (</w:t>
      </w:r>
      <w:r w:rsidRPr="0059246A">
        <w:rPr>
          <w:rFonts w:ascii="Times New Roman" w:eastAsia="Calibri" w:hAnsi="Times New Roman" w:cs="Times New Roman"/>
          <w:sz w:val="26"/>
          <w:szCs w:val="26"/>
        </w:rPr>
        <w:t>заключенные договора с поставщиками и подрядчиками проверке не предоставлены, фактическое оказание работ (услуг), закупка товаров, актами выполненных работ и товарными накладными не подтверждено);</w:t>
      </w:r>
    </w:p>
    <w:p w:rsidR="00A26DEC" w:rsidRPr="0059246A" w:rsidRDefault="00A26DEC" w:rsidP="0079510E">
      <w:pPr>
        <w:pStyle w:val="af8"/>
        <w:widowControl w:val="0"/>
        <w:numPr>
          <w:ilvl w:val="0"/>
          <w:numId w:val="30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174 471,00 рублей – допускались случаи непринятия к бухгалтерскому учету </w:t>
      </w:r>
      <w:r w:rsidRPr="0059246A">
        <w:rPr>
          <w:rFonts w:ascii="Times New Roman" w:eastAsia="Calibri" w:hAnsi="Times New Roman" w:cs="Times New Roman"/>
          <w:sz w:val="26"/>
          <w:szCs w:val="26"/>
        </w:rPr>
        <w:lastRenderedPageBreak/>
        <w:t>документов;</w:t>
      </w:r>
    </w:p>
    <w:p w:rsidR="00A26DEC" w:rsidRPr="0059246A" w:rsidRDefault="00A26DEC" w:rsidP="0079510E">
      <w:pPr>
        <w:widowControl w:val="0"/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- 49 579,83 рублей – нарушение Приказа Минфина Российской Федерации от 31.10.2000 № 94н «Об утверждении Плана счетов бухгалтерского учета финансово-хозяйственной деятельности организаций и инструкции по его применению» – в проверяемом периоде со счета 08 «Вложения во внеоборотные активы» на счет 26 «Общехозяйственные расходы» списана оргтехника, которую следовало принять к учету по счету 01 «Основные средства»;</w:t>
      </w:r>
    </w:p>
    <w:p w:rsidR="00A26DEC" w:rsidRPr="0059246A" w:rsidRDefault="00A26DEC" w:rsidP="0079510E">
      <w:pPr>
        <w:widowControl w:val="0"/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- 86 979,37 рублей – нарушение п. 3.2. п. 3.3 договоров аренды, находящ</w:t>
      </w:r>
      <w:r w:rsidR="00731534" w:rsidRPr="0059246A">
        <w:rPr>
          <w:rFonts w:ascii="Times New Roman" w:eastAsia="Calibri" w:hAnsi="Times New Roman" w:cs="Times New Roman"/>
          <w:sz w:val="26"/>
          <w:szCs w:val="26"/>
        </w:rPr>
        <w:t>ихся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 в Муниципальной собственности земельн</w:t>
      </w:r>
      <w:r w:rsidR="00731534" w:rsidRPr="0059246A">
        <w:rPr>
          <w:rFonts w:ascii="Times New Roman" w:eastAsia="Calibri" w:hAnsi="Times New Roman" w:cs="Times New Roman"/>
          <w:sz w:val="26"/>
          <w:szCs w:val="26"/>
        </w:rPr>
        <w:t>ых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 участк</w:t>
      </w:r>
      <w:r w:rsidR="00731534" w:rsidRPr="0059246A">
        <w:rPr>
          <w:rFonts w:ascii="Times New Roman" w:eastAsia="Calibri" w:hAnsi="Times New Roman" w:cs="Times New Roman"/>
          <w:sz w:val="26"/>
          <w:szCs w:val="26"/>
        </w:rPr>
        <w:t>ов,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 заключенных между МУП «Теплосервис» и управлением муниципальной собственности Администрации г. Переславля-Залесского от 12.03.2019 № 1890, от 23.10.2019 № 1935/2019, от 08.10.2019 № 1933/2019 от 11.10.2019, № 1934/2019, от 08.10.2019 № 1932/2019, от 02.09.2019, № 1920/2019, от 06.09.2019 № 1923, от 12.03.2019 № 1891/2019</w:t>
      </w:r>
      <w:r w:rsidRPr="0059246A">
        <w:rPr>
          <w:rFonts w:ascii="Times New Roman" w:hAnsi="Times New Roman" w:cs="Times New Roman"/>
          <w:sz w:val="26"/>
          <w:szCs w:val="26"/>
        </w:rPr>
        <w:t xml:space="preserve"> (</w:t>
      </w:r>
      <w:r w:rsidRPr="0059246A">
        <w:rPr>
          <w:rFonts w:ascii="Times New Roman" w:eastAsia="Calibri" w:hAnsi="Times New Roman" w:cs="Times New Roman"/>
          <w:sz w:val="26"/>
          <w:szCs w:val="26"/>
        </w:rPr>
        <w:t>с дополнениями и изменениями) – начисление арендной платы не производилось, перечисление за пользование земельными участками не осуществлялось;</w:t>
      </w:r>
    </w:p>
    <w:p w:rsidR="00A26DEC" w:rsidRPr="0059246A" w:rsidRDefault="00A26DEC" w:rsidP="0079510E">
      <w:pPr>
        <w:widowControl w:val="0"/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- 804 093,75 рублей – нарушение ст. 5, ст. 6. Федерального закона от 06.12.2011 № 402-ФЗ «О бухгалтерском учете» – недостача основных средств (остаточная стоимость 440 949,96 рублей);</w:t>
      </w:r>
    </w:p>
    <w:p w:rsidR="00A26DEC" w:rsidRPr="0059246A" w:rsidRDefault="00A26DEC" w:rsidP="0079510E">
      <w:pPr>
        <w:widowControl w:val="0"/>
        <w:tabs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A26DEC" w:rsidRPr="0059246A" w:rsidRDefault="00A26DEC" w:rsidP="0079510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</w:rPr>
        <w:t>2. нефинансовых нарушений:</w:t>
      </w:r>
    </w:p>
    <w:p w:rsidR="00A26DEC" w:rsidRPr="0059246A" w:rsidRDefault="00A26DEC" w:rsidP="0079510E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нарушение п. 1 ст. 9 Федерального Закона № 116-ФЗ «О промышленной безопасности опасных производственных объектов» от 21.07.1997, Постановления Правительства РФ от 10.06.2013 № 492 (ред. от 16.02.2019) «О лицензировании эксплуатации взрывопожароопасных и химически опасных производственных объектов I, II и III классов опасности» – МУП «Теплосервис» на часть эксплуатируемых производственные объекты на момент проведения проверки лицензий не предоставило;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</w:t>
      </w:r>
      <w:r w:rsidRPr="00592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п. 1</w:t>
      </w:r>
      <w:r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№ 1 к постановлению Администрации г. Переславля-Залесского от 01.11.2016 № ПОС.03-1561/16 </w:t>
      </w:r>
      <w:r w:rsidRPr="0059246A">
        <w:rPr>
          <w:rFonts w:ascii="Times New Roman" w:eastAsia="Calibri" w:hAnsi="Times New Roman" w:cs="Times New Roman"/>
          <w:bCs/>
          <w:sz w:val="26"/>
          <w:szCs w:val="26"/>
        </w:rPr>
        <w:t xml:space="preserve">«О порядке составления, утверждения и предоставления планов финансово-хозяйственной деятельности муниципальных унитарных предприятий города Переславля-Залесского» –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МУП «Теплосервис» при измененных показателях деятельности предприятия, существенно повлиявших на отклонение прогнозируемых показателей деятельности по сравнению с ранее утвержденным планом, изменения в план ФХД на 2020 год не внесены;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</w:t>
      </w:r>
      <w:r w:rsidRPr="005924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59246A">
        <w:rPr>
          <w:rFonts w:ascii="Times New Roman" w:eastAsia="Calibri" w:hAnsi="Times New Roman" w:cs="Times New Roman"/>
          <w:bCs/>
          <w:sz w:val="26"/>
          <w:szCs w:val="26"/>
        </w:rPr>
        <w:t>п. 5.1 Указаний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</w:r>
      <w:r w:rsidRPr="0059246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» – </w:t>
      </w:r>
      <w:r w:rsidRPr="0059246A">
        <w:rPr>
          <w:rFonts w:ascii="Times New Roman" w:eastAsia="Calibri" w:hAnsi="Times New Roman" w:cs="Times New Roman"/>
          <w:bCs/>
          <w:sz w:val="26"/>
          <w:szCs w:val="26"/>
        </w:rPr>
        <w:t>в приходных кассовых ордерах №198 от 23.04.2020, №193 от 23.04.2020 и №196 от 23.04.2020 в строке «принято от» указана не фамилия, имя, отчество сдающего наличные денежные средства, а наименование организации МУП «Теплосервис</w:t>
      </w:r>
      <w:r w:rsidRPr="0059246A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Pr="0059246A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A26DEC" w:rsidRPr="0059246A" w:rsidRDefault="00A26DEC" w:rsidP="007951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36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59246A">
        <w:rPr>
          <w:rFonts w:ascii="Times New Roman" w:eastAsia="Calibri" w:hAnsi="Times New Roman" w:cs="Times New Roman"/>
          <w:bCs/>
          <w:color w:val="000000"/>
          <w:kern w:val="36"/>
          <w:sz w:val="26"/>
          <w:szCs w:val="26"/>
        </w:rPr>
        <w:t>приказ директора МУП «Теплосервис» от 14.05.2020 №63-п «О подотчетных лица» – согласно предоставленных проверке авансовых отчетов в течение проверяемого периода допускались случаи выдачи денежных средств в подотчет работникам (подотчетным лицам), не отчитавшимся полностью по ранее полученным подотчетным суммам;</w:t>
      </w:r>
    </w:p>
    <w:p w:rsidR="00A26DEC" w:rsidRPr="0059246A" w:rsidRDefault="00A26DEC" w:rsidP="007951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bCs/>
          <w:color w:val="000000"/>
          <w:kern w:val="36"/>
          <w:sz w:val="26"/>
          <w:szCs w:val="26"/>
        </w:rPr>
        <w:t xml:space="preserve">- </w:t>
      </w:r>
      <w:r w:rsidRPr="0059246A">
        <w:rPr>
          <w:rFonts w:ascii="Times New Roman" w:eastAsia="Calibri" w:hAnsi="Times New Roman" w:cs="Times New Roman"/>
          <w:sz w:val="26"/>
          <w:szCs w:val="26"/>
        </w:rPr>
        <w:t>нарушение Приказ Минфина РФ от 13.06.1995 № 49 «Об утверждении методических указаний по инвентаризации имущества и финансовых обязательств» – инвентаризация расчетов проводилась не в полном объеме. Проверке предоставлена часть актов-сверки по расчетам с поставщиками и подрядчиками, с покупателями и заказчиками;</w:t>
      </w:r>
    </w:p>
    <w:p w:rsidR="00A26DEC" w:rsidRPr="0059246A" w:rsidRDefault="00A26DEC" w:rsidP="007951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нарушение п. 4.1 договора оказания услуг № 2020.177276/86 от 26.03.2020, заключенного МУП «Теплосервис» с ООО «Энергоремстрой» – нарушен срок оказания услуг, предусмотренный договором;</w:t>
      </w:r>
    </w:p>
    <w:p w:rsidR="00A26DEC" w:rsidRPr="0059246A" w:rsidRDefault="00A26DEC" w:rsidP="007951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нарушение п. 6.1, п. 6.2, п. 6.4, п. 6.5 договора оказания услуг № 2020.177276/86 от 26.03.2020, заключенного с ООО «</w:t>
      </w:r>
      <w:r w:rsidR="002D5A80" w:rsidRPr="0059246A">
        <w:rPr>
          <w:rFonts w:ascii="Times New Roman" w:eastAsia="Calibri" w:hAnsi="Times New Roman" w:cs="Times New Roman"/>
          <w:sz w:val="26"/>
          <w:szCs w:val="26"/>
        </w:rPr>
        <w:t>Энергоремстрой» –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 при</w:t>
      </w:r>
      <w:r w:rsidRPr="005924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неисполнении 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исполнителем 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обязательств, предусмотренных заключенным договором, </w:t>
      </w:r>
      <w:r w:rsidRPr="0059246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МУП «Теплосервис» не направлял в адрес исполнителя </w:t>
      </w:r>
      <w:r w:rsidRPr="0059246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требования об уплате неустоек (штрафов, пеней). Начисление пеней за каждый день просрочки исполнения исполнителем обязательств, предусмотренных договором, в проверяемом периоде и на момент проведения проверки не производилось;</w:t>
      </w:r>
    </w:p>
    <w:p w:rsidR="00A26DEC" w:rsidRPr="0059246A" w:rsidRDefault="00A26DEC" w:rsidP="0079510E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36"/>
          <w:sz w:val="26"/>
          <w:szCs w:val="26"/>
        </w:rPr>
      </w:pPr>
      <w:r w:rsidRPr="0059246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59246A">
        <w:rPr>
          <w:rFonts w:ascii="Times New Roman" w:eastAsia="Calibri" w:hAnsi="Times New Roman" w:cs="Times New Roman"/>
          <w:sz w:val="26"/>
          <w:szCs w:val="26"/>
        </w:rPr>
        <w:t>нарушение п. 3.1 договоров № 4 от 03.08.2020, № 5 от 08.07.2020, б/н от 22.09.2020, № 257/20 от 22.09.2020, договора без номера, без даты, заключенных МУП «Теплосервис» с Тайко Януш Романовичем – нарушены сроки выполнения работ, предусмотренные договорами. На момент проведения проверки акты выполненных работ проверке не предоставлены;</w:t>
      </w:r>
    </w:p>
    <w:p w:rsidR="00A26DEC" w:rsidRPr="0059246A" w:rsidRDefault="00A26DEC" w:rsidP="007951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fa-IR" w:bidi="fa-IR"/>
        </w:rPr>
      </w:pPr>
      <w:r w:rsidRPr="0059246A">
        <w:rPr>
          <w:rFonts w:ascii="Times New Roman" w:eastAsia="Calibri" w:hAnsi="Times New Roman" w:cs="Times New Roman"/>
          <w:bCs/>
          <w:color w:val="000000"/>
          <w:kern w:val="36"/>
          <w:sz w:val="26"/>
          <w:szCs w:val="26"/>
        </w:rPr>
        <w:t>- нарушение</w:t>
      </w:r>
      <w:r w:rsidRPr="0059246A">
        <w:rPr>
          <w:rFonts w:ascii="Times New Roman" w:eastAsia="Calibri" w:hAnsi="Times New Roman" w:cs="Times New Roman"/>
          <w:kern w:val="1"/>
          <w:sz w:val="26"/>
          <w:szCs w:val="26"/>
          <w:lang w:eastAsia="fa-IR" w:bidi="fa-IR"/>
        </w:rPr>
        <w:t xml:space="preserve"> п. 7 ст. 9 Федерального закона от 06.12.2011 № 402-ФЗ «О бухгалтерском учете» - исправления в табелях рабочего времени не содержат такую информацию как дату исправления, а также отсутствуют подписи лиц, подтверждающих исправления в первичных документах по учету рабочего времени;</w:t>
      </w:r>
    </w:p>
    <w:p w:rsidR="00A26DEC" w:rsidRPr="0059246A" w:rsidRDefault="00A26DEC" w:rsidP="007951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fa-IR" w:bidi="fa-IR"/>
        </w:rPr>
      </w:pPr>
      <w:r w:rsidRPr="0059246A">
        <w:rPr>
          <w:rFonts w:ascii="Times New Roman" w:eastAsia="Calibri" w:hAnsi="Times New Roman" w:cs="Times New Roman"/>
          <w:kern w:val="1"/>
          <w:sz w:val="26"/>
          <w:szCs w:val="26"/>
          <w:lang w:eastAsia="fa-IR" w:bidi="fa-IR"/>
        </w:rPr>
        <w:t>- нарушение п. 3 Постановления Администрации города Переславля-Залесского № ОС.03-0168/20 от 07.02.2020 «Об изъятии имущества из оперативного управления МКУ «Центр развития города Переславля-Залесского» и передаче его в хозяйственное ведение МУП «Теплосервис»;</w:t>
      </w:r>
    </w:p>
    <w:p w:rsidR="00A26DEC" w:rsidRPr="0059246A" w:rsidRDefault="00A26DEC" w:rsidP="007951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Calibri" w:hAnsi="Times New Roman" w:cs="Times New Roman"/>
          <w:kern w:val="1"/>
          <w:sz w:val="26"/>
          <w:szCs w:val="26"/>
          <w:lang w:eastAsia="fa-IR" w:bidi="fa-IR"/>
        </w:rPr>
        <w:t xml:space="preserve">- нарушение п. 3 Постановления Администрации города Переславля-Залесского № ОС.03-0168/20 от 07.02.2020 «Об изъятии имущества из оперативного управления МКУ «Центр развития города Переславля-Залесского» и передаче его в хозяйственное ведение МУП «Теплосервис» – проверке не предоставлены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приема-передачи имущества, в которых должна быть определена балансовая (остаточная) стоимость имущества (тепловые сети). Таким образом, данное имущество по состоянию на 31.12.2020 и на момент проведения проверки не учитывается в количественном и суммовом выражении по счету 01 «Основные средства»;</w:t>
      </w:r>
    </w:p>
    <w:p w:rsidR="00A26DEC" w:rsidRPr="0059246A" w:rsidRDefault="00A26DEC" w:rsidP="007951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Приказа Минфина Российской Федерации от 31.10.2000 № 94н «Об утверждении Плана счетов бухгалтерского учета финансово-хозяйственной деятельности организаций и инструкции по его применению» – недвижимое имущество (нежилые помещения, площадь 181,40 кв. м. и 74,30 кв. м., расположенные по адресу с. Кубринск, ул. Петрова) по состоянию на 31.12.2020 и на момент проверки учитываются одновременно на счете 01 «Основные средства» и 08 «Вложения во внеоборотные активы»;</w:t>
      </w:r>
    </w:p>
    <w:p w:rsidR="00A26DEC" w:rsidRPr="0059246A" w:rsidRDefault="00A26DEC" w:rsidP="007951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Приказа Минфина Российской Федерации от 31.10.2000 № 94н «Об утверждении Плана счетов бухгалтерского учета финансово-хозяйственной деятельности организаций и инструкции по его применению» – арендованные нежилые помещения не учитываются на счете 001 «Арендованные основные средства»;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нарушение Приказа Минфина Российской Федерации от 31.10.2000 № 94н «Об утверждении Плана счетов бухгалтерского учета финансово-хозяйственной деятельности организаций и инструкции по его применению», Приказа Минфина России от 30.03.2001 № 26 н «Об утверждении Положения по бухгалтерскому учету «Учет основных средств» ПБУ 6/01» – допускались случаи отражения имущества по счету 01 «Основные средства» стоимостью менее 40 000,00 рублей, которое должно отражаться в составе материально-производственных запасов на счете 10 «Материалы»;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нарушение ст. 9 Федерального закона от 06.12.2011 № 402-  ФЗ «О бухгалтерском учете» – в первичных учетных документах (актах списания материальных запасов,</w:t>
      </w:r>
      <w:r w:rsidRPr="0059246A">
        <w:rPr>
          <w:rFonts w:ascii="Times New Roman" w:hAnsi="Times New Roman" w:cs="Times New Roman"/>
          <w:sz w:val="26"/>
          <w:szCs w:val="26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актах списания ГСМ,</w:t>
      </w:r>
      <w:r w:rsidRPr="0059246A">
        <w:rPr>
          <w:rFonts w:ascii="Times New Roman" w:hAnsi="Times New Roman" w:cs="Times New Roman"/>
          <w:sz w:val="26"/>
          <w:szCs w:val="26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в журнале ф. № 8 «Журнал учета движения путевых листов») допускались случаи:</w:t>
      </w:r>
    </w:p>
    <w:p w:rsidR="00A26DEC" w:rsidRPr="0059246A" w:rsidRDefault="00A26DEC" w:rsidP="0079510E">
      <w:pPr>
        <w:pStyle w:val="af8"/>
        <w:widowControl w:val="0"/>
        <w:numPr>
          <w:ilvl w:val="0"/>
          <w:numId w:val="2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заполнения обязательных реквизитов в первичных документах (номера, даты); </w:t>
      </w:r>
    </w:p>
    <w:p w:rsidR="00A26DEC" w:rsidRPr="0059246A" w:rsidRDefault="00A26DEC" w:rsidP="0079510E">
      <w:pPr>
        <w:pStyle w:val="af8"/>
        <w:widowControl w:val="0"/>
        <w:numPr>
          <w:ilvl w:val="0"/>
          <w:numId w:val="2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подписание актов всеми членами комиссии;</w:t>
      </w:r>
    </w:p>
    <w:p w:rsidR="00A26DEC" w:rsidRPr="0059246A" w:rsidRDefault="00A26DEC" w:rsidP="0079510E">
      <w:pPr>
        <w:pStyle w:val="af8"/>
        <w:widowControl w:val="0"/>
        <w:numPr>
          <w:ilvl w:val="0"/>
          <w:numId w:val="2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утверждение актов руководителем МУП «Теплосервис»;</w:t>
      </w:r>
    </w:p>
    <w:p w:rsidR="00A26DEC" w:rsidRPr="0059246A" w:rsidRDefault="00A26DEC" w:rsidP="0079510E">
      <w:pPr>
        <w:pStyle w:val="af8"/>
        <w:widowControl w:val="0"/>
        <w:numPr>
          <w:ilvl w:val="0"/>
          <w:numId w:val="2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исправленных документов, которые не всегда заверены подписями 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лиц, составивших документ.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нарушение</w:t>
      </w: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 приказа Минтранса России от 18.09.2008 № 152 «Об утверждении обязательных реквизитов и порядка заполнения путевых листов» – к бухгалтерскому учету принимались исправленные, недооформленные и некорректно заполненные путевые листы. На оборотной стороне отсутствуют подписи лица, производившего расчет путевого листа;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нарушение п.11 Методических указаний по бухгалтерскому учету основных средств, утвержденных приказом Минфина РФ от 13.10.2003 № 91н – объекты основных средств не обозначены инвентарными номерами;</w:t>
      </w:r>
    </w:p>
    <w:p w:rsidR="00495821" w:rsidRPr="0059246A" w:rsidRDefault="00495821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2D5A80" w:rsidRPr="0059246A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нарушение </w:t>
      </w:r>
      <w:r w:rsidR="002D5A80"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Постановления Государственного комитета Российской Федерации по статистике от 21.01.2003 № 7 «Об утверждении унифицированных форм первичной учетной документации по учету основных средств» –</w:t>
      </w:r>
      <w:r w:rsidR="002D5A80" w:rsidRPr="0059246A">
        <w:rPr>
          <w:rFonts w:ascii="Times New Roman" w:hAnsi="Times New Roman" w:cs="Times New Roman"/>
          <w:sz w:val="26"/>
          <w:szCs w:val="26"/>
        </w:rPr>
        <w:t xml:space="preserve"> </w:t>
      </w:r>
      <w:r w:rsidR="002D5A80" w:rsidRPr="005924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МУП «Теплосервис» в инвентарных карточках учета основных средств не всегда указано место нахождения объекта основных средств; наименование конструктивных элементов и других признаков, характеризующих объект, в связи с чем согласно предоставленных проверке инвентаризационных описей по объектам нефинансовых активов не всегда представляется возможным определить у объекта нефинансового актива марку и модель, а также принадлежность к структурному подразделению. В инвентаризационной описи №4 «Тепловые сети (город)» отсутствует разбивка основных средств по объектам (ЦТП, котельные), а также закрепление нефинансовых активов за материально-ответственными лицами;  </w:t>
      </w:r>
    </w:p>
    <w:p w:rsidR="00495821" w:rsidRPr="0059246A" w:rsidRDefault="002D5A80" w:rsidP="007951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</w:t>
      </w:r>
      <w:r w:rsidR="00495821" w:rsidRPr="00592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роверка ставит под сомнение надлежащее ведение бухгалтерского учета основных средств и материальных запасов в МУП «Теплосервис», ответственное отношение руководителей за организацию бухгалтерского учета, как того требует Федеральный закон от 06.12.2011 №</w:t>
      </w:r>
      <w:r w:rsidRPr="005924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402-ФЗ «О бухгалтерском учете»;</w:t>
      </w:r>
    </w:p>
    <w:p w:rsidR="002D5A80" w:rsidRPr="0059246A" w:rsidRDefault="002D5A80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- нарушение ст. 9 Федерального закона от 06.12.2011 № 402-ФЗ «О бухгалтерском учете» допускались случаи:</w:t>
      </w:r>
    </w:p>
    <w:p w:rsidR="002D5A80" w:rsidRPr="0059246A" w:rsidRDefault="002D5A80" w:rsidP="0079510E">
      <w:pPr>
        <w:pStyle w:val="af8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принятия к учету недооформленных первичных документов;</w:t>
      </w:r>
    </w:p>
    <w:p w:rsidR="002D5A80" w:rsidRPr="0059246A" w:rsidRDefault="002D5A80" w:rsidP="0079510E">
      <w:pPr>
        <w:pStyle w:val="af8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отражение бухгалтерских операций без первичных документов;</w:t>
      </w:r>
    </w:p>
    <w:p w:rsidR="002D5A80" w:rsidRPr="0059246A" w:rsidRDefault="002D5A80" w:rsidP="0079510E">
      <w:pPr>
        <w:pStyle w:val="af8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исправления в первичных документах (счетах фактурах, актах выполненных работ, накладных и т.д.);</w:t>
      </w:r>
    </w:p>
    <w:p w:rsidR="002D5A80" w:rsidRPr="0059246A" w:rsidRDefault="002D5A80" w:rsidP="0079510E">
      <w:pPr>
        <w:pStyle w:val="af8"/>
        <w:widowControl w:val="0"/>
        <w:numPr>
          <w:ilvl w:val="0"/>
          <w:numId w:val="31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924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отсутствия подписи лиц, составивших документ;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9246A">
        <w:rPr>
          <w:rFonts w:ascii="Times New Roman" w:eastAsia="Calibri" w:hAnsi="Times New Roman" w:cs="Times New Roman"/>
          <w:b/>
          <w:sz w:val="26"/>
          <w:szCs w:val="26"/>
        </w:rPr>
        <w:t>Прочие замечания по результатам проверки: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проверяемом периоде восемь поставщиков оказывали услуги и осуществляли поставку товаров в МУП «Теплосервис», при этом сумма ранее перечисленных авансовых платежей не была учтена при взаиморасчетах в проверяемом периоде;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- по счету 60 «Расчеты с поставщиками и подрядчиками» на счетах учета расчетов с контрагентами по одному контрагенту числиться как аванс на счете 6</w:t>
      </w:r>
      <w:r w:rsidR="004E28AE" w:rsidRPr="0059246A">
        <w:rPr>
          <w:rFonts w:ascii="Times New Roman" w:eastAsia="Calibri" w:hAnsi="Times New Roman" w:cs="Times New Roman"/>
          <w:sz w:val="26"/>
          <w:szCs w:val="26"/>
        </w:rPr>
        <w:t>0</w:t>
      </w:r>
      <w:r w:rsidRPr="0059246A">
        <w:rPr>
          <w:rFonts w:ascii="Times New Roman" w:eastAsia="Calibri" w:hAnsi="Times New Roman" w:cs="Times New Roman"/>
          <w:sz w:val="26"/>
          <w:szCs w:val="26"/>
        </w:rPr>
        <w:t>.02, так и сумма долга на счете 6</w:t>
      </w:r>
      <w:r w:rsidR="004E28AE" w:rsidRPr="0059246A">
        <w:rPr>
          <w:rFonts w:ascii="Times New Roman" w:eastAsia="Calibri" w:hAnsi="Times New Roman" w:cs="Times New Roman"/>
          <w:sz w:val="26"/>
          <w:szCs w:val="26"/>
        </w:rPr>
        <w:t>0</w:t>
      </w:r>
      <w:r w:rsidRPr="0059246A">
        <w:rPr>
          <w:rFonts w:ascii="Times New Roman" w:eastAsia="Calibri" w:hAnsi="Times New Roman" w:cs="Times New Roman"/>
          <w:sz w:val="26"/>
          <w:szCs w:val="26"/>
        </w:rPr>
        <w:t>.01, в следствии чего взаиморасчеты не закрыты и вместо одного вида задолженности числится как дебиторская, так и кредиторская задолженность;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- в проверяемом периоде не предоставляется возможным определить </w:t>
      </w:r>
      <w:r w:rsidRPr="005924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достоверное и полное представление о финансовом положении организации, финансовых результатах ее деятельности и изменениях в ее финансовом положении, что ставит под сомнение правильность ведения бухгалтерского учета;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46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- п</w:t>
      </w:r>
      <w:r w:rsidRPr="0059246A">
        <w:rPr>
          <w:rFonts w:ascii="Times New Roman" w:eastAsia="Times New Roman" w:hAnsi="Times New Roman" w:cs="Times New Roman"/>
          <w:sz w:val="26"/>
          <w:szCs w:val="26"/>
        </w:rPr>
        <w:t>роверке не предоставлены выписки из ЕГРН на недвижимое имущество, находившееся в МУП «Теплосервис» на праве хозяйственного ведения;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46A">
        <w:rPr>
          <w:rFonts w:ascii="Times New Roman" w:eastAsia="Times New Roman" w:hAnsi="Times New Roman" w:cs="Times New Roman"/>
          <w:sz w:val="26"/>
          <w:szCs w:val="26"/>
        </w:rPr>
        <w:t>- на момент проведения проверки согласно предоставленных данных бухгалтерского учета оборудование в здании ЦТП пос. Молодежный не учитывается на балансе учреждения в количественном и суммовом выражении;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46A">
        <w:rPr>
          <w:rFonts w:ascii="Times New Roman" w:eastAsia="Times New Roman" w:hAnsi="Times New Roman" w:cs="Times New Roman"/>
          <w:sz w:val="26"/>
          <w:szCs w:val="26"/>
        </w:rPr>
        <w:t>- каких-либо документов о передаче в аренду МУП «Теплосервис» части земельных участков, находящихся под передаваемыми на праве хозяйственного ведения объектами теплоснабжения, проверке не предоставлено;</w:t>
      </w:r>
    </w:p>
    <w:p w:rsidR="00A26DEC" w:rsidRPr="0059246A" w:rsidRDefault="00A26DEC" w:rsidP="0079510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46A">
        <w:rPr>
          <w:rFonts w:ascii="Times New Roman" w:eastAsia="Times New Roman" w:hAnsi="Times New Roman" w:cs="Times New Roman"/>
          <w:sz w:val="26"/>
          <w:szCs w:val="26"/>
        </w:rPr>
        <w:lastRenderedPageBreak/>
        <w:t>- проверке не предоставлены нормы потребления материальных ценностей (используемого топлива).</w:t>
      </w:r>
      <w:r w:rsidRPr="0059246A">
        <w:rPr>
          <w:rFonts w:ascii="Times New Roman" w:hAnsi="Times New Roman" w:cs="Times New Roman"/>
          <w:sz w:val="26"/>
          <w:szCs w:val="26"/>
        </w:rPr>
        <w:t xml:space="preserve"> </w:t>
      </w:r>
      <w:r w:rsidRPr="0059246A">
        <w:rPr>
          <w:rFonts w:ascii="Times New Roman" w:eastAsia="Times New Roman" w:hAnsi="Times New Roman" w:cs="Times New Roman"/>
          <w:sz w:val="26"/>
          <w:szCs w:val="26"/>
        </w:rPr>
        <w:t>В связи с этим, не переставляется возможным определить правильность фактического списания и расходования денежных</w:t>
      </w:r>
      <w:r w:rsidR="00D43ACD" w:rsidRPr="0059246A"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 w:rsidRPr="0059246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E31C5" w:rsidRPr="0059246A" w:rsidRDefault="007E31C5" w:rsidP="007951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проверки директору в МУП «Теплосервис» выдано представление № </w:t>
      </w:r>
      <w:r w:rsidR="008E4706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E4706"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>24.11</w:t>
      </w:r>
      <w:r w:rsidRPr="005924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года о </w:t>
      </w:r>
      <w:r w:rsidRPr="0059246A">
        <w:rPr>
          <w:rFonts w:ascii="Times New Roman" w:eastAsia="Calibri" w:hAnsi="Times New Roman" w:cs="Times New Roman"/>
          <w:sz w:val="26"/>
          <w:szCs w:val="26"/>
        </w:rPr>
        <w:t>разработке плана устранения нарушений и недостатков, указанных в представлении (при необходимости), принятии мер по устранению нарушений и недостатков, по привлечению к ответственности должностных лиц, виновных в допущенных нарушениях, а также по пресечению, предупреждению и недопущению в дальнейшем совершения следующих нарушений законодательства Российской Федерации и органов местного самоуправления.</w:t>
      </w:r>
    </w:p>
    <w:p w:rsidR="007E31C5" w:rsidRPr="0059246A" w:rsidRDefault="007E31C5" w:rsidP="007951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>Срок ответа на представление со стороны МУП «Теплосервис» 30 календарных дней.</w:t>
      </w:r>
    </w:p>
    <w:p w:rsidR="008E4706" w:rsidRPr="0059246A" w:rsidRDefault="008E4706" w:rsidP="007951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46A">
        <w:rPr>
          <w:rFonts w:ascii="Times New Roman" w:hAnsi="Times New Roman" w:cs="Times New Roman"/>
          <w:sz w:val="26"/>
          <w:szCs w:val="26"/>
        </w:rPr>
        <w:t>Материалы проверки МУП «Теплосервис» год направлены:</w:t>
      </w:r>
    </w:p>
    <w:p w:rsidR="008E4706" w:rsidRPr="0059246A" w:rsidRDefault="008E4706" w:rsidP="007951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46A">
        <w:rPr>
          <w:rFonts w:ascii="Times New Roman" w:hAnsi="Times New Roman" w:cs="Times New Roman"/>
          <w:sz w:val="26"/>
          <w:szCs w:val="26"/>
        </w:rPr>
        <w:t>- в Переславскую межрайонную прокуратуру – во исполнение протокола координационного совещания руководителей правоохранительных органов городского округа город Переславль-Залесский;</w:t>
      </w:r>
    </w:p>
    <w:p w:rsidR="008E4706" w:rsidRPr="0059246A" w:rsidRDefault="008E4706" w:rsidP="007951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46A">
        <w:rPr>
          <w:rFonts w:ascii="Times New Roman" w:hAnsi="Times New Roman" w:cs="Times New Roman"/>
          <w:sz w:val="26"/>
          <w:szCs w:val="26"/>
        </w:rPr>
        <w:t>- в ОМВД России по-городскому округу город Переславль-Залесский – в связи с выявленными нарушен</w:t>
      </w:r>
      <w:r w:rsidR="00EF4A23" w:rsidRPr="0059246A">
        <w:rPr>
          <w:rFonts w:ascii="Times New Roman" w:hAnsi="Times New Roman" w:cs="Times New Roman"/>
          <w:sz w:val="26"/>
          <w:szCs w:val="26"/>
        </w:rPr>
        <w:t>иями</w:t>
      </w:r>
      <w:r w:rsidRPr="0059246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31C5" w:rsidRPr="0059246A" w:rsidRDefault="007E31C5" w:rsidP="0079510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9246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R="007E31C5" w:rsidRPr="0059246A" w:rsidSect="0079510E">
      <w:headerReference w:type="default" r:id="rId10"/>
      <w:pgSz w:w="11906" w:h="16838" w:code="9"/>
      <w:pgMar w:top="425" w:right="567" w:bottom="709" w:left="85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F19" w:rsidRDefault="00283F19" w:rsidP="00D0322D">
      <w:pPr>
        <w:spacing w:after="0" w:line="240" w:lineRule="auto"/>
      </w:pPr>
      <w:r>
        <w:separator/>
      </w:r>
    </w:p>
  </w:endnote>
  <w:endnote w:type="continuationSeparator" w:id="0">
    <w:p w:rsidR="00283F19" w:rsidRDefault="00283F19" w:rsidP="00D0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F19" w:rsidRDefault="00283F19" w:rsidP="00D0322D">
      <w:pPr>
        <w:spacing w:after="0" w:line="240" w:lineRule="auto"/>
      </w:pPr>
      <w:r>
        <w:separator/>
      </w:r>
    </w:p>
  </w:footnote>
  <w:footnote w:type="continuationSeparator" w:id="0">
    <w:p w:rsidR="00283F19" w:rsidRDefault="00283F19" w:rsidP="00D03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7259243"/>
      <w:docPartObj>
        <w:docPartGallery w:val="Page Numbers (Top of Page)"/>
        <w:docPartUnique/>
      </w:docPartObj>
    </w:sdtPr>
    <w:sdtEndPr/>
    <w:sdtContent>
      <w:p w:rsidR="00983459" w:rsidRDefault="00983459" w:rsidP="0098345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3741025"/>
      <w:docPartObj>
        <w:docPartGallery w:val="Page Numbers (Top of Page)"/>
        <w:docPartUnique/>
      </w:docPartObj>
    </w:sdtPr>
    <w:sdtEndPr/>
    <w:sdtContent>
      <w:p w:rsidR="00983459" w:rsidRDefault="00983459" w:rsidP="00173697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23B6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8455"/>
        </w:tabs>
        <w:ind w:left="9715" w:hanging="360"/>
      </w:pPr>
    </w:lvl>
    <w:lvl w:ilvl="1">
      <w:start w:val="1"/>
      <w:numFmt w:val="decimal"/>
      <w:lvlText w:val="%2."/>
      <w:lvlJc w:val="left"/>
      <w:pPr>
        <w:tabs>
          <w:tab w:val="num" w:pos="9895"/>
        </w:tabs>
        <w:ind w:left="9895" w:hanging="360"/>
      </w:pPr>
    </w:lvl>
    <w:lvl w:ilvl="2">
      <w:start w:val="1"/>
      <w:numFmt w:val="decimal"/>
      <w:lvlText w:val="%2.%3."/>
      <w:lvlJc w:val="left"/>
      <w:pPr>
        <w:tabs>
          <w:tab w:val="num" w:pos="10615"/>
        </w:tabs>
        <w:ind w:left="10615" w:hanging="360"/>
      </w:pPr>
    </w:lvl>
    <w:lvl w:ilvl="3">
      <w:start w:val="1"/>
      <w:numFmt w:val="decimal"/>
      <w:lvlText w:val="%2.%3.%4."/>
      <w:lvlJc w:val="left"/>
      <w:pPr>
        <w:tabs>
          <w:tab w:val="num" w:pos="11335"/>
        </w:tabs>
        <w:ind w:left="11335" w:hanging="360"/>
      </w:pPr>
    </w:lvl>
    <w:lvl w:ilvl="4">
      <w:start w:val="1"/>
      <w:numFmt w:val="decimal"/>
      <w:lvlText w:val="%2.%3.%4.%5."/>
      <w:lvlJc w:val="left"/>
      <w:pPr>
        <w:tabs>
          <w:tab w:val="num" w:pos="12055"/>
        </w:tabs>
        <w:ind w:left="12055" w:hanging="360"/>
      </w:pPr>
    </w:lvl>
    <w:lvl w:ilvl="5">
      <w:start w:val="1"/>
      <w:numFmt w:val="decimal"/>
      <w:lvlText w:val="%2.%3.%4.%5.%6."/>
      <w:lvlJc w:val="left"/>
      <w:pPr>
        <w:tabs>
          <w:tab w:val="num" w:pos="12775"/>
        </w:tabs>
        <w:ind w:left="12775" w:hanging="360"/>
      </w:pPr>
    </w:lvl>
    <w:lvl w:ilvl="6">
      <w:start w:val="1"/>
      <w:numFmt w:val="decimal"/>
      <w:lvlText w:val="%2.%3.%4.%5.%6.%7."/>
      <w:lvlJc w:val="left"/>
      <w:pPr>
        <w:tabs>
          <w:tab w:val="num" w:pos="13495"/>
        </w:tabs>
        <w:ind w:left="13495" w:hanging="360"/>
      </w:pPr>
    </w:lvl>
    <w:lvl w:ilvl="7">
      <w:start w:val="1"/>
      <w:numFmt w:val="decimal"/>
      <w:lvlText w:val="%2.%3.%4.%5.%6.%7.%8."/>
      <w:lvlJc w:val="left"/>
      <w:pPr>
        <w:tabs>
          <w:tab w:val="num" w:pos="14215"/>
        </w:tabs>
        <w:ind w:left="14215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14935"/>
        </w:tabs>
        <w:ind w:left="14935" w:hanging="360"/>
      </w:pPr>
    </w:lvl>
  </w:abstractNum>
  <w:abstractNum w:abstractNumId="1" w15:restartNumberingAfterBreak="0">
    <w:nsid w:val="0CC62804"/>
    <w:multiLevelType w:val="hybridMultilevel"/>
    <w:tmpl w:val="D0607C8E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041342B"/>
    <w:multiLevelType w:val="hybridMultilevel"/>
    <w:tmpl w:val="93165F0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174B"/>
    <w:multiLevelType w:val="hybridMultilevel"/>
    <w:tmpl w:val="9C9A2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5E2B3B"/>
    <w:multiLevelType w:val="hybridMultilevel"/>
    <w:tmpl w:val="0D2CD354"/>
    <w:lvl w:ilvl="0" w:tplc="54B87EF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E304CE"/>
    <w:multiLevelType w:val="hybridMultilevel"/>
    <w:tmpl w:val="0A06E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ED4973"/>
    <w:multiLevelType w:val="hybridMultilevel"/>
    <w:tmpl w:val="C728D602"/>
    <w:lvl w:ilvl="0" w:tplc="EF4A6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F73407"/>
    <w:multiLevelType w:val="hybridMultilevel"/>
    <w:tmpl w:val="E1B0CB04"/>
    <w:lvl w:ilvl="0" w:tplc="667AEFF4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27C01B0"/>
    <w:multiLevelType w:val="hybridMultilevel"/>
    <w:tmpl w:val="BAE20E1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45998"/>
    <w:multiLevelType w:val="hybridMultilevel"/>
    <w:tmpl w:val="2820A0A8"/>
    <w:lvl w:ilvl="0" w:tplc="E940CA24">
      <w:start w:val="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196"/>
    <w:multiLevelType w:val="hybridMultilevel"/>
    <w:tmpl w:val="EF1C9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DA7AC8"/>
    <w:multiLevelType w:val="hybridMultilevel"/>
    <w:tmpl w:val="CE98216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4F570BB0"/>
    <w:multiLevelType w:val="hybridMultilevel"/>
    <w:tmpl w:val="3EE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23C40"/>
    <w:multiLevelType w:val="hybridMultilevel"/>
    <w:tmpl w:val="65201314"/>
    <w:lvl w:ilvl="0" w:tplc="6756C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27ABE"/>
    <w:multiLevelType w:val="hybridMultilevel"/>
    <w:tmpl w:val="8154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E08E9"/>
    <w:multiLevelType w:val="hybridMultilevel"/>
    <w:tmpl w:val="A0A8C5E4"/>
    <w:lvl w:ilvl="0" w:tplc="9D78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DA36E61"/>
    <w:multiLevelType w:val="hybridMultilevel"/>
    <w:tmpl w:val="527E2C12"/>
    <w:lvl w:ilvl="0" w:tplc="50B008A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1155FF"/>
    <w:multiLevelType w:val="hybridMultilevel"/>
    <w:tmpl w:val="A6AA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4D7961"/>
    <w:multiLevelType w:val="hybridMultilevel"/>
    <w:tmpl w:val="77CA1C7E"/>
    <w:lvl w:ilvl="0" w:tplc="02527ED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E6240B"/>
    <w:multiLevelType w:val="hybridMultilevel"/>
    <w:tmpl w:val="B18AA6B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69844C72"/>
    <w:multiLevelType w:val="hybridMultilevel"/>
    <w:tmpl w:val="07DE5478"/>
    <w:lvl w:ilvl="0" w:tplc="B0D8DB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B3229E5"/>
    <w:multiLevelType w:val="hybridMultilevel"/>
    <w:tmpl w:val="9A0E7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CAB2EA9"/>
    <w:multiLevelType w:val="hybridMultilevel"/>
    <w:tmpl w:val="692C2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7F5BA0"/>
    <w:multiLevelType w:val="hybridMultilevel"/>
    <w:tmpl w:val="8A7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E17990"/>
    <w:multiLevelType w:val="hybridMultilevel"/>
    <w:tmpl w:val="BF803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327775D"/>
    <w:multiLevelType w:val="hybridMultilevel"/>
    <w:tmpl w:val="10EA45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6A5BC4"/>
    <w:multiLevelType w:val="hybridMultilevel"/>
    <w:tmpl w:val="9352551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7D80758F"/>
    <w:multiLevelType w:val="hybridMultilevel"/>
    <w:tmpl w:val="8B3877DE"/>
    <w:lvl w:ilvl="0" w:tplc="0419000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3" w:hanging="360"/>
      </w:pPr>
      <w:rPr>
        <w:rFonts w:ascii="Wingdings" w:hAnsi="Wingdings" w:hint="default"/>
      </w:rPr>
    </w:lvl>
  </w:abstractNum>
  <w:abstractNum w:abstractNumId="28" w15:restartNumberingAfterBreak="0">
    <w:nsid w:val="7EA425A1"/>
    <w:multiLevelType w:val="hybridMultilevel"/>
    <w:tmpl w:val="479A5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7"/>
  </w:num>
  <w:num w:numId="9">
    <w:abstractNumId w:val="25"/>
  </w:num>
  <w:num w:numId="1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7"/>
  </w:num>
  <w:num w:numId="14">
    <w:abstractNumId w:val="16"/>
  </w:num>
  <w:num w:numId="15">
    <w:abstractNumId w:val="13"/>
  </w:num>
  <w:num w:numId="16">
    <w:abstractNumId w:val="5"/>
  </w:num>
  <w:num w:numId="17">
    <w:abstractNumId w:val="23"/>
  </w:num>
  <w:num w:numId="18">
    <w:abstractNumId w:val="18"/>
  </w:num>
  <w:num w:numId="19">
    <w:abstractNumId w:val="2"/>
  </w:num>
  <w:num w:numId="20">
    <w:abstractNumId w:val="9"/>
  </w:num>
  <w:num w:numId="21">
    <w:abstractNumId w:val="28"/>
  </w:num>
  <w:num w:numId="22">
    <w:abstractNumId w:val="21"/>
  </w:num>
  <w:num w:numId="23">
    <w:abstractNumId w:val="4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6"/>
  </w:num>
  <w:num w:numId="28">
    <w:abstractNumId w:val="24"/>
  </w:num>
  <w:num w:numId="29">
    <w:abstractNumId w:val="17"/>
  </w:num>
  <w:num w:numId="30">
    <w:abstractNumId w:val="3"/>
  </w:num>
  <w:num w:numId="31">
    <w:abstractNumId w:val="2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98"/>
    <w:rsid w:val="000004AC"/>
    <w:rsid w:val="00022B63"/>
    <w:rsid w:val="00022C00"/>
    <w:rsid w:val="00026618"/>
    <w:rsid w:val="000309C8"/>
    <w:rsid w:val="000703E9"/>
    <w:rsid w:val="00092B3E"/>
    <w:rsid w:val="00095E0C"/>
    <w:rsid w:val="000C565C"/>
    <w:rsid w:val="000D2450"/>
    <w:rsid w:val="000E23AB"/>
    <w:rsid w:val="000E6BCA"/>
    <w:rsid w:val="000F2134"/>
    <w:rsid w:val="000F3487"/>
    <w:rsid w:val="0011612C"/>
    <w:rsid w:val="001204EE"/>
    <w:rsid w:val="001303A5"/>
    <w:rsid w:val="00151E47"/>
    <w:rsid w:val="00152239"/>
    <w:rsid w:val="001535E0"/>
    <w:rsid w:val="001726BB"/>
    <w:rsid w:val="00173697"/>
    <w:rsid w:val="0018505B"/>
    <w:rsid w:val="001B725E"/>
    <w:rsid w:val="001C4595"/>
    <w:rsid w:val="001D7237"/>
    <w:rsid w:val="001E2A4C"/>
    <w:rsid w:val="001F00AE"/>
    <w:rsid w:val="0025041C"/>
    <w:rsid w:val="002772AA"/>
    <w:rsid w:val="00280FA9"/>
    <w:rsid w:val="002835C8"/>
    <w:rsid w:val="00283F19"/>
    <w:rsid w:val="0028446B"/>
    <w:rsid w:val="002B78D2"/>
    <w:rsid w:val="002C7D03"/>
    <w:rsid w:val="002D5A80"/>
    <w:rsid w:val="002E0C24"/>
    <w:rsid w:val="002E6048"/>
    <w:rsid w:val="002F3549"/>
    <w:rsid w:val="00321EB5"/>
    <w:rsid w:val="00341B5A"/>
    <w:rsid w:val="003526A2"/>
    <w:rsid w:val="00367F2B"/>
    <w:rsid w:val="00391A6C"/>
    <w:rsid w:val="003B6BB7"/>
    <w:rsid w:val="003C2749"/>
    <w:rsid w:val="003E0B7D"/>
    <w:rsid w:val="003E3E21"/>
    <w:rsid w:val="003F40DA"/>
    <w:rsid w:val="004205C5"/>
    <w:rsid w:val="00434E6C"/>
    <w:rsid w:val="00446450"/>
    <w:rsid w:val="004835C8"/>
    <w:rsid w:val="00495821"/>
    <w:rsid w:val="004B54F2"/>
    <w:rsid w:val="004C446A"/>
    <w:rsid w:val="004C6478"/>
    <w:rsid w:val="004D32C8"/>
    <w:rsid w:val="004E2117"/>
    <w:rsid w:val="004E28AE"/>
    <w:rsid w:val="004E5FA7"/>
    <w:rsid w:val="004E7648"/>
    <w:rsid w:val="004F0069"/>
    <w:rsid w:val="00512BB7"/>
    <w:rsid w:val="00514F87"/>
    <w:rsid w:val="00535CE5"/>
    <w:rsid w:val="00540AA4"/>
    <w:rsid w:val="0054459F"/>
    <w:rsid w:val="00545494"/>
    <w:rsid w:val="00555E00"/>
    <w:rsid w:val="00560547"/>
    <w:rsid w:val="0058657F"/>
    <w:rsid w:val="0059246A"/>
    <w:rsid w:val="00593053"/>
    <w:rsid w:val="005934E1"/>
    <w:rsid w:val="00597F7D"/>
    <w:rsid w:val="005C438A"/>
    <w:rsid w:val="005C5843"/>
    <w:rsid w:val="005D1A36"/>
    <w:rsid w:val="005E5826"/>
    <w:rsid w:val="00621110"/>
    <w:rsid w:val="00622C46"/>
    <w:rsid w:val="00622F8A"/>
    <w:rsid w:val="0062570D"/>
    <w:rsid w:val="00633442"/>
    <w:rsid w:val="00663437"/>
    <w:rsid w:val="0067416D"/>
    <w:rsid w:val="00687E59"/>
    <w:rsid w:val="00697D10"/>
    <w:rsid w:val="006B047D"/>
    <w:rsid w:val="006B351A"/>
    <w:rsid w:val="006B7848"/>
    <w:rsid w:val="006C3B8E"/>
    <w:rsid w:val="00712B68"/>
    <w:rsid w:val="00731534"/>
    <w:rsid w:val="00732112"/>
    <w:rsid w:val="00735F44"/>
    <w:rsid w:val="00741F44"/>
    <w:rsid w:val="00765995"/>
    <w:rsid w:val="00771DF5"/>
    <w:rsid w:val="0079510E"/>
    <w:rsid w:val="007B117D"/>
    <w:rsid w:val="007C162D"/>
    <w:rsid w:val="007C53CC"/>
    <w:rsid w:val="007D5171"/>
    <w:rsid w:val="007E31C5"/>
    <w:rsid w:val="007F003E"/>
    <w:rsid w:val="0082356B"/>
    <w:rsid w:val="00825B73"/>
    <w:rsid w:val="00834BC8"/>
    <w:rsid w:val="008369C8"/>
    <w:rsid w:val="00840A86"/>
    <w:rsid w:val="00884560"/>
    <w:rsid w:val="008927E8"/>
    <w:rsid w:val="008A552D"/>
    <w:rsid w:val="008B2AED"/>
    <w:rsid w:val="008C6F69"/>
    <w:rsid w:val="008D389A"/>
    <w:rsid w:val="008D74BB"/>
    <w:rsid w:val="008E4706"/>
    <w:rsid w:val="008E73EB"/>
    <w:rsid w:val="009227BA"/>
    <w:rsid w:val="0094795E"/>
    <w:rsid w:val="00953684"/>
    <w:rsid w:val="0095414F"/>
    <w:rsid w:val="00954DA2"/>
    <w:rsid w:val="00970636"/>
    <w:rsid w:val="00981C67"/>
    <w:rsid w:val="00983459"/>
    <w:rsid w:val="00983ECD"/>
    <w:rsid w:val="00992C22"/>
    <w:rsid w:val="009A3175"/>
    <w:rsid w:val="009A7914"/>
    <w:rsid w:val="009B6A21"/>
    <w:rsid w:val="009D164B"/>
    <w:rsid w:val="009E229A"/>
    <w:rsid w:val="00A26DEC"/>
    <w:rsid w:val="00A51BEB"/>
    <w:rsid w:val="00AA2C7A"/>
    <w:rsid w:val="00AC13FE"/>
    <w:rsid w:val="00AC2B40"/>
    <w:rsid w:val="00AC7E16"/>
    <w:rsid w:val="00AD3D0D"/>
    <w:rsid w:val="00AE5B02"/>
    <w:rsid w:val="00B464E5"/>
    <w:rsid w:val="00B72BAF"/>
    <w:rsid w:val="00B73D98"/>
    <w:rsid w:val="00B76072"/>
    <w:rsid w:val="00B81FFB"/>
    <w:rsid w:val="00B859CC"/>
    <w:rsid w:val="00BA566F"/>
    <w:rsid w:val="00BA5B6A"/>
    <w:rsid w:val="00BF3D24"/>
    <w:rsid w:val="00BF480E"/>
    <w:rsid w:val="00BF484A"/>
    <w:rsid w:val="00C02316"/>
    <w:rsid w:val="00C06DEB"/>
    <w:rsid w:val="00C25ABB"/>
    <w:rsid w:val="00C332AF"/>
    <w:rsid w:val="00C50A1A"/>
    <w:rsid w:val="00C50EA2"/>
    <w:rsid w:val="00C71E15"/>
    <w:rsid w:val="00C75837"/>
    <w:rsid w:val="00C83F20"/>
    <w:rsid w:val="00C94089"/>
    <w:rsid w:val="00CA18A0"/>
    <w:rsid w:val="00CA457A"/>
    <w:rsid w:val="00CC1DDB"/>
    <w:rsid w:val="00CD123F"/>
    <w:rsid w:val="00CD7F08"/>
    <w:rsid w:val="00CF4C5E"/>
    <w:rsid w:val="00D01DD6"/>
    <w:rsid w:val="00D0322D"/>
    <w:rsid w:val="00D133A9"/>
    <w:rsid w:val="00D36BCB"/>
    <w:rsid w:val="00D37AE7"/>
    <w:rsid w:val="00D4133C"/>
    <w:rsid w:val="00D43ACD"/>
    <w:rsid w:val="00D53C70"/>
    <w:rsid w:val="00D66075"/>
    <w:rsid w:val="00D7201E"/>
    <w:rsid w:val="00D8651C"/>
    <w:rsid w:val="00D8719B"/>
    <w:rsid w:val="00D94852"/>
    <w:rsid w:val="00DE5C7F"/>
    <w:rsid w:val="00E30402"/>
    <w:rsid w:val="00E60A01"/>
    <w:rsid w:val="00E950E3"/>
    <w:rsid w:val="00E952A8"/>
    <w:rsid w:val="00EA11A9"/>
    <w:rsid w:val="00EA23E8"/>
    <w:rsid w:val="00EA7DAD"/>
    <w:rsid w:val="00EB4198"/>
    <w:rsid w:val="00EC02F9"/>
    <w:rsid w:val="00EC6BD7"/>
    <w:rsid w:val="00EF4A23"/>
    <w:rsid w:val="00F20F36"/>
    <w:rsid w:val="00F23B69"/>
    <w:rsid w:val="00F247CC"/>
    <w:rsid w:val="00F320B9"/>
    <w:rsid w:val="00F321B8"/>
    <w:rsid w:val="00F35557"/>
    <w:rsid w:val="00F379CE"/>
    <w:rsid w:val="00F439D8"/>
    <w:rsid w:val="00F55558"/>
    <w:rsid w:val="00F60AE6"/>
    <w:rsid w:val="00F80C80"/>
    <w:rsid w:val="00F96ABB"/>
    <w:rsid w:val="00FC6473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11348F"/>
  <w15:docId w15:val="{807AFA4B-E646-40B4-9B00-37B7DACA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B8E"/>
  </w:style>
  <w:style w:type="paragraph" w:styleId="1">
    <w:name w:val="heading 1"/>
    <w:basedOn w:val="a"/>
    <w:next w:val="a"/>
    <w:link w:val="10"/>
    <w:uiPriority w:val="9"/>
    <w:qFormat/>
    <w:rsid w:val="00D0322D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03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22D"/>
    <w:pPr>
      <w:keepNext/>
      <w:keepLines/>
      <w:spacing w:before="200" w:after="0" w:line="25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0322D"/>
    <w:pPr>
      <w:keepNext/>
      <w:widowControl w:val="0"/>
      <w:tabs>
        <w:tab w:val="num" w:pos="0"/>
      </w:tabs>
      <w:suppressAutoHyphens/>
      <w:spacing w:after="0" w:line="240" w:lineRule="auto"/>
      <w:ind w:right="-766"/>
      <w:outlineLvl w:val="3"/>
    </w:pPr>
    <w:rPr>
      <w:rFonts w:ascii="Arial" w:eastAsia="Times New Roman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0322D"/>
  </w:style>
  <w:style w:type="table" w:customStyle="1" w:styleId="12">
    <w:name w:val="Сетка таблицы1"/>
    <w:basedOn w:val="a1"/>
    <w:next w:val="a3"/>
    <w:uiPriority w:val="59"/>
    <w:rsid w:val="00D0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322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32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322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0322D"/>
    <w:rPr>
      <w:rFonts w:ascii="Arial" w:eastAsia="Times New Roman" w:hAnsi="Arial" w:cs="Times New Roman"/>
      <w:kern w:val="2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0322D"/>
  </w:style>
  <w:style w:type="character" w:styleId="a4">
    <w:name w:val="Hyperlink"/>
    <w:basedOn w:val="a0"/>
    <w:uiPriority w:val="99"/>
    <w:unhideWhenUsed/>
    <w:rsid w:val="00D0322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D0322D"/>
    <w:rPr>
      <w:color w:val="800080"/>
      <w:u w:val="single"/>
    </w:rPr>
  </w:style>
  <w:style w:type="paragraph" w:customStyle="1" w:styleId="msonormal0">
    <w:name w:val="msonormal"/>
    <w:basedOn w:val="a"/>
    <w:rsid w:val="00D0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0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13"/>
    <w:uiPriority w:val="99"/>
    <w:semiHidden/>
    <w:unhideWhenUsed/>
    <w:rsid w:val="00D0322D"/>
    <w:pPr>
      <w:spacing w:after="16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14"/>
    <w:uiPriority w:val="99"/>
    <w:semiHidden/>
    <w:rsid w:val="00D0322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0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322D"/>
  </w:style>
  <w:style w:type="paragraph" w:styleId="ab">
    <w:name w:val="footer"/>
    <w:basedOn w:val="a"/>
    <w:link w:val="ac"/>
    <w:uiPriority w:val="99"/>
    <w:unhideWhenUsed/>
    <w:rsid w:val="00D0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322D"/>
  </w:style>
  <w:style w:type="paragraph" w:styleId="ad">
    <w:name w:val="Body Text"/>
    <w:basedOn w:val="a"/>
    <w:link w:val="ae"/>
    <w:uiPriority w:val="99"/>
    <w:unhideWhenUsed/>
    <w:rsid w:val="00D0322D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D0322D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D0322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2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0322D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D0322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0322D"/>
    <w:rPr>
      <w:rFonts w:ascii="Calibri" w:eastAsia="Times New Roman" w:hAnsi="Calibri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D0322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322D"/>
    <w:rPr>
      <w:rFonts w:ascii="Calibri" w:eastAsia="Times New Roman" w:hAnsi="Calibri" w:cs="Times New Roman"/>
      <w:sz w:val="16"/>
      <w:szCs w:val="16"/>
    </w:rPr>
  </w:style>
  <w:style w:type="paragraph" w:styleId="af1">
    <w:name w:val="Block Text"/>
    <w:basedOn w:val="a"/>
    <w:unhideWhenUsed/>
    <w:rsid w:val="00D0322D"/>
    <w:pPr>
      <w:widowControl w:val="0"/>
      <w:tabs>
        <w:tab w:val="left" w:pos="1260"/>
        <w:tab w:val="left" w:pos="1335"/>
        <w:tab w:val="left" w:pos="9630"/>
      </w:tabs>
      <w:suppressAutoHyphens/>
      <w:spacing w:after="0" w:line="240" w:lineRule="auto"/>
      <w:ind w:left="-17" w:right="-79" w:firstLine="72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D0322D"/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D0322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D0322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322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Без интервала Знак"/>
    <w:link w:val="af7"/>
    <w:locked/>
    <w:rsid w:val="00D0322D"/>
    <w:rPr>
      <w:rFonts w:ascii="Calibri" w:eastAsia="Calibri" w:hAnsi="Calibri" w:cs="Times New Roman"/>
    </w:rPr>
  </w:style>
  <w:style w:type="paragraph" w:styleId="af7">
    <w:name w:val="No Spacing"/>
    <w:link w:val="af6"/>
    <w:qFormat/>
    <w:rsid w:val="00D0322D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rsid w:val="00D0322D"/>
    <w:pPr>
      <w:spacing w:after="160" w:line="256" w:lineRule="auto"/>
      <w:ind w:left="720"/>
      <w:contextualSpacing/>
    </w:pPr>
  </w:style>
  <w:style w:type="paragraph" w:customStyle="1" w:styleId="xl65">
    <w:name w:val="xl65"/>
    <w:basedOn w:val="a"/>
    <w:rsid w:val="00D0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0322D"/>
    <w:pPr>
      <w:pBdr>
        <w:top w:val="single" w:sz="4" w:space="0" w:color="CCC085"/>
        <w:bottom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0322D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0322D"/>
    <w:pPr>
      <w:pBdr>
        <w:top w:val="single" w:sz="4" w:space="0" w:color="CCC085"/>
        <w:bottom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0322D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0322D"/>
    <w:pPr>
      <w:pBdr>
        <w:top w:val="single" w:sz="4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0322D"/>
    <w:pPr>
      <w:pBdr>
        <w:top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4EC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8F2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0322D"/>
    <w:pPr>
      <w:pBdr>
        <w:top w:val="single" w:sz="4" w:space="0" w:color="CCC085"/>
        <w:left w:val="single" w:sz="4" w:space="14" w:color="CCC085"/>
        <w:bottom w:val="single" w:sz="4" w:space="0" w:color="CCC085"/>
        <w:right w:val="single" w:sz="4" w:space="0" w:color="CCC085"/>
      </w:pBdr>
      <w:shd w:val="clear" w:color="auto" w:fill="F8F2D8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0322D"/>
    <w:pPr>
      <w:pBdr>
        <w:top w:val="single" w:sz="4" w:space="0" w:color="CCC085"/>
        <w:left w:val="single" w:sz="4" w:space="27" w:color="CCC085"/>
        <w:bottom w:val="single" w:sz="4" w:space="0" w:color="CCC085"/>
        <w:right w:val="single" w:sz="4" w:space="0" w:color="CCC085"/>
      </w:pBdr>
      <w:shd w:val="clear" w:color="auto" w:fill="FBF9EC"/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0322D"/>
    <w:pPr>
      <w:pBdr>
        <w:top w:val="single" w:sz="4" w:space="0" w:color="CCC085"/>
        <w:left w:val="single" w:sz="4" w:space="31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ind w:firstLineChars="600"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4EC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auto" w:fill="F4ECC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4ECC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D0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D032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">
    <w:name w:val="Char Char1"/>
    <w:basedOn w:val="a"/>
    <w:rsid w:val="00D032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D03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34">
    <w:name w:val="s_34"/>
    <w:basedOn w:val="a"/>
    <w:rsid w:val="00D032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4"/>
      <w:szCs w:val="14"/>
      <w:lang w:eastAsia="ru-RU"/>
    </w:rPr>
  </w:style>
  <w:style w:type="paragraph" w:customStyle="1" w:styleId="33">
    <w:name w:val="Название объекта3"/>
    <w:basedOn w:val="a"/>
    <w:rsid w:val="00D0322D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8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0">
    <w:name w:val="Char Знак Знак Char Знак Знак Знак"/>
    <w:basedOn w:val="a"/>
    <w:uiPriority w:val="99"/>
    <w:rsid w:val="00D032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5">
    <w:name w:val="Абзац списка1"/>
    <w:basedOn w:val="a"/>
    <w:uiPriority w:val="99"/>
    <w:rsid w:val="00D0322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032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Обычный1"/>
    <w:basedOn w:val="a"/>
    <w:rsid w:val="00D0322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032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Стиль"/>
    <w:rsid w:val="00D03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Знак Знак Знак Знак"/>
    <w:basedOn w:val="a"/>
    <w:rsid w:val="00D032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D0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D0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Подпись к картинке Exact"/>
    <w:link w:val="afb"/>
    <w:locked/>
    <w:rsid w:val="00D0322D"/>
    <w:rPr>
      <w:rFonts w:ascii="Tahoma" w:eastAsia="Tahoma" w:hAnsi="Tahoma" w:cs="Tahoma"/>
      <w:i/>
      <w:iCs/>
      <w:spacing w:val="-20"/>
      <w:sz w:val="11"/>
      <w:szCs w:val="11"/>
      <w:shd w:val="clear" w:color="auto" w:fill="FFFFFF"/>
      <w:lang w:val="en-US" w:bidi="en-US"/>
    </w:rPr>
  </w:style>
  <w:style w:type="paragraph" w:customStyle="1" w:styleId="afb">
    <w:name w:val="Подпись к картинке"/>
    <w:basedOn w:val="a"/>
    <w:link w:val="Exact"/>
    <w:rsid w:val="00D0322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20"/>
      <w:sz w:val="11"/>
      <w:szCs w:val="11"/>
      <w:lang w:val="en-US" w:bidi="en-US"/>
    </w:rPr>
  </w:style>
  <w:style w:type="character" w:customStyle="1" w:styleId="24">
    <w:name w:val="Основной текст (2)_"/>
    <w:link w:val="25"/>
    <w:locked/>
    <w:rsid w:val="00D032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0322D"/>
    <w:pPr>
      <w:widowControl w:val="0"/>
      <w:shd w:val="clear" w:color="auto" w:fill="FFFFFF"/>
      <w:spacing w:after="240" w:line="29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">
    <w:name w:val="Заголовок №1_"/>
    <w:link w:val="18"/>
    <w:locked/>
    <w:rsid w:val="00D0322D"/>
    <w:rPr>
      <w:rFonts w:ascii="Times New Roman" w:eastAsia="Times New Roman" w:hAnsi="Times New Roman" w:cs="Times New Roman"/>
      <w:b/>
      <w:bCs/>
      <w:spacing w:val="100"/>
      <w:sz w:val="32"/>
      <w:szCs w:val="32"/>
      <w:shd w:val="clear" w:color="auto" w:fill="FFFFFF"/>
    </w:rPr>
  </w:style>
  <w:style w:type="paragraph" w:customStyle="1" w:styleId="18">
    <w:name w:val="Заголовок №1"/>
    <w:basedOn w:val="a"/>
    <w:link w:val="17"/>
    <w:rsid w:val="00D0322D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2"/>
      <w:szCs w:val="32"/>
    </w:rPr>
  </w:style>
  <w:style w:type="character" w:customStyle="1" w:styleId="34">
    <w:name w:val="Заголовок №3_"/>
    <w:link w:val="35"/>
    <w:locked/>
    <w:rsid w:val="00D0322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5">
    <w:name w:val="Заголовок №3"/>
    <w:basedOn w:val="a"/>
    <w:link w:val="34"/>
    <w:rsid w:val="00D0322D"/>
    <w:pPr>
      <w:widowControl w:val="0"/>
      <w:shd w:val="clear" w:color="auto" w:fill="FFFFFF"/>
      <w:spacing w:after="0" w:line="220" w:lineRule="exact"/>
      <w:jc w:val="center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6">
    <w:name w:val="Заголовок №2_"/>
    <w:link w:val="27"/>
    <w:locked/>
    <w:rsid w:val="00D0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Заголовок №2"/>
    <w:basedOn w:val="a"/>
    <w:link w:val="26"/>
    <w:rsid w:val="00D0322D"/>
    <w:pPr>
      <w:widowControl w:val="0"/>
      <w:shd w:val="clear" w:color="auto" w:fill="FFFFFF"/>
      <w:spacing w:after="0" w:line="248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0">
    <w:name w:val="Заголовок 31"/>
    <w:basedOn w:val="a"/>
    <w:next w:val="a"/>
    <w:uiPriority w:val="9"/>
    <w:semiHidden/>
    <w:qFormat/>
    <w:rsid w:val="00D0322D"/>
    <w:pPr>
      <w:keepNext/>
      <w:keepLines/>
      <w:spacing w:before="200" w:after="0" w:line="25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14">
    <w:name w:val="Текст примечания1"/>
    <w:basedOn w:val="a"/>
    <w:next w:val="a7"/>
    <w:link w:val="a8"/>
    <w:uiPriority w:val="99"/>
    <w:semiHidden/>
    <w:rsid w:val="00D0322D"/>
    <w:pPr>
      <w:spacing w:after="160" w:line="240" w:lineRule="auto"/>
    </w:pPr>
    <w:rPr>
      <w:sz w:val="20"/>
      <w:szCs w:val="20"/>
    </w:rPr>
  </w:style>
  <w:style w:type="paragraph" w:customStyle="1" w:styleId="19">
    <w:name w:val="Тема примечания1"/>
    <w:basedOn w:val="a7"/>
    <w:next w:val="a7"/>
    <w:uiPriority w:val="99"/>
    <w:semiHidden/>
    <w:rsid w:val="00D0322D"/>
    <w:rPr>
      <w:b/>
      <w:bCs/>
    </w:rPr>
  </w:style>
  <w:style w:type="paragraph" w:customStyle="1" w:styleId="Default">
    <w:name w:val="Default"/>
    <w:rsid w:val="00D032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D0322D"/>
    <w:rPr>
      <w:sz w:val="16"/>
      <w:szCs w:val="16"/>
    </w:rPr>
  </w:style>
  <w:style w:type="character" w:customStyle="1" w:styleId="1a">
    <w:name w:val="Слабое выделение1"/>
    <w:basedOn w:val="a0"/>
    <w:uiPriority w:val="19"/>
    <w:qFormat/>
    <w:rsid w:val="00D0322D"/>
    <w:rPr>
      <w:i/>
      <w:iCs/>
      <w:color w:val="808080"/>
    </w:rPr>
  </w:style>
  <w:style w:type="character" w:customStyle="1" w:styleId="blk">
    <w:name w:val="blk"/>
    <w:basedOn w:val="a0"/>
    <w:rsid w:val="00D0322D"/>
  </w:style>
  <w:style w:type="character" w:customStyle="1" w:styleId="apple-converted-space">
    <w:name w:val="apple-converted-space"/>
    <w:basedOn w:val="a0"/>
    <w:rsid w:val="00D0322D"/>
  </w:style>
  <w:style w:type="character" w:customStyle="1" w:styleId="36">
    <w:name w:val="Знак Знак3"/>
    <w:uiPriority w:val="99"/>
    <w:rsid w:val="00D0322D"/>
    <w:rPr>
      <w:rFonts w:ascii="Times New Roman" w:hAnsi="Times New Roman" w:cs="Times New Roman" w:hint="default"/>
    </w:rPr>
  </w:style>
  <w:style w:type="character" w:customStyle="1" w:styleId="28">
    <w:name w:val="Знак Знак2"/>
    <w:uiPriority w:val="99"/>
    <w:rsid w:val="00D0322D"/>
    <w:rPr>
      <w:rFonts w:ascii="Times New Roman" w:hAnsi="Times New Roman" w:cs="Times New Roman" w:hint="default"/>
    </w:rPr>
  </w:style>
  <w:style w:type="character" w:customStyle="1" w:styleId="1b">
    <w:name w:val="Знак Знак1"/>
    <w:uiPriority w:val="99"/>
    <w:semiHidden/>
    <w:rsid w:val="00D0322D"/>
    <w:rPr>
      <w:rFonts w:ascii="Tahoma" w:hAnsi="Tahoma" w:cs="Tahoma" w:hint="default"/>
      <w:sz w:val="16"/>
      <w:lang w:eastAsia="ru-RU"/>
    </w:rPr>
  </w:style>
  <w:style w:type="character" w:customStyle="1" w:styleId="afd">
    <w:name w:val="Знак Знак"/>
    <w:uiPriority w:val="99"/>
    <w:rsid w:val="00D0322D"/>
    <w:rPr>
      <w:rFonts w:ascii="Arial" w:hAnsi="Arial" w:cs="Arial" w:hint="default"/>
      <w:kern w:val="2"/>
      <w:sz w:val="24"/>
      <w:lang w:eastAsia="ru-RU"/>
    </w:rPr>
  </w:style>
  <w:style w:type="character" w:customStyle="1" w:styleId="itemtext">
    <w:name w:val="itemtext"/>
    <w:rsid w:val="00D0322D"/>
  </w:style>
  <w:style w:type="character" w:customStyle="1" w:styleId="afe">
    <w:name w:val="Цветовое выделение"/>
    <w:uiPriority w:val="99"/>
    <w:rsid w:val="00D0322D"/>
    <w:rPr>
      <w:b/>
      <w:bCs/>
      <w:color w:val="26282F"/>
    </w:rPr>
  </w:style>
  <w:style w:type="character" w:customStyle="1" w:styleId="hl">
    <w:name w:val="hl"/>
    <w:rsid w:val="00D0322D"/>
  </w:style>
  <w:style w:type="character" w:customStyle="1" w:styleId="normaltextrun">
    <w:name w:val="normaltextrun"/>
    <w:rsid w:val="00D0322D"/>
  </w:style>
  <w:style w:type="character" w:customStyle="1" w:styleId="eop">
    <w:name w:val="eop"/>
    <w:rsid w:val="00D0322D"/>
  </w:style>
  <w:style w:type="character" w:customStyle="1" w:styleId="2Exact">
    <w:name w:val="Основной текст (2) Exact"/>
    <w:rsid w:val="00D032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7">
    <w:name w:val="Основной текст (3)_"/>
    <w:rsid w:val="00D0322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313pt">
    <w:name w:val="Основной текст (3) + 13 pt"/>
    <w:aliases w:val="Не курсив"/>
    <w:rsid w:val="00D0322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8">
    <w:name w:val="Основной текст (3)"/>
    <w:rsid w:val="00D0322D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aff">
    <w:name w:val="Колонтитул_"/>
    <w:rsid w:val="00D032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aff0">
    <w:name w:val="Колонтитул"/>
    <w:rsid w:val="00D032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26pt">
    <w:name w:val="Основной текст (2) + 6 pt"/>
    <w:rsid w:val="00D0322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60">
    <w:name w:val="Основной текст (2) + 6"/>
    <w:aliases w:val="5 pt"/>
    <w:rsid w:val="00D0322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pt">
    <w:name w:val="Колонтитул + 4 pt"/>
    <w:rsid w:val="00D032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ArialUnicodeMS">
    <w:name w:val="Колонтитул + Arial Unicode MS"/>
    <w:aliases w:val="7 pt"/>
    <w:rsid w:val="00D0322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rsid w:val="00D0322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f1">
    <w:name w:val="Гипертекстовая ссылка"/>
    <w:basedOn w:val="afe"/>
    <w:uiPriority w:val="99"/>
    <w:rsid w:val="00D0322D"/>
    <w:rPr>
      <w:b/>
      <w:bCs/>
      <w:color w:val="106BBE"/>
    </w:rPr>
  </w:style>
  <w:style w:type="character" w:customStyle="1" w:styleId="311">
    <w:name w:val="Заголовок 3 Знак1"/>
    <w:basedOn w:val="a0"/>
    <w:uiPriority w:val="9"/>
    <w:semiHidden/>
    <w:rsid w:val="00D0322D"/>
    <w:rPr>
      <w:rFonts w:ascii="Calibri Light" w:eastAsia="Times New Roman" w:hAnsi="Calibri Light" w:cs="Times New Roman" w:hint="default"/>
      <w:b/>
      <w:bCs/>
      <w:color w:val="5B9BD5"/>
    </w:rPr>
  </w:style>
  <w:style w:type="character" w:customStyle="1" w:styleId="13">
    <w:name w:val="Текст примечания Знак1"/>
    <w:basedOn w:val="a0"/>
    <w:link w:val="a7"/>
    <w:uiPriority w:val="99"/>
    <w:semiHidden/>
    <w:locked/>
    <w:rsid w:val="00D0322D"/>
    <w:rPr>
      <w:sz w:val="20"/>
      <w:szCs w:val="20"/>
    </w:rPr>
  </w:style>
  <w:style w:type="character" w:customStyle="1" w:styleId="1c">
    <w:name w:val="Тема примечания Знак1"/>
    <w:basedOn w:val="13"/>
    <w:uiPriority w:val="99"/>
    <w:semiHidden/>
    <w:rsid w:val="00D0322D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9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uiPriority w:val="9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Таблица простая 11"/>
    <w:basedOn w:val="a1"/>
    <w:uiPriority w:val="41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d">
    <w:name w:val="Сетка таблицы светлая1"/>
    <w:basedOn w:val="a1"/>
    <w:uiPriority w:val="40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00">
    <w:name w:val="Сетка таблицы10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uiPriority w:val="9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59"/>
    <w:rsid w:val="00D0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ubtle Emphasis"/>
    <w:basedOn w:val="a0"/>
    <w:uiPriority w:val="19"/>
    <w:qFormat/>
    <w:rsid w:val="00D0322D"/>
    <w:rPr>
      <w:i/>
      <w:iCs/>
      <w:color w:val="808080" w:themeColor="text1" w:themeTint="7F"/>
    </w:rPr>
  </w:style>
  <w:style w:type="numbering" w:customStyle="1" w:styleId="3a">
    <w:name w:val="Нет списка3"/>
    <w:next w:val="a2"/>
    <w:uiPriority w:val="99"/>
    <w:semiHidden/>
    <w:unhideWhenUsed/>
    <w:rsid w:val="00D0322D"/>
  </w:style>
  <w:style w:type="numbering" w:customStyle="1" w:styleId="113">
    <w:name w:val="Нет списка11"/>
    <w:next w:val="a2"/>
    <w:uiPriority w:val="99"/>
    <w:semiHidden/>
    <w:unhideWhenUsed/>
    <w:rsid w:val="00D0322D"/>
  </w:style>
  <w:style w:type="table" w:customStyle="1" w:styleId="190">
    <w:name w:val="Сетка таблицы19"/>
    <w:basedOn w:val="a1"/>
    <w:next w:val="a3"/>
    <w:uiPriority w:val="59"/>
    <w:rsid w:val="00D032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3"/>
    <w:uiPriority w:val="59"/>
    <w:rsid w:val="00D0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D0322D"/>
  </w:style>
  <w:style w:type="numbering" w:customStyle="1" w:styleId="123">
    <w:name w:val="Нет списка12"/>
    <w:next w:val="a2"/>
    <w:uiPriority w:val="99"/>
    <w:semiHidden/>
    <w:unhideWhenUsed/>
    <w:rsid w:val="00D0322D"/>
  </w:style>
  <w:style w:type="character" w:styleId="aff3">
    <w:name w:val="Strong"/>
    <w:uiPriority w:val="22"/>
    <w:qFormat/>
    <w:rsid w:val="00D0322D"/>
    <w:rPr>
      <w:b/>
      <w:bCs/>
    </w:rPr>
  </w:style>
  <w:style w:type="numbering" w:customStyle="1" w:styleId="1110">
    <w:name w:val="Нет списка111"/>
    <w:next w:val="a2"/>
    <w:uiPriority w:val="99"/>
    <w:semiHidden/>
    <w:unhideWhenUsed/>
    <w:rsid w:val="00D0322D"/>
  </w:style>
  <w:style w:type="numbering" w:customStyle="1" w:styleId="1111">
    <w:name w:val="Нет списка1111"/>
    <w:next w:val="a2"/>
    <w:uiPriority w:val="99"/>
    <w:semiHidden/>
    <w:unhideWhenUsed/>
    <w:rsid w:val="00D0322D"/>
  </w:style>
  <w:style w:type="numbering" w:customStyle="1" w:styleId="11111">
    <w:name w:val="Нет списка11111"/>
    <w:next w:val="a2"/>
    <w:uiPriority w:val="99"/>
    <w:semiHidden/>
    <w:unhideWhenUsed/>
    <w:rsid w:val="00D0322D"/>
  </w:style>
  <w:style w:type="table" w:customStyle="1" w:styleId="114">
    <w:name w:val="Сетка таблицы114"/>
    <w:basedOn w:val="a1"/>
    <w:next w:val="a3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D0322D"/>
  </w:style>
  <w:style w:type="table" w:customStyle="1" w:styleId="115">
    <w:name w:val="Сетка таблицы115"/>
    <w:basedOn w:val="a1"/>
    <w:next w:val="a3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D0322D"/>
  </w:style>
  <w:style w:type="numbering" w:customStyle="1" w:styleId="111111">
    <w:name w:val="Нет списка111111"/>
    <w:next w:val="a2"/>
    <w:uiPriority w:val="99"/>
    <w:semiHidden/>
    <w:unhideWhenUsed/>
    <w:rsid w:val="00D0322D"/>
  </w:style>
  <w:style w:type="numbering" w:customStyle="1" w:styleId="1111111">
    <w:name w:val="Нет списка1111111"/>
    <w:next w:val="a2"/>
    <w:uiPriority w:val="99"/>
    <w:semiHidden/>
    <w:unhideWhenUsed/>
    <w:rsid w:val="00D0322D"/>
  </w:style>
  <w:style w:type="character" w:styleId="aff4">
    <w:name w:val="Emphasis"/>
    <w:qFormat/>
    <w:rsid w:val="00D0322D"/>
    <w:rPr>
      <w:i/>
      <w:iCs/>
    </w:rPr>
  </w:style>
  <w:style w:type="numbering" w:customStyle="1" w:styleId="2110">
    <w:name w:val="Нет списка211"/>
    <w:next w:val="a2"/>
    <w:uiPriority w:val="99"/>
    <w:semiHidden/>
    <w:unhideWhenUsed/>
    <w:rsid w:val="00D0322D"/>
  </w:style>
  <w:style w:type="numbering" w:customStyle="1" w:styleId="3111">
    <w:name w:val="Нет списка311"/>
    <w:next w:val="a2"/>
    <w:uiPriority w:val="99"/>
    <w:semiHidden/>
    <w:unhideWhenUsed/>
    <w:rsid w:val="00D0322D"/>
  </w:style>
  <w:style w:type="numbering" w:customStyle="1" w:styleId="1210">
    <w:name w:val="Нет списка121"/>
    <w:next w:val="a2"/>
    <w:uiPriority w:val="99"/>
    <w:semiHidden/>
    <w:unhideWhenUsed/>
    <w:rsid w:val="00D0322D"/>
  </w:style>
  <w:style w:type="numbering" w:customStyle="1" w:styleId="11111111">
    <w:name w:val="Нет списка11111111"/>
    <w:next w:val="a2"/>
    <w:uiPriority w:val="99"/>
    <w:semiHidden/>
    <w:unhideWhenUsed/>
    <w:rsid w:val="00D0322D"/>
  </w:style>
  <w:style w:type="numbering" w:customStyle="1" w:styleId="2111">
    <w:name w:val="Нет списка2111"/>
    <w:next w:val="a2"/>
    <w:uiPriority w:val="99"/>
    <w:semiHidden/>
    <w:unhideWhenUsed/>
    <w:rsid w:val="00D0322D"/>
  </w:style>
  <w:style w:type="numbering" w:customStyle="1" w:styleId="411">
    <w:name w:val="Нет списка41"/>
    <w:next w:val="a2"/>
    <w:uiPriority w:val="99"/>
    <w:semiHidden/>
    <w:unhideWhenUsed/>
    <w:rsid w:val="00D0322D"/>
  </w:style>
  <w:style w:type="numbering" w:customStyle="1" w:styleId="131">
    <w:name w:val="Нет списка13"/>
    <w:next w:val="a2"/>
    <w:uiPriority w:val="99"/>
    <w:semiHidden/>
    <w:unhideWhenUsed/>
    <w:rsid w:val="00D0322D"/>
  </w:style>
  <w:style w:type="numbering" w:customStyle="1" w:styleId="1121">
    <w:name w:val="Нет списка112"/>
    <w:next w:val="a2"/>
    <w:uiPriority w:val="99"/>
    <w:semiHidden/>
    <w:unhideWhenUsed/>
    <w:rsid w:val="00D0322D"/>
  </w:style>
  <w:style w:type="numbering" w:customStyle="1" w:styleId="1112">
    <w:name w:val="Нет списка1112"/>
    <w:next w:val="a2"/>
    <w:uiPriority w:val="99"/>
    <w:semiHidden/>
    <w:unhideWhenUsed/>
    <w:rsid w:val="00D0322D"/>
  </w:style>
  <w:style w:type="numbering" w:customStyle="1" w:styleId="221">
    <w:name w:val="Нет списка22"/>
    <w:next w:val="a2"/>
    <w:uiPriority w:val="99"/>
    <w:semiHidden/>
    <w:unhideWhenUsed/>
    <w:rsid w:val="00D0322D"/>
  </w:style>
  <w:style w:type="numbering" w:customStyle="1" w:styleId="50">
    <w:name w:val="Нет списка5"/>
    <w:next w:val="a2"/>
    <w:uiPriority w:val="99"/>
    <w:semiHidden/>
    <w:unhideWhenUsed/>
    <w:rsid w:val="00D0322D"/>
  </w:style>
  <w:style w:type="character" w:customStyle="1" w:styleId="313pt0">
    <w:name w:val="Основной текст (3) + 13 pt;Не курсив"/>
    <w:rsid w:val="00D032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5pt">
    <w:name w:val="Основной текст (2) + 6;5 pt"/>
    <w:rsid w:val="00D0322D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UnicodeMS7pt">
    <w:name w:val="Колонтитул + Arial Unicode MS;7 pt"/>
    <w:rsid w:val="00D0322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60">
    <w:name w:val="Нет списка6"/>
    <w:next w:val="a2"/>
    <w:uiPriority w:val="99"/>
    <w:semiHidden/>
    <w:unhideWhenUsed/>
    <w:rsid w:val="00D0322D"/>
  </w:style>
  <w:style w:type="numbering" w:customStyle="1" w:styleId="141">
    <w:name w:val="Нет списка14"/>
    <w:next w:val="a2"/>
    <w:uiPriority w:val="99"/>
    <w:semiHidden/>
    <w:unhideWhenUsed/>
    <w:rsid w:val="00D0322D"/>
  </w:style>
  <w:style w:type="numbering" w:customStyle="1" w:styleId="1131">
    <w:name w:val="Нет списка113"/>
    <w:next w:val="a2"/>
    <w:uiPriority w:val="99"/>
    <w:semiHidden/>
    <w:unhideWhenUsed/>
    <w:rsid w:val="00D0322D"/>
  </w:style>
  <w:style w:type="numbering" w:customStyle="1" w:styleId="230">
    <w:name w:val="Нет списка23"/>
    <w:next w:val="a2"/>
    <w:uiPriority w:val="99"/>
    <w:semiHidden/>
    <w:unhideWhenUsed/>
    <w:rsid w:val="00D0322D"/>
  </w:style>
  <w:style w:type="numbering" w:customStyle="1" w:styleId="321">
    <w:name w:val="Нет списка32"/>
    <w:next w:val="a2"/>
    <w:uiPriority w:val="99"/>
    <w:semiHidden/>
    <w:unhideWhenUsed/>
    <w:rsid w:val="00D0322D"/>
  </w:style>
  <w:style w:type="numbering" w:customStyle="1" w:styleId="1113">
    <w:name w:val="Нет списка1113"/>
    <w:next w:val="a2"/>
    <w:uiPriority w:val="99"/>
    <w:semiHidden/>
    <w:unhideWhenUsed/>
    <w:rsid w:val="00D0322D"/>
  </w:style>
  <w:style w:type="numbering" w:customStyle="1" w:styleId="11112">
    <w:name w:val="Нет списка11112"/>
    <w:next w:val="a2"/>
    <w:uiPriority w:val="99"/>
    <w:semiHidden/>
    <w:unhideWhenUsed/>
    <w:rsid w:val="00D0322D"/>
  </w:style>
  <w:style w:type="numbering" w:customStyle="1" w:styleId="212">
    <w:name w:val="Нет списка212"/>
    <w:next w:val="a2"/>
    <w:uiPriority w:val="99"/>
    <w:semiHidden/>
    <w:unhideWhenUsed/>
    <w:rsid w:val="00D0322D"/>
  </w:style>
  <w:style w:type="numbering" w:customStyle="1" w:styleId="31110">
    <w:name w:val="Нет списка3111"/>
    <w:next w:val="a2"/>
    <w:uiPriority w:val="99"/>
    <w:semiHidden/>
    <w:unhideWhenUsed/>
    <w:rsid w:val="00D0322D"/>
  </w:style>
  <w:style w:type="numbering" w:customStyle="1" w:styleId="1211">
    <w:name w:val="Нет списка1211"/>
    <w:next w:val="a2"/>
    <w:uiPriority w:val="99"/>
    <w:semiHidden/>
    <w:unhideWhenUsed/>
    <w:rsid w:val="00D0322D"/>
  </w:style>
  <w:style w:type="numbering" w:customStyle="1" w:styleId="111112">
    <w:name w:val="Нет списка111112"/>
    <w:next w:val="a2"/>
    <w:uiPriority w:val="99"/>
    <w:semiHidden/>
    <w:unhideWhenUsed/>
    <w:rsid w:val="00D0322D"/>
  </w:style>
  <w:style w:type="numbering" w:customStyle="1" w:styleId="21111">
    <w:name w:val="Нет списка21111"/>
    <w:next w:val="a2"/>
    <w:uiPriority w:val="99"/>
    <w:semiHidden/>
    <w:unhideWhenUsed/>
    <w:rsid w:val="00D0322D"/>
  </w:style>
  <w:style w:type="numbering" w:customStyle="1" w:styleId="4110">
    <w:name w:val="Нет списка411"/>
    <w:next w:val="a2"/>
    <w:uiPriority w:val="99"/>
    <w:semiHidden/>
    <w:unhideWhenUsed/>
    <w:rsid w:val="00D0322D"/>
  </w:style>
  <w:style w:type="numbering" w:customStyle="1" w:styleId="1310">
    <w:name w:val="Нет списка131"/>
    <w:next w:val="a2"/>
    <w:uiPriority w:val="99"/>
    <w:semiHidden/>
    <w:unhideWhenUsed/>
    <w:rsid w:val="00D0322D"/>
  </w:style>
  <w:style w:type="numbering" w:customStyle="1" w:styleId="11210">
    <w:name w:val="Нет списка1121"/>
    <w:next w:val="a2"/>
    <w:uiPriority w:val="99"/>
    <w:semiHidden/>
    <w:unhideWhenUsed/>
    <w:rsid w:val="00D0322D"/>
  </w:style>
  <w:style w:type="numbering" w:customStyle="1" w:styleId="11121">
    <w:name w:val="Нет списка11121"/>
    <w:next w:val="a2"/>
    <w:uiPriority w:val="99"/>
    <w:semiHidden/>
    <w:unhideWhenUsed/>
    <w:rsid w:val="00D0322D"/>
  </w:style>
  <w:style w:type="numbering" w:customStyle="1" w:styleId="2210">
    <w:name w:val="Нет списка221"/>
    <w:next w:val="a2"/>
    <w:uiPriority w:val="99"/>
    <w:semiHidden/>
    <w:unhideWhenUsed/>
    <w:rsid w:val="00D0322D"/>
  </w:style>
  <w:style w:type="numbering" w:customStyle="1" w:styleId="510">
    <w:name w:val="Нет списка51"/>
    <w:next w:val="a2"/>
    <w:uiPriority w:val="99"/>
    <w:semiHidden/>
    <w:unhideWhenUsed/>
    <w:rsid w:val="00D0322D"/>
  </w:style>
  <w:style w:type="numbering" w:customStyle="1" w:styleId="70">
    <w:name w:val="Нет списка7"/>
    <w:next w:val="a2"/>
    <w:uiPriority w:val="99"/>
    <w:semiHidden/>
    <w:unhideWhenUsed/>
    <w:rsid w:val="00D0322D"/>
  </w:style>
  <w:style w:type="numbering" w:customStyle="1" w:styleId="80">
    <w:name w:val="Нет списка8"/>
    <w:next w:val="a2"/>
    <w:uiPriority w:val="99"/>
    <w:semiHidden/>
    <w:unhideWhenUsed/>
    <w:rsid w:val="005934E1"/>
  </w:style>
  <w:style w:type="numbering" w:customStyle="1" w:styleId="151">
    <w:name w:val="Нет списка15"/>
    <w:next w:val="a2"/>
    <w:uiPriority w:val="99"/>
    <w:semiHidden/>
    <w:unhideWhenUsed/>
    <w:rsid w:val="005934E1"/>
  </w:style>
  <w:style w:type="table" w:customStyle="1" w:styleId="200">
    <w:name w:val="Сетка таблицы20"/>
    <w:basedOn w:val="a1"/>
    <w:next w:val="a3"/>
    <w:uiPriority w:val="59"/>
    <w:rsid w:val="00593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rsid w:val="005934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uiPriority w:val="59"/>
    <w:rsid w:val="005934E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2"/>
    <w:basedOn w:val="a1"/>
    <w:uiPriority w:val="59"/>
    <w:rsid w:val="00593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3"/>
    <w:uiPriority w:val="59"/>
    <w:rsid w:val="0059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F96ABB"/>
  </w:style>
  <w:style w:type="numbering" w:customStyle="1" w:styleId="161">
    <w:name w:val="Нет списка16"/>
    <w:next w:val="a2"/>
    <w:uiPriority w:val="99"/>
    <w:semiHidden/>
    <w:unhideWhenUsed/>
    <w:rsid w:val="00F96ABB"/>
  </w:style>
  <w:style w:type="numbering" w:customStyle="1" w:styleId="1140">
    <w:name w:val="Нет списка114"/>
    <w:next w:val="a2"/>
    <w:uiPriority w:val="99"/>
    <w:semiHidden/>
    <w:unhideWhenUsed/>
    <w:rsid w:val="00F96ABB"/>
  </w:style>
  <w:style w:type="numbering" w:customStyle="1" w:styleId="1114">
    <w:name w:val="Нет списка1114"/>
    <w:next w:val="a2"/>
    <w:uiPriority w:val="99"/>
    <w:semiHidden/>
    <w:unhideWhenUsed/>
    <w:rsid w:val="00F96ABB"/>
  </w:style>
  <w:style w:type="table" w:customStyle="1" w:styleId="118">
    <w:name w:val="Сетка таблицы118"/>
    <w:basedOn w:val="a1"/>
    <w:next w:val="a3"/>
    <w:uiPriority w:val="59"/>
    <w:rsid w:val="00F96A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96ABB"/>
  </w:style>
  <w:style w:type="table" w:customStyle="1" w:styleId="119">
    <w:name w:val="Сетка таблицы119"/>
    <w:basedOn w:val="a1"/>
    <w:next w:val="a3"/>
    <w:uiPriority w:val="59"/>
    <w:rsid w:val="00F96A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F96ABB"/>
  </w:style>
  <w:style w:type="numbering" w:customStyle="1" w:styleId="11113">
    <w:name w:val="Нет списка11113"/>
    <w:next w:val="a2"/>
    <w:uiPriority w:val="99"/>
    <w:semiHidden/>
    <w:unhideWhenUsed/>
    <w:rsid w:val="00F96ABB"/>
  </w:style>
  <w:style w:type="numbering" w:customStyle="1" w:styleId="111113">
    <w:name w:val="Нет списка111113"/>
    <w:next w:val="a2"/>
    <w:uiPriority w:val="99"/>
    <w:semiHidden/>
    <w:unhideWhenUsed/>
    <w:rsid w:val="00F96ABB"/>
  </w:style>
  <w:style w:type="numbering" w:customStyle="1" w:styleId="213">
    <w:name w:val="Нет списка213"/>
    <w:next w:val="a2"/>
    <w:uiPriority w:val="99"/>
    <w:semiHidden/>
    <w:unhideWhenUsed/>
    <w:rsid w:val="00F96ABB"/>
  </w:style>
  <w:style w:type="numbering" w:customStyle="1" w:styleId="3121">
    <w:name w:val="Нет списка312"/>
    <w:next w:val="a2"/>
    <w:uiPriority w:val="99"/>
    <w:semiHidden/>
    <w:unhideWhenUsed/>
    <w:rsid w:val="00F96ABB"/>
  </w:style>
  <w:style w:type="numbering" w:customStyle="1" w:styleId="1220">
    <w:name w:val="Нет списка122"/>
    <w:next w:val="a2"/>
    <w:uiPriority w:val="99"/>
    <w:semiHidden/>
    <w:unhideWhenUsed/>
    <w:rsid w:val="00F96ABB"/>
  </w:style>
  <w:style w:type="numbering" w:customStyle="1" w:styleId="1111112">
    <w:name w:val="Нет списка1111112"/>
    <w:next w:val="a2"/>
    <w:uiPriority w:val="99"/>
    <w:semiHidden/>
    <w:unhideWhenUsed/>
    <w:rsid w:val="00F96ABB"/>
  </w:style>
  <w:style w:type="numbering" w:customStyle="1" w:styleId="2112">
    <w:name w:val="Нет списка2112"/>
    <w:next w:val="a2"/>
    <w:uiPriority w:val="99"/>
    <w:semiHidden/>
    <w:unhideWhenUsed/>
    <w:rsid w:val="00F96ABB"/>
  </w:style>
  <w:style w:type="numbering" w:customStyle="1" w:styleId="420">
    <w:name w:val="Нет списка42"/>
    <w:next w:val="a2"/>
    <w:uiPriority w:val="99"/>
    <w:semiHidden/>
    <w:unhideWhenUsed/>
    <w:rsid w:val="00F96ABB"/>
  </w:style>
  <w:style w:type="numbering" w:customStyle="1" w:styleId="132">
    <w:name w:val="Нет списка132"/>
    <w:next w:val="a2"/>
    <w:uiPriority w:val="99"/>
    <w:semiHidden/>
    <w:unhideWhenUsed/>
    <w:rsid w:val="00F96ABB"/>
  </w:style>
  <w:style w:type="numbering" w:customStyle="1" w:styleId="1122">
    <w:name w:val="Нет списка1122"/>
    <w:next w:val="a2"/>
    <w:uiPriority w:val="99"/>
    <w:semiHidden/>
    <w:unhideWhenUsed/>
    <w:rsid w:val="00F96ABB"/>
  </w:style>
  <w:style w:type="numbering" w:customStyle="1" w:styleId="11122">
    <w:name w:val="Нет списка11122"/>
    <w:next w:val="a2"/>
    <w:uiPriority w:val="99"/>
    <w:semiHidden/>
    <w:unhideWhenUsed/>
    <w:rsid w:val="00F96ABB"/>
  </w:style>
  <w:style w:type="numbering" w:customStyle="1" w:styleId="222">
    <w:name w:val="Нет списка222"/>
    <w:next w:val="a2"/>
    <w:uiPriority w:val="99"/>
    <w:semiHidden/>
    <w:unhideWhenUsed/>
    <w:rsid w:val="00F96ABB"/>
  </w:style>
  <w:style w:type="numbering" w:customStyle="1" w:styleId="52">
    <w:name w:val="Нет списка52"/>
    <w:next w:val="a2"/>
    <w:uiPriority w:val="99"/>
    <w:semiHidden/>
    <w:unhideWhenUsed/>
    <w:rsid w:val="00F96ABB"/>
  </w:style>
  <w:style w:type="numbering" w:customStyle="1" w:styleId="610">
    <w:name w:val="Нет списка61"/>
    <w:next w:val="a2"/>
    <w:uiPriority w:val="99"/>
    <w:semiHidden/>
    <w:unhideWhenUsed/>
    <w:rsid w:val="00F96ABB"/>
  </w:style>
  <w:style w:type="numbering" w:customStyle="1" w:styleId="1410">
    <w:name w:val="Нет списка141"/>
    <w:next w:val="a2"/>
    <w:uiPriority w:val="99"/>
    <w:semiHidden/>
    <w:unhideWhenUsed/>
    <w:rsid w:val="00F96ABB"/>
  </w:style>
  <w:style w:type="numbering" w:customStyle="1" w:styleId="11310">
    <w:name w:val="Нет списка1131"/>
    <w:next w:val="a2"/>
    <w:uiPriority w:val="99"/>
    <w:semiHidden/>
    <w:unhideWhenUsed/>
    <w:rsid w:val="00F96ABB"/>
  </w:style>
  <w:style w:type="numbering" w:customStyle="1" w:styleId="231">
    <w:name w:val="Нет списка231"/>
    <w:next w:val="a2"/>
    <w:uiPriority w:val="99"/>
    <w:semiHidden/>
    <w:unhideWhenUsed/>
    <w:rsid w:val="00F96ABB"/>
  </w:style>
  <w:style w:type="numbering" w:customStyle="1" w:styleId="3210">
    <w:name w:val="Нет списка321"/>
    <w:next w:val="a2"/>
    <w:uiPriority w:val="99"/>
    <w:semiHidden/>
    <w:unhideWhenUsed/>
    <w:rsid w:val="00F96ABB"/>
  </w:style>
  <w:style w:type="numbering" w:customStyle="1" w:styleId="11131">
    <w:name w:val="Нет списка11131"/>
    <w:next w:val="a2"/>
    <w:uiPriority w:val="99"/>
    <w:semiHidden/>
    <w:unhideWhenUsed/>
    <w:rsid w:val="00F96ABB"/>
  </w:style>
  <w:style w:type="numbering" w:customStyle="1" w:styleId="111121">
    <w:name w:val="Нет списка111121"/>
    <w:next w:val="a2"/>
    <w:uiPriority w:val="99"/>
    <w:semiHidden/>
    <w:unhideWhenUsed/>
    <w:rsid w:val="00F96ABB"/>
  </w:style>
  <w:style w:type="numbering" w:customStyle="1" w:styleId="2121">
    <w:name w:val="Нет списка2121"/>
    <w:next w:val="a2"/>
    <w:uiPriority w:val="99"/>
    <w:semiHidden/>
    <w:unhideWhenUsed/>
    <w:rsid w:val="00F96ABB"/>
  </w:style>
  <w:style w:type="numbering" w:customStyle="1" w:styleId="3112">
    <w:name w:val="Нет списка3112"/>
    <w:next w:val="a2"/>
    <w:uiPriority w:val="99"/>
    <w:semiHidden/>
    <w:unhideWhenUsed/>
    <w:rsid w:val="00F96ABB"/>
  </w:style>
  <w:style w:type="numbering" w:customStyle="1" w:styleId="1212">
    <w:name w:val="Нет списка1212"/>
    <w:next w:val="a2"/>
    <w:uiPriority w:val="99"/>
    <w:semiHidden/>
    <w:unhideWhenUsed/>
    <w:rsid w:val="00F96ABB"/>
  </w:style>
  <w:style w:type="numbering" w:customStyle="1" w:styleId="1111121">
    <w:name w:val="Нет списка1111121"/>
    <w:next w:val="a2"/>
    <w:uiPriority w:val="99"/>
    <w:semiHidden/>
    <w:unhideWhenUsed/>
    <w:rsid w:val="00F96ABB"/>
  </w:style>
  <w:style w:type="numbering" w:customStyle="1" w:styleId="21112">
    <w:name w:val="Нет списка21112"/>
    <w:next w:val="a2"/>
    <w:uiPriority w:val="99"/>
    <w:semiHidden/>
    <w:unhideWhenUsed/>
    <w:rsid w:val="00F96ABB"/>
  </w:style>
  <w:style w:type="numbering" w:customStyle="1" w:styleId="412">
    <w:name w:val="Нет списка412"/>
    <w:next w:val="a2"/>
    <w:uiPriority w:val="99"/>
    <w:semiHidden/>
    <w:unhideWhenUsed/>
    <w:rsid w:val="00F96ABB"/>
  </w:style>
  <w:style w:type="numbering" w:customStyle="1" w:styleId="1311">
    <w:name w:val="Нет списка1311"/>
    <w:next w:val="a2"/>
    <w:uiPriority w:val="99"/>
    <w:semiHidden/>
    <w:unhideWhenUsed/>
    <w:rsid w:val="00F96ABB"/>
  </w:style>
  <w:style w:type="numbering" w:customStyle="1" w:styleId="11211">
    <w:name w:val="Нет списка11211"/>
    <w:next w:val="a2"/>
    <w:uiPriority w:val="99"/>
    <w:semiHidden/>
    <w:unhideWhenUsed/>
    <w:rsid w:val="00F96ABB"/>
  </w:style>
  <w:style w:type="numbering" w:customStyle="1" w:styleId="111211">
    <w:name w:val="Нет списка111211"/>
    <w:next w:val="a2"/>
    <w:uiPriority w:val="99"/>
    <w:semiHidden/>
    <w:unhideWhenUsed/>
    <w:rsid w:val="00F96ABB"/>
  </w:style>
  <w:style w:type="numbering" w:customStyle="1" w:styleId="2211">
    <w:name w:val="Нет списка2211"/>
    <w:next w:val="a2"/>
    <w:uiPriority w:val="99"/>
    <w:semiHidden/>
    <w:unhideWhenUsed/>
    <w:rsid w:val="00F96ABB"/>
  </w:style>
  <w:style w:type="numbering" w:customStyle="1" w:styleId="511">
    <w:name w:val="Нет списка511"/>
    <w:next w:val="a2"/>
    <w:uiPriority w:val="99"/>
    <w:semiHidden/>
    <w:unhideWhenUsed/>
    <w:rsid w:val="00F96ABB"/>
  </w:style>
  <w:style w:type="numbering" w:customStyle="1" w:styleId="710">
    <w:name w:val="Нет списка71"/>
    <w:next w:val="a2"/>
    <w:uiPriority w:val="99"/>
    <w:semiHidden/>
    <w:unhideWhenUsed/>
    <w:rsid w:val="00F96ABB"/>
  </w:style>
  <w:style w:type="paragraph" w:styleId="3b">
    <w:name w:val="Body Text 3"/>
    <w:basedOn w:val="a"/>
    <w:link w:val="3c"/>
    <w:uiPriority w:val="99"/>
    <w:semiHidden/>
    <w:unhideWhenUsed/>
    <w:rsid w:val="0059246A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0"/>
    <w:link w:val="3b"/>
    <w:uiPriority w:val="99"/>
    <w:semiHidden/>
    <w:rsid w:val="0059246A"/>
    <w:rPr>
      <w:sz w:val="16"/>
      <w:szCs w:val="16"/>
    </w:rPr>
  </w:style>
  <w:style w:type="paragraph" w:styleId="aff5">
    <w:name w:val="caption"/>
    <w:basedOn w:val="a"/>
    <w:next w:val="a"/>
    <w:uiPriority w:val="99"/>
    <w:qFormat/>
    <w:rsid w:val="0059246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6E713-DC58-4DF9-B4A9-1E59A2D1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25246</Words>
  <Characters>143908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DUMA1</cp:lastModifiedBy>
  <cp:revision>4</cp:revision>
  <cp:lastPrinted>2021-12-17T08:58:00Z</cp:lastPrinted>
  <dcterms:created xsi:type="dcterms:W3CDTF">2021-12-24T08:13:00Z</dcterms:created>
  <dcterms:modified xsi:type="dcterms:W3CDTF">2021-12-24T08:15:00Z</dcterms:modified>
</cp:coreProperties>
</file>