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5B" w:rsidRDefault="00071E5B" w:rsidP="00071E5B">
      <w:pPr>
        <w:jc w:val="center"/>
      </w:pPr>
      <w:r>
        <w:rPr>
          <w:noProof/>
        </w:rPr>
        <w:drawing>
          <wp:inline distT="0" distB="0" distL="0" distR="0" wp14:anchorId="4A3671EC" wp14:editId="25BD3E35">
            <wp:extent cx="437515" cy="5486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E5B" w:rsidRDefault="00071E5B" w:rsidP="00071E5B">
      <w:pPr>
        <w:jc w:val="center"/>
      </w:pPr>
    </w:p>
    <w:p w:rsidR="00071E5B" w:rsidRDefault="00071E5B" w:rsidP="00071E5B">
      <w:pPr>
        <w:pStyle w:val="3"/>
        <w:tabs>
          <w:tab w:val="left" w:pos="7371"/>
        </w:tabs>
      </w:pPr>
    </w:p>
    <w:p w:rsidR="00071E5B" w:rsidRPr="0031106B" w:rsidRDefault="00071E5B" w:rsidP="00071E5B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1106B">
          <w:rPr>
            <w:sz w:val="28"/>
          </w:rPr>
          <w:t>Переславль-Залесская городская Дума</w:t>
        </w:r>
      </w:smartTag>
    </w:p>
    <w:p w:rsidR="00071E5B" w:rsidRPr="0031106B" w:rsidRDefault="00071E5B" w:rsidP="00071E5B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Pr="0031106B">
        <w:rPr>
          <w:b/>
          <w:sz w:val="28"/>
        </w:rPr>
        <w:t xml:space="preserve"> созыва</w:t>
      </w:r>
    </w:p>
    <w:p w:rsidR="00071E5B" w:rsidRPr="0031106B" w:rsidRDefault="00071E5B" w:rsidP="00071E5B">
      <w:pPr>
        <w:jc w:val="center"/>
        <w:rPr>
          <w:b/>
          <w:sz w:val="28"/>
        </w:rPr>
      </w:pPr>
    </w:p>
    <w:p w:rsidR="00071E5B" w:rsidRPr="0031106B" w:rsidRDefault="00071E5B" w:rsidP="00071E5B">
      <w:pPr>
        <w:pStyle w:val="1"/>
        <w:rPr>
          <w:sz w:val="28"/>
          <w:szCs w:val="28"/>
        </w:rPr>
      </w:pPr>
      <w:r w:rsidRPr="0031106B">
        <w:rPr>
          <w:sz w:val="28"/>
          <w:szCs w:val="28"/>
        </w:rPr>
        <w:t>Р Е Ш Е Н И Е</w:t>
      </w:r>
    </w:p>
    <w:p w:rsidR="00071E5B" w:rsidRPr="0031106B" w:rsidRDefault="00071E5B" w:rsidP="00071E5B">
      <w:pPr>
        <w:pStyle w:val="3"/>
        <w:tabs>
          <w:tab w:val="left" w:pos="0"/>
        </w:tabs>
        <w:jc w:val="right"/>
        <w:outlineLvl w:val="0"/>
        <w:rPr>
          <w:sz w:val="28"/>
          <w:szCs w:val="28"/>
          <w:u w:val="single"/>
        </w:rPr>
      </w:pPr>
    </w:p>
    <w:p w:rsidR="00071E5B" w:rsidRPr="00CD39D8" w:rsidRDefault="00071E5B" w:rsidP="00071E5B">
      <w:pPr>
        <w:pStyle w:val="3"/>
        <w:tabs>
          <w:tab w:val="left" w:pos="0"/>
        </w:tabs>
        <w:outlineLvl w:val="0"/>
        <w:rPr>
          <w:sz w:val="28"/>
          <w:szCs w:val="28"/>
        </w:rPr>
      </w:pPr>
      <w:r w:rsidRPr="00CD39D8">
        <w:rPr>
          <w:sz w:val="28"/>
          <w:szCs w:val="28"/>
        </w:rPr>
        <w:t>2</w:t>
      </w:r>
      <w:r w:rsidRPr="00241B4E">
        <w:rPr>
          <w:sz w:val="28"/>
          <w:szCs w:val="28"/>
        </w:rPr>
        <w:t>7</w:t>
      </w:r>
      <w:r w:rsidRPr="00CD39D8">
        <w:rPr>
          <w:sz w:val="28"/>
          <w:szCs w:val="28"/>
        </w:rPr>
        <w:t xml:space="preserve"> февраля 20</w:t>
      </w:r>
      <w:r w:rsidRPr="00241B4E">
        <w:rPr>
          <w:sz w:val="28"/>
          <w:szCs w:val="28"/>
        </w:rPr>
        <w:t>20</w:t>
      </w:r>
      <w:r w:rsidRPr="00CD39D8">
        <w:rPr>
          <w:sz w:val="28"/>
          <w:szCs w:val="28"/>
        </w:rPr>
        <w:t xml:space="preserve"> года                       </w:t>
      </w:r>
      <w:r w:rsidRPr="00CD39D8">
        <w:rPr>
          <w:sz w:val="28"/>
          <w:szCs w:val="28"/>
        </w:rPr>
        <w:tab/>
        <w:t xml:space="preserve">    </w:t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18</w:t>
      </w:r>
    </w:p>
    <w:p w:rsidR="00071E5B" w:rsidRPr="00CD39D8" w:rsidRDefault="00071E5B" w:rsidP="00071E5B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CD39D8">
        <w:rPr>
          <w:sz w:val="28"/>
          <w:szCs w:val="28"/>
        </w:rPr>
        <w:t>г. Переславль-Залесский</w:t>
      </w:r>
    </w:p>
    <w:p w:rsidR="008142EB" w:rsidRDefault="008142EB" w:rsidP="008142E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142EB" w:rsidRPr="008142EB" w:rsidRDefault="008142EB" w:rsidP="008142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42EB">
        <w:rPr>
          <w:b/>
          <w:bCs/>
          <w:sz w:val="28"/>
          <w:szCs w:val="28"/>
        </w:rPr>
        <w:t>О внесении изменений в решение Переславль-Залесской городской Думы от 24.03.2011 № 27 «Об утверждении перечня должностных лиц органов местного самоуправления г.Переславля-Залесского, уполномоченных составлять протоколы об административных правонарушениях»</w:t>
      </w:r>
    </w:p>
    <w:p w:rsidR="008142EB" w:rsidRPr="008142EB" w:rsidRDefault="008142EB" w:rsidP="008142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2EB" w:rsidRPr="008142EB" w:rsidRDefault="008142EB" w:rsidP="008142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2EB">
        <w:rPr>
          <w:sz w:val="28"/>
          <w:szCs w:val="28"/>
        </w:rPr>
        <w:t>В соответствии со статьей 19.1 Закона Ярославской области от 16.12.2009 №</w:t>
      </w:r>
      <w:r>
        <w:rPr>
          <w:sz w:val="28"/>
          <w:szCs w:val="28"/>
        </w:rPr>
        <w:t xml:space="preserve"> </w:t>
      </w:r>
      <w:r w:rsidRPr="008142EB">
        <w:rPr>
          <w:sz w:val="28"/>
          <w:szCs w:val="28"/>
        </w:rPr>
        <w:t>70-з «О наделении органов местного самоуправления государственными полномочиями Ярославской области», статьей 8 Закона Ярославской области от 03.12.2007 № 100-з «Об административных правонарушениях», Уставом города Переславля-Залесского, в целях приведения муниципальных правовых актов в соответствие с действующим законодательством Ярославской области,</w:t>
      </w:r>
    </w:p>
    <w:p w:rsidR="008142EB" w:rsidRPr="008142EB" w:rsidRDefault="008142EB" w:rsidP="008142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2EB" w:rsidRPr="008142EB" w:rsidRDefault="008142EB" w:rsidP="008142E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142EB">
        <w:rPr>
          <w:sz w:val="28"/>
          <w:szCs w:val="28"/>
        </w:rPr>
        <w:t>Переславль-Залесская городская Дума РЕШИЛА:</w:t>
      </w:r>
    </w:p>
    <w:p w:rsidR="008142EB" w:rsidRPr="008142EB" w:rsidRDefault="008142EB" w:rsidP="008142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2EB" w:rsidRDefault="008142EB" w:rsidP="008142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EB">
        <w:rPr>
          <w:rFonts w:ascii="Times New Roman" w:hAnsi="Times New Roman" w:cs="Times New Roman"/>
          <w:sz w:val="28"/>
          <w:szCs w:val="28"/>
        </w:rPr>
        <w:t>Внести в решение Переславль-Залесской городской Думы от 24.03.2011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42EB">
        <w:rPr>
          <w:rFonts w:ascii="Times New Roman" w:hAnsi="Times New Roman" w:cs="Times New Roman"/>
          <w:sz w:val="28"/>
          <w:szCs w:val="28"/>
        </w:rPr>
        <w:t xml:space="preserve">27 «Об утверждении перечня должностных лиц органов местного самоуправления г. Переславля-Залесского, уполномоченных составлять протоколы об административных правонарушениях» (с изменениями от 28.11.2013 № 139; от 29.01.2015 № 3; от 23.11.2017 № 104) следующее изменение: </w:t>
      </w:r>
    </w:p>
    <w:p w:rsidR="008142EB" w:rsidRPr="008142EB" w:rsidRDefault="008142EB" w:rsidP="002D1BAA">
      <w:pPr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8142EB">
        <w:rPr>
          <w:sz w:val="28"/>
          <w:szCs w:val="28"/>
        </w:rPr>
        <w:t>пункты 4, 5, 7 приложения к решению изложить в следующей редакции:</w:t>
      </w:r>
    </w:p>
    <w:p w:rsidR="008142EB" w:rsidRPr="008142EB" w:rsidRDefault="00CC5052" w:rsidP="008142EB">
      <w:pPr>
        <w:pStyle w:val="a4"/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184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719"/>
        <w:gridCol w:w="2805"/>
      </w:tblGrid>
      <w:tr w:rsidR="008142EB" w:rsidRPr="008142EB" w:rsidTr="002D1B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EB" w:rsidRPr="00CC5052" w:rsidRDefault="008142EB" w:rsidP="00CC50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5052">
              <w:rPr>
                <w:sz w:val="28"/>
                <w:szCs w:val="28"/>
              </w:rPr>
              <w:t>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EB" w:rsidRPr="00CC5052" w:rsidRDefault="008142EB" w:rsidP="00CC50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052">
              <w:rPr>
                <w:sz w:val="28"/>
                <w:szCs w:val="28"/>
              </w:rPr>
              <w:t>Заместитель Главы Администрации города, курирующий сферу жилищно-коммунального хозяйства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EB" w:rsidRPr="00CC5052" w:rsidRDefault="008142EB" w:rsidP="00CC50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052">
              <w:rPr>
                <w:sz w:val="28"/>
                <w:szCs w:val="28"/>
              </w:rPr>
              <w:t>12; 12.1; 13; 14; 14.1; 17;  26; 27</w:t>
            </w:r>
          </w:p>
        </w:tc>
      </w:tr>
      <w:tr w:rsidR="008142EB" w:rsidRPr="008142EB" w:rsidTr="002D1B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EB" w:rsidRPr="00CC5052" w:rsidRDefault="008142EB" w:rsidP="00CC50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5052">
              <w:rPr>
                <w:sz w:val="28"/>
                <w:szCs w:val="28"/>
              </w:rPr>
              <w:t>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EB" w:rsidRPr="00CC5052" w:rsidRDefault="008142EB" w:rsidP="00CC50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052">
              <w:rPr>
                <w:sz w:val="28"/>
                <w:szCs w:val="28"/>
              </w:rPr>
              <w:t>Заместитель Главы Администрации города, курирующий социальную сферу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EB" w:rsidRPr="00CC5052" w:rsidRDefault="008142EB" w:rsidP="00CC50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052">
              <w:rPr>
                <w:sz w:val="28"/>
                <w:szCs w:val="28"/>
              </w:rPr>
              <w:t>10.2; 10.3; 12.1; 13.1; 16; 17.3</w:t>
            </w:r>
          </w:p>
        </w:tc>
      </w:tr>
      <w:tr w:rsidR="008142EB" w:rsidRPr="008142EB" w:rsidTr="002D1BA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EB" w:rsidRPr="00CC5052" w:rsidRDefault="008142EB" w:rsidP="00CC50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5052">
              <w:rPr>
                <w:sz w:val="28"/>
                <w:szCs w:val="28"/>
              </w:rPr>
              <w:t>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EB" w:rsidRPr="00CC5052" w:rsidRDefault="008142EB" w:rsidP="00CC50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052">
              <w:rPr>
                <w:sz w:val="28"/>
                <w:szCs w:val="28"/>
              </w:rPr>
              <w:t>Начальник управления по военно-мобилизационной работе, гражданской обороне и чрезвычайным ситуациям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EB" w:rsidRPr="00CC5052" w:rsidRDefault="008142EB" w:rsidP="00CC50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5052">
              <w:rPr>
                <w:sz w:val="28"/>
                <w:szCs w:val="28"/>
              </w:rPr>
              <w:t xml:space="preserve">11.2; 11.3; 14; 14.1 </w:t>
            </w:r>
          </w:p>
        </w:tc>
      </w:tr>
    </w:tbl>
    <w:p w:rsidR="002D1BAA" w:rsidRPr="002D1BAA" w:rsidRDefault="002D1BAA" w:rsidP="002D1BAA">
      <w:pPr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142EB" w:rsidRPr="008142EB" w:rsidRDefault="008142EB" w:rsidP="002D1BA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EB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газете "Переславская неделя" и разместить на официальном сайте органов местного самоуправления города Переславля-Залесского в сети "Интернет".</w:t>
      </w:r>
    </w:p>
    <w:p w:rsidR="008142EB" w:rsidRPr="008142EB" w:rsidRDefault="008142EB" w:rsidP="002D1BA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E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опубликования.</w:t>
      </w:r>
    </w:p>
    <w:p w:rsidR="008142EB" w:rsidRDefault="008142EB" w:rsidP="008142EB">
      <w:pPr>
        <w:autoSpaceDE w:val="0"/>
        <w:autoSpaceDN w:val="0"/>
        <w:adjustRightInd w:val="0"/>
        <w:ind w:firstLine="540"/>
        <w:jc w:val="both"/>
      </w:pPr>
    </w:p>
    <w:p w:rsidR="002D1BAA" w:rsidRDefault="002D1BAA" w:rsidP="008142EB">
      <w:pPr>
        <w:autoSpaceDE w:val="0"/>
        <w:autoSpaceDN w:val="0"/>
        <w:adjustRightInd w:val="0"/>
        <w:ind w:firstLine="540"/>
        <w:jc w:val="both"/>
      </w:pPr>
    </w:p>
    <w:p w:rsidR="00E14C90" w:rsidRPr="00EF39BB" w:rsidRDefault="00E14C90" w:rsidP="00E14C90">
      <w:pPr>
        <w:rPr>
          <w:sz w:val="28"/>
          <w:szCs w:val="28"/>
        </w:rPr>
      </w:pPr>
    </w:p>
    <w:p w:rsidR="00E14C90" w:rsidRPr="00EF39BB" w:rsidRDefault="00E14C90" w:rsidP="00E14C90">
      <w:pPr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E14C90" w:rsidRPr="00DC600E" w:rsidTr="00B5710B">
        <w:tc>
          <w:tcPr>
            <w:tcW w:w="4608" w:type="dxa"/>
          </w:tcPr>
          <w:p w:rsidR="00E14C90" w:rsidRDefault="00E14C90" w:rsidP="00B5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E14C90" w:rsidRDefault="00E14C90" w:rsidP="00B5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Администрации </w:t>
            </w:r>
          </w:p>
          <w:p w:rsidR="00E14C90" w:rsidRPr="00DC600E" w:rsidRDefault="00E14C90" w:rsidP="00B5710B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>города Переславля-Залесского</w:t>
            </w:r>
          </w:p>
          <w:p w:rsidR="00E14C90" w:rsidRPr="00DC600E" w:rsidRDefault="00E14C90" w:rsidP="00B5710B">
            <w:pPr>
              <w:rPr>
                <w:sz w:val="28"/>
                <w:szCs w:val="28"/>
              </w:rPr>
            </w:pPr>
          </w:p>
          <w:p w:rsidR="00E14C90" w:rsidRPr="00DC600E" w:rsidRDefault="00E14C90" w:rsidP="00E14C90">
            <w:pPr>
              <w:jc w:val="right"/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С.В. Груздев</w:t>
            </w:r>
          </w:p>
        </w:tc>
        <w:tc>
          <w:tcPr>
            <w:tcW w:w="236" w:type="dxa"/>
          </w:tcPr>
          <w:p w:rsidR="00E14C90" w:rsidRPr="00DC600E" w:rsidRDefault="00E14C90" w:rsidP="00B5710B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E14C90" w:rsidRPr="00DC600E" w:rsidRDefault="00E14C90" w:rsidP="00B5710B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E14C90" w:rsidRDefault="00E14C90" w:rsidP="00B5710B">
            <w:pPr>
              <w:rPr>
                <w:sz w:val="28"/>
                <w:szCs w:val="28"/>
              </w:rPr>
            </w:pPr>
          </w:p>
          <w:p w:rsidR="00E14C90" w:rsidRPr="00DC600E" w:rsidRDefault="00E14C90" w:rsidP="00B5710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E14C90" w:rsidRPr="00DC600E" w:rsidRDefault="00E14C90" w:rsidP="00B5710B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                                      С.В. Корниенко</w:t>
            </w:r>
          </w:p>
        </w:tc>
      </w:tr>
    </w:tbl>
    <w:p w:rsidR="00A33BBE" w:rsidRDefault="00E14C90" w:rsidP="00E14C90">
      <w:pPr>
        <w:autoSpaceDE w:val="0"/>
        <w:autoSpaceDN w:val="0"/>
        <w:adjustRightInd w:val="0"/>
        <w:ind w:firstLine="540"/>
        <w:jc w:val="both"/>
      </w:pPr>
    </w:p>
    <w:sectPr w:rsidR="00A33BBE" w:rsidSect="00071E5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54005"/>
    <w:multiLevelType w:val="hybridMultilevel"/>
    <w:tmpl w:val="393C0E3C"/>
    <w:lvl w:ilvl="0" w:tplc="BBD20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5B"/>
    <w:rsid w:val="00071E5B"/>
    <w:rsid w:val="002253A4"/>
    <w:rsid w:val="002D1BAA"/>
    <w:rsid w:val="008142EB"/>
    <w:rsid w:val="00BB7C6A"/>
    <w:rsid w:val="00CC5052"/>
    <w:rsid w:val="00E14C90"/>
    <w:rsid w:val="00E8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44C93D"/>
  <w15:chartTrackingRefBased/>
  <w15:docId w15:val="{BA0A03B4-8ADA-4803-88A0-846C0DB8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1E5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1E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071E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71E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071E5B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a4">
    <w:name w:val="List Paragraph"/>
    <w:basedOn w:val="a"/>
    <w:uiPriority w:val="34"/>
    <w:qFormat/>
    <w:rsid w:val="008142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2020-02-28T06:35:00Z</dcterms:created>
  <dcterms:modified xsi:type="dcterms:W3CDTF">2020-02-28T06:45:00Z</dcterms:modified>
</cp:coreProperties>
</file>