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3977" w14:textId="77777777" w:rsidR="00A66BB9" w:rsidRPr="000B3A34" w:rsidRDefault="00D9684D" w:rsidP="000A59AA">
      <w:pPr>
        <w:widowControl w:val="0"/>
        <w:jc w:val="center"/>
        <w:rPr>
          <w:sz w:val="28"/>
        </w:rPr>
      </w:pPr>
      <w:r w:rsidRPr="000B3A34">
        <w:rPr>
          <w:noProof/>
          <w:sz w:val="28"/>
        </w:rPr>
        <w:drawing>
          <wp:inline distT="0" distB="0" distL="0" distR="0" wp14:anchorId="28C64FD8" wp14:editId="5AF1CB2A">
            <wp:extent cx="492125" cy="599821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92125" cy="59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C7DD9" w14:textId="77777777" w:rsidR="00A66BB9" w:rsidRPr="000B3A34" w:rsidRDefault="00A66BB9" w:rsidP="000A59AA">
      <w:pPr>
        <w:widowControl w:val="0"/>
        <w:jc w:val="center"/>
      </w:pPr>
    </w:p>
    <w:p w14:paraId="69D4ABB8" w14:textId="77777777" w:rsidR="00A66BB9" w:rsidRPr="000B3A34" w:rsidRDefault="00D9684D" w:rsidP="00EC4EA5">
      <w:pPr>
        <w:pStyle w:val="a5"/>
        <w:spacing w:line="240" w:lineRule="auto"/>
        <w:rPr>
          <w:sz w:val="28"/>
        </w:rPr>
      </w:pPr>
      <w:r w:rsidRPr="000B3A34">
        <w:rPr>
          <w:sz w:val="28"/>
        </w:rPr>
        <w:t>Дума Переславль-Залесского муниципального округа</w:t>
      </w:r>
    </w:p>
    <w:p w14:paraId="1ECCB366" w14:textId="77777777" w:rsidR="00A66BB9" w:rsidRPr="000B3A34" w:rsidRDefault="00D9684D" w:rsidP="00EC4EA5">
      <w:pPr>
        <w:widowControl w:val="0"/>
        <w:jc w:val="center"/>
        <w:rPr>
          <w:b/>
          <w:sz w:val="28"/>
        </w:rPr>
      </w:pPr>
      <w:r w:rsidRPr="000B3A34">
        <w:rPr>
          <w:b/>
          <w:sz w:val="28"/>
        </w:rPr>
        <w:t>Ярославской области</w:t>
      </w:r>
    </w:p>
    <w:p w14:paraId="2E0B05B4" w14:textId="77777777" w:rsidR="00A66BB9" w:rsidRPr="000B3A34" w:rsidRDefault="00D9684D" w:rsidP="00EC4EA5">
      <w:pPr>
        <w:widowControl w:val="0"/>
        <w:jc w:val="center"/>
        <w:rPr>
          <w:b/>
          <w:sz w:val="28"/>
        </w:rPr>
      </w:pPr>
      <w:r w:rsidRPr="000B3A34">
        <w:rPr>
          <w:b/>
          <w:sz w:val="28"/>
        </w:rPr>
        <w:t>восьмого созыва</w:t>
      </w:r>
    </w:p>
    <w:p w14:paraId="77E6A653" w14:textId="77777777" w:rsidR="00A66BB9" w:rsidRPr="000B3A34" w:rsidRDefault="00A66BB9" w:rsidP="00EC4EA5">
      <w:pPr>
        <w:pStyle w:val="10"/>
        <w:keepNext w:val="0"/>
        <w:widowControl w:val="0"/>
        <w:rPr>
          <w:sz w:val="28"/>
        </w:rPr>
      </w:pPr>
    </w:p>
    <w:p w14:paraId="6687B97B" w14:textId="77777777" w:rsidR="00A66BB9" w:rsidRPr="000B3A34" w:rsidRDefault="00D9684D" w:rsidP="00EC4EA5">
      <w:pPr>
        <w:pStyle w:val="10"/>
        <w:keepNext w:val="0"/>
        <w:widowControl w:val="0"/>
        <w:rPr>
          <w:sz w:val="28"/>
        </w:rPr>
      </w:pPr>
      <w:r w:rsidRPr="000B3A34">
        <w:rPr>
          <w:sz w:val="28"/>
        </w:rPr>
        <w:t>Р Е Ш Е Н И Е</w:t>
      </w:r>
    </w:p>
    <w:p w14:paraId="7FE3A348" w14:textId="77777777" w:rsidR="00A66BB9" w:rsidRPr="000B3A34" w:rsidRDefault="00D9684D" w:rsidP="00EC4EA5">
      <w:pPr>
        <w:pStyle w:val="33"/>
        <w:widowControl w:val="0"/>
        <w:tabs>
          <w:tab w:val="left" w:pos="7371"/>
        </w:tabs>
        <w:spacing w:after="0"/>
        <w:jc w:val="right"/>
        <w:outlineLvl w:val="0"/>
        <w:rPr>
          <w:sz w:val="28"/>
          <w:u w:val="single"/>
        </w:rPr>
      </w:pPr>
      <w:r w:rsidRPr="000B3A34">
        <w:rPr>
          <w:sz w:val="28"/>
        </w:rPr>
        <w:tab/>
      </w:r>
    </w:p>
    <w:p w14:paraId="5AFC0E2C" w14:textId="4872CC0F" w:rsidR="00A66BB9" w:rsidRPr="000B3A34" w:rsidRDefault="00EC4EA5" w:rsidP="00EC4EA5">
      <w:pPr>
        <w:pStyle w:val="33"/>
        <w:widowControl w:val="0"/>
        <w:tabs>
          <w:tab w:val="left" w:pos="7371"/>
        </w:tabs>
        <w:spacing w:after="0"/>
        <w:jc w:val="both"/>
        <w:rPr>
          <w:sz w:val="28"/>
        </w:rPr>
      </w:pPr>
      <w:r>
        <w:rPr>
          <w:sz w:val="28"/>
        </w:rPr>
        <w:t xml:space="preserve">26 февраля </w:t>
      </w:r>
      <w:r w:rsidR="00D9684D" w:rsidRPr="000B3A34">
        <w:rPr>
          <w:sz w:val="28"/>
        </w:rPr>
        <w:t>202</w:t>
      </w:r>
      <w:r w:rsidR="00A12EA9">
        <w:rPr>
          <w:sz w:val="28"/>
        </w:rPr>
        <w:t>6</w:t>
      </w:r>
      <w:r w:rsidR="00D9684D" w:rsidRPr="000B3A34">
        <w:rPr>
          <w:sz w:val="28"/>
        </w:rPr>
        <w:t xml:space="preserve"> года</w:t>
      </w:r>
      <w:r w:rsidR="00D9684D" w:rsidRPr="000B3A34">
        <w:rPr>
          <w:sz w:val="28"/>
        </w:rPr>
        <w:tab/>
      </w:r>
      <w:r w:rsidR="00D9684D" w:rsidRPr="000B3A34">
        <w:rPr>
          <w:sz w:val="28"/>
        </w:rPr>
        <w:tab/>
        <w:t xml:space="preserve">     </w:t>
      </w:r>
      <w:r>
        <w:rPr>
          <w:sz w:val="28"/>
        </w:rPr>
        <w:t xml:space="preserve">    </w:t>
      </w:r>
      <w:r w:rsidR="00D9684D" w:rsidRPr="000B3A34">
        <w:rPr>
          <w:sz w:val="28"/>
        </w:rPr>
        <w:t xml:space="preserve"> </w:t>
      </w:r>
      <w:r>
        <w:rPr>
          <w:sz w:val="28"/>
        </w:rPr>
        <w:t xml:space="preserve">   </w:t>
      </w:r>
      <w:r w:rsidR="00D9684D" w:rsidRPr="000B3A34">
        <w:rPr>
          <w:sz w:val="28"/>
        </w:rPr>
        <w:t xml:space="preserve">№ </w:t>
      </w:r>
      <w:r>
        <w:rPr>
          <w:sz w:val="28"/>
        </w:rPr>
        <w:t>20</w:t>
      </w:r>
    </w:p>
    <w:p w14:paraId="12B88222" w14:textId="77777777" w:rsidR="00A66BB9" w:rsidRPr="000B3A34" w:rsidRDefault="00D9684D" w:rsidP="00EC4EA5">
      <w:pPr>
        <w:pStyle w:val="33"/>
        <w:widowControl w:val="0"/>
        <w:tabs>
          <w:tab w:val="left" w:pos="7371"/>
        </w:tabs>
        <w:spacing w:after="0"/>
        <w:jc w:val="center"/>
        <w:rPr>
          <w:sz w:val="28"/>
        </w:rPr>
      </w:pPr>
      <w:r w:rsidRPr="000B3A34">
        <w:rPr>
          <w:sz w:val="28"/>
        </w:rPr>
        <w:t>город Переславль-Залесский</w:t>
      </w:r>
    </w:p>
    <w:p w14:paraId="4B650527" w14:textId="77777777" w:rsidR="00A66BB9" w:rsidRPr="000B3A34" w:rsidRDefault="00A66BB9" w:rsidP="00EC4EA5">
      <w:pPr>
        <w:widowControl w:val="0"/>
        <w:jc w:val="both"/>
      </w:pPr>
    </w:p>
    <w:p w14:paraId="7D8388D9" w14:textId="77777777" w:rsidR="00A66BB9" w:rsidRPr="000B3A34" w:rsidRDefault="00A66BB9" w:rsidP="00EC4EA5">
      <w:pPr>
        <w:widowControl w:val="0"/>
        <w:ind w:right="-1"/>
        <w:jc w:val="center"/>
        <w:rPr>
          <w:b/>
          <w:sz w:val="26"/>
        </w:rPr>
      </w:pPr>
    </w:p>
    <w:p w14:paraId="3A25EB50" w14:textId="77777777" w:rsidR="00A66BB9" w:rsidRPr="000B3A34" w:rsidRDefault="00D9684D" w:rsidP="00EC4EA5">
      <w:pPr>
        <w:widowControl w:val="0"/>
        <w:jc w:val="center"/>
        <w:rPr>
          <w:b/>
          <w:sz w:val="28"/>
        </w:rPr>
      </w:pPr>
      <w:r w:rsidRPr="000B3A34">
        <w:rPr>
          <w:b/>
          <w:sz w:val="28"/>
        </w:rPr>
        <w:t xml:space="preserve">О деятельности Думы Переславль-Залесского муниципального округа </w:t>
      </w:r>
    </w:p>
    <w:p w14:paraId="5BC126EA" w14:textId="732AD0AC" w:rsidR="00A66BB9" w:rsidRPr="000B3A34" w:rsidRDefault="00D9684D" w:rsidP="00EC4EA5">
      <w:pPr>
        <w:widowControl w:val="0"/>
        <w:jc w:val="center"/>
        <w:rPr>
          <w:b/>
          <w:sz w:val="28"/>
        </w:rPr>
      </w:pPr>
      <w:r w:rsidRPr="000B3A34">
        <w:rPr>
          <w:b/>
          <w:sz w:val="28"/>
        </w:rPr>
        <w:t>за 202</w:t>
      </w:r>
      <w:r w:rsidR="00A12EA9">
        <w:rPr>
          <w:b/>
          <w:sz w:val="28"/>
        </w:rPr>
        <w:t>5</w:t>
      </w:r>
      <w:r w:rsidRPr="000B3A34">
        <w:rPr>
          <w:b/>
          <w:sz w:val="28"/>
        </w:rPr>
        <w:t xml:space="preserve"> год</w:t>
      </w:r>
    </w:p>
    <w:p w14:paraId="1BFECA75" w14:textId="77777777" w:rsidR="00A66BB9" w:rsidRPr="000B3A34" w:rsidRDefault="00A66BB9" w:rsidP="00EC4EA5">
      <w:pPr>
        <w:pStyle w:val="af1"/>
        <w:widowControl w:val="0"/>
        <w:jc w:val="center"/>
        <w:rPr>
          <w:sz w:val="28"/>
        </w:rPr>
      </w:pPr>
    </w:p>
    <w:p w14:paraId="18A9B01D" w14:textId="77777777" w:rsidR="00A66BB9" w:rsidRPr="000B3A34" w:rsidRDefault="00D9684D" w:rsidP="00EC4EA5">
      <w:pPr>
        <w:widowControl w:val="0"/>
        <w:ind w:firstLine="709"/>
        <w:jc w:val="both"/>
        <w:rPr>
          <w:sz w:val="28"/>
        </w:rPr>
      </w:pPr>
      <w:r w:rsidRPr="000B3A34">
        <w:rPr>
          <w:sz w:val="28"/>
        </w:rPr>
        <w:t>В соответствии со статьей 30 Регламента Думы Переславль-Залесского муниципального округа,</w:t>
      </w:r>
    </w:p>
    <w:p w14:paraId="40D6188F" w14:textId="77777777" w:rsidR="00A66BB9" w:rsidRPr="000B3A34" w:rsidRDefault="00A66BB9" w:rsidP="00EC4EA5">
      <w:pPr>
        <w:widowControl w:val="0"/>
        <w:ind w:firstLine="709"/>
        <w:jc w:val="both"/>
        <w:rPr>
          <w:sz w:val="28"/>
        </w:rPr>
      </w:pPr>
    </w:p>
    <w:p w14:paraId="7078FF7C" w14:textId="77777777" w:rsidR="00A66BB9" w:rsidRPr="000B3A34" w:rsidRDefault="00D9684D" w:rsidP="00EC4EA5">
      <w:pPr>
        <w:widowControl w:val="0"/>
        <w:jc w:val="center"/>
        <w:rPr>
          <w:sz w:val="28"/>
        </w:rPr>
      </w:pPr>
      <w:r w:rsidRPr="000B3A34">
        <w:rPr>
          <w:sz w:val="28"/>
        </w:rPr>
        <w:t>Дума Переславль-Залесского муниципального округа РЕШИЛА:</w:t>
      </w:r>
    </w:p>
    <w:p w14:paraId="6CEE3A92" w14:textId="77777777" w:rsidR="00A66BB9" w:rsidRPr="000B3A34" w:rsidRDefault="00A66BB9" w:rsidP="00EC4EA5">
      <w:pPr>
        <w:widowControl w:val="0"/>
        <w:ind w:firstLine="709"/>
        <w:jc w:val="both"/>
        <w:rPr>
          <w:sz w:val="28"/>
        </w:rPr>
      </w:pPr>
    </w:p>
    <w:p w14:paraId="0A49DD11" w14:textId="7055EC16" w:rsidR="00A66BB9" w:rsidRPr="000B3A34" w:rsidRDefault="00D9684D" w:rsidP="00EC4EA5">
      <w:pPr>
        <w:widowControl w:val="0"/>
        <w:ind w:firstLine="709"/>
        <w:jc w:val="both"/>
        <w:rPr>
          <w:sz w:val="28"/>
        </w:rPr>
      </w:pPr>
      <w:r w:rsidRPr="000B3A34">
        <w:rPr>
          <w:sz w:val="28"/>
        </w:rPr>
        <w:t>1. Принять к сведению информацию Председателя Думы Переславль-Залесского муниципального округа о деятельности Думы Переславль-Залесского муниципального округа за 202</w:t>
      </w:r>
      <w:r w:rsidR="00A12EA9">
        <w:rPr>
          <w:sz w:val="28"/>
        </w:rPr>
        <w:t>5</w:t>
      </w:r>
      <w:r w:rsidRPr="000B3A34">
        <w:rPr>
          <w:sz w:val="28"/>
        </w:rPr>
        <w:t xml:space="preserve"> год (прилагается).</w:t>
      </w:r>
    </w:p>
    <w:p w14:paraId="4EB2898D" w14:textId="77777777" w:rsidR="00A66BB9" w:rsidRPr="000B3A34" w:rsidRDefault="00D9684D" w:rsidP="00EC4EA5">
      <w:pPr>
        <w:widowControl w:val="0"/>
        <w:ind w:firstLine="709"/>
        <w:jc w:val="both"/>
        <w:rPr>
          <w:sz w:val="28"/>
        </w:rPr>
      </w:pPr>
      <w:r w:rsidRPr="000B3A34">
        <w:rPr>
          <w:sz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253BECA" w14:textId="77777777" w:rsidR="00A66BB9" w:rsidRPr="000B3A34" w:rsidRDefault="00A66BB9" w:rsidP="000A59AA">
      <w:pPr>
        <w:widowControl w:val="0"/>
        <w:jc w:val="both"/>
        <w:rPr>
          <w:sz w:val="28"/>
        </w:rPr>
      </w:pPr>
    </w:p>
    <w:p w14:paraId="51CB19AF" w14:textId="77777777" w:rsidR="00A66BB9" w:rsidRPr="000B3A34" w:rsidRDefault="00A66BB9" w:rsidP="000A59AA">
      <w:pPr>
        <w:widowControl w:val="0"/>
        <w:jc w:val="both"/>
        <w:rPr>
          <w:sz w:val="28"/>
        </w:rPr>
      </w:pPr>
    </w:p>
    <w:p w14:paraId="77A5214B" w14:textId="77777777" w:rsidR="00A66BB9" w:rsidRPr="000B3A34" w:rsidRDefault="00D9684D" w:rsidP="000A59AA">
      <w:pPr>
        <w:widowControl w:val="0"/>
        <w:jc w:val="both"/>
        <w:rPr>
          <w:sz w:val="28"/>
        </w:rPr>
      </w:pPr>
      <w:r w:rsidRPr="000B3A34">
        <w:rPr>
          <w:sz w:val="28"/>
        </w:rPr>
        <w:t>Председатель Думы Переславль-Залесского</w:t>
      </w:r>
    </w:p>
    <w:p w14:paraId="14FB2878" w14:textId="77777777" w:rsidR="00A66BB9" w:rsidRPr="000B3A34" w:rsidRDefault="00D9684D" w:rsidP="000A59AA">
      <w:pPr>
        <w:widowControl w:val="0"/>
        <w:jc w:val="both"/>
        <w:rPr>
          <w:sz w:val="28"/>
        </w:rPr>
      </w:pPr>
      <w:r w:rsidRPr="000B3A34">
        <w:rPr>
          <w:sz w:val="28"/>
        </w:rPr>
        <w:t xml:space="preserve">муниципального </w:t>
      </w:r>
      <w:proofErr w:type="gramStart"/>
      <w:r w:rsidRPr="000B3A34">
        <w:rPr>
          <w:sz w:val="28"/>
        </w:rPr>
        <w:t xml:space="preserve">округа  </w:t>
      </w:r>
      <w:r w:rsidRPr="000B3A34">
        <w:rPr>
          <w:sz w:val="28"/>
        </w:rPr>
        <w:tab/>
      </w:r>
      <w:proofErr w:type="gramEnd"/>
      <w:r w:rsidRPr="000B3A34">
        <w:rPr>
          <w:sz w:val="28"/>
        </w:rPr>
        <w:tab/>
      </w:r>
      <w:r w:rsidRPr="000B3A34">
        <w:rPr>
          <w:sz w:val="28"/>
        </w:rPr>
        <w:tab/>
      </w:r>
      <w:r w:rsidRPr="000B3A34">
        <w:rPr>
          <w:sz w:val="28"/>
        </w:rPr>
        <w:tab/>
      </w:r>
      <w:r w:rsidRPr="000B3A34">
        <w:rPr>
          <w:sz w:val="28"/>
        </w:rPr>
        <w:tab/>
      </w:r>
      <w:r w:rsidRPr="000B3A34">
        <w:rPr>
          <w:sz w:val="28"/>
        </w:rPr>
        <w:tab/>
      </w:r>
      <w:r w:rsidRPr="000B3A34">
        <w:rPr>
          <w:sz w:val="28"/>
        </w:rPr>
        <w:tab/>
        <w:t xml:space="preserve">     А.Ю. Фольц</w:t>
      </w:r>
    </w:p>
    <w:p w14:paraId="024C3E91" w14:textId="77777777" w:rsidR="00A66BB9" w:rsidRPr="000B3A34" w:rsidRDefault="00A66BB9" w:rsidP="000A59AA">
      <w:pPr>
        <w:widowControl w:val="0"/>
        <w:jc w:val="both"/>
        <w:rPr>
          <w:sz w:val="26"/>
        </w:rPr>
      </w:pPr>
    </w:p>
    <w:p w14:paraId="122B15A4" w14:textId="77777777" w:rsidR="00A12EA9" w:rsidRDefault="00D9684D" w:rsidP="000A59AA">
      <w:pPr>
        <w:widowControl w:val="0"/>
        <w:jc w:val="center"/>
        <w:rPr>
          <w:sz w:val="26"/>
        </w:rPr>
      </w:pPr>
      <w:r w:rsidRPr="000B3A34">
        <w:rPr>
          <w:sz w:val="26"/>
        </w:rPr>
        <w:br w:type="page"/>
      </w:r>
    </w:p>
    <w:p w14:paraId="6B6A3245" w14:textId="77777777" w:rsidR="00EC4EA5" w:rsidRPr="00EC4EA5" w:rsidRDefault="00EC4EA5" w:rsidP="00EC4EA5">
      <w:pPr>
        <w:jc w:val="right"/>
        <w:rPr>
          <w:color w:val="auto"/>
          <w:szCs w:val="24"/>
        </w:rPr>
      </w:pPr>
      <w:r w:rsidRPr="00EC4EA5">
        <w:rPr>
          <w:color w:val="auto"/>
          <w:szCs w:val="24"/>
        </w:rPr>
        <w:lastRenderedPageBreak/>
        <w:t xml:space="preserve">Приложение </w:t>
      </w:r>
    </w:p>
    <w:p w14:paraId="64177E92" w14:textId="77777777" w:rsidR="00EC4EA5" w:rsidRPr="00EC4EA5" w:rsidRDefault="00EC4EA5" w:rsidP="00EC4EA5">
      <w:pPr>
        <w:jc w:val="right"/>
        <w:rPr>
          <w:color w:val="auto"/>
          <w:szCs w:val="24"/>
        </w:rPr>
      </w:pPr>
      <w:r w:rsidRPr="00EC4EA5">
        <w:rPr>
          <w:color w:val="auto"/>
          <w:szCs w:val="24"/>
        </w:rPr>
        <w:t xml:space="preserve">к решению Думы Переславль-Залесского </w:t>
      </w:r>
    </w:p>
    <w:p w14:paraId="745F8A77" w14:textId="77777777" w:rsidR="00EC4EA5" w:rsidRPr="00EC4EA5" w:rsidRDefault="00EC4EA5" w:rsidP="00EC4EA5">
      <w:pPr>
        <w:jc w:val="right"/>
        <w:rPr>
          <w:color w:val="auto"/>
          <w:szCs w:val="24"/>
        </w:rPr>
      </w:pPr>
      <w:r w:rsidRPr="00EC4EA5">
        <w:rPr>
          <w:color w:val="auto"/>
          <w:szCs w:val="24"/>
        </w:rPr>
        <w:t>муниципального округа</w:t>
      </w:r>
    </w:p>
    <w:p w14:paraId="104FF8DC" w14:textId="70AE2AD5" w:rsidR="00EC4EA5" w:rsidRPr="00EC4EA5" w:rsidRDefault="00EC4EA5" w:rsidP="00EC4EA5">
      <w:pPr>
        <w:jc w:val="right"/>
        <w:rPr>
          <w:color w:val="auto"/>
          <w:szCs w:val="24"/>
        </w:rPr>
      </w:pPr>
      <w:r w:rsidRPr="00EC4EA5">
        <w:rPr>
          <w:color w:val="auto"/>
          <w:szCs w:val="24"/>
        </w:rPr>
        <w:t xml:space="preserve">от 26.02.2026 № </w:t>
      </w:r>
      <w:r>
        <w:rPr>
          <w:color w:val="auto"/>
          <w:szCs w:val="24"/>
        </w:rPr>
        <w:t>20</w:t>
      </w:r>
    </w:p>
    <w:p w14:paraId="66340EA4" w14:textId="77777777" w:rsidR="00EC4EA5" w:rsidRDefault="00EC4EA5" w:rsidP="000A59AA">
      <w:pPr>
        <w:widowControl w:val="0"/>
        <w:jc w:val="center"/>
        <w:rPr>
          <w:rStyle w:val="a4"/>
          <w:sz w:val="28"/>
        </w:rPr>
      </w:pPr>
    </w:p>
    <w:p w14:paraId="4208F247" w14:textId="00D77F1C" w:rsidR="00A66BB9" w:rsidRPr="000B3A34" w:rsidRDefault="00D9684D" w:rsidP="000A59AA">
      <w:pPr>
        <w:widowControl w:val="0"/>
        <w:jc w:val="center"/>
        <w:rPr>
          <w:rStyle w:val="a4"/>
          <w:sz w:val="28"/>
        </w:rPr>
      </w:pPr>
      <w:r w:rsidRPr="000B3A34">
        <w:rPr>
          <w:rStyle w:val="a4"/>
          <w:sz w:val="28"/>
        </w:rPr>
        <w:t>ИНФОРМАЦИЯ</w:t>
      </w:r>
    </w:p>
    <w:p w14:paraId="6C437113" w14:textId="77777777" w:rsidR="00A66BB9" w:rsidRPr="000B3A34" w:rsidRDefault="00D9684D" w:rsidP="000A59AA">
      <w:pPr>
        <w:pStyle w:val="af5"/>
        <w:widowControl w:val="0"/>
        <w:spacing w:beforeAutospacing="0" w:afterAutospacing="0"/>
        <w:jc w:val="center"/>
        <w:rPr>
          <w:rStyle w:val="a4"/>
          <w:sz w:val="28"/>
        </w:rPr>
      </w:pPr>
      <w:r w:rsidRPr="000B3A34">
        <w:rPr>
          <w:rStyle w:val="a4"/>
          <w:sz w:val="28"/>
        </w:rPr>
        <w:t xml:space="preserve">о деятельности Думы Переславль-Залесского муниципального округа </w:t>
      </w:r>
    </w:p>
    <w:p w14:paraId="7255CA3B" w14:textId="1251B4B5" w:rsidR="00A66BB9" w:rsidRPr="000B3A34" w:rsidRDefault="00D9684D" w:rsidP="000A59AA">
      <w:pPr>
        <w:pStyle w:val="af5"/>
        <w:widowControl w:val="0"/>
        <w:spacing w:beforeAutospacing="0" w:afterAutospacing="0"/>
        <w:jc w:val="center"/>
        <w:rPr>
          <w:rStyle w:val="a4"/>
          <w:sz w:val="28"/>
        </w:rPr>
      </w:pPr>
      <w:r w:rsidRPr="000B3A34">
        <w:rPr>
          <w:rStyle w:val="a4"/>
          <w:sz w:val="28"/>
        </w:rPr>
        <w:t>за 202</w:t>
      </w:r>
      <w:r w:rsidR="00A12EA9">
        <w:rPr>
          <w:rStyle w:val="a4"/>
          <w:sz w:val="28"/>
        </w:rPr>
        <w:t>5</w:t>
      </w:r>
      <w:r w:rsidRPr="000B3A34">
        <w:rPr>
          <w:rStyle w:val="a4"/>
          <w:sz w:val="28"/>
        </w:rPr>
        <w:t xml:space="preserve"> год</w:t>
      </w:r>
    </w:p>
    <w:p w14:paraId="603C1BAA" w14:textId="5A40F6E3" w:rsidR="00A66BB9" w:rsidRDefault="00A66BB9" w:rsidP="000A59AA">
      <w:pPr>
        <w:pStyle w:val="af5"/>
        <w:widowControl w:val="0"/>
        <w:spacing w:beforeAutospacing="0" w:afterAutospacing="0"/>
        <w:rPr>
          <w:rStyle w:val="a4"/>
          <w:sz w:val="28"/>
        </w:rPr>
      </w:pPr>
    </w:p>
    <w:p w14:paraId="094C35DD" w14:textId="77777777" w:rsidR="00EC4EA5" w:rsidRPr="000B3A34" w:rsidRDefault="00EC4EA5" w:rsidP="000A59AA">
      <w:pPr>
        <w:pStyle w:val="af5"/>
        <w:widowControl w:val="0"/>
        <w:spacing w:beforeAutospacing="0" w:afterAutospacing="0"/>
        <w:rPr>
          <w:rStyle w:val="a4"/>
          <w:sz w:val="28"/>
        </w:rPr>
      </w:pPr>
    </w:p>
    <w:p w14:paraId="7CFE27B0" w14:textId="77777777" w:rsidR="00A66BB9" w:rsidRPr="000B3A34" w:rsidRDefault="00D9684D" w:rsidP="000A59AA">
      <w:pPr>
        <w:pStyle w:val="af5"/>
        <w:widowControl w:val="0"/>
        <w:spacing w:beforeAutospacing="0" w:afterAutospacing="0"/>
        <w:jc w:val="center"/>
        <w:rPr>
          <w:b/>
          <w:sz w:val="28"/>
        </w:rPr>
      </w:pPr>
      <w:r w:rsidRPr="000B3A34">
        <w:rPr>
          <w:rStyle w:val="a4"/>
          <w:sz w:val="28"/>
        </w:rPr>
        <w:t>1. Общие сведения</w:t>
      </w:r>
    </w:p>
    <w:p w14:paraId="3D459076" w14:textId="77777777" w:rsidR="00A66BB9" w:rsidRPr="000B3A34" w:rsidRDefault="00A66BB9" w:rsidP="000A59AA">
      <w:pPr>
        <w:widowControl w:val="0"/>
        <w:ind w:firstLine="720"/>
        <w:jc w:val="both"/>
        <w:rPr>
          <w:sz w:val="20"/>
        </w:rPr>
      </w:pPr>
    </w:p>
    <w:p w14:paraId="30C3CCB8" w14:textId="77777777" w:rsidR="00A66BB9" w:rsidRPr="000B3A34" w:rsidRDefault="00D9684D" w:rsidP="00135A78">
      <w:pPr>
        <w:widowControl w:val="0"/>
        <w:ind w:firstLine="708"/>
        <w:jc w:val="both"/>
        <w:rPr>
          <w:sz w:val="28"/>
        </w:rPr>
      </w:pPr>
      <w:r w:rsidRPr="000B3A34">
        <w:rPr>
          <w:sz w:val="28"/>
        </w:rPr>
        <w:t>Дума Переславль-Залесского муниципального округа (далее – Дума) является представительным органом Переславль-Залесского муниципального округа Ярославской области.</w:t>
      </w:r>
    </w:p>
    <w:p w14:paraId="62917E1E" w14:textId="24118434" w:rsidR="00A66BB9" w:rsidRPr="00135A78" w:rsidRDefault="00D9684D" w:rsidP="00135A78">
      <w:pPr>
        <w:pStyle w:val="10"/>
        <w:keepNext w:val="0"/>
        <w:widowControl w:val="0"/>
        <w:ind w:firstLine="708"/>
        <w:jc w:val="both"/>
        <w:rPr>
          <w:b w:val="0"/>
          <w:color w:val="auto"/>
          <w:sz w:val="28"/>
          <w:szCs w:val="28"/>
        </w:rPr>
      </w:pPr>
      <w:r w:rsidRPr="00135A78">
        <w:rPr>
          <w:b w:val="0"/>
          <w:color w:val="auto"/>
          <w:sz w:val="28"/>
          <w:szCs w:val="28"/>
        </w:rPr>
        <w:t xml:space="preserve">Полномочия Думы определены Федеральным законом от 06.10.2003 № 131-ФЗ «Об общих принципах организации местного самоуправления в Российской Федерации», </w:t>
      </w:r>
      <w:r w:rsidR="00135A78" w:rsidRPr="00135A78">
        <w:rPr>
          <w:b w:val="0"/>
          <w:color w:val="auto"/>
          <w:sz w:val="28"/>
          <w:szCs w:val="28"/>
          <w:shd w:val="clear" w:color="auto" w:fill="FFFFFF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135A78">
        <w:rPr>
          <w:b w:val="0"/>
          <w:color w:val="auto"/>
          <w:sz w:val="28"/>
          <w:szCs w:val="28"/>
        </w:rPr>
        <w:t>Уставом Переславль-Залесского муниципального округа Ярославской области (далее – Устав муниципального округа).</w:t>
      </w:r>
    </w:p>
    <w:p w14:paraId="54CABEB1" w14:textId="77777777" w:rsidR="00A66BB9" w:rsidRPr="000B3A34" w:rsidRDefault="00D9684D" w:rsidP="000A59AA">
      <w:pPr>
        <w:widowControl w:val="0"/>
        <w:ind w:firstLine="720"/>
        <w:jc w:val="both"/>
        <w:rPr>
          <w:sz w:val="28"/>
        </w:rPr>
      </w:pPr>
      <w:r w:rsidRPr="000B3A34">
        <w:rPr>
          <w:spacing w:val="2"/>
          <w:sz w:val="28"/>
        </w:rPr>
        <w:t xml:space="preserve">Депутаты Думы восьмого созыва избраны на муниципальных выборах 10.09.2023 по семи многомандатным избирательным округам </w:t>
      </w:r>
      <w:r w:rsidRPr="000B3A34">
        <w:rPr>
          <w:sz w:val="28"/>
        </w:rPr>
        <w:t>сроком на пять лет (2023-2028 гг.).</w:t>
      </w:r>
    </w:p>
    <w:p w14:paraId="0102726F" w14:textId="77777777" w:rsidR="00A66BB9" w:rsidRPr="000B3A34" w:rsidRDefault="00D9684D" w:rsidP="000A59AA">
      <w:pPr>
        <w:pStyle w:val="ac"/>
        <w:widowControl w:val="0"/>
        <w:ind w:left="0" w:firstLine="708"/>
        <w:contextualSpacing/>
        <w:jc w:val="both"/>
        <w:rPr>
          <w:sz w:val="28"/>
        </w:rPr>
      </w:pPr>
      <w:r w:rsidRPr="000B3A34">
        <w:rPr>
          <w:sz w:val="28"/>
        </w:rPr>
        <w:t>В соответствии с Уставом муниципального округа Дума состоит из 21 депутата.</w:t>
      </w:r>
    </w:p>
    <w:p w14:paraId="55ECC68B" w14:textId="6C4BF262" w:rsidR="00A66BB9" w:rsidRPr="000B3A34" w:rsidRDefault="00D9684D" w:rsidP="000A59AA">
      <w:pPr>
        <w:pStyle w:val="ac"/>
        <w:widowControl w:val="0"/>
        <w:ind w:left="0" w:firstLine="708"/>
        <w:contextualSpacing/>
        <w:jc w:val="both"/>
        <w:rPr>
          <w:sz w:val="28"/>
        </w:rPr>
      </w:pPr>
      <w:r w:rsidRPr="000B3A34">
        <w:rPr>
          <w:sz w:val="28"/>
        </w:rPr>
        <w:t>В Думе на 31.12.202</w:t>
      </w:r>
      <w:r w:rsidR="00135A78">
        <w:rPr>
          <w:sz w:val="28"/>
        </w:rPr>
        <w:t>5</w:t>
      </w:r>
      <w:r w:rsidRPr="000B3A34">
        <w:rPr>
          <w:sz w:val="28"/>
        </w:rPr>
        <w:t xml:space="preserve"> фактически замещено 20 мандатов, состав Думы правомочен.</w:t>
      </w:r>
    </w:p>
    <w:p w14:paraId="5C89609E" w14:textId="77777777" w:rsidR="00A66BB9" w:rsidRPr="000B3A34" w:rsidRDefault="00D9684D" w:rsidP="000A59AA">
      <w:pPr>
        <w:widowControl w:val="0"/>
        <w:ind w:firstLine="709"/>
        <w:jc w:val="both"/>
        <w:rPr>
          <w:sz w:val="28"/>
        </w:rPr>
      </w:pPr>
      <w:r w:rsidRPr="000B3A34">
        <w:rPr>
          <w:spacing w:val="2"/>
          <w:sz w:val="28"/>
        </w:rPr>
        <w:t xml:space="preserve">Депутаты </w:t>
      </w:r>
      <w:r w:rsidRPr="000B3A34">
        <w:rPr>
          <w:sz w:val="28"/>
        </w:rPr>
        <w:t>Думы восьмого созыва осуществляют свои полномочия на непостоянной основе.</w:t>
      </w:r>
    </w:p>
    <w:p w14:paraId="1D4C6644" w14:textId="77777777" w:rsidR="00A66BB9" w:rsidRPr="000B3A34" w:rsidRDefault="00D9684D" w:rsidP="000A59AA">
      <w:pPr>
        <w:widowControl w:val="0"/>
        <w:ind w:firstLine="709"/>
        <w:jc w:val="both"/>
        <w:rPr>
          <w:sz w:val="28"/>
        </w:rPr>
      </w:pPr>
      <w:r w:rsidRPr="000B3A34">
        <w:rPr>
          <w:sz w:val="28"/>
        </w:rPr>
        <w:t>Дума обладает правами юридического лица.</w:t>
      </w:r>
    </w:p>
    <w:p w14:paraId="16FC0284" w14:textId="77777777" w:rsidR="00A66BB9" w:rsidRPr="000B3A34" w:rsidRDefault="00D9684D" w:rsidP="000A59AA">
      <w:pPr>
        <w:widowControl w:val="0"/>
        <w:ind w:firstLine="709"/>
        <w:jc w:val="both"/>
        <w:rPr>
          <w:sz w:val="28"/>
        </w:rPr>
      </w:pPr>
      <w:r w:rsidRPr="000B3A34">
        <w:rPr>
          <w:sz w:val="28"/>
        </w:rPr>
        <w:t>Председателем Думы восьмого созыва избран Фольц Андрей Юрьевич.</w:t>
      </w:r>
    </w:p>
    <w:p w14:paraId="5CF94430" w14:textId="6ED6E627" w:rsidR="00A66BB9" w:rsidRPr="000B3A34" w:rsidRDefault="00D9684D" w:rsidP="000A59AA">
      <w:pPr>
        <w:widowControl w:val="0"/>
        <w:ind w:firstLine="709"/>
        <w:jc w:val="both"/>
        <w:rPr>
          <w:sz w:val="28"/>
        </w:rPr>
      </w:pPr>
      <w:r w:rsidRPr="000B3A34">
        <w:rPr>
          <w:sz w:val="28"/>
        </w:rPr>
        <w:t>Заместителем председателя Думы восьмого созыва</w:t>
      </w:r>
      <w:r w:rsidR="00135A78">
        <w:rPr>
          <w:sz w:val="28"/>
        </w:rPr>
        <w:t xml:space="preserve"> избрана</w:t>
      </w:r>
      <w:r w:rsidRPr="000B3A34">
        <w:rPr>
          <w:sz w:val="28"/>
        </w:rPr>
        <w:t xml:space="preserve"> Субботина Галина Михайловна.</w:t>
      </w:r>
    </w:p>
    <w:p w14:paraId="61B9D527" w14:textId="77777777" w:rsidR="00A66BB9" w:rsidRPr="000B3A34" w:rsidRDefault="00A66BB9" w:rsidP="000A59AA">
      <w:pPr>
        <w:widowControl w:val="0"/>
        <w:ind w:firstLine="720"/>
        <w:jc w:val="both"/>
        <w:rPr>
          <w:sz w:val="22"/>
        </w:rPr>
      </w:pPr>
    </w:p>
    <w:p w14:paraId="313332B4" w14:textId="77777777" w:rsidR="00A66BB9" w:rsidRPr="000B3A34" w:rsidRDefault="00D9684D" w:rsidP="000A59AA">
      <w:pPr>
        <w:pStyle w:val="af5"/>
        <w:widowControl w:val="0"/>
        <w:spacing w:beforeAutospacing="0" w:afterAutospacing="0"/>
        <w:jc w:val="center"/>
      </w:pPr>
      <w:r w:rsidRPr="000B3A34">
        <w:rPr>
          <w:rStyle w:val="a4"/>
          <w:sz w:val="28"/>
        </w:rPr>
        <w:t xml:space="preserve">2. Нормотворческая деятельность Думы </w:t>
      </w:r>
    </w:p>
    <w:p w14:paraId="142CEEB2" w14:textId="77777777" w:rsidR="00A66BB9" w:rsidRPr="000B3A34" w:rsidRDefault="00A66BB9" w:rsidP="000A59AA">
      <w:pPr>
        <w:pStyle w:val="af7"/>
        <w:widowControl w:val="0"/>
        <w:spacing w:after="0"/>
        <w:ind w:firstLine="709"/>
        <w:rPr>
          <w:rFonts w:ascii="Times New Roman" w:hAnsi="Times New Roman"/>
        </w:rPr>
      </w:pPr>
    </w:p>
    <w:p w14:paraId="1ACDEB32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>Деятельность Думы организована в соответствии с Уставом муниципального округа и Регламентом Думы Переславль-Залесского муниципального округа.</w:t>
      </w:r>
    </w:p>
    <w:p w14:paraId="68C4B068" w14:textId="77777777" w:rsidR="00A66BB9" w:rsidRPr="000B3A34" w:rsidRDefault="00D9684D" w:rsidP="000A59AA">
      <w:pPr>
        <w:widowControl w:val="0"/>
        <w:ind w:firstLine="709"/>
        <w:jc w:val="both"/>
        <w:rPr>
          <w:sz w:val="28"/>
        </w:rPr>
      </w:pPr>
      <w:r w:rsidRPr="000B3A34">
        <w:rPr>
          <w:sz w:val="28"/>
        </w:rPr>
        <w:t>Деятельность Думы за отчетный период осуществлялась в соответствии с ежеквартальными планами работы.</w:t>
      </w:r>
    </w:p>
    <w:p w14:paraId="5CB07E6A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9"/>
        <w:jc w:val="both"/>
        <w:rPr>
          <w:sz w:val="28"/>
        </w:rPr>
      </w:pPr>
      <w:r w:rsidRPr="000B3A34">
        <w:rPr>
          <w:sz w:val="28"/>
        </w:rPr>
        <w:t xml:space="preserve">Основной формой деятельности Думы является проведение заседаний. </w:t>
      </w:r>
    </w:p>
    <w:p w14:paraId="79EE9347" w14:textId="6B38F192" w:rsidR="00A66BB9" w:rsidRPr="000B3A34" w:rsidRDefault="00D9684D" w:rsidP="000A59AA">
      <w:pPr>
        <w:pStyle w:val="af5"/>
        <w:widowControl w:val="0"/>
        <w:spacing w:beforeAutospacing="0" w:afterAutospacing="0"/>
        <w:ind w:firstLine="709"/>
        <w:jc w:val="both"/>
        <w:rPr>
          <w:sz w:val="28"/>
        </w:rPr>
      </w:pPr>
      <w:r w:rsidRPr="000B3A34">
        <w:rPr>
          <w:sz w:val="28"/>
        </w:rPr>
        <w:t>В 202</w:t>
      </w:r>
      <w:r w:rsidR="00135A78">
        <w:rPr>
          <w:sz w:val="28"/>
        </w:rPr>
        <w:t>5</w:t>
      </w:r>
      <w:r w:rsidRPr="000B3A34">
        <w:rPr>
          <w:sz w:val="28"/>
        </w:rPr>
        <w:t xml:space="preserve"> году Дума провела 1</w:t>
      </w:r>
      <w:r w:rsidR="00135A78">
        <w:rPr>
          <w:sz w:val="28"/>
        </w:rPr>
        <w:t>5</w:t>
      </w:r>
      <w:r w:rsidRPr="000B3A34">
        <w:rPr>
          <w:sz w:val="28"/>
        </w:rPr>
        <w:t xml:space="preserve"> заседаний (в 202</w:t>
      </w:r>
      <w:r w:rsidR="00135A78">
        <w:rPr>
          <w:sz w:val="28"/>
        </w:rPr>
        <w:t>4</w:t>
      </w:r>
      <w:r w:rsidRPr="000B3A34">
        <w:rPr>
          <w:sz w:val="28"/>
        </w:rPr>
        <w:t xml:space="preserve"> году </w:t>
      </w:r>
      <w:r w:rsidR="00135A78">
        <w:rPr>
          <w:sz w:val="28"/>
        </w:rPr>
        <w:t>–</w:t>
      </w:r>
      <w:r w:rsidRPr="000B3A34">
        <w:rPr>
          <w:sz w:val="28"/>
        </w:rPr>
        <w:t xml:space="preserve"> 1</w:t>
      </w:r>
      <w:r w:rsidR="00135A78">
        <w:rPr>
          <w:sz w:val="28"/>
        </w:rPr>
        <w:t>7</w:t>
      </w:r>
      <w:r w:rsidRPr="000B3A34">
        <w:rPr>
          <w:sz w:val="28"/>
        </w:rPr>
        <w:t xml:space="preserve">), в том числе </w:t>
      </w:r>
      <w:r w:rsidR="00135A78">
        <w:rPr>
          <w:sz w:val="28"/>
        </w:rPr>
        <w:t>3</w:t>
      </w:r>
      <w:r w:rsidRPr="000B3A34">
        <w:rPr>
          <w:sz w:val="28"/>
        </w:rPr>
        <w:t xml:space="preserve"> внеочередных (в 202</w:t>
      </w:r>
      <w:r w:rsidR="00135A78">
        <w:rPr>
          <w:sz w:val="28"/>
        </w:rPr>
        <w:t>4</w:t>
      </w:r>
      <w:r w:rsidRPr="000B3A34">
        <w:rPr>
          <w:sz w:val="28"/>
        </w:rPr>
        <w:t xml:space="preserve"> году – </w:t>
      </w:r>
      <w:r w:rsidR="00135A78">
        <w:rPr>
          <w:sz w:val="28"/>
        </w:rPr>
        <w:t>5</w:t>
      </w:r>
      <w:r w:rsidRPr="000B3A34">
        <w:rPr>
          <w:sz w:val="28"/>
        </w:rPr>
        <w:t xml:space="preserve">). </w:t>
      </w:r>
    </w:p>
    <w:p w14:paraId="509504C7" w14:textId="5E0315FF" w:rsidR="00A66BB9" w:rsidRPr="000B3A34" w:rsidRDefault="00D9684D" w:rsidP="000A59AA">
      <w:pPr>
        <w:pStyle w:val="af5"/>
        <w:widowControl w:val="0"/>
        <w:spacing w:beforeAutospacing="0" w:afterAutospacing="0"/>
        <w:ind w:firstLine="709"/>
        <w:jc w:val="both"/>
        <w:rPr>
          <w:sz w:val="28"/>
        </w:rPr>
      </w:pPr>
      <w:r w:rsidRPr="000B3A34">
        <w:rPr>
          <w:sz w:val="28"/>
        </w:rPr>
        <w:t xml:space="preserve">Всего в отчетном году на рассмотрение Думы поступило </w:t>
      </w:r>
      <w:r w:rsidR="00135A78">
        <w:rPr>
          <w:sz w:val="28"/>
        </w:rPr>
        <w:t>122</w:t>
      </w:r>
      <w:r w:rsidRPr="000B3A34">
        <w:rPr>
          <w:sz w:val="28"/>
        </w:rPr>
        <w:t xml:space="preserve"> проект</w:t>
      </w:r>
      <w:r w:rsidR="00135A78">
        <w:rPr>
          <w:sz w:val="28"/>
        </w:rPr>
        <w:t>а</w:t>
      </w:r>
      <w:r w:rsidRPr="000B3A34">
        <w:rPr>
          <w:sz w:val="28"/>
        </w:rPr>
        <w:t xml:space="preserve"> решени</w:t>
      </w:r>
      <w:r w:rsidR="00135A78">
        <w:rPr>
          <w:sz w:val="28"/>
        </w:rPr>
        <w:t>й</w:t>
      </w:r>
      <w:r w:rsidRPr="000B3A34">
        <w:rPr>
          <w:sz w:val="28"/>
        </w:rPr>
        <w:t xml:space="preserve"> (в 202</w:t>
      </w:r>
      <w:r w:rsidR="00135A78">
        <w:rPr>
          <w:sz w:val="28"/>
        </w:rPr>
        <w:t>4</w:t>
      </w:r>
      <w:r w:rsidRPr="000B3A34">
        <w:rPr>
          <w:sz w:val="28"/>
        </w:rPr>
        <w:t xml:space="preserve"> году - 1</w:t>
      </w:r>
      <w:r w:rsidR="00135A78">
        <w:rPr>
          <w:sz w:val="28"/>
        </w:rPr>
        <w:t>06</w:t>
      </w:r>
      <w:r w:rsidRPr="000B3A34">
        <w:rPr>
          <w:sz w:val="28"/>
        </w:rPr>
        <w:t xml:space="preserve">). </w:t>
      </w:r>
    </w:p>
    <w:p w14:paraId="7FE5150A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9"/>
        <w:jc w:val="both"/>
        <w:rPr>
          <w:sz w:val="28"/>
        </w:rPr>
      </w:pPr>
      <w:r w:rsidRPr="000B3A34">
        <w:rPr>
          <w:sz w:val="28"/>
        </w:rPr>
        <w:t>Субъектами права правотворческой инициативы являлись: Глава Переславль-Залесского муниципального округа, депутаты Думы.</w:t>
      </w:r>
    </w:p>
    <w:p w14:paraId="12651D2B" w14:textId="1EE90CB8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 xml:space="preserve">Из проектов решений, поступивших в отчетном периоде, Думой принято </w:t>
      </w:r>
      <w:r w:rsidR="00135A78">
        <w:rPr>
          <w:sz w:val="28"/>
        </w:rPr>
        <w:t xml:space="preserve">120 решений (в 2024 году - </w:t>
      </w:r>
      <w:r w:rsidRPr="000B3A34">
        <w:rPr>
          <w:sz w:val="28"/>
        </w:rPr>
        <w:t xml:space="preserve">104 решения), в том </w:t>
      </w:r>
      <w:r w:rsidRPr="00985E91">
        <w:rPr>
          <w:sz w:val="28"/>
        </w:rPr>
        <w:t>числе 5</w:t>
      </w:r>
      <w:r w:rsidR="00985E91" w:rsidRPr="00985E91">
        <w:rPr>
          <w:sz w:val="28"/>
        </w:rPr>
        <w:t>7</w:t>
      </w:r>
      <w:r w:rsidRPr="00985E91">
        <w:rPr>
          <w:sz w:val="28"/>
        </w:rPr>
        <w:t xml:space="preserve"> ре</w:t>
      </w:r>
      <w:r w:rsidRPr="000B3A34">
        <w:rPr>
          <w:sz w:val="28"/>
        </w:rPr>
        <w:t>шени</w:t>
      </w:r>
      <w:r w:rsidR="00985E91">
        <w:rPr>
          <w:sz w:val="28"/>
        </w:rPr>
        <w:t>й</w:t>
      </w:r>
      <w:r w:rsidRPr="000B3A34">
        <w:rPr>
          <w:sz w:val="28"/>
        </w:rPr>
        <w:t xml:space="preserve"> являются нормативными правовыми актами (в 202</w:t>
      </w:r>
      <w:r w:rsidR="00072991">
        <w:rPr>
          <w:sz w:val="28"/>
        </w:rPr>
        <w:t>4</w:t>
      </w:r>
      <w:r w:rsidRPr="000B3A34">
        <w:rPr>
          <w:sz w:val="28"/>
        </w:rPr>
        <w:t xml:space="preserve"> году – </w:t>
      </w:r>
      <w:r w:rsidR="00072991">
        <w:rPr>
          <w:sz w:val="28"/>
        </w:rPr>
        <w:t>52</w:t>
      </w:r>
      <w:r w:rsidRPr="000B3A34">
        <w:rPr>
          <w:sz w:val="28"/>
        </w:rPr>
        <w:t>).</w:t>
      </w:r>
    </w:p>
    <w:p w14:paraId="073ADDCD" w14:textId="77777777" w:rsidR="000A59AA" w:rsidRPr="000B3A34" w:rsidRDefault="000A59AA" w:rsidP="000A59AA">
      <w:pPr>
        <w:pStyle w:val="af5"/>
        <w:widowControl w:val="0"/>
        <w:spacing w:beforeAutospacing="0" w:afterAutospacing="0"/>
        <w:jc w:val="center"/>
        <w:rPr>
          <w:b/>
          <w:sz w:val="28"/>
        </w:rPr>
      </w:pPr>
    </w:p>
    <w:p w14:paraId="02AECE00" w14:textId="1DE56DEB" w:rsidR="00A66BB9" w:rsidRPr="000B3A34" w:rsidRDefault="00D9684D" w:rsidP="000A59AA">
      <w:pPr>
        <w:pStyle w:val="af5"/>
        <w:widowControl w:val="0"/>
        <w:spacing w:beforeAutospacing="0" w:afterAutospacing="0"/>
        <w:jc w:val="center"/>
        <w:rPr>
          <w:b/>
          <w:sz w:val="28"/>
        </w:rPr>
      </w:pPr>
      <w:r w:rsidRPr="000B3A34">
        <w:rPr>
          <w:b/>
          <w:sz w:val="28"/>
        </w:rPr>
        <w:t>Тематика решений Думы, принятых в 202</w:t>
      </w:r>
      <w:r w:rsidR="00072991">
        <w:rPr>
          <w:b/>
          <w:sz w:val="28"/>
        </w:rPr>
        <w:t>5</w:t>
      </w:r>
      <w:r w:rsidRPr="000B3A34">
        <w:rPr>
          <w:b/>
          <w:sz w:val="28"/>
        </w:rPr>
        <w:t xml:space="preserve"> году</w:t>
      </w:r>
    </w:p>
    <w:p w14:paraId="072189A1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center"/>
        <w:rPr>
          <w:b/>
          <w:sz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7"/>
        <w:gridCol w:w="1579"/>
      </w:tblGrid>
      <w:tr w:rsidR="00A66BB9" w:rsidRPr="000B3A34" w14:paraId="37F3CA96" w14:textId="77777777" w:rsidTr="006F1740">
        <w:trPr>
          <w:trHeight w:val="363"/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99EBD" w14:textId="77777777" w:rsidR="00A66BB9" w:rsidRPr="000B3A34" w:rsidRDefault="00A66BB9" w:rsidP="000A59AA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</w:p>
          <w:p w14:paraId="023B7A71" w14:textId="77777777" w:rsidR="00A66BB9" w:rsidRPr="000B3A34" w:rsidRDefault="00D9684D" w:rsidP="000A59AA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 w:rsidRPr="000B3A34">
              <w:rPr>
                <w:rFonts w:ascii="Times New Roman" w:hAnsi="Times New Roman"/>
                <w:b/>
              </w:rPr>
              <w:t>Сфера регулирования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4F7B6" w14:textId="77777777" w:rsidR="00A66BB9" w:rsidRPr="000B3A34" w:rsidRDefault="00A66BB9" w:rsidP="000A59AA">
            <w:pPr>
              <w:pStyle w:val="Standard"/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0B2FDB39" w14:textId="77777777" w:rsidR="00A66BB9" w:rsidRPr="000B3A34" w:rsidRDefault="00D9684D" w:rsidP="000A59AA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 w:rsidRPr="000B3A34">
              <w:rPr>
                <w:rFonts w:ascii="Times New Roman" w:hAnsi="Times New Roman"/>
                <w:b/>
              </w:rPr>
              <w:t>Количество</w:t>
            </w:r>
          </w:p>
          <w:p w14:paraId="45F9E130" w14:textId="77777777" w:rsidR="00A66BB9" w:rsidRPr="000B3A34" w:rsidRDefault="00D9684D" w:rsidP="000A59AA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 w:rsidRPr="000B3A34">
              <w:rPr>
                <w:rFonts w:ascii="Times New Roman" w:hAnsi="Times New Roman"/>
                <w:b/>
              </w:rPr>
              <w:t>решений</w:t>
            </w:r>
          </w:p>
          <w:p w14:paraId="1E40D338" w14:textId="77777777" w:rsidR="00A66BB9" w:rsidRPr="000B3A34" w:rsidRDefault="00A66BB9" w:rsidP="000A59AA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6BB9" w:rsidRPr="000B3A34" w14:paraId="3C6EAF8F" w14:textId="77777777">
        <w:trPr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DAB13" w14:textId="77777777" w:rsidR="00A66BB9" w:rsidRPr="000B3A34" w:rsidRDefault="00D9684D" w:rsidP="006F1740">
            <w:pPr>
              <w:pStyle w:val="Standard"/>
              <w:ind w:left="151" w:right="154" w:firstLine="2"/>
              <w:jc w:val="both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>муниципальная служба (о деятельности Главы и Администрации муниципального округа, структура Администрации и т.д.)</w:t>
            </w:r>
          </w:p>
          <w:p w14:paraId="1598DDBC" w14:textId="77777777" w:rsidR="00A66BB9" w:rsidRPr="000B3A34" w:rsidRDefault="00A66BB9" w:rsidP="000A59AA">
            <w:pPr>
              <w:pStyle w:val="Standard"/>
              <w:ind w:firstLine="153"/>
              <w:jc w:val="both"/>
              <w:rPr>
                <w:rFonts w:ascii="Times New Roman" w:hAnsi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F2301" w14:textId="0BB26572" w:rsidR="00A66BB9" w:rsidRPr="000B3A34" w:rsidRDefault="00ED7356" w:rsidP="000A59AA">
            <w:pPr>
              <w:pStyle w:val="Standard"/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66BB9" w:rsidRPr="000B3A34" w14:paraId="22EB7B03" w14:textId="77777777">
        <w:trPr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1E4C0" w14:textId="77777777" w:rsidR="00A66BB9" w:rsidRPr="000B3A34" w:rsidRDefault="00D9684D" w:rsidP="000A59AA">
            <w:pPr>
              <w:pStyle w:val="Standard"/>
              <w:ind w:firstLine="151"/>
              <w:jc w:val="both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>Бюджет, налоги, муниципальное имущество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197DB" w14:textId="1EB7B87C" w:rsidR="00A66BB9" w:rsidRPr="000B3A34" w:rsidRDefault="00ED7356" w:rsidP="000A59AA">
            <w:pPr>
              <w:pStyle w:val="Standard"/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A66BB9" w:rsidRPr="000B3A34" w14:paraId="1E88ECC6" w14:textId="77777777">
        <w:trPr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ADC62" w14:textId="77777777" w:rsidR="00A66BB9" w:rsidRPr="000B3A34" w:rsidRDefault="00D9684D" w:rsidP="000A59AA">
            <w:pPr>
              <w:pStyle w:val="Standard"/>
              <w:ind w:firstLine="151"/>
              <w:jc w:val="both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>Градостроительство, архитектура. Благоустройство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58194" w14:textId="092D3ECC" w:rsidR="00A66BB9" w:rsidRPr="000B3A34" w:rsidRDefault="00ED7356" w:rsidP="000A59AA">
            <w:pPr>
              <w:pStyle w:val="Standard"/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66BB9" w:rsidRPr="000B3A34" w14:paraId="78B1F0BA" w14:textId="77777777">
        <w:trPr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031E3" w14:textId="77777777" w:rsidR="00A66BB9" w:rsidRPr="000B3A34" w:rsidRDefault="00D9684D" w:rsidP="000A59AA">
            <w:pPr>
              <w:pStyle w:val="Standard"/>
              <w:ind w:firstLine="151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>Противодействие коррупции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68FA7" w14:textId="27CED21B" w:rsidR="00A66BB9" w:rsidRPr="000B3A34" w:rsidRDefault="00ED7356" w:rsidP="000A59AA">
            <w:pPr>
              <w:pStyle w:val="Standard"/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66BB9" w:rsidRPr="000B3A34" w14:paraId="114C1C39" w14:textId="77777777">
        <w:trPr>
          <w:trHeight w:val="346"/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D0176" w14:textId="77777777" w:rsidR="00A66BB9" w:rsidRPr="000B3A34" w:rsidRDefault="00D9684D" w:rsidP="000A59AA">
            <w:pPr>
              <w:pStyle w:val="Standard"/>
              <w:ind w:firstLine="151"/>
              <w:jc w:val="both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>О реализации муниципальных программ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DE94E" w14:textId="10582023" w:rsidR="00A66BB9" w:rsidRPr="000B3A34" w:rsidRDefault="00ED7356" w:rsidP="000A59AA">
            <w:pPr>
              <w:pStyle w:val="Standard"/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66BB9" w:rsidRPr="000B3A34" w14:paraId="0DAD1515" w14:textId="77777777">
        <w:trPr>
          <w:trHeight w:val="620"/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363BE" w14:textId="77777777" w:rsidR="00A66BB9" w:rsidRPr="000B3A34" w:rsidRDefault="00D9684D" w:rsidP="000A59AA">
            <w:pPr>
              <w:pStyle w:val="Standard"/>
              <w:ind w:firstLine="151"/>
              <w:jc w:val="both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>Деятельность Контрольно-счетной палаты.</w:t>
            </w:r>
          </w:p>
          <w:p w14:paraId="417629DE" w14:textId="77777777" w:rsidR="00A66BB9" w:rsidRPr="000B3A34" w:rsidRDefault="00D9684D" w:rsidP="000A59AA">
            <w:pPr>
              <w:pStyle w:val="Standard"/>
              <w:ind w:firstLine="151"/>
              <w:jc w:val="both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 xml:space="preserve">Отчеты Контрольно-счетной палаты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10C2D" w14:textId="1FD5A72C" w:rsidR="00A66BB9" w:rsidRPr="000B3A34" w:rsidRDefault="00ED7356" w:rsidP="000A59AA">
            <w:pPr>
              <w:pStyle w:val="Standard"/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66BB9" w:rsidRPr="000B3A34" w14:paraId="414DDD55" w14:textId="77777777">
        <w:trPr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E8E7C" w14:textId="77777777" w:rsidR="00A66BB9" w:rsidRPr="000B3A34" w:rsidRDefault="00D9684D" w:rsidP="000A59AA">
            <w:pPr>
              <w:pStyle w:val="Standard"/>
              <w:ind w:firstLine="151"/>
              <w:jc w:val="both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>О награждениях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D0C4D" w14:textId="260553BC" w:rsidR="00A66BB9" w:rsidRPr="000B3A34" w:rsidRDefault="00ED7356" w:rsidP="000A59AA">
            <w:pPr>
              <w:pStyle w:val="Standard"/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66BB9" w:rsidRPr="000B3A34" w14:paraId="55A9C352" w14:textId="77777777">
        <w:trPr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25F19" w14:textId="77777777" w:rsidR="00A66BB9" w:rsidRPr="000B3A34" w:rsidRDefault="00D9684D" w:rsidP="000A59AA">
            <w:pPr>
              <w:pStyle w:val="Standard"/>
              <w:ind w:firstLine="151"/>
              <w:jc w:val="both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 xml:space="preserve">Депутатская деятельность, организационные вопросы работы Думы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71914" w14:textId="420DEF05" w:rsidR="00A66BB9" w:rsidRPr="000B3A34" w:rsidRDefault="00ED7356" w:rsidP="000A59AA">
            <w:pPr>
              <w:pStyle w:val="Standard"/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66BB9" w:rsidRPr="000B3A34" w14:paraId="6D8E167F" w14:textId="77777777">
        <w:trPr>
          <w:jc w:val="center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6FD53" w14:textId="77777777" w:rsidR="00A66BB9" w:rsidRPr="000B3A34" w:rsidRDefault="00D9684D" w:rsidP="000A59AA">
            <w:pPr>
              <w:pStyle w:val="Standard"/>
              <w:ind w:firstLine="151"/>
              <w:jc w:val="both"/>
              <w:rPr>
                <w:rFonts w:ascii="Times New Roman" w:hAnsi="Times New Roman"/>
              </w:rPr>
            </w:pPr>
            <w:r w:rsidRPr="000B3A34">
              <w:rPr>
                <w:rFonts w:ascii="Times New Roman" w:hAnsi="Times New Roman"/>
              </w:rPr>
              <w:t>Иное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13F81" w14:textId="69376CE4" w:rsidR="00A66BB9" w:rsidRPr="000B3A34" w:rsidRDefault="00ED7356" w:rsidP="000A59AA">
            <w:pPr>
              <w:pStyle w:val="Standard"/>
              <w:ind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</w:tbl>
    <w:p w14:paraId="7F01EFC8" w14:textId="77777777" w:rsidR="00A66BB9" w:rsidRPr="000B3A34" w:rsidRDefault="00A66BB9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</w:p>
    <w:p w14:paraId="0858D05C" w14:textId="44D0D45E" w:rsidR="00A66BB9" w:rsidRPr="000B3A34" w:rsidRDefault="00D9684D" w:rsidP="000A59AA">
      <w:pPr>
        <w:pStyle w:val="af7"/>
        <w:widowControl w:val="0"/>
        <w:spacing w:after="0"/>
        <w:ind w:firstLine="600"/>
        <w:rPr>
          <w:rFonts w:ascii="Times New Roman" w:hAnsi="Times New Roman"/>
          <w:sz w:val="28"/>
        </w:rPr>
      </w:pPr>
      <w:r w:rsidRPr="000B3A34">
        <w:rPr>
          <w:rFonts w:ascii="Times New Roman" w:hAnsi="Times New Roman"/>
          <w:sz w:val="28"/>
        </w:rPr>
        <w:t>Совершенствование правового регулирования было и оста</w:t>
      </w:r>
      <w:r w:rsidR="00D4081B">
        <w:rPr>
          <w:rFonts w:ascii="Times New Roman" w:hAnsi="Times New Roman"/>
          <w:sz w:val="28"/>
        </w:rPr>
        <w:t>е</w:t>
      </w:r>
      <w:r w:rsidRPr="000B3A34">
        <w:rPr>
          <w:rFonts w:ascii="Times New Roman" w:hAnsi="Times New Roman"/>
          <w:sz w:val="28"/>
        </w:rPr>
        <w:t>тся важнейшим направлением работы Думы. Ниже представлена информация о наиболее значимых решениях, принятых Думой в отчетном периоде.</w:t>
      </w:r>
    </w:p>
    <w:p w14:paraId="07A17683" w14:textId="77777777" w:rsidR="000A59AA" w:rsidRPr="000B3A34" w:rsidRDefault="000A59AA" w:rsidP="000A59AA">
      <w:pPr>
        <w:pStyle w:val="af7"/>
        <w:widowControl w:val="0"/>
        <w:spacing w:after="0"/>
        <w:ind w:firstLine="0"/>
        <w:jc w:val="center"/>
        <w:rPr>
          <w:rFonts w:ascii="Times New Roman" w:hAnsi="Times New Roman"/>
          <w:b/>
          <w:i/>
          <w:sz w:val="28"/>
        </w:rPr>
      </w:pPr>
    </w:p>
    <w:p w14:paraId="1E3622A7" w14:textId="77777777" w:rsidR="00A66BB9" w:rsidRPr="000B3A34" w:rsidRDefault="00D9684D" w:rsidP="000A59AA">
      <w:pPr>
        <w:pStyle w:val="af7"/>
        <w:widowControl w:val="0"/>
        <w:spacing w:after="0"/>
        <w:ind w:firstLine="0"/>
        <w:jc w:val="center"/>
        <w:rPr>
          <w:rFonts w:ascii="Times New Roman" w:hAnsi="Times New Roman"/>
          <w:b/>
          <w:i/>
          <w:sz w:val="28"/>
        </w:rPr>
      </w:pPr>
      <w:r w:rsidRPr="000B3A34">
        <w:rPr>
          <w:rFonts w:ascii="Times New Roman" w:hAnsi="Times New Roman"/>
          <w:b/>
          <w:i/>
          <w:sz w:val="28"/>
        </w:rPr>
        <w:t>Бюджет Переславль-Залесского муниципального округа</w:t>
      </w:r>
    </w:p>
    <w:p w14:paraId="1DDC314B" w14:textId="77777777" w:rsidR="00A66BB9" w:rsidRPr="000B3A34" w:rsidRDefault="00A66BB9" w:rsidP="000A59AA">
      <w:pPr>
        <w:pStyle w:val="af7"/>
        <w:widowControl w:val="0"/>
        <w:spacing w:after="0"/>
        <w:ind w:firstLine="709"/>
        <w:rPr>
          <w:rFonts w:ascii="Times New Roman" w:hAnsi="Times New Roman"/>
          <w:sz w:val="28"/>
        </w:rPr>
      </w:pPr>
    </w:p>
    <w:p w14:paraId="235BCECF" w14:textId="141A1C83" w:rsidR="00A66BB9" w:rsidRPr="000B3A34" w:rsidRDefault="00D9684D" w:rsidP="00D4081B">
      <w:pPr>
        <w:widowControl w:val="0"/>
        <w:ind w:firstLine="709"/>
        <w:jc w:val="both"/>
        <w:rPr>
          <w:sz w:val="28"/>
        </w:rPr>
      </w:pPr>
      <w:r w:rsidRPr="000B3A34">
        <w:rPr>
          <w:sz w:val="28"/>
        </w:rPr>
        <w:t>Одним из исключительных полномочий Думы является утверждение бюджета муниципального округа и отч</w:t>
      </w:r>
      <w:r w:rsidR="00D4081B">
        <w:rPr>
          <w:sz w:val="28"/>
        </w:rPr>
        <w:t>е</w:t>
      </w:r>
      <w:r w:rsidRPr="000B3A34">
        <w:rPr>
          <w:sz w:val="28"/>
        </w:rPr>
        <w:t xml:space="preserve">та о его исполнении. </w:t>
      </w:r>
    </w:p>
    <w:p w14:paraId="14199665" w14:textId="1E0310C2" w:rsidR="00A66BB9" w:rsidRPr="00D4081B" w:rsidRDefault="00D9684D" w:rsidP="00D4081B">
      <w:pPr>
        <w:ind w:firstLine="709"/>
        <w:jc w:val="both"/>
        <w:outlineLvl w:val="0"/>
        <w:rPr>
          <w:color w:val="auto"/>
          <w:sz w:val="28"/>
          <w:szCs w:val="28"/>
        </w:rPr>
      </w:pPr>
      <w:r w:rsidRPr="00D4081B">
        <w:rPr>
          <w:sz w:val="28"/>
        </w:rPr>
        <w:t>В 202</w:t>
      </w:r>
      <w:r w:rsidR="00D4081B" w:rsidRPr="00D4081B">
        <w:rPr>
          <w:sz w:val="28"/>
        </w:rPr>
        <w:t>5</w:t>
      </w:r>
      <w:r w:rsidRPr="00D4081B">
        <w:rPr>
          <w:sz w:val="28"/>
        </w:rPr>
        <w:t xml:space="preserve"> году принято </w:t>
      </w:r>
      <w:r w:rsidRPr="00D4081B">
        <w:t>1</w:t>
      </w:r>
      <w:r w:rsidR="00D4081B" w:rsidRPr="00D4081B">
        <w:t>1</w:t>
      </w:r>
      <w:r w:rsidRPr="00D4081B">
        <w:rPr>
          <w:sz w:val="28"/>
        </w:rPr>
        <w:t xml:space="preserve"> решений Думы «</w:t>
      </w:r>
      <w:r w:rsidR="00D4081B" w:rsidRPr="00D4081B">
        <w:rPr>
          <w:color w:val="auto"/>
          <w:sz w:val="28"/>
          <w:szCs w:val="28"/>
        </w:rPr>
        <w:t>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</w:t>
      </w:r>
      <w:r w:rsidRPr="00D4081B">
        <w:rPr>
          <w:sz w:val="28"/>
        </w:rPr>
        <w:t>».</w:t>
      </w:r>
    </w:p>
    <w:p w14:paraId="34AB6733" w14:textId="038E2961" w:rsidR="00A66BB9" w:rsidRPr="000B3A34" w:rsidRDefault="00D9684D" w:rsidP="00D4081B">
      <w:pPr>
        <w:pStyle w:val="Standard"/>
        <w:ind w:firstLine="709"/>
        <w:jc w:val="both"/>
        <w:rPr>
          <w:rFonts w:ascii="Times New Roman" w:hAnsi="Times New Roman"/>
          <w:sz w:val="28"/>
        </w:rPr>
      </w:pPr>
      <w:r w:rsidRPr="000B3A34">
        <w:rPr>
          <w:rFonts w:ascii="Times New Roman" w:hAnsi="Times New Roman"/>
          <w:sz w:val="28"/>
        </w:rPr>
        <w:t>В мае 202</w:t>
      </w:r>
      <w:r w:rsidR="00D4081B">
        <w:rPr>
          <w:rFonts w:ascii="Times New Roman" w:hAnsi="Times New Roman"/>
          <w:sz w:val="28"/>
        </w:rPr>
        <w:t>5</w:t>
      </w:r>
      <w:r w:rsidRPr="000B3A34">
        <w:rPr>
          <w:rFonts w:ascii="Times New Roman" w:hAnsi="Times New Roman"/>
          <w:sz w:val="28"/>
        </w:rPr>
        <w:t xml:space="preserve"> года Дума приняла решение об утверждении отчета об исполнении местного бюджета за 202</w:t>
      </w:r>
      <w:r w:rsidR="00D4081B">
        <w:rPr>
          <w:rFonts w:ascii="Times New Roman" w:hAnsi="Times New Roman"/>
          <w:sz w:val="28"/>
        </w:rPr>
        <w:t>4</w:t>
      </w:r>
      <w:r w:rsidRPr="000B3A34">
        <w:rPr>
          <w:rFonts w:ascii="Times New Roman" w:hAnsi="Times New Roman"/>
          <w:sz w:val="28"/>
        </w:rPr>
        <w:t xml:space="preserve"> год.</w:t>
      </w:r>
    </w:p>
    <w:p w14:paraId="2EA2E672" w14:textId="35187742" w:rsidR="00A66BB9" w:rsidRDefault="00D9684D" w:rsidP="00D4081B">
      <w:pPr>
        <w:pStyle w:val="Standard"/>
        <w:ind w:firstLine="709"/>
        <w:jc w:val="both"/>
        <w:rPr>
          <w:rFonts w:ascii="Times New Roman" w:hAnsi="Times New Roman"/>
          <w:sz w:val="28"/>
        </w:rPr>
      </w:pPr>
      <w:r w:rsidRPr="000B3A34">
        <w:rPr>
          <w:rFonts w:ascii="Times New Roman" w:hAnsi="Times New Roman"/>
          <w:sz w:val="28"/>
        </w:rPr>
        <w:t>В декабре 202</w:t>
      </w:r>
      <w:r w:rsidR="00D4081B">
        <w:rPr>
          <w:rFonts w:ascii="Times New Roman" w:hAnsi="Times New Roman"/>
          <w:sz w:val="28"/>
        </w:rPr>
        <w:t>5</w:t>
      </w:r>
      <w:r w:rsidRPr="000B3A34">
        <w:rPr>
          <w:rFonts w:ascii="Times New Roman" w:hAnsi="Times New Roman"/>
          <w:sz w:val="28"/>
        </w:rPr>
        <w:t xml:space="preserve"> года Дума утвердила бюджет Переславль-Залесского муниципального округа Ярославской области на 202</w:t>
      </w:r>
      <w:r w:rsidR="00D4081B">
        <w:rPr>
          <w:rFonts w:ascii="Times New Roman" w:hAnsi="Times New Roman"/>
          <w:sz w:val="28"/>
        </w:rPr>
        <w:t>6</w:t>
      </w:r>
      <w:r w:rsidRPr="000B3A34">
        <w:rPr>
          <w:rFonts w:ascii="Times New Roman" w:hAnsi="Times New Roman"/>
          <w:sz w:val="28"/>
        </w:rPr>
        <w:t xml:space="preserve"> год и на плановый период 202</w:t>
      </w:r>
      <w:r w:rsidR="00D4081B">
        <w:rPr>
          <w:rFonts w:ascii="Times New Roman" w:hAnsi="Times New Roman"/>
          <w:sz w:val="28"/>
        </w:rPr>
        <w:t>7</w:t>
      </w:r>
      <w:r w:rsidRPr="000B3A34">
        <w:rPr>
          <w:rFonts w:ascii="Times New Roman" w:hAnsi="Times New Roman"/>
          <w:sz w:val="28"/>
        </w:rPr>
        <w:t xml:space="preserve"> и 202</w:t>
      </w:r>
      <w:r w:rsidR="00D4081B">
        <w:rPr>
          <w:rFonts w:ascii="Times New Roman" w:hAnsi="Times New Roman"/>
          <w:sz w:val="28"/>
        </w:rPr>
        <w:t>8</w:t>
      </w:r>
      <w:r w:rsidRPr="000B3A34">
        <w:rPr>
          <w:rFonts w:ascii="Times New Roman" w:hAnsi="Times New Roman"/>
          <w:sz w:val="28"/>
        </w:rPr>
        <w:t xml:space="preserve"> годов.</w:t>
      </w:r>
    </w:p>
    <w:p w14:paraId="5C705161" w14:textId="3B56772D" w:rsidR="00C8625A" w:rsidRPr="00C8625A" w:rsidRDefault="00C8625A" w:rsidP="00C8625A">
      <w:pPr>
        <w:pStyle w:val="Standard"/>
        <w:ind w:firstLine="709"/>
        <w:jc w:val="both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28"/>
          <w:szCs w:val="28"/>
        </w:rPr>
        <w:t>В отчетном периоде принято решение Думы «</w:t>
      </w:r>
      <w:r w:rsidRPr="00B17B18">
        <w:rPr>
          <w:rFonts w:ascii="Times New Roman" w:hAnsi="Times New Roman"/>
          <w:sz w:val="28"/>
          <w:szCs w:val="28"/>
        </w:rPr>
        <w:t>Об утверждении Положения о бюджетном процессе в Переславль-Залесском муниципальном округе Ярославской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C8625A">
        <w:rPr>
          <w:rFonts w:ascii="Times New Roman" w:hAnsi="Times New Roman"/>
          <w:sz w:val="28"/>
          <w:szCs w:val="28"/>
        </w:rPr>
        <w:t>.</w:t>
      </w:r>
    </w:p>
    <w:p w14:paraId="3A6F71DD" w14:textId="77777777" w:rsidR="00A66BB9" w:rsidRPr="000B3A34" w:rsidRDefault="00D9684D" w:rsidP="00D4081B">
      <w:pPr>
        <w:pStyle w:val="Standard"/>
        <w:ind w:firstLine="709"/>
        <w:jc w:val="both"/>
        <w:rPr>
          <w:rFonts w:ascii="Times New Roman" w:hAnsi="Times New Roman"/>
          <w:sz w:val="28"/>
        </w:rPr>
      </w:pPr>
      <w:r w:rsidRPr="000B3A34">
        <w:rPr>
          <w:rFonts w:ascii="Times New Roman" w:hAnsi="Times New Roman"/>
          <w:sz w:val="28"/>
        </w:rPr>
        <w:t>При рассмотрении бюджета муниципального округа депутаты предложили Администрации Переславль-Залесского муниципального округа:</w:t>
      </w:r>
    </w:p>
    <w:p w14:paraId="45870287" w14:textId="534E0254" w:rsidR="00A66BB9" w:rsidRPr="000B3A34" w:rsidRDefault="00D9684D" w:rsidP="00D4081B">
      <w:pPr>
        <w:pStyle w:val="Standard"/>
        <w:ind w:firstLine="709"/>
        <w:jc w:val="both"/>
        <w:rPr>
          <w:rFonts w:ascii="Times New Roman" w:hAnsi="Times New Roman"/>
          <w:sz w:val="28"/>
        </w:rPr>
      </w:pPr>
      <w:r w:rsidRPr="000B3A34">
        <w:rPr>
          <w:rFonts w:ascii="Times New Roman" w:hAnsi="Times New Roman"/>
          <w:sz w:val="28"/>
        </w:rPr>
        <w:t>- принять меры по увеличению доходной части бюджета</w:t>
      </w:r>
      <w:r w:rsidR="00D4081B" w:rsidRPr="00036DE8">
        <w:rPr>
          <w:rFonts w:ascii="Times New Roman" w:hAnsi="Times New Roman"/>
          <w:sz w:val="28"/>
        </w:rPr>
        <w:t xml:space="preserve">. Особое внимание </w:t>
      </w:r>
      <w:r w:rsidR="003B2830" w:rsidRPr="00036DE8">
        <w:rPr>
          <w:rFonts w:ascii="Times New Roman" w:hAnsi="Times New Roman"/>
          <w:sz w:val="28"/>
        </w:rPr>
        <w:t xml:space="preserve">депутаты </w:t>
      </w:r>
      <w:r w:rsidR="00D4081B" w:rsidRPr="00036DE8">
        <w:rPr>
          <w:rFonts w:ascii="Times New Roman" w:hAnsi="Times New Roman"/>
          <w:sz w:val="28"/>
        </w:rPr>
        <w:t xml:space="preserve">уделяли </w:t>
      </w:r>
      <w:r w:rsidR="003B2830" w:rsidRPr="00036DE8">
        <w:rPr>
          <w:rFonts w:ascii="Times New Roman" w:hAnsi="Times New Roman"/>
          <w:sz w:val="28"/>
        </w:rPr>
        <w:t>обсуждению вопрос</w:t>
      </w:r>
      <w:r w:rsidR="008C4419" w:rsidRPr="00036DE8">
        <w:rPr>
          <w:rFonts w:ascii="Times New Roman" w:hAnsi="Times New Roman"/>
          <w:sz w:val="28"/>
        </w:rPr>
        <w:t>ов</w:t>
      </w:r>
      <w:r w:rsidR="00036DE8">
        <w:rPr>
          <w:rFonts w:ascii="Times New Roman" w:hAnsi="Times New Roman"/>
          <w:sz w:val="28"/>
        </w:rPr>
        <w:t>:</w:t>
      </w:r>
      <w:r w:rsidR="003B2830" w:rsidRPr="00036DE8">
        <w:rPr>
          <w:rFonts w:ascii="Times New Roman" w:hAnsi="Times New Roman"/>
          <w:sz w:val="28"/>
        </w:rPr>
        <w:t xml:space="preserve"> </w:t>
      </w:r>
      <w:r w:rsidR="008C4419" w:rsidRPr="00036DE8">
        <w:rPr>
          <w:rFonts w:ascii="Times New Roman" w:hAnsi="Times New Roman"/>
          <w:sz w:val="28"/>
        </w:rPr>
        <w:t xml:space="preserve">возможности </w:t>
      </w:r>
      <w:r w:rsidR="003B2830" w:rsidRPr="00036DE8">
        <w:rPr>
          <w:rFonts w:ascii="Times New Roman" w:hAnsi="Times New Roman"/>
          <w:sz w:val="28"/>
        </w:rPr>
        <w:t>увеличения финансирования из вышестоящих бюджетов</w:t>
      </w:r>
      <w:r w:rsidR="00036DE8">
        <w:rPr>
          <w:rFonts w:ascii="Times New Roman" w:hAnsi="Times New Roman"/>
          <w:sz w:val="28"/>
        </w:rPr>
        <w:t>;</w:t>
      </w:r>
      <w:r w:rsidR="008C4419" w:rsidRPr="00036DE8">
        <w:rPr>
          <w:rFonts w:ascii="Times New Roman" w:hAnsi="Times New Roman"/>
          <w:sz w:val="28"/>
        </w:rPr>
        <w:t xml:space="preserve"> ликвидации кредиторской задолженности</w:t>
      </w:r>
      <w:r w:rsidR="003B2830" w:rsidRPr="00036DE8">
        <w:rPr>
          <w:rFonts w:ascii="Times New Roman" w:hAnsi="Times New Roman"/>
          <w:sz w:val="28"/>
        </w:rPr>
        <w:t>;</w:t>
      </w:r>
    </w:p>
    <w:p w14:paraId="6778D70C" w14:textId="261BABE7" w:rsidR="00A66BB9" w:rsidRDefault="00D9684D" w:rsidP="00D4081B">
      <w:pPr>
        <w:pStyle w:val="Standard"/>
        <w:ind w:firstLine="709"/>
        <w:jc w:val="both"/>
        <w:rPr>
          <w:rFonts w:ascii="Times New Roman" w:hAnsi="Times New Roman"/>
          <w:sz w:val="28"/>
        </w:rPr>
      </w:pPr>
      <w:r w:rsidRPr="000B3A34">
        <w:rPr>
          <w:rFonts w:ascii="Times New Roman" w:hAnsi="Times New Roman"/>
          <w:sz w:val="28"/>
        </w:rPr>
        <w:t xml:space="preserve">- </w:t>
      </w:r>
      <w:r w:rsidR="003B2830">
        <w:rPr>
          <w:rFonts w:ascii="Times New Roman" w:hAnsi="Times New Roman"/>
          <w:sz w:val="28"/>
        </w:rPr>
        <w:t xml:space="preserve">контролировать </w:t>
      </w:r>
      <w:r w:rsidRPr="000B3A34">
        <w:rPr>
          <w:rFonts w:ascii="Times New Roman" w:hAnsi="Times New Roman"/>
          <w:sz w:val="28"/>
        </w:rPr>
        <w:t>состояни</w:t>
      </w:r>
      <w:r w:rsidR="003B2830">
        <w:rPr>
          <w:rFonts w:ascii="Times New Roman" w:hAnsi="Times New Roman"/>
          <w:sz w:val="28"/>
        </w:rPr>
        <w:t>е</w:t>
      </w:r>
      <w:r w:rsidRPr="000B3A34">
        <w:rPr>
          <w:rFonts w:ascii="Times New Roman" w:hAnsi="Times New Roman"/>
          <w:sz w:val="28"/>
        </w:rPr>
        <w:t xml:space="preserve"> и ремонт объектов коммунальной инфраструктуры муниципального округа</w:t>
      </w:r>
      <w:r w:rsidR="003B2830">
        <w:rPr>
          <w:rFonts w:ascii="Times New Roman" w:hAnsi="Times New Roman"/>
          <w:sz w:val="28"/>
        </w:rPr>
        <w:t>;</w:t>
      </w:r>
    </w:p>
    <w:p w14:paraId="00234012" w14:textId="39F18BDA" w:rsidR="003B2830" w:rsidRDefault="003B2830" w:rsidP="00D4081B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принять меры для обеспечения своевременного вывоза мусора уборки контейнерных площадок;</w:t>
      </w:r>
    </w:p>
    <w:p w14:paraId="04D1F639" w14:textId="42AEDABC" w:rsidR="003B2830" w:rsidRDefault="003B2830" w:rsidP="00D4081B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принять меры для реализации мероприятий</w:t>
      </w:r>
      <w:r w:rsidR="00B40592">
        <w:rPr>
          <w:rFonts w:ascii="Times New Roman" w:hAnsi="Times New Roman"/>
          <w:sz w:val="28"/>
        </w:rPr>
        <w:t xml:space="preserve"> муниципальных программ</w:t>
      </w:r>
      <w:r>
        <w:rPr>
          <w:rFonts w:ascii="Times New Roman" w:hAnsi="Times New Roman"/>
          <w:sz w:val="28"/>
        </w:rPr>
        <w:t xml:space="preserve">, в том числе в части переселения граждан из </w:t>
      </w:r>
      <w:r w:rsidRPr="003B2830">
        <w:rPr>
          <w:rFonts w:ascii="Times New Roman" w:hAnsi="Times New Roman"/>
          <w:sz w:val="28"/>
        </w:rPr>
        <w:t>аварийного жилищного фонда Переславль-Залесского муниципального округа</w:t>
      </w:r>
      <w:r w:rsidR="008C4419">
        <w:rPr>
          <w:rFonts w:ascii="Times New Roman" w:hAnsi="Times New Roman"/>
          <w:sz w:val="28"/>
        </w:rPr>
        <w:t>.</w:t>
      </w:r>
    </w:p>
    <w:p w14:paraId="21DED7AE" w14:textId="07C85EBD" w:rsidR="00A66BB9" w:rsidRDefault="008C4419" w:rsidP="00D4081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Актуальными остаются вопросы реализации проектов благоустройства территории муниципального округа и ее озеленения.</w:t>
      </w:r>
    </w:p>
    <w:p w14:paraId="76557162" w14:textId="77777777" w:rsidR="008C4419" w:rsidRPr="000B3A34" w:rsidRDefault="008C4419" w:rsidP="00D4081B">
      <w:pPr>
        <w:widowControl w:val="0"/>
        <w:ind w:firstLine="709"/>
        <w:jc w:val="both"/>
        <w:rPr>
          <w:sz w:val="28"/>
        </w:rPr>
      </w:pPr>
    </w:p>
    <w:p w14:paraId="334AD0E8" w14:textId="43F70FAB" w:rsidR="00A66BB9" w:rsidRPr="008C4419" w:rsidRDefault="00D9684D" w:rsidP="008C4419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b/>
          <w:i/>
          <w:sz w:val="28"/>
        </w:rPr>
        <w:t xml:space="preserve">В части совершенствования налогового законодательства </w:t>
      </w:r>
      <w:r w:rsidR="008C4419">
        <w:rPr>
          <w:b/>
          <w:i/>
          <w:sz w:val="28"/>
        </w:rPr>
        <w:t xml:space="preserve">в отчетном периоде неоднократно принимались </w:t>
      </w:r>
      <w:r w:rsidRPr="000B3A34">
        <w:rPr>
          <w:b/>
          <w:i/>
          <w:sz w:val="28"/>
        </w:rPr>
        <w:t>решения Думы</w:t>
      </w:r>
      <w:r w:rsidR="008C4419">
        <w:rPr>
          <w:b/>
          <w:i/>
          <w:sz w:val="28"/>
        </w:rPr>
        <w:t xml:space="preserve"> </w:t>
      </w:r>
      <w:r w:rsidR="008C4419" w:rsidRPr="008C4419">
        <w:rPr>
          <w:bCs/>
          <w:iCs/>
          <w:sz w:val="28"/>
        </w:rPr>
        <w:t>о</w:t>
      </w:r>
      <w:r w:rsidR="008C4419" w:rsidRPr="00B17B18">
        <w:rPr>
          <w:sz w:val="28"/>
        </w:rPr>
        <w:t xml:space="preserve"> внесении изменений в решение Переславль-Залесской городской Думы от 25.10.2018 № 103 «Об установлении налога на имущество физических лиц на территории Переславль-Залесского муниципального округа Ярославской области»</w:t>
      </w:r>
      <w:r w:rsidR="008C4419">
        <w:rPr>
          <w:sz w:val="28"/>
        </w:rPr>
        <w:t>.</w:t>
      </w:r>
    </w:p>
    <w:p w14:paraId="3BC558F0" w14:textId="77777777" w:rsidR="008C4419" w:rsidRPr="000B3A34" w:rsidRDefault="008C4419" w:rsidP="000A59AA">
      <w:pPr>
        <w:widowControl w:val="0"/>
        <w:jc w:val="both"/>
        <w:rPr>
          <w:sz w:val="28"/>
        </w:rPr>
      </w:pPr>
    </w:p>
    <w:p w14:paraId="583D170B" w14:textId="77777777" w:rsidR="00A66BB9" w:rsidRPr="000B3A34" w:rsidRDefault="00D9684D" w:rsidP="000A59AA">
      <w:pPr>
        <w:widowControl w:val="0"/>
        <w:ind w:firstLine="709"/>
        <w:jc w:val="both"/>
        <w:rPr>
          <w:b/>
          <w:i/>
          <w:sz w:val="28"/>
        </w:rPr>
      </w:pPr>
      <w:r w:rsidRPr="000B3A34">
        <w:rPr>
          <w:b/>
          <w:i/>
          <w:sz w:val="28"/>
        </w:rPr>
        <w:t xml:space="preserve">В сфере управления </w:t>
      </w:r>
      <w:r w:rsidRPr="008C4419">
        <w:rPr>
          <w:b/>
          <w:bCs/>
          <w:i/>
          <w:iCs/>
          <w:sz w:val="28"/>
        </w:rPr>
        <w:t>муниципальным</w:t>
      </w:r>
      <w:r w:rsidRPr="000B3A34">
        <w:rPr>
          <w:b/>
          <w:i/>
          <w:sz w:val="28"/>
        </w:rPr>
        <w:t xml:space="preserve"> имуществом приняты решения:</w:t>
      </w:r>
    </w:p>
    <w:p w14:paraId="09B2515C" w14:textId="677547D2" w:rsidR="00A66BB9" w:rsidRDefault="00003CCA" w:rsidP="000A59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7B18">
        <w:rPr>
          <w:sz w:val="28"/>
          <w:szCs w:val="28"/>
        </w:rPr>
        <w:t>О внесении изменений в решение Переславль-Залесской городской Думы от 31.10.2024 № 78 «Об утверждении прогнозного плана (программы) приватизации имущества, находящегося в муниципальной собственности Переславль-Залесского муниципального округа Ярославской области, на 2025-2027 годы»</w:t>
      </w:r>
      <w:r>
        <w:rPr>
          <w:sz w:val="28"/>
          <w:szCs w:val="28"/>
        </w:rPr>
        <w:t>;</w:t>
      </w:r>
    </w:p>
    <w:p w14:paraId="19512CA4" w14:textId="659FF5A0" w:rsidR="00003CCA" w:rsidRPr="00003CCA" w:rsidRDefault="00003CCA" w:rsidP="000A59AA">
      <w:pPr>
        <w:widowControl w:val="0"/>
        <w:ind w:firstLine="709"/>
        <w:jc w:val="both"/>
        <w:rPr>
          <w:sz w:val="32"/>
          <w:szCs w:val="32"/>
        </w:rPr>
      </w:pPr>
      <w:r w:rsidRPr="00003CCA">
        <w:rPr>
          <w:sz w:val="28"/>
          <w:szCs w:val="28"/>
        </w:rPr>
        <w:t>«</w:t>
      </w:r>
      <w:r w:rsidRPr="00B17B18">
        <w:rPr>
          <w:sz w:val="28"/>
          <w:szCs w:val="28"/>
        </w:rPr>
        <w:t>Об утверждении прогнозного плана (программы) приватизации имущества, находящегося в муниципальной собственности Переславль-Залесского муниципального округа Ярославской области, на 2026-2028 годы</w:t>
      </w:r>
      <w:r w:rsidRPr="00003CCA">
        <w:rPr>
          <w:sz w:val="28"/>
          <w:szCs w:val="28"/>
        </w:rPr>
        <w:t>»;</w:t>
      </w:r>
    </w:p>
    <w:p w14:paraId="19268A86" w14:textId="0BBBCF47" w:rsidR="00003CCA" w:rsidRPr="00003CCA" w:rsidRDefault="00003CCA" w:rsidP="000A59AA">
      <w:pPr>
        <w:widowControl w:val="0"/>
        <w:ind w:firstLine="709"/>
        <w:jc w:val="both"/>
        <w:rPr>
          <w:sz w:val="36"/>
          <w:szCs w:val="24"/>
        </w:rPr>
      </w:pPr>
      <w:r>
        <w:rPr>
          <w:sz w:val="28"/>
          <w:szCs w:val="28"/>
        </w:rPr>
        <w:t>«</w:t>
      </w:r>
      <w:r w:rsidRPr="00B17B18">
        <w:rPr>
          <w:sz w:val="28"/>
          <w:szCs w:val="28"/>
        </w:rPr>
        <w:t>Об утверждении Положения о порядке управления и распоряжения имуществом, находящимся в собственности Переславль-Залесского муниципального округа Ярославской области</w:t>
      </w:r>
      <w:r>
        <w:rPr>
          <w:sz w:val="28"/>
          <w:szCs w:val="28"/>
        </w:rPr>
        <w:t>»;</w:t>
      </w:r>
    </w:p>
    <w:p w14:paraId="1CD45CCD" w14:textId="79CA01C8" w:rsidR="00003CCA" w:rsidRDefault="00003CCA" w:rsidP="000A59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7B18">
        <w:rPr>
          <w:sz w:val="28"/>
          <w:szCs w:val="28"/>
        </w:rPr>
        <w:t>Об отчете по проверке законности распоряжения муниципальным имуществом и имуществом, находящимся в муниципальной казне в части земельных участков (аренда, купля-продажа, безвозмездное пользование) в Управлении муниципальной собственности Администрации Переславль-Залесского муниципального округа Ярославской области. Дебиторская задолженность за период с 01.01.2024 по 31.07.2025</w:t>
      </w:r>
      <w:r>
        <w:rPr>
          <w:sz w:val="28"/>
          <w:szCs w:val="28"/>
        </w:rPr>
        <w:t>»;</w:t>
      </w:r>
    </w:p>
    <w:p w14:paraId="55B349CB" w14:textId="1CBDF509" w:rsidR="00003CCA" w:rsidRPr="00003CCA" w:rsidRDefault="00003CCA" w:rsidP="000A59AA">
      <w:pPr>
        <w:widowControl w:val="0"/>
        <w:ind w:firstLine="709"/>
        <w:jc w:val="both"/>
        <w:rPr>
          <w:sz w:val="40"/>
          <w:szCs w:val="28"/>
        </w:rPr>
      </w:pPr>
      <w:r w:rsidRPr="00003CCA">
        <w:rPr>
          <w:sz w:val="28"/>
          <w:szCs w:val="28"/>
        </w:rPr>
        <w:t>«</w:t>
      </w:r>
      <w:r w:rsidRPr="00B17B18">
        <w:rPr>
          <w:sz w:val="28"/>
          <w:szCs w:val="28"/>
        </w:rPr>
        <w:t>Об утверждении Положения о порядке продажи жилых помещений, находящихся в собственности Переславль-Залесского муниципального округа Ярославской области, признанных непригодными для проживания, подлежащих капитальному ремонту, реконструкции или перепланировке</w:t>
      </w:r>
      <w:r w:rsidRPr="00003CCA">
        <w:rPr>
          <w:sz w:val="28"/>
          <w:szCs w:val="28"/>
        </w:rPr>
        <w:t>».</w:t>
      </w:r>
    </w:p>
    <w:p w14:paraId="414EE4B9" w14:textId="77777777" w:rsidR="00003CCA" w:rsidRPr="00003CCA" w:rsidRDefault="00003CCA" w:rsidP="000A59AA">
      <w:pPr>
        <w:widowControl w:val="0"/>
        <w:ind w:firstLine="709"/>
        <w:jc w:val="both"/>
        <w:rPr>
          <w:sz w:val="32"/>
          <w:szCs w:val="22"/>
        </w:rPr>
      </w:pPr>
    </w:p>
    <w:p w14:paraId="18E7EC86" w14:textId="77777777" w:rsidR="00A66BB9" w:rsidRPr="000B3A34" w:rsidRDefault="00D9684D" w:rsidP="000A59AA">
      <w:pPr>
        <w:widowControl w:val="0"/>
        <w:ind w:firstLine="708"/>
        <w:jc w:val="both"/>
        <w:rPr>
          <w:b/>
          <w:i/>
          <w:sz w:val="28"/>
        </w:rPr>
      </w:pPr>
      <w:r w:rsidRPr="000B3A34">
        <w:rPr>
          <w:b/>
          <w:i/>
          <w:sz w:val="28"/>
        </w:rPr>
        <w:t xml:space="preserve">В сфере градостроительства и благоустройства приняты решения: </w:t>
      </w:r>
    </w:p>
    <w:p w14:paraId="77B88247" w14:textId="34A5D76B" w:rsidR="003057A6" w:rsidRPr="00C8625A" w:rsidRDefault="00C8625A" w:rsidP="00C8625A">
      <w:pPr>
        <w:widowControl w:val="0"/>
        <w:ind w:firstLine="709"/>
        <w:jc w:val="both"/>
        <w:rPr>
          <w:sz w:val="32"/>
          <w:szCs w:val="22"/>
        </w:rPr>
      </w:pPr>
      <w:r>
        <w:rPr>
          <w:sz w:val="28"/>
          <w:szCs w:val="28"/>
        </w:rPr>
        <w:t>«</w:t>
      </w:r>
      <w:r w:rsidRPr="00B17B18">
        <w:rPr>
          <w:sz w:val="28"/>
          <w:szCs w:val="28"/>
        </w:rPr>
        <w:t>О внесении изменений в Правила землепользования и застройки городского округа город Переславль-Залесский Ярославской области</w:t>
      </w:r>
      <w:r>
        <w:rPr>
          <w:sz w:val="28"/>
          <w:szCs w:val="28"/>
        </w:rPr>
        <w:t>»;</w:t>
      </w:r>
    </w:p>
    <w:p w14:paraId="4ED54135" w14:textId="729EF9FF" w:rsidR="00C8625A" w:rsidRPr="00C8625A" w:rsidRDefault="00C8625A" w:rsidP="00C8625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C8625A">
        <w:rPr>
          <w:color w:val="auto"/>
          <w:sz w:val="28"/>
          <w:szCs w:val="28"/>
        </w:rPr>
        <w:t>Об установке мемориала «Быть воином – жить вечно»</w:t>
      </w:r>
      <w:r>
        <w:rPr>
          <w:color w:val="auto"/>
          <w:sz w:val="28"/>
          <w:szCs w:val="28"/>
        </w:rPr>
        <w:t>;</w:t>
      </w:r>
    </w:p>
    <w:p w14:paraId="66336C96" w14:textId="60941020" w:rsidR="00C8625A" w:rsidRPr="00C8625A" w:rsidRDefault="00C8625A" w:rsidP="00C8625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C8625A">
        <w:rPr>
          <w:color w:val="auto"/>
          <w:sz w:val="28"/>
          <w:szCs w:val="28"/>
        </w:rPr>
        <w:t>Об установке мемориальной доски Великанову Александру Николаевичу в селе Берендеево</w:t>
      </w:r>
      <w:r>
        <w:rPr>
          <w:color w:val="auto"/>
          <w:sz w:val="28"/>
          <w:szCs w:val="28"/>
        </w:rPr>
        <w:t>»;</w:t>
      </w:r>
    </w:p>
    <w:p w14:paraId="5DD9AAA1" w14:textId="57CE1FC2" w:rsidR="00C8625A" w:rsidRPr="00C8625A" w:rsidRDefault="00C8625A" w:rsidP="00C8625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C8625A">
        <w:rPr>
          <w:color w:val="auto"/>
          <w:sz w:val="28"/>
          <w:szCs w:val="28"/>
        </w:rPr>
        <w:t>Об утверждении местных нормативов градостроительного проектирования Переславль-Залесского муниципального округа Ярославской области»</w:t>
      </w:r>
      <w:r w:rsidR="00413A43">
        <w:rPr>
          <w:color w:val="auto"/>
          <w:sz w:val="28"/>
          <w:szCs w:val="28"/>
        </w:rPr>
        <w:t>;</w:t>
      </w:r>
    </w:p>
    <w:p w14:paraId="29C7FD7D" w14:textId="451AF024" w:rsidR="003057A6" w:rsidRPr="00413A43" w:rsidRDefault="00413A43" w:rsidP="00413A43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C73EDD" w:rsidRPr="00B17B18">
        <w:rPr>
          <w:color w:val="auto"/>
          <w:sz w:val="28"/>
          <w:szCs w:val="28"/>
        </w:rPr>
        <w:t>Об утверждении Положения о порядке присвоения, изменения и аннулирования наименований элементам улично-дорожной сети, наименований элементам планировочной структуры на территории Переславль-Залесского муниципального округа</w:t>
      </w:r>
      <w:r>
        <w:rPr>
          <w:color w:val="auto"/>
          <w:sz w:val="28"/>
          <w:szCs w:val="28"/>
        </w:rPr>
        <w:t>».</w:t>
      </w:r>
    </w:p>
    <w:p w14:paraId="024BDB75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center"/>
        <w:rPr>
          <w:b/>
          <w:i/>
          <w:sz w:val="28"/>
        </w:rPr>
      </w:pPr>
    </w:p>
    <w:p w14:paraId="332ED9E4" w14:textId="77777777" w:rsidR="00A66BB9" w:rsidRPr="007E53EC" w:rsidRDefault="00D9684D" w:rsidP="000A59AA">
      <w:pPr>
        <w:pStyle w:val="af5"/>
        <w:widowControl w:val="0"/>
        <w:spacing w:beforeAutospacing="0" w:afterAutospacing="0"/>
        <w:ind w:firstLine="708"/>
        <w:rPr>
          <w:b/>
          <w:i/>
          <w:color w:val="auto"/>
          <w:sz w:val="28"/>
        </w:rPr>
      </w:pPr>
      <w:r w:rsidRPr="007E53EC">
        <w:rPr>
          <w:b/>
          <w:i/>
          <w:color w:val="auto"/>
          <w:sz w:val="28"/>
        </w:rPr>
        <w:t>Решения о награждении</w:t>
      </w:r>
    </w:p>
    <w:p w14:paraId="6BBAC3E6" w14:textId="64664E33" w:rsidR="005A79B0" w:rsidRPr="00413A43" w:rsidRDefault="00D9684D" w:rsidP="00B63AA2">
      <w:pPr>
        <w:widowControl w:val="0"/>
        <w:ind w:firstLine="720"/>
        <w:jc w:val="both"/>
        <w:rPr>
          <w:sz w:val="28"/>
        </w:rPr>
      </w:pPr>
      <w:r w:rsidRPr="000B3A34">
        <w:rPr>
          <w:sz w:val="28"/>
        </w:rPr>
        <w:t xml:space="preserve">В Переславль-Залесском муниципальном округе живет много талантливых, трудолюбивых людей, которые своим активным участием вносят неоценимый вклад в его развитие. </w:t>
      </w:r>
      <w:r w:rsidR="00E400B5">
        <w:rPr>
          <w:color w:val="auto"/>
          <w:sz w:val="28"/>
          <w:szCs w:val="28"/>
        </w:rPr>
        <w:t>В</w:t>
      </w:r>
      <w:r w:rsidR="007B640B">
        <w:rPr>
          <w:color w:val="auto"/>
          <w:sz w:val="28"/>
          <w:szCs w:val="28"/>
        </w:rPr>
        <w:t xml:space="preserve"> целях поощрения граждан </w:t>
      </w:r>
      <w:r w:rsidR="005A79B0" w:rsidRPr="00413A43">
        <w:rPr>
          <w:color w:val="auto"/>
          <w:sz w:val="28"/>
          <w:szCs w:val="28"/>
        </w:rPr>
        <w:t>за значительные трудовые достижения, многолетний добросовестный труд на предприятиях и в учреждениях, осуществляющих свою деятельность на территории Переславль-Залесского муниципального округа</w:t>
      </w:r>
      <w:r w:rsidR="007B640B">
        <w:rPr>
          <w:sz w:val="28"/>
        </w:rPr>
        <w:t xml:space="preserve"> </w:t>
      </w:r>
      <w:r w:rsidR="00E400B5" w:rsidRPr="000B3A34">
        <w:rPr>
          <w:sz w:val="28"/>
        </w:rPr>
        <w:t xml:space="preserve">в отчетном году Думой приняты решения о награждении </w:t>
      </w:r>
      <w:r w:rsidR="00E400B5">
        <w:rPr>
          <w:sz w:val="28"/>
        </w:rPr>
        <w:t xml:space="preserve">1 </w:t>
      </w:r>
      <w:r w:rsidR="00E400B5" w:rsidRPr="000B3A34">
        <w:rPr>
          <w:sz w:val="28"/>
        </w:rPr>
        <w:t>гражд</w:t>
      </w:r>
      <w:r w:rsidR="00E400B5">
        <w:rPr>
          <w:sz w:val="28"/>
        </w:rPr>
        <w:t>анин</w:t>
      </w:r>
      <w:r w:rsidR="005A79B0">
        <w:rPr>
          <w:sz w:val="28"/>
        </w:rPr>
        <w:t>а</w:t>
      </w:r>
      <w:r w:rsidR="00E400B5" w:rsidRPr="000B3A34">
        <w:rPr>
          <w:sz w:val="28"/>
        </w:rPr>
        <w:t xml:space="preserve"> Почетной грамотой и </w:t>
      </w:r>
      <w:r w:rsidR="00E400B5">
        <w:rPr>
          <w:sz w:val="28"/>
        </w:rPr>
        <w:t>65</w:t>
      </w:r>
      <w:r w:rsidR="00E400B5" w:rsidRPr="000B3A34">
        <w:rPr>
          <w:sz w:val="28"/>
        </w:rPr>
        <w:t xml:space="preserve"> граждан Благодарственным письмо</w:t>
      </w:r>
      <w:r w:rsidR="005A79B0">
        <w:rPr>
          <w:sz w:val="28"/>
        </w:rPr>
        <w:t xml:space="preserve">м Думы Переславль-Залесского муниципального округа. </w:t>
      </w:r>
      <w:r w:rsidR="005A79B0" w:rsidRPr="00413A43">
        <w:rPr>
          <w:color w:val="auto"/>
          <w:sz w:val="28"/>
          <w:szCs w:val="28"/>
        </w:rPr>
        <w:t>Среди награжденных: сотрудники ООО «</w:t>
      </w:r>
      <w:proofErr w:type="spellStart"/>
      <w:r w:rsidR="005A79B0" w:rsidRPr="00413A43">
        <w:rPr>
          <w:color w:val="auto"/>
          <w:sz w:val="28"/>
          <w:szCs w:val="28"/>
        </w:rPr>
        <w:t>Диазоний</w:t>
      </w:r>
      <w:proofErr w:type="spellEnd"/>
      <w:r w:rsidR="005A79B0" w:rsidRPr="00413A43">
        <w:rPr>
          <w:color w:val="auto"/>
          <w:sz w:val="28"/>
          <w:szCs w:val="28"/>
        </w:rPr>
        <w:t xml:space="preserve">», ООО «ПолиЭР», воспитатели МУДО «Детский сад «Березка», МУДО «Детский сад «Дюймовочка», педагоги МОУ «Средняя школа № 4», структурного подразделения муниципального образовательного учреждения средней общеобразовательной школы «Образовательный комплекс № 3», МУ ДО </w:t>
      </w:r>
      <w:proofErr w:type="spellStart"/>
      <w:r w:rsidR="005A79B0" w:rsidRPr="00413A43">
        <w:rPr>
          <w:color w:val="auto"/>
          <w:sz w:val="28"/>
          <w:szCs w:val="28"/>
        </w:rPr>
        <w:t>Нагорьевский</w:t>
      </w:r>
      <w:proofErr w:type="spellEnd"/>
      <w:r w:rsidR="005A79B0" w:rsidRPr="00413A43">
        <w:rPr>
          <w:color w:val="auto"/>
          <w:sz w:val="28"/>
          <w:szCs w:val="28"/>
        </w:rPr>
        <w:t xml:space="preserve"> центр детского творчества, МУ ДО Детско-юношеской спортивной школы, сотрудники МУ «КЦСОН» «Надежда», Администрации Переславль-Залесского муниципального округа, АО «Завод ЛИТ», Городской библиотеки имени Александра Невского МУК «Централизованная библиотечная система», ГУ ЯО «Переславль-Залесский санаторный детский дом», ООО «Городские коммунальные сети», члены местной ветеранской организации Переславль-Залесского муниципального округа, волонтеры (проект «Том Сойер Фест», Благотворительного фонда социальной помощи «Содействие», Народного театра-студии «Новая сцена», Творческой группы «ОПС».</w:t>
      </w:r>
    </w:p>
    <w:p w14:paraId="504A3EDC" w14:textId="0E079EBC" w:rsidR="00712E40" w:rsidRDefault="00D9684D" w:rsidP="00B63AA2">
      <w:pPr>
        <w:widowControl w:val="0"/>
        <w:ind w:firstLine="720"/>
        <w:jc w:val="both"/>
        <w:rPr>
          <w:sz w:val="28"/>
        </w:rPr>
      </w:pPr>
      <w:r w:rsidRPr="000B3A34">
        <w:rPr>
          <w:sz w:val="28"/>
        </w:rPr>
        <w:t>В 202</w:t>
      </w:r>
      <w:r w:rsidR="00796111">
        <w:rPr>
          <w:sz w:val="28"/>
        </w:rPr>
        <w:t>5</w:t>
      </w:r>
      <w:r w:rsidRPr="000B3A34">
        <w:rPr>
          <w:sz w:val="28"/>
        </w:rPr>
        <w:t xml:space="preserve"> году принято решение о присвоении звания «Почетный гражданин города Переславля-Залесского» </w:t>
      </w:r>
      <w:r w:rsidR="00712E40">
        <w:rPr>
          <w:sz w:val="28"/>
        </w:rPr>
        <w:t>двум гражданам</w:t>
      </w:r>
      <w:r w:rsidR="00B63AA2">
        <w:rPr>
          <w:sz w:val="28"/>
        </w:rPr>
        <w:t>.</w:t>
      </w:r>
    </w:p>
    <w:p w14:paraId="0E9F1B8A" w14:textId="506A75AA" w:rsidR="00B63AA2" w:rsidRPr="00B63AA2" w:rsidRDefault="00B63AA2" w:rsidP="00B63AA2">
      <w:pPr>
        <w:ind w:firstLine="720"/>
        <w:jc w:val="both"/>
        <w:rPr>
          <w:rFonts w:eastAsia="Calibr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</w:t>
      </w:r>
      <w:r w:rsidRPr="00B63AA2">
        <w:rPr>
          <w:color w:val="auto"/>
          <w:sz w:val="28"/>
          <w:szCs w:val="28"/>
        </w:rPr>
        <w:t xml:space="preserve"> честь 80-летия Победы в Великой Отечественной войне 1941-1945 годов </w:t>
      </w:r>
      <w:r w:rsidRPr="00B63AA2">
        <w:rPr>
          <w:rFonts w:eastAsia="Calibri"/>
          <w:color w:val="auto"/>
          <w:sz w:val="28"/>
          <w:szCs w:val="28"/>
        </w:rPr>
        <w:t xml:space="preserve">звание </w:t>
      </w:r>
      <w:r>
        <w:rPr>
          <w:rFonts w:eastAsia="Calibri"/>
          <w:color w:val="auto"/>
          <w:sz w:val="28"/>
          <w:szCs w:val="28"/>
        </w:rPr>
        <w:t>присв</w:t>
      </w:r>
      <w:r w:rsidR="00796F78">
        <w:rPr>
          <w:rFonts w:eastAsia="Calibri"/>
          <w:color w:val="auto"/>
          <w:sz w:val="28"/>
          <w:szCs w:val="28"/>
        </w:rPr>
        <w:t>о</w:t>
      </w:r>
      <w:r>
        <w:rPr>
          <w:rFonts w:eastAsia="Calibri"/>
          <w:color w:val="auto"/>
          <w:sz w:val="28"/>
          <w:szCs w:val="28"/>
        </w:rPr>
        <w:t>ено</w:t>
      </w:r>
      <w:r w:rsidRPr="00B63AA2">
        <w:rPr>
          <w:rFonts w:eastAsia="Calibri"/>
          <w:color w:val="auto"/>
          <w:sz w:val="28"/>
          <w:szCs w:val="28"/>
        </w:rPr>
        <w:t xml:space="preserve"> </w:t>
      </w:r>
      <w:proofErr w:type="spellStart"/>
      <w:r w:rsidRPr="00B63AA2">
        <w:rPr>
          <w:rFonts w:eastAsia="Calibri"/>
          <w:color w:val="auto"/>
          <w:sz w:val="28"/>
          <w:szCs w:val="28"/>
        </w:rPr>
        <w:t>Молодкину</w:t>
      </w:r>
      <w:proofErr w:type="spellEnd"/>
      <w:r w:rsidRPr="00B63AA2">
        <w:rPr>
          <w:rFonts w:eastAsia="Calibri"/>
          <w:color w:val="auto"/>
          <w:sz w:val="28"/>
          <w:szCs w:val="28"/>
        </w:rPr>
        <w:t xml:space="preserve"> Константину Георгиевичу,</w:t>
      </w:r>
      <w:r w:rsidRPr="00B63AA2">
        <w:rPr>
          <w:color w:val="auto"/>
          <w:sz w:val="28"/>
          <w:szCs w:val="28"/>
        </w:rPr>
        <w:t xml:space="preserve"> участнику Великой Отечественной войны,</w:t>
      </w:r>
      <w:r w:rsidRPr="00B63AA2">
        <w:rPr>
          <w:rFonts w:eastAsia="Calibri"/>
          <w:color w:val="auto"/>
          <w:sz w:val="28"/>
          <w:szCs w:val="28"/>
        </w:rPr>
        <w:t xml:space="preserve"> за совершение мужественных поступков во благо жителей Переславль-Залесского муниципального округа, а также в знак уважения, признания заслуг и вклада в историю нашей страны</w:t>
      </w:r>
      <w:r>
        <w:rPr>
          <w:rFonts w:eastAsia="Calibri"/>
          <w:color w:val="auto"/>
          <w:sz w:val="28"/>
          <w:szCs w:val="28"/>
        </w:rPr>
        <w:t>;</w:t>
      </w:r>
    </w:p>
    <w:p w14:paraId="6161B154" w14:textId="57791C32" w:rsidR="00796F78" w:rsidRPr="00796F78" w:rsidRDefault="00712E40" w:rsidP="00796F78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 w:rsidRPr="00712E40">
        <w:rPr>
          <w:color w:val="auto"/>
          <w:sz w:val="28"/>
          <w:szCs w:val="28"/>
        </w:rPr>
        <w:t>Игумении</w:t>
      </w:r>
      <w:proofErr w:type="spellEnd"/>
      <w:r w:rsidRPr="00712E40">
        <w:rPr>
          <w:color w:val="auto"/>
          <w:sz w:val="28"/>
          <w:szCs w:val="28"/>
        </w:rPr>
        <w:t xml:space="preserve"> </w:t>
      </w:r>
      <w:proofErr w:type="spellStart"/>
      <w:r w:rsidRPr="00712E40">
        <w:rPr>
          <w:color w:val="auto"/>
          <w:sz w:val="28"/>
          <w:szCs w:val="28"/>
        </w:rPr>
        <w:t>Еротииде</w:t>
      </w:r>
      <w:proofErr w:type="spellEnd"/>
      <w:r w:rsidRPr="00712E40">
        <w:rPr>
          <w:color w:val="auto"/>
          <w:sz w:val="28"/>
          <w:szCs w:val="28"/>
        </w:rPr>
        <w:t xml:space="preserve"> (Гажу Елене Михайловне)</w:t>
      </w:r>
      <w:r w:rsidR="00D80BA7">
        <w:rPr>
          <w:color w:val="auto"/>
          <w:sz w:val="28"/>
          <w:szCs w:val="28"/>
        </w:rPr>
        <w:t xml:space="preserve"> звание присвоено </w:t>
      </w:r>
      <w:r w:rsidR="00796F78" w:rsidRPr="00796F78">
        <w:rPr>
          <w:color w:val="auto"/>
          <w:sz w:val="28"/>
          <w:szCs w:val="28"/>
        </w:rPr>
        <w:t>за выдающиеся заслуги в области культуры, воспитания и образования, достижения в организации и осуществлении благотворительной и попечительской деятельности в Переславль-Залесском муниципальном округе.</w:t>
      </w:r>
    </w:p>
    <w:p w14:paraId="09511B27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center"/>
        <w:rPr>
          <w:rStyle w:val="a4"/>
          <w:sz w:val="28"/>
        </w:rPr>
      </w:pPr>
    </w:p>
    <w:p w14:paraId="078B697C" w14:textId="77777777" w:rsidR="00A66BB9" w:rsidRPr="000B3A34" w:rsidRDefault="00D9684D" w:rsidP="000A59AA">
      <w:pPr>
        <w:pStyle w:val="af5"/>
        <w:widowControl w:val="0"/>
        <w:spacing w:beforeAutospacing="0" w:afterAutospacing="0"/>
        <w:jc w:val="center"/>
      </w:pPr>
      <w:r w:rsidRPr="000B3A34">
        <w:rPr>
          <w:rStyle w:val="a4"/>
          <w:sz w:val="28"/>
        </w:rPr>
        <w:t>3. Деятельность постоянных комиссий, Совета Думы</w:t>
      </w:r>
    </w:p>
    <w:p w14:paraId="0A5A6403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center"/>
      </w:pPr>
    </w:p>
    <w:p w14:paraId="48BB6FC7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>Предварительная нормотворческая работа, подготовка проектов решений Думы проходила на заседаниях постоянных комиссий. По ряду вопросов, вносимых на заседания Думы, для обмена мнениями и рассмотрения различных точек зрения, практиковалось проведение совместных заседаний постоянных комиссий, на которые приглашались депутаты Думы, заместители Главы Администрации муниципального округа, руководители отраслевых (функциональных) органов Администрации муниципального округа и иные заинтересованные лица.</w:t>
      </w:r>
    </w:p>
    <w:p w14:paraId="59BBF0F8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>В составе Думы в отчетном периоде осуществляли деятельность постоянные комиссии:</w:t>
      </w:r>
    </w:p>
    <w:p w14:paraId="1A184578" w14:textId="77777777" w:rsidR="00A66BB9" w:rsidRPr="000B3A34" w:rsidRDefault="00D9684D" w:rsidP="000A59AA">
      <w:pPr>
        <w:widowControl w:val="0"/>
        <w:ind w:firstLine="708"/>
        <w:jc w:val="both"/>
        <w:rPr>
          <w:sz w:val="28"/>
        </w:rPr>
      </w:pPr>
      <w:r w:rsidRPr="000B3A34">
        <w:rPr>
          <w:sz w:val="28"/>
        </w:rPr>
        <w:t>- по бюджету, экономике и развитию (председатель – Старшинов Д.А.);</w:t>
      </w:r>
    </w:p>
    <w:p w14:paraId="302DCB3C" w14:textId="77777777" w:rsidR="00A66BB9" w:rsidRPr="000B3A34" w:rsidRDefault="00D9684D" w:rsidP="000A59AA">
      <w:pPr>
        <w:widowControl w:val="0"/>
        <w:ind w:firstLine="708"/>
        <w:jc w:val="both"/>
        <w:rPr>
          <w:sz w:val="28"/>
        </w:rPr>
      </w:pPr>
      <w:r w:rsidRPr="000B3A34">
        <w:rPr>
          <w:sz w:val="28"/>
        </w:rPr>
        <w:t>- по жилищно-коммунальному хозяйству (председатель – Павлин И.В.);</w:t>
      </w:r>
    </w:p>
    <w:p w14:paraId="67DA90F0" w14:textId="77777777" w:rsidR="00A66BB9" w:rsidRPr="000B3A34" w:rsidRDefault="00D9684D" w:rsidP="000A59AA">
      <w:pPr>
        <w:widowControl w:val="0"/>
        <w:ind w:firstLine="708"/>
        <w:jc w:val="both"/>
        <w:rPr>
          <w:sz w:val="28"/>
        </w:rPr>
      </w:pPr>
      <w:r w:rsidRPr="000B3A34">
        <w:rPr>
          <w:sz w:val="28"/>
        </w:rPr>
        <w:t>- по социальной политике (председатель - Белова Е.В.);</w:t>
      </w:r>
    </w:p>
    <w:p w14:paraId="46F746B7" w14:textId="77777777" w:rsidR="00A66BB9" w:rsidRPr="000B3A34" w:rsidRDefault="00D9684D" w:rsidP="000A59AA">
      <w:pPr>
        <w:widowControl w:val="0"/>
        <w:ind w:firstLine="708"/>
        <w:jc w:val="both"/>
        <w:rPr>
          <w:sz w:val="28"/>
        </w:rPr>
      </w:pPr>
      <w:r w:rsidRPr="000B3A34">
        <w:rPr>
          <w:sz w:val="28"/>
        </w:rPr>
        <w:t>- по законодательству и вопросам местного самоуправления (председатель - Корниенко С.В.);</w:t>
      </w:r>
    </w:p>
    <w:p w14:paraId="1760BA2B" w14:textId="3D198DEE" w:rsidR="00A66BB9" w:rsidRPr="000B3A34" w:rsidRDefault="00D9684D" w:rsidP="000A59AA">
      <w:pPr>
        <w:widowControl w:val="0"/>
        <w:ind w:firstLine="720"/>
        <w:jc w:val="both"/>
        <w:rPr>
          <w:sz w:val="28"/>
        </w:rPr>
      </w:pPr>
      <w:r w:rsidRPr="000B3A34">
        <w:rPr>
          <w:sz w:val="28"/>
        </w:rPr>
        <w:t>- по депутатской деятельности, этике и регламенту (председател</w:t>
      </w:r>
      <w:r w:rsidR="008642F9">
        <w:rPr>
          <w:sz w:val="28"/>
        </w:rPr>
        <w:t>ь</w:t>
      </w:r>
      <w:r w:rsidRPr="000B3A34">
        <w:rPr>
          <w:sz w:val="28"/>
        </w:rPr>
        <w:t xml:space="preserve"> Тотьмянина Ю.С.</w:t>
      </w:r>
      <w:r w:rsidR="008642F9">
        <w:rPr>
          <w:sz w:val="28"/>
        </w:rPr>
        <w:t>).</w:t>
      </w:r>
    </w:p>
    <w:p w14:paraId="74D2B55F" w14:textId="695360B6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 xml:space="preserve">В отчетном периоде проведено </w:t>
      </w:r>
      <w:r w:rsidRPr="00B40592">
        <w:rPr>
          <w:sz w:val="28"/>
        </w:rPr>
        <w:t>5</w:t>
      </w:r>
      <w:r w:rsidR="00B40592" w:rsidRPr="00B40592">
        <w:rPr>
          <w:sz w:val="28"/>
        </w:rPr>
        <w:t>9</w:t>
      </w:r>
      <w:r w:rsidRPr="000B3A34">
        <w:rPr>
          <w:sz w:val="28"/>
        </w:rPr>
        <w:t xml:space="preserve"> (в 202</w:t>
      </w:r>
      <w:r w:rsidR="008642F9">
        <w:rPr>
          <w:sz w:val="28"/>
        </w:rPr>
        <w:t>4</w:t>
      </w:r>
      <w:r w:rsidRPr="000B3A34">
        <w:rPr>
          <w:sz w:val="28"/>
        </w:rPr>
        <w:t xml:space="preserve"> году – 5</w:t>
      </w:r>
      <w:r w:rsidR="008642F9">
        <w:rPr>
          <w:sz w:val="28"/>
        </w:rPr>
        <w:t>6</w:t>
      </w:r>
      <w:r w:rsidRPr="000B3A34">
        <w:rPr>
          <w:sz w:val="28"/>
        </w:rPr>
        <w:t>) заседаний</w:t>
      </w:r>
      <w:r w:rsidRPr="000B3A34">
        <w:rPr>
          <w:sz w:val="32"/>
        </w:rPr>
        <w:t xml:space="preserve"> </w:t>
      </w:r>
      <w:r w:rsidRPr="000B3A34">
        <w:rPr>
          <w:sz w:val="28"/>
        </w:rPr>
        <w:t>постоянных комиссий.</w:t>
      </w:r>
    </w:p>
    <w:p w14:paraId="5284EEBA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 xml:space="preserve">В ходе заседаний постоянные комиссии рассматривали информационные вопросы и проекты решений Думы. По результатам рассмотрения ряда информационных вопросов и отчетов на заседаниях постоянных комиссий, председатели постоянных комиссий разрабатывали и вносили на рассмотрение Думы соответствующие проекты решений. </w:t>
      </w:r>
    </w:p>
    <w:p w14:paraId="50C74117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 xml:space="preserve">На заседаниях постоянных комиссий уделялось особое внимание рассмотрению вопросов: </w:t>
      </w:r>
    </w:p>
    <w:p w14:paraId="0719024D" w14:textId="01BDC2C2" w:rsidR="00A66BB9" w:rsidRPr="000B3A34" w:rsidRDefault="00D9684D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  <w:r w:rsidRPr="000B3A34">
        <w:rPr>
          <w:sz w:val="28"/>
        </w:rPr>
        <w:t xml:space="preserve">- совершенствования бюджетного и налогового администрирования, эффективности использования муниципального имущества. Постоянные комиссии обращали внимание Администрации на необходимость принятия мер по увеличению доходной части бюджета </w:t>
      </w:r>
      <w:r w:rsidR="00B40592">
        <w:rPr>
          <w:sz w:val="28"/>
        </w:rPr>
        <w:t>муниципального</w:t>
      </w:r>
      <w:r w:rsidRPr="000B3A34">
        <w:rPr>
          <w:sz w:val="28"/>
        </w:rPr>
        <w:t xml:space="preserve"> округа, по обеспечению достаточного финансирования муниципальных программ;</w:t>
      </w:r>
    </w:p>
    <w:p w14:paraId="6579E983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  <w:r w:rsidRPr="000B3A34">
        <w:rPr>
          <w:sz w:val="28"/>
        </w:rPr>
        <w:t>- состояние сферы ЖКХ - организация теплоснабжения, водоснабжения и водоотведения; организации вывоза отходов, содержание контейнерных площадок, ремонт автомобильных дорог, благоустройство территории, в том числе после работ по замене подземных инженерных коммуникаций.</w:t>
      </w:r>
    </w:p>
    <w:p w14:paraId="11002082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  <w:r w:rsidRPr="000B3A34">
        <w:rPr>
          <w:sz w:val="28"/>
        </w:rPr>
        <w:t xml:space="preserve"> Депутаты обращали особое внимание Администрации Переславль-Залесского муниципального округа на необходимость контроля за реализацией концессионных соглашений по реконструкции объектов теплоснабжения, водоснабжения и водоотведения.</w:t>
      </w:r>
    </w:p>
    <w:p w14:paraId="0D37A323" w14:textId="4CBE52D1" w:rsidR="00A66BB9" w:rsidRPr="000B3A34" w:rsidRDefault="00D9684D" w:rsidP="00B40592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>В 202</w:t>
      </w:r>
      <w:r w:rsidR="00A47083">
        <w:rPr>
          <w:sz w:val="28"/>
        </w:rPr>
        <w:t>5</w:t>
      </w:r>
      <w:r w:rsidRPr="000B3A34">
        <w:rPr>
          <w:sz w:val="28"/>
        </w:rPr>
        <w:t xml:space="preserve"> году активно работал Совет Думы, в состав которого входили: Председатель Думы, заместитель Председателя Думы, председатель фракции, председатели постоянных комиссий. В отчетном периоде проведено 1</w:t>
      </w:r>
      <w:r w:rsidR="00B40592">
        <w:rPr>
          <w:sz w:val="28"/>
        </w:rPr>
        <w:t>6</w:t>
      </w:r>
      <w:r w:rsidRPr="000B3A34">
        <w:rPr>
          <w:sz w:val="28"/>
        </w:rPr>
        <w:t xml:space="preserve"> (в 202</w:t>
      </w:r>
      <w:r w:rsidR="00B40592">
        <w:rPr>
          <w:sz w:val="28"/>
        </w:rPr>
        <w:t>4</w:t>
      </w:r>
      <w:r w:rsidRPr="000B3A34">
        <w:rPr>
          <w:sz w:val="28"/>
        </w:rPr>
        <w:t xml:space="preserve"> году – 1</w:t>
      </w:r>
      <w:r w:rsidR="00B40592">
        <w:rPr>
          <w:sz w:val="28"/>
        </w:rPr>
        <w:t>7</w:t>
      </w:r>
      <w:r w:rsidRPr="000B3A34">
        <w:rPr>
          <w:sz w:val="28"/>
        </w:rPr>
        <w:t>) заседаний Совета Думы, на которых формировались проекты квартальных планов работы Думы муниципального округа и повесток дня заседаний Думы.</w:t>
      </w:r>
    </w:p>
    <w:p w14:paraId="2A7A1DF4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  <w:r w:rsidRPr="000B3A34">
        <w:rPr>
          <w:sz w:val="28"/>
        </w:rPr>
        <w:t>В Думе муниципального округа восьмого созыва сформирована фракция политической партии «Единая Россия».</w:t>
      </w:r>
    </w:p>
    <w:p w14:paraId="29DBE1E0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  <w:r w:rsidRPr="000B3A34">
        <w:rPr>
          <w:sz w:val="28"/>
        </w:rPr>
        <w:t>Временных комиссий, рабочих групп при Думе муниципального округа в отчетном году сформировано не было.</w:t>
      </w:r>
    </w:p>
    <w:p w14:paraId="737505BF" w14:textId="3C7C0174" w:rsidR="00A66BB9" w:rsidRDefault="00A66BB9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</w:p>
    <w:p w14:paraId="6B6A5324" w14:textId="77777777" w:rsidR="00A66BB9" w:rsidRPr="000B3A34" w:rsidRDefault="00D9684D" w:rsidP="000A59AA">
      <w:pPr>
        <w:pStyle w:val="af5"/>
        <w:widowControl w:val="0"/>
        <w:spacing w:beforeAutospacing="0" w:afterAutospacing="0"/>
        <w:jc w:val="center"/>
        <w:rPr>
          <w:rStyle w:val="a4"/>
          <w:sz w:val="28"/>
        </w:rPr>
      </w:pPr>
      <w:r w:rsidRPr="000B3A34">
        <w:rPr>
          <w:rStyle w:val="a4"/>
          <w:sz w:val="28"/>
        </w:rPr>
        <w:t xml:space="preserve">4. Работа с обращениями граждан в Думе, </w:t>
      </w:r>
    </w:p>
    <w:p w14:paraId="69047580" w14:textId="77777777" w:rsidR="00A66BB9" w:rsidRPr="000B3A34" w:rsidRDefault="00D9684D" w:rsidP="000A59AA">
      <w:pPr>
        <w:pStyle w:val="af5"/>
        <w:widowControl w:val="0"/>
        <w:spacing w:beforeAutospacing="0" w:afterAutospacing="0"/>
        <w:jc w:val="center"/>
      </w:pPr>
      <w:r w:rsidRPr="000B3A34">
        <w:rPr>
          <w:rStyle w:val="a4"/>
          <w:sz w:val="28"/>
        </w:rPr>
        <w:t>работа депутатов в избирательных округах</w:t>
      </w:r>
    </w:p>
    <w:p w14:paraId="6B1C9F37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both"/>
      </w:pPr>
    </w:p>
    <w:p w14:paraId="4414FA84" w14:textId="40699AC1" w:rsidR="00A66BB9" w:rsidRPr="000B3A34" w:rsidRDefault="00D9684D" w:rsidP="000A59AA">
      <w:pPr>
        <w:pStyle w:val="af5"/>
        <w:widowControl w:val="0"/>
        <w:spacing w:beforeAutospacing="0" w:afterAutospacing="0"/>
        <w:ind w:firstLine="709"/>
        <w:jc w:val="both"/>
        <w:rPr>
          <w:sz w:val="28"/>
        </w:rPr>
      </w:pPr>
      <w:r w:rsidRPr="000B3A34">
        <w:rPr>
          <w:sz w:val="28"/>
        </w:rPr>
        <w:t xml:space="preserve">За отчетный год в Думу поступило </w:t>
      </w:r>
      <w:r w:rsidR="00B40592">
        <w:rPr>
          <w:sz w:val="28"/>
        </w:rPr>
        <w:t>5</w:t>
      </w:r>
      <w:r w:rsidRPr="000B3A34">
        <w:rPr>
          <w:sz w:val="28"/>
        </w:rPr>
        <w:t xml:space="preserve"> обращений граждан. Согласно Федеральному закону от 02.05.2009 № 59-ФЗ «О порядке рассмотрения обращений граждан Российской Федерации» Думой обеспечивалось всестороннее и своевременное рассмотрение поступивших письменных обращений, с направлением письменных ответов заявителям. Большинство обращений касались вопросов жилищно-коммунального хозяйства и благоустройства.</w:t>
      </w:r>
    </w:p>
    <w:p w14:paraId="73DB6567" w14:textId="3BDD0AE2" w:rsidR="00A66BB9" w:rsidRPr="000B3A34" w:rsidRDefault="00D9684D" w:rsidP="000A59AA">
      <w:pPr>
        <w:pStyle w:val="af5"/>
        <w:widowControl w:val="0"/>
        <w:spacing w:beforeAutospacing="0" w:afterAutospacing="0"/>
        <w:ind w:firstLine="709"/>
        <w:jc w:val="both"/>
        <w:rPr>
          <w:sz w:val="28"/>
        </w:rPr>
      </w:pPr>
      <w:r w:rsidRPr="000B3A34">
        <w:rPr>
          <w:sz w:val="28"/>
        </w:rPr>
        <w:t>Важным направлением работы с гражданами оставалась работа депутатов и их помощников (на общественных началах), проводимая с жителями муниципального округа в избирательных округах. Депутаты и их помощники осуществляли личный прием граждан согласно графику, который размещался на официальном сайте органов местного самоуправления и на информационных стендах Думы и Администрации Переславль-Залесского муниципального округа.</w:t>
      </w:r>
    </w:p>
    <w:p w14:paraId="42CE1D40" w14:textId="0DBE8CB4" w:rsidR="00A66BB9" w:rsidRPr="000B3A34" w:rsidRDefault="00D9684D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  <w:r w:rsidRPr="000B3A34">
        <w:rPr>
          <w:sz w:val="28"/>
        </w:rPr>
        <w:t xml:space="preserve">Депутаты проводили встречи с избирателями, с общественными организациями, принимали участие в значимых для избирательных округов событиях, в том числе проводили волонтерскую работу по благоустройству, сбору и погрузке благотворительной помощи, оказывали помощь в решении проблем избирателей. </w:t>
      </w:r>
    </w:p>
    <w:p w14:paraId="7844EB66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center"/>
        <w:rPr>
          <w:rStyle w:val="a4"/>
          <w:sz w:val="28"/>
        </w:rPr>
      </w:pPr>
    </w:p>
    <w:p w14:paraId="0707AF61" w14:textId="77777777" w:rsidR="00A66BB9" w:rsidRPr="000B3A34" w:rsidRDefault="00D9684D" w:rsidP="000A59AA">
      <w:pPr>
        <w:pStyle w:val="af5"/>
        <w:widowControl w:val="0"/>
        <w:spacing w:beforeAutospacing="0" w:afterAutospacing="0"/>
        <w:jc w:val="center"/>
      </w:pPr>
      <w:r w:rsidRPr="000B3A34">
        <w:rPr>
          <w:rStyle w:val="a4"/>
          <w:sz w:val="28"/>
        </w:rPr>
        <w:t>5. Взаимодействие Думы с органами государственной власти и общественностью. Депутатский контроль за деятельностью органов местного самоуправления муниципального округа</w:t>
      </w:r>
    </w:p>
    <w:p w14:paraId="4CDFD183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both"/>
        <w:rPr>
          <w:sz w:val="28"/>
        </w:rPr>
      </w:pPr>
    </w:p>
    <w:p w14:paraId="41756E0C" w14:textId="1E1998D0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>В отчетном году депутаты Думы работали с Ярославской областной Думой, с Правительством Ярославской области, Администрацией Переславль-Залесского муниципального округа, Общественной палатой Переславл</w:t>
      </w:r>
      <w:r w:rsidR="00B12CA9">
        <w:rPr>
          <w:sz w:val="28"/>
        </w:rPr>
        <w:t>ь</w:t>
      </w:r>
      <w:r w:rsidRPr="000B3A34">
        <w:rPr>
          <w:sz w:val="28"/>
        </w:rPr>
        <w:t>-Залесского</w:t>
      </w:r>
      <w:r w:rsidR="00B12CA9">
        <w:rPr>
          <w:sz w:val="28"/>
        </w:rPr>
        <w:t xml:space="preserve"> муниципального округа</w:t>
      </w:r>
      <w:r w:rsidRPr="000B3A34">
        <w:rPr>
          <w:sz w:val="28"/>
        </w:rPr>
        <w:t>, взаимодействовали с общественными организациями.</w:t>
      </w:r>
    </w:p>
    <w:p w14:paraId="47CFC70A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both"/>
        <w:rPr>
          <w:sz w:val="28"/>
        </w:rPr>
      </w:pPr>
    </w:p>
    <w:p w14:paraId="0913B4F6" w14:textId="77777777" w:rsidR="00A66BB9" w:rsidRPr="000B3A34" w:rsidRDefault="00D9684D" w:rsidP="000A59AA">
      <w:pPr>
        <w:widowControl w:val="0"/>
        <w:jc w:val="center"/>
        <w:rPr>
          <w:b/>
          <w:i/>
          <w:sz w:val="28"/>
        </w:rPr>
      </w:pPr>
      <w:r w:rsidRPr="000B3A34">
        <w:rPr>
          <w:b/>
          <w:i/>
          <w:sz w:val="28"/>
        </w:rPr>
        <w:t>Взаимодействие с Переславской межрайонной прокуратурой</w:t>
      </w:r>
    </w:p>
    <w:p w14:paraId="5411EB2D" w14:textId="77777777" w:rsidR="00A66BB9" w:rsidRPr="000B3A34" w:rsidRDefault="00A66BB9" w:rsidP="000A59AA">
      <w:pPr>
        <w:widowControl w:val="0"/>
        <w:jc w:val="both"/>
        <w:rPr>
          <w:sz w:val="28"/>
        </w:rPr>
      </w:pPr>
    </w:p>
    <w:p w14:paraId="4E7804D3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 xml:space="preserve">Следует отметить, что в отчетном году осуществлялось конструктивное взаимодействие Думы с Переславской межрайонной прокуратурой. </w:t>
      </w:r>
    </w:p>
    <w:p w14:paraId="6D5DE692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>Проекты решений Думы нормативного характера направлялись в Переславскую межрайонную прокуратуру для проведения правовой и антикоррупционной экспертизы.</w:t>
      </w:r>
    </w:p>
    <w:p w14:paraId="466359A9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>В течение отчетного периода копии нормативных правовых актов, принятых Думой, также направлялись в Переславскую межрайонную прокуратуру</w:t>
      </w:r>
    </w:p>
    <w:p w14:paraId="6C739483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>В соответствии с поступившими в Думу информационными письмами Переславской межрайонной прокуратуры об изменениях действующего законодательства Думой совместно с Администрацией Переславль-Залесского муниципального округа проводилась работа по внесению соответствующих изменений в решения Думы.</w:t>
      </w:r>
    </w:p>
    <w:p w14:paraId="1DF98F6E" w14:textId="77777777" w:rsidR="00B12CA9" w:rsidRDefault="00B12CA9" w:rsidP="00B12CA9">
      <w:pPr>
        <w:widowControl w:val="0"/>
        <w:ind w:firstLine="720"/>
        <w:jc w:val="both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В отчетном периоде рассмотрен</w:t>
      </w:r>
      <w:r>
        <w:rPr>
          <w:color w:val="auto"/>
          <w:sz w:val="28"/>
          <w:szCs w:val="28"/>
        </w:rPr>
        <w:t>ы протесты:</w:t>
      </w:r>
    </w:p>
    <w:p w14:paraId="7CEBC7EB" w14:textId="1BFBD40C" w:rsidR="00B12CA9" w:rsidRDefault="00B12CA9" w:rsidP="00B12CA9">
      <w:pPr>
        <w:widowControl w:val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12CA9">
        <w:rPr>
          <w:color w:val="auto"/>
          <w:sz w:val="28"/>
          <w:szCs w:val="28"/>
        </w:rPr>
        <w:t xml:space="preserve"> Ярославской транспортной прокуратуры от 31.03.2025 № 23/1-2-2025 на Правила благоустройства территории городского округа город Переславль-Залесский Ярославской области, утвержденные решением Переславль-Залесской городской Думы от 11.07.2024 № 53</w:t>
      </w:r>
      <w:r>
        <w:rPr>
          <w:color w:val="auto"/>
          <w:sz w:val="28"/>
          <w:szCs w:val="28"/>
        </w:rPr>
        <w:t>;</w:t>
      </w:r>
    </w:p>
    <w:p w14:paraId="44BB2172" w14:textId="444D911E" w:rsidR="00B12CA9" w:rsidRDefault="00B12CA9" w:rsidP="00B12CA9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B12CA9">
        <w:rPr>
          <w:color w:val="auto"/>
          <w:sz w:val="28"/>
          <w:szCs w:val="28"/>
        </w:rPr>
        <w:t xml:space="preserve">- </w:t>
      </w:r>
      <w:r w:rsidR="003010A3">
        <w:rPr>
          <w:color w:val="auto"/>
          <w:sz w:val="28"/>
          <w:szCs w:val="28"/>
        </w:rPr>
        <w:t xml:space="preserve">Переславской межрайонной прокуратуры </w:t>
      </w:r>
      <w:r w:rsidRPr="00B12CA9">
        <w:rPr>
          <w:rFonts w:eastAsia="Calibri"/>
          <w:color w:val="auto"/>
          <w:sz w:val="28"/>
          <w:szCs w:val="28"/>
          <w:lang w:eastAsia="en-US"/>
        </w:rPr>
        <w:t>от 20.06.2025 № 03-01-25 на решение Переславль-Залесской городской Думы от 25.10.2018 № 103 «Об установлении налога на имущество физических лиц на территории Переславль-Залесского муниципального округа Ярославской области»</w:t>
      </w:r>
      <w:r w:rsidR="003010A3">
        <w:rPr>
          <w:rFonts w:eastAsia="Calibri"/>
          <w:color w:val="auto"/>
          <w:sz w:val="28"/>
          <w:szCs w:val="28"/>
          <w:lang w:eastAsia="en-US"/>
        </w:rPr>
        <w:t>;</w:t>
      </w:r>
    </w:p>
    <w:p w14:paraId="6EC5031D" w14:textId="5B9D1313" w:rsidR="003010A3" w:rsidRDefault="003010A3" w:rsidP="00B12CA9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Переславской межрайонной прокуратуры от 11.06.2025 № 03-01-25 на решение Переславль-Залесской городской Думы от 27.07.2023 № 70 «О Порядке пенсионного обеспечения лиц, замещающих должности муниципальной службы в органах местного самоуправления городского округа город Переславль-Залесский Ярославской области»;</w:t>
      </w:r>
    </w:p>
    <w:p w14:paraId="44D580DD" w14:textId="10F6801A" w:rsidR="00EE498A" w:rsidRPr="00EE498A" w:rsidRDefault="003010A3" w:rsidP="00EE498A">
      <w:pPr>
        <w:widowControl w:val="0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- </w:t>
      </w:r>
      <w:r w:rsidR="00EE498A" w:rsidRPr="00EE498A">
        <w:rPr>
          <w:rFonts w:eastAsia="Calibri"/>
          <w:color w:val="auto"/>
          <w:sz w:val="28"/>
          <w:szCs w:val="28"/>
          <w:lang w:eastAsia="en-US"/>
        </w:rPr>
        <w:t>Переславского межрайонного прокурора от 31.10.2025 № 03-01-25 на решение Переславль-Залесской городской Думы от 26.05.2011 № 63 «Об утверждении Порядка расчета и размера ежемесячной доплаты к страховой пенсии депутатам, членам выборного органа местного самоуправления, выборному должностному лицу местного самоуправления города Переславля-Залесского»</w:t>
      </w:r>
      <w:r w:rsidR="00EE498A">
        <w:rPr>
          <w:rFonts w:eastAsia="Calibri"/>
          <w:color w:val="auto"/>
          <w:sz w:val="28"/>
          <w:szCs w:val="28"/>
          <w:lang w:eastAsia="en-US"/>
        </w:rPr>
        <w:t>.</w:t>
      </w:r>
    </w:p>
    <w:p w14:paraId="423516C5" w14:textId="47832A2D" w:rsidR="00B12CA9" w:rsidRDefault="00B12CA9" w:rsidP="00B12CA9">
      <w:pPr>
        <w:widowControl w:val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Рассмотрены информационные письма:</w:t>
      </w:r>
    </w:p>
    <w:p w14:paraId="5395936E" w14:textId="5CB7B73C" w:rsidR="00B12CA9" w:rsidRPr="00B12CA9" w:rsidRDefault="00B12CA9" w:rsidP="00B12CA9">
      <w:pPr>
        <w:widowControl w:val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12CA9">
        <w:rPr>
          <w:color w:val="auto"/>
          <w:sz w:val="28"/>
          <w:szCs w:val="28"/>
        </w:rPr>
        <w:t>Переславской межрайонной прокуратуры от 24.01.2025 № 04-16-25 о необходимости разработки муниципального нормативного правового акта о внесении изменений в решения Переславль-Залесской городской Думы 23.12.2021 № 109 «Об утверждении Положения о муниципальном земельном контроле», от 28.09.2006 № 74 «Об утверждении положения о составе и порядке подготовке документов территориального планирования города Переславля-Залесского»;</w:t>
      </w:r>
    </w:p>
    <w:p w14:paraId="2C45D7C7" w14:textId="77777777" w:rsidR="00B12CA9" w:rsidRPr="00B12CA9" w:rsidRDefault="00B12CA9" w:rsidP="00B12CA9">
      <w:pPr>
        <w:widowControl w:val="0"/>
        <w:ind w:firstLine="720"/>
        <w:jc w:val="both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- Переславской межрайонной прокуратуры от 27.01.2025 № 04-16-25о необходимости разработки муниципального правового акта;</w:t>
      </w:r>
    </w:p>
    <w:p w14:paraId="0E73A797" w14:textId="021FC0C6" w:rsidR="00B12CA9" w:rsidRDefault="00B12CA9" w:rsidP="00B12CA9">
      <w:pPr>
        <w:widowControl w:val="0"/>
        <w:ind w:firstLine="720"/>
        <w:jc w:val="both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- Переславской межрайонной прокуратуры от 31.03.2025, от 08.04.2025 № 04-16-25 о необходимости разработки муниципального нормативного правового акта о внесении изменений в решение Переславль-Залесской городской Думы 24.11.2011 № 139 «Об утверждении Положения о порядке управления и распоряжения имуществом, находящимся в муниципальной собственности городского округа город Переславль-Залесский»;</w:t>
      </w:r>
    </w:p>
    <w:p w14:paraId="01C0D32F" w14:textId="4EF8D193" w:rsidR="00B12CA9" w:rsidRPr="00B12CA9" w:rsidRDefault="00B12CA9" w:rsidP="00B12CA9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- Переславской межрайонной прокуратуры от 25.03.2025 об увеличении объемов денежных средств для расселения аварийных домов в бюджете Переславль-Залесского муниципального округа;</w:t>
      </w:r>
    </w:p>
    <w:p w14:paraId="05F10B79" w14:textId="77777777" w:rsidR="00B12CA9" w:rsidRPr="00B12CA9" w:rsidRDefault="00B12CA9" w:rsidP="00B12CA9">
      <w:pPr>
        <w:widowControl w:val="0"/>
        <w:ind w:firstLine="720"/>
        <w:jc w:val="both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- Ярославской межрайоной природоохранной прокуратуры от 17.02.2025 № 02-01-2025 с предложениями по совершенствованию правовой базы.</w:t>
      </w:r>
    </w:p>
    <w:p w14:paraId="436CF1A4" w14:textId="65E20E47" w:rsidR="00EC4EA5" w:rsidRDefault="00EC4EA5">
      <w:pPr>
        <w:rPr>
          <w:sz w:val="28"/>
        </w:rPr>
      </w:pPr>
      <w:r>
        <w:rPr>
          <w:sz w:val="28"/>
        </w:rPr>
        <w:br w:type="page"/>
      </w:r>
    </w:p>
    <w:p w14:paraId="2C4AB0DB" w14:textId="77777777" w:rsidR="00B12CA9" w:rsidRPr="000B3A34" w:rsidRDefault="00B12CA9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</w:p>
    <w:p w14:paraId="73233466" w14:textId="77777777" w:rsidR="00A66BB9" w:rsidRPr="000B3A34" w:rsidRDefault="00D9684D" w:rsidP="000A59AA">
      <w:pPr>
        <w:pStyle w:val="af5"/>
        <w:widowControl w:val="0"/>
        <w:spacing w:beforeAutospacing="0" w:afterAutospacing="0"/>
        <w:jc w:val="center"/>
        <w:rPr>
          <w:b/>
          <w:i/>
          <w:sz w:val="28"/>
        </w:rPr>
      </w:pPr>
      <w:r w:rsidRPr="000B3A34">
        <w:rPr>
          <w:b/>
          <w:i/>
          <w:sz w:val="28"/>
        </w:rPr>
        <w:t>Депутатский контроль за деятельностью органов местного самоуправления муниципального округа</w:t>
      </w:r>
    </w:p>
    <w:p w14:paraId="289E2145" w14:textId="77777777" w:rsidR="00A66BB9" w:rsidRPr="000B3A34" w:rsidRDefault="00A66BB9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</w:p>
    <w:p w14:paraId="556F236A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  <w:r w:rsidRPr="000B3A34">
        <w:rPr>
          <w:sz w:val="28"/>
        </w:rPr>
        <w:t>В рамках депутатского контроля за деятельностью органов местного самоуправления Переславль-Залесского муниципального округа Дума рассмотрела:</w:t>
      </w:r>
    </w:p>
    <w:p w14:paraId="18D8CA77" w14:textId="5ED54841" w:rsidR="002233D7" w:rsidRPr="002233D7" w:rsidRDefault="00D9684D" w:rsidP="002233D7">
      <w:pPr>
        <w:widowControl w:val="0"/>
        <w:ind w:firstLine="720"/>
        <w:jc w:val="both"/>
        <w:rPr>
          <w:color w:val="auto"/>
          <w:sz w:val="28"/>
          <w:szCs w:val="28"/>
        </w:rPr>
      </w:pPr>
      <w:r w:rsidRPr="002233D7">
        <w:rPr>
          <w:sz w:val="28"/>
        </w:rPr>
        <w:t>- отчет</w:t>
      </w:r>
      <w:r w:rsidR="002233D7" w:rsidRPr="002233D7">
        <w:rPr>
          <w:sz w:val="28"/>
        </w:rPr>
        <w:t xml:space="preserve"> </w:t>
      </w:r>
      <w:r w:rsidR="002233D7" w:rsidRPr="00B17B18">
        <w:rPr>
          <w:sz w:val="28"/>
          <w:szCs w:val="28"/>
        </w:rPr>
        <w:t>Главы Переславль-Залесского</w:t>
      </w:r>
      <w:r w:rsidR="002233D7" w:rsidRPr="002233D7">
        <w:rPr>
          <w:sz w:val="28"/>
          <w:szCs w:val="28"/>
        </w:rPr>
        <w:t xml:space="preserve"> </w:t>
      </w:r>
      <w:r w:rsidR="002233D7" w:rsidRPr="00B17B18">
        <w:rPr>
          <w:sz w:val="28"/>
          <w:szCs w:val="28"/>
        </w:rPr>
        <w:t>муниципального округа, деятельности Администрации Переславль-Залесского муниципального округа за 2024 год, в том числе о решении вопросов, поставленных Думой Переславль-Залесского муниципального округа</w:t>
      </w:r>
      <w:r w:rsidRPr="002233D7">
        <w:rPr>
          <w:sz w:val="28"/>
        </w:rPr>
        <w:t>, за 202</w:t>
      </w:r>
      <w:r w:rsidR="00B12CA9" w:rsidRPr="002233D7">
        <w:rPr>
          <w:sz w:val="28"/>
        </w:rPr>
        <w:t>4</w:t>
      </w:r>
      <w:r w:rsidRPr="002233D7">
        <w:rPr>
          <w:sz w:val="28"/>
        </w:rPr>
        <w:t xml:space="preserve"> год. </w:t>
      </w:r>
      <w:r w:rsidR="002233D7" w:rsidRPr="002233D7">
        <w:rPr>
          <w:color w:val="auto"/>
          <w:sz w:val="28"/>
          <w:szCs w:val="28"/>
        </w:rPr>
        <w:t xml:space="preserve">По результатам Отчета деятельность Главы Переславль-Залесского муниципального округа и деятельность Администрации Переславль-Залесского муниципального округа за 2024 год </w:t>
      </w:r>
      <w:r w:rsidR="002233D7">
        <w:rPr>
          <w:color w:val="auto"/>
          <w:sz w:val="28"/>
          <w:szCs w:val="28"/>
        </w:rPr>
        <w:t xml:space="preserve">признана </w:t>
      </w:r>
      <w:r w:rsidR="002233D7" w:rsidRPr="002233D7">
        <w:rPr>
          <w:color w:val="auto"/>
          <w:sz w:val="28"/>
          <w:szCs w:val="28"/>
        </w:rPr>
        <w:t>удовлетворительной</w:t>
      </w:r>
      <w:r w:rsidR="002233D7">
        <w:rPr>
          <w:color w:val="auto"/>
          <w:sz w:val="28"/>
          <w:szCs w:val="28"/>
        </w:rPr>
        <w:t>;</w:t>
      </w:r>
    </w:p>
    <w:p w14:paraId="7899F756" w14:textId="67FA5996" w:rsidR="00A66BB9" w:rsidRPr="000B3A34" w:rsidRDefault="00D9684D" w:rsidP="000A59AA">
      <w:pPr>
        <w:pStyle w:val="ac"/>
        <w:widowControl w:val="0"/>
        <w:ind w:left="0" w:firstLine="708"/>
        <w:contextualSpacing/>
        <w:jc w:val="both"/>
        <w:rPr>
          <w:sz w:val="28"/>
        </w:rPr>
      </w:pPr>
      <w:r w:rsidRPr="000B3A34">
        <w:rPr>
          <w:sz w:val="28"/>
        </w:rPr>
        <w:t>- отчет</w:t>
      </w:r>
      <w:r w:rsidRPr="000B3A34">
        <w:t xml:space="preserve"> о </w:t>
      </w:r>
      <w:r w:rsidRPr="000B3A34">
        <w:rPr>
          <w:sz w:val="28"/>
        </w:rPr>
        <w:t>результатах деятельности Контрольно-счетной палаты Переславл</w:t>
      </w:r>
      <w:r w:rsidR="00B12CA9">
        <w:rPr>
          <w:sz w:val="28"/>
        </w:rPr>
        <w:t>ь</w:t>
      </w:r>
      <w:r w:rsidRPr="000B3A34">
        <w:rPr>
          <w:sz w:val="28"/>
        </w:rPr>
        <w:t xml:space="preserve">-Залесского </w:t>
      </w:r>
      <w:r w:rsidR="00B12CA9">
        <w:rPr>
          <w:sz w:val="28"/>
        </w:rPr>
        <w:t xml:space="preserve">муниципального округа </w:t>
      </w:r>
      <w:r w:rsidRPr="000B3A34">
        <w:rPr>
          <w:sz w:val="28"/>
        </w:rPr>
        <w:t>за 202</w:t>
      </w:r>
      <w:r w:rsidR="00B12CA9">
        <w:rPr>
          <w:sz w:val="28"/>
        </w:rPr>
        <w:t>4</w:t>
      </w:r>
      <w:r w:rsidRPr="000B3A34">
        <w:rPr>
          <w:sz w:val="28"/>
        </w:rPr>
        <w:t xml:space="preserve"> год.</w:t>
      </w:r>
    </w:p>
    <w:p w14:paraId="45B284BE" w14:textId="17D1ECD3" w:rsidR="00A66BB9" w:rsidRPr="000B3A34" w:rsidRDefault="00D9684D" w:rsidP="000A59AA">
      <w:pPr>
        <w:widowControl w:val="0"/>
        <w:ind w:firstLine="720"/>
        <w:jc w:val="both"/>
        <w:rPr>
          <w:sz w:val="28"/>
        </w:rPr>
      </w:pPr>
      <w:r w:rsidRPr="000B3A34">
        <w:rPr>
          <w:sz w:val="28"/>
        </w:rPr>
        <w:t>В соответствии с полномочиями по контролю за исполнением органами и должностными лицами местного самоуправления полномочий по решению вопросов местного значения Дума рассматривала информацию Администрации Переславл</w:t>
      </w:r>
      <w:r w:rsidR="00B12CA9">
        <w:rPr>
          <w:sz w:val="28"/>
        </w:rPr>
        <w:t>ь</w:t>
      </w:r>
      <w:r w:rsidRPr="000B3A34">
        <w:rPr>
          <w:sz w:val="28"/>
        </w:rPr>
        <w:t xml:space="preserve">-Залесского </w:t>
      </w:r>
      <w:r w:rsidR="00B12CA9">
        <w:rPr>
          <w:sz w:val="28"/>
        </w:rPr>
        <w:t xml:space="preserve">муниципального округа </w:t>
      </w:r>
      <w:r w:rsidRPr="000B3A34">
        <w:rPr>
          <w:sz w:val="28"/>
        </w:rPr>
        <w:t>об итогах реализации в 202</w:t>
      </w:r>
      <w:r w:rsidR="00B12CA9">
        <w:rPr>
          <w:sz w:val="28"/>
        </w:rPr>
        <w:t>4</w:t>
      </w:r>
      <w:r w:rsidRPr="000B3A34">
        <w:rPr>
          <w:sz w:val="28"/>
        </w:rPr>
        <w:t xml:space="preserve"> году и мероприятиях на 202</w:t>
      </w:r>
      <w:r w:rsidR="00B12CA9">
        <w:rPr>
          <w:sz w:val="28"/>
        </w:rPr>
        <w:t>5</w:t>
      </w:r>
      <w:r w:rsidRPr="000B3A34">
        <w:rPr>
          <w:sz w:val="28"/>
        </w:rPr>
        <w:t xml:space="preserve"> год муниципальных программ:</w:t>
      </w:r>
    </w:p>
    <w:p w14:paraId="33A60FEE" w14:textId="77777777" w:rsidR="00B12CA9" w:rsidRPr="00B12CA9" w:rsidRDefault="00B12CA9" w:rsidP="00B12CA9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12CA9">
        <w:rPr>
          <w:sz w:val="28"/>
          <w:szCs w:val="28"/>
          <w:shd w:val="clear" w:color="auto" w:fill="FFFFFF"/>
        </w:rPr>
        <w:t>«Социальная поддержка населения городского округа город Переславль-Залесский Ярославской области»;</w:t>
      </w:r>
    </w:p>
    <w:p w14:paraId="04BDED57" w14:textId="77777777" w:rsidR="00B12CA9" w:rsidRPr="00B12CA9" w:rsidRDefault="00B12CA9" w:rsidP="00B12CA9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12CA9">
        <w:rPr>
          <w:sz w:val="28"/>
          <w:szCs w:val="28"/>
          <w:shd w:val="clear" w:color="auto" w:fill="FFFFFF"/>
        </w:rPr>
        <w:t>«Охрана окружающей среды в городском округе город Переславль-Залесский Ярославской</w:t>
      </w:r>
      <w:r w:rsidRPr="00B12CA9">
        <w:rPr>
          <w:color w:val="auto"/>
          <w:sz w:val="28"/>
          <w:szCs w:val="28"/>
        </w:rPr>
        <w:t xml:space="preserve"> </w:t>
      </w:r>
      <w:r w:rsidRPr="00B12CA9">
        <w:rPr>
          <w:sz w:val="28"/>
          <w:szCs w:val="28"/>
          <w:shd w:val="clear" w:color="auto" w:fill="FFFFFF"/>
        </w:rPr>
        <w:t>области»;</w:t>
      </w:r>
    </w:p>
    <w:p w14:paraId="0546D35A" w14:textId="77777777" w:rsidR="00B12CA9" w:rsidRPr="00B12CA9" w:rsidRDefault="00B12CA9" w:rsidP="00B12CA9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12CA9">
        <w:rPr>
          <w:sz w:val="28"/>
          <w:szCs w:val="28"/>
          <w:shd w:val="clear" w:color="auto" w:fill="FFFFFF"/>
          <w:lang w:eastAsia="en-US"/>
        </w:rPr>
        <w:t>«Развитие дорожного хозяйства в городском округе город Переславль-Залесский Ярославской области»;</w:t>
      </w:r>
    </w:p>
    <w:p w14:paraId="0926CA06" w14:textId="77777777" w:rsidR="00B12CA9" w:rsidRPr="00B12CA9" w:rsidRDefault="00B12CA9" w:rsidP="00B12CA9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«Обеспечение доступным и комфортным жильем населения городского округа город Переславль-Залесский Ярославской области»;</w:t>
      </w:r>
    </w:p>
    <w:p w14:paraId="30210B5B" w14:textId="77777777" w:rsidR="00B12CA9" w:rsidRPr="00B12CA9" w:rsidRDefault="00B12CA9" w:rsidP="00B12CA9">
      <w:pPr>
        <w:widowControl w:val="0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B12CA9">
        <w:rPr>
          <w:sz w:val="28"/>
          <w:szCs w:val="28"/>
        </w:rPr>
        <w:t>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безопасности»;</w:t>
      </w:r>
    </w:p>
    <w:p w14:paraId="7EBD629B" w14:textId="77777777" w:rsidR="00B12CA9" w:rsidRPr="00B12CA9" w:rsidRDefault="00B12CA9" w:rsidP="00B12CA9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«Формирование современной городской среды на территории городского округа город Переславль-Залеский Ярославской области»;</w:t>
      </w:r>
    </w:p>
    <w:p w14:paraId="427CD3E0" w14:textId="77777777" w:rsidR="00B12CA9" w:rsidRPr="00B12CA9" w:rsidRDefault="00B12CA9" w:rsidP="00B12CA9">
      <w:pPr>
        <w:widowControl w:val="0"/>
        <w:ind w:firstLine="709"/>
        <w:jc w:val="both"/>
        <w:outlineLvl w:val="0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«Обеспечение общественного порядка и противодействие преступности на территории городского округа город Переславль-Залесский Ярославской области»;</w:t>
      </w:r>
    </w:p>
    <w:p w14:paraId="49D90879" w14:textId="77777777" w:rsidR="00B12CA9" w:rsidRPr="00B12CA9" w:rsidRDefault="00B12CA9" w:rsidP="00B12CA9">
      <w:pPr>
        <w:widowControl w:val="0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B12CA9">
        <w:rPr>
          <w:color w:val="auto"/>
          <w:sz w:val="28"/>
          <w:szCs w:val="28"/>
        </w:rPr>
        <w:t>«</w:t>
      </w:r>
      <w:r w:rsidRPr="00B12CA9">
        <w:rPr>
          <w:sz w:val="28"/>
          <w:szCs w:val="28"/>
        </w:rPr>
        <w:t>Развитие сельского хозяйства городского округа город Переславль-Залесский Ярославской области»;</w:t>
      </w:r>
    </w:p>
    <w:p w14:paraId="2626EA77" w14:textId="77777777" w:rsidR="00B12CA9" w:rsidRPr="00B12CA9" w:rsidRDefault="00B12CA9" w:rsidP="00B12CA9">
      <w:pPr>
        <w:widowControl w:val="0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B12CA9">
        <w:rPr>
          <w:color w:val="auto"/>
          <w:sz w:val="28"/>
          <w:szCs w:val="28"/>
        </w:rPr>
        <w:t>«</w:t>
      </w:r>
      <w:r w:rsidRPr="00B12CA9">
        <w:rPr>
          <w:sz w:val="28"/>
          <w:szCs w:val="28"/>
        </w:rPr>
        <w:t>Обеспечение функционирования и развития муниципальной службы в городском округе город Переславль-Залесский Ярославской области»;</w:t>
      </w:r>
    </w:p>
    <w:p w14:paraId="3DFDAF46" w14:textId="77777777" w:rsidR="00B12CA9" w:rsidRPr="00B12CA9" w:rsidRDefault="00B12CA9" w:rsidP="00B12CA9">
      <w:pPr>
        <w:widowControl w:val="0"/>
        <w:ind w:firstLine="709"/>
        <w:jc w:val="both"/>
        <w:outlineLvl w:val="0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«Развитие малого и среднего предпринимательства городского округа город Переславль-Залесский Ярославской области»;</w:t>
      </w:r>
    </w:p>
    <w:p w14:paraId="4839D451" w14:textId="77777777" w:rsidR="00B12CA9" w:rsidRPr="00B12CA9" w:rsidRDefault="00B12CA9" w:rsidP="00B12CA9">
      <w:pPr>
        <w:widowControl w:val="0"/>
        <w:ind w:firstLine="709"/>
        <w:jc w:val="both"/>
        <w:outlineLvl w:val="0"/>
        <w:rPr>
          <w:color w:val="auto"/>
          <w:sz w:val="28"/>
          <w:szCs w:val="28"/>
        </w:rPr>
      </w:pPr>
      <w:r w:rsidRPr="00B12CA9">
        <w:rPr>
          <w:color w:val="auto"/>
          <w:sz w:val="28"/>
          <w:szCs w:val="28"/>
        </w:rPr>
        <w:t>«Комплексное развитие сельских территорий городского округа город Переславль-Залесский Ярославской области».</w:t>
      </w:r>
    </w:p>
    <w:p w14:paraId="6D92F0A1" w14:textId="53AB81EC" w:rsidR="00B12CA9" w:rsidRPr="00B12CA9" w:rsidRDefault="00B12CA9" w:rsidP="00B12CA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Т</w:t>
      </w:r>
      <w:r w:rsidRPr="00B12CA9">
        <w:rPr>
          <w:color w:val="auto"/>
          <w:sz w:val="28"/>
          <w:szCs w:val="28"/>
        </w:rPr>
        <w:t xml:space="preserve">акже </w:t>
      </w:r>
      <w:r>
        <w:rPr>
          <w:color w:val="auto"/>
          <w:sz w:val="28"/>
          <w:szCs w:val="28"/>
        </w:rPr>
        <w:t xml:space="preserve">Думой </w:t>
      </w:r>
      <w:r w:rsidRPr="00B12CA9">
        <w:rPr>
          <w:color w:val="auto"/>
          <w:sz w:val="28"/>
          <w:szCs w:val="28"/>
        </w:rPr>
        <w:t>был рассмотрен с</w:t>
      </w:r>
      <w:r w:rsidRPr="00B12CA9">
        <w:rPr>
          <w:rFonts w:eastAsia="Calibri"/>
          <w:color w:val="auto"/>
          <w:sz w:val="28"/>
          <w:szCs w:val="28"/>
          <w:lang w:eastAsia="en-US"/>
        </w:rPr>
        <w:t>водный годовой доклад о ходе реализации и оценке эффективности реализации муниципальных программ Переславль-Залесского муниципального округа Ярославской области.</w:t>
      </w:r>
      <w:bookmarkStart w:id="0" w:name="_Hlk213244930"/>
    </w:p>
    <w:bookmarkEnd w:id="0"/>
    <w:p w14:paraId="420641E7" w14:textId="77777777" w:rsidR="00A66BB9" w:rsidRPr="000B3A34" w:rsidRDefault="00D9684D" w:rsidP="000A59AA">
      <w:pPr>
        <w:widowControl w:val="0"/>
        <w:ind w:firstLine="708"/>
        <w:jc w:val="both"/>
        <w:rPr>
          <w:sz w:val="28"/>
        </w:rPr>
      </w:pPr>
      <w:r w:rsidRPr="000B3A34">
        <w:rPr>
          <w:sz w:val="28"/>
        </w:rPr>
        <w:t>При рассмотрении информации об исполнении муниципальных программ депутаты обращали внимание на недофинансирование программных мероприятий.</w:t>
      </w:r>
    </w:p>
    <w:p w14:paraId="051B1FDA" w14:textId="5FADD66F" w:rsidR="00A66BB9" w:rsidRPr="000B3A34" w:rsidRDefault="00D9684D" w:rsidP="000A59AA">
      <w:pPr>
        <w:widowControl w:val="0"/>
        <w:ind w:firstLine="720"/>
        <w:jc w:val="both"/>
        <w:rPr>
          <w:sz w:val="28"/>
        </w:rPr>
      </w:pPr>
      <w:r w:rsidRPr="000B3A34">
        <w:rPr>
          <w:sz w:val="28"/>
        </w:rPr>
        <w:t>В целях осуществления внешнего финансового контроля за исполнением местного бюджета, контроля за соблюдением установленного порядка управления и распоряжения имуществом, находящимся в муниципальной собственности, были рассмотрены отчеты Контрольно-счетной палаты Переславл</w:t>
      </w:r>
      <w:r w:rsidR="00AC55FF">
        <w:rPr>
          <w:sz w:val="28"/>
        </w:rPr>
        <w:t>ь</w:t>
      </w:r>
      <w:r w:rsidRPr="000B3A34">
        <w:rPr>
          <w:sz w:val="28"/>
        </w:rPr>
        <w:t xml:space="preserve">-Залесского </w:t>
      </w:r>
      <w:r w:rsidR="00AC55FF">
        <w:rPr>
          <w:sz w:val="28"/>
        </w:rPr>
        <w:t xml:space="preserve">муниципального округа </w:t>
      </w:r>
      <w:r w:rsidRPr="000B3A34">
        <w:rPr>
          <w:sz w:val="28"/>
        </w:rPr>
        <w:t>по итогам проверки следующих учреждений:</w:t>
      </w:r>
    </w:p>
    <w:p w14:paraId="7C332480" w14:textId="77777777" w:rsidR="00B41689" w:rsidRPr="00B41689" w:rsidRDefault="00B41689" w:rsidP="00B41689">
      <w:pPr>
        <w:widowControl w:val="0"/>
        <w:ind w:firstLine="720"/>
        <w:jc w:val="both"/>
        <w:rPr>
          <w:color w:val="auto"/>
          <w:sz w:val="28"/>
          <w:szCs w:val="28"/>
        </w:rPr>
      </w:pPr>
      <w:r w:rsidRPr="00B41689">
        <w:rPr>
          <w:color w:val="auto"/>
          <w:sz w:val="28"/>
          <w:szCs w:val="28"/>
        </w:rPr>
        <w:t>муниципального имущества за 2024 год в следующих организациях:</w:t>
      </w:r>
    </w:p>
    <w:p w14:paraId="510C31C5" w14:textId="77777777" w:rsidR="00B41689" w:rsidRPr="00B41689" w:rsidRDefault="00B41689" w:rsidP="00B41689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41689">
        <w:rPr>
          <w:color w:val="auto"/>
          <w:sz w:val="28"/>
          <w:szCs w:val="28"/>
        </w:rPr>
        <w:t>- в Муниципальном учреждении культуры «Дом культуры города Переславля-Залесского»;</w:t>
      </w:r>
    </w:p>
    <w:p w14:paraId="5BDE225D" w14:textId="77777777" w:rsidR="00B41689" w:rsidRPr="00B41689" w:rsidRDefault="00B41689" w:rsidP="00B41689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B41689">
        <w:rPr>
          <w:rFonts w:eastAsia="Calibri"/>
          <w:color w:val="auto"/>
          <w:sz w:val="28"/>
          <w:szCs w:val="28"/>
          <w:lang w:eastAsia="en-US"/>
        </w:rPr>
        <w:t>- в Муниципальном учреждении дополнительного образования «</w:t>
      </w:r>
      <w:proofErr w:type="spellStart"/>
      <w:r w:rsidRPr="00B41689">
        <w:rPr>
          <w:rFonts w:eastAsia="Calibri"/>
          <w:color w:val="auto"/>
          <w:sz w:val="28"/>
          <w:szCs w:val="28"/>
          <w:lang w:eastAsia="en-US"/>
        </w:rPr>
        <w:t>Кубринский</w:t>
      </w:r>
      <w:proofErr w:type="spellEnd"/>
      <w:r w:rsidRPr="00B41689">
        <w:rPr>
          <w:rFonts w:eastAsia="Calibri"/>
          <w:color w:val="auto"/>
          <w:sz w:val="28"/>
          <w:szCs w:val="28"/>
          <w:lang w:eastAsia="en-US"/>
        </w:rPr>
        <w:t xml:space="preserve"> центр детского творчества»;</w:t>
      </w:r>
    </w:p>
    <w:p w14:paraId="73D934C8" w14:textId="77777777" w:rsidR="00B41689" w:rsidRPr="00B41689" w:rsidRDefault="00B41689" w:rsidP="00B41689">
      <w:pPr>
        <w:widowControl w:val="0"/>
        <w:autoSpaceDE w:val="0"/>
        <w:autoSpaceDN w:val="0"/>
        <w:ind w:right="38" w:firstLine="709"/>
        <w:jc w:val="both"/>
        <w:rPr>
          <w:color w:val="auto"/>
          <w:sz w:val="28"/>
          <w:szCs w:val="28"/>
          <w:lang w:eastAsia="en-US"/>
        </w:rPr>
      </w:pPr>
      <w:r w:rsidRPr="00B41689">
        <w:rPr>
          <w:rFonts w:eastAsia="Calibri"/>
          <w:color w:val="auto"/>
          <w:sz w:val="28"/>
          <w:szCs w:val="28"/>
          <w:lang w:eastAsia="en-US"/>
        </w:rPr>
        <w:t>- в Муниципальном учреждении «Молодежный центр»;</w:t>
      </w:r>
    </w:p>
    <w:p w14:paraId="6ECAC52E" w14:textId="77777777" w:rsidR="00B41689" w:rsidRPr="00B41689" w:rsidRDefault="00B41689" w:rsidP="00B41689">
      <w:pPr>
        <w:widowControl w:val="0"/>
        <w:ind w:firstLine="709"/>
        <w:jc w:val="both"/>
        <w:outlineLvl w:val="0"/>
        <w:rPr>
          <w:color w:val="auto"/>
          <w:sz w:val="28"/>
          <w:szCs w:val="28"/>
        </w:rPr>
      </w:pPr>
      <w:r w:rsidRPr="00B41689">
        <w:rPr>
          <w:color w:val="auto"/>
          <w:sz w:val="28"/>
          <w:szCs w:val="28"/>
        </w:rPr>
        <w:t>- в Управлении культуры, туризма, молодежи и спорта Администрации Переславль-Залесского муниципального округа Ярославской области за 2024 год.</w:t>
      </w:r>
    </w:p>
    <w:p w14:paraId="73FB5E88" w14:textId="73F3B8BE" w:rsidR="00B41689" w:rsidRPr="00B41689" w:rsidRDefault="00B41689" w:rsidP="00B41689">
      <w:pPr>
        <w:widowControl w:val="0"/>
        <w:autoSpaceDE w:val="0"/>
        <w:autoSpaceDN w:val="0"/>
        <w:ind w:right="38" w:firstLine="709"/>
        <w:jc w:val="both"/>
        <w:rPr>
          <w:sz w:val="28"/>
          <w:szCs w:val="28"/>
          <w:shd w:val="clear" w:color="auto" w:fill="FFFFFF"/>
        </w:rPr>
      </w:pPr>
      <w:r w:rsidRPr="00B41689">
        <w:rPr>
          <w:color w:val="auto"/>
          <w:sz w:val="28"/>
          <w:szCs w:val="28"/>
          <w:lang w:eastAsia="en-US"/>
        </w:rPr>
        <w:t xml:space="preserve">Рассмотрены </w:t>
      </w:r>
      <w:r w:rsidRPr="00B41689">
        <w:rPr>
          <w:sz w:val="28"/>
          <w:szCs w:val="28"/>
          <w:shd w:val="clear" w:color="auto" w:fill="FFFFFF"/>
        </w:rPr>
        <w:t>отчеты Контрольно-счетной палаты</w:t>
      </w:r>
      <w:r w:rsidRPr="00B41689">
        <w:rPr>
          <w:sz w:val="28"/>
        </w:rPr>
        <w:t xml:space="preserve"> </w:t>
      </w:r>
      <w:r w:rsidRPr="000B3A34">
        <w:rPr>
          <w:sz w:val="28"/>
        </w:rPr>
        <w:t>Переславл</w:t>
      </w:r>
      <w:r>
        <w:rPr>
          <w:sz w:val="28"/>
        </w:rPr>
        <w:t>ь</w:t>
      </w:r>
      <w:r w:rsidRPr="000B3A34">
        <w:rPr>
          <w:sz w:val="28"/>
        </w:rPr>
        <w:t xml:space="preserve">-Залесского </w:t>
      </w:r>
      <w:r>
        <w:rPr>
          <w:sz w:val="28"/>
        </w:rPr>
        <w:t>муниципального округа</w:t>
      </w:r>
      <w:r w:rsidRPr="00B41689">
        <w:rPr>
          <w:sz w:val="28"/>
          <w:szCs w:val="28"/>
          <w:shd w:val="clear" w:color="auto" w:fill="FFFFFF"/>
        </w:rPr>
        <w:t>:</w:t>
      </w:r>
    </w:p>
    <w:p w14:paraId="0D668C1C" w14:textId="77777777" w:rsidR="00B41689" w:rsidRPr="00B41689" w:rsidRDefault="00B41689" w:rsidP="00B41689">
      <w:pPr>
        <w:widowControl w:val="0"/>
        <w:autoSpaceDE w:val="0"/>
        <w:autoSpaceDN w:val="0"/>
        <w:ind w:right="38" w:firstLine="709"/>
        <w:jc w:val="both"/>
        <w:rPr>
          <w:sz w:val="28"/>
          <w:szCs w:val="28"/>
          <w:shd w:val="clear" w:color="auto" w:fill="FFFFFF"/>
        </w:rPr>
      </w:pPr>
      <w:r w:rsidRPr="00B41689">
        <w:rPr>
          <w:sz w:val="28"/>
          <w:szCs w:val="28"/>
          <w:shd w:val="clear" w:color="auto" w:fill="FFFFFF"/>
        </w:rPr>
        <w:t>- по проверке целевого и эффективного использования средств областного бюджета, выделенных городскому округу город Переславль-Залесский на обеспечение трудоустройства несовершеннолетних граждан на временные рабочие места в 2022-2023 годах и истекшем периоде 2024 года;</w:t>
      </w:r>
    </w:p>
    <w:p w14:paraId="3219B5A9" w14:textId="77777777" w:rsidR="00B41689" w:rsidRPr="00B41689" w:rsidRDefault="00B41689" w:rsidP="00B41689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41689">
        <w:rPr>
          <w:color w:val="auto"/>
          <w:sz w:val="28"/>
          <w:szCs w:val="28"/>
        </w:rPr>
        <w:t xml:space="preserve">- по проверке </w:t>
      </w:r>
      <w:r w:rsidRPr="00B41689">
        <w:rPr>
          <w:rFonts w:eastAsia="Calibri"/>
          <w:color w:val="auto"/>
          <w:sz w:val="28"/>
          <w:szCs w:val="28"/>
          <w:lang w:eastAsia="en-US"/>
        </w:rPr>
        <w:t>законности распоряжения муниципальным имуществом и имуществом, находящимся в муниципальной казне в части земельных участков (аренда, купля-продажа, безвозмездное пользование) в Управлении муниципальной собственности Администрации Переславль-Залесского муниципального округа Ярославской области. Дебиторская задолженность за период с 01.01.2024 по 31.07.2025</w:t>
      </w:r>
      <w:r w:rsidRPr="00B41689">
        <w:rPr>
          <w:color w:val="auto"/>
          <w:sz w:val="28"/>
          <w:szCs w:val="28"/>
        </w:rPr>
        <w:t>.</w:t>
      </w:r>
    </w:p>
    <w:p w14:paraId="7F418F4E" w14:textId="122B2843" w:rsidR="00A66BB9" w:rsidRPr="000B3A34" w:rsidRDefault="00D9684D" w:rsidP="000A59AA">
      <w:pPr>
        <w:pStyle w:val="ac"/>
        <w:widowControl w:val="0"/>
        <w:ind w:left="0" w:firstLine="709"/>
        <w:contextualSpacing/>
        <w:jc w:val="both"/>
        <w:rPr>
          <w:sz w:val="28"/>
        </w:rPr>
      </w:pPr>
      <w:r w:rsidRPr="000B3A34">
        <w:rPr>
          <w:sz w:val="28"/>
        </w:rPr>
        <w:t>Регулярно рассматривались заключения Контрольно-счетной палаты Переславл</w:t>
      </w:r>
      <w:r w:rsidR="00AC55FF">
        <w:rPr>
          <w:sz w:val="28"/>
        </w:rPr>
        <w:t>ь</w:t>
      </w:r>
      <w:r w:rsidRPr="000B3A34">
        <w:rPr>
          <w:sz w:val="28"/>
        </w:rPr>
        <w:t xml:space="preserve">-Залесского </w:t>
      </w:r>
      <w:r w:rsidR="00AC55FF">
        <w:rPr>
          <w:sz w:val="28"/>
        </w:rPr>
        <w:t xml:space="preserve">муниципального округа </w:t>
      </w:r>
      <w:r w:rsidRPr="000B3A34">
        <w:rPr>
          <w:sz w:val="28"/>
        </w:rPr>
        <w:t>к проектам решений Думы: об исполнении бюджета Переславль-Залесск</w:t>
      </w:r>
      <w:r w:rsidR="00AC55FF">
        <w:rPr>
          <w:sz w:val="28"/>
        </w:rPr>
        <w:t>ого муниципального округа</w:t>
      </w:r>
      <w:r w:rsidRPr="000B3A34">
        <w:rPr>
          <w:sz w:val="28"/>
        </w:rPr>
        <w:t xml:space="preserve"> Ярославской области за отчетные периоды; о внесении изменений в бюджет Переславль-Залесск</w:t>
      </w:r>
      <w:r w:rsidR="00AC55FF">
        <w:rPr>
          <w:sz w:val="28"/>
        </w:rPr>
        <w:t>ого муниципального округа</w:t>
      </w:r>
      <w:r w:rsidRPr="000B3A34">
        <w:rPr>
          <w:sz w:val="28"/>
        </w:rPr>
        <w:t xml:space="preserve"> Ярославской области на 202</w:t>
      </w:r>
      <w:r w:rsidR="00AC55FF">
        <w:rPr>
          <w:sz w:val="28"/>
        </w:rPr>
        <w:t>5</w:t>
      </w:r>
      <w:r w:rsidRPr="000B3A34">
        <w:rPr>
          <w:sz w:val="28"/>
        </w:rPr>
        <w:t xml:space="preserve"> год и плановый период 202</w:t>
      </w:r>
      <w:r w:rsidR="00AC55FF">
        <w:rPr>
          <w:sz w:val="28"/>
        </w:rPr>
        <w:t>6</w:t>
      </w:r>
      <w:r w:rsidRPr="000B3A34">
        <w:rPr>
          <w:sz w:val="28"/>
        </w:rPr>
        <w:t xml:space="preserve"> и 202</w:t>
      </w:r>
      <w:r w:rsidR="00AC55FF">
        <w:rPr>
          <w:sz w:val="28"/>
        </w:rPr>
        <w:t>7</w:t>
      </w:r>
      <w:r w:rsidRPr="000B3A34">
        <w:rPr>
          <w:sz w:val="28"/>
        </w:rPr>
        <w:t xml:space="preserve"> годов; о бюджете Переславль-Залесского муниципального округа Ярославской области на 202</w:t>
      </w:r>
      <w:r w:rsidR="00AC55FF">
        <w:rPr>
          <w:sz w:val="28"/>
        </w:rPr>
        <w:t>6</w:t>
      </w:r>
      <w:r w:rsidRPr="000B3A34">
        <w:rPr>
          <w:sz w:val="28"/>
        </w:rPr>
        <w:t xml:space="preserve"> год и на плановый период 202</w:t>
      </w:r>
      <w:r w:rsidR="00AC55FF">
        <w:rPr>
          <w:sz w:val="28"/>
        </w:rPr>
        <w:t>7</w:t>
      </w:r>
      <w:r w:rsidRPr="000B3A34">
        <w:rPr>
          <w:sz w:val="28"/>
        </w:rPr>
        <w:t xml:space="preserve"> и 202</w:t>
      </w:r>
      <w:r w:rsidR="00AC55FF">
        <w:rPr>
          <w:sz w:val="28"/>
        </w:rPr>
        <w:t>8</w:t>
      </w:r>
      <w:r w:rsidRPr="000B3A34">
        <w:rPr>
          <w:sz w:val="28"/>
        </w:rPr>
        <w:t xml:space="preserve"> годов.</w:t>
      </w:r>
    </w:p>
    <w:p w14:paraId="1EA79DEC" w14:textId="77777777" w:rsidR="00A66BB9" w:rsidRPr="000B3A34" w:rsidRDefault="00A66BB9" w:rsidP="000A59AA">
      <w:pPr>
        <w:pStyle w:val="ac"/>
        <w:widowControl w:val="0"/>
        <w:ind w:left="0" w:firstLine="709"/>
        <w:contextualSpacing/>
        <w:jc w:val="both"/>
        <w:rPr>
          <w:sz w:val="28"/>
        </w:rPr>
      </w:pPr>
    </w:p>
    <w:p w14:paraId="1F62163E" w14:textId="15C58564" w:rsidR="00A66BB9" w:rsidRPr="000B3A34" w:rsidRDefault="00D9684D" w:rsidP="000A59AA">
      <w:pPr>
        <w:pStyle w:val="af5"/>
        <w:widowControl w:val="0"/>
        <w:spacing w:beforeAutospacing="0" w:afterAutospacing="0"/>
        <w:jc w:val="center"/>
        <w:rPr>
          <w:b/>
          <w:i/>
          <w:sz w:val="28"/>
        </w:rPr>
      </w:pPr>
      <w:r w:rsidRPr="000B3A34">
        <w:rPr>
          <w:b/>
          <w:i/>
          <w:sz w:val="28"/>
        </w:rPr>
        <w:t>Взаимодействие с общественностью</w:t>
      </w:r>
    </w:p>
    <w:p w14:paraId="10FC0226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both"/>
        <w:rPr>
          <w:sz w:val="20"/>
        </w:rPr>
      </w:pPr>
    </w:p>
    <w:p w14:paraId="2EEB1312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 xml:space="preserve">Председатель Думы входит в Совет председателей представительных органов муниципальных образований при Ярославской областной Думе. </w:t>
      </w:r>
    </w:p>
    <w:p w14:paraId="0B4753E9" w14:textId="77777777" w:rsidR="00A66BB9" w:rsidRPr="000B3A34" w:rsidRDefault="00D9684D" w:rsidP="000A59AA">
      <w:pPr>
        <w:pStyle w:val="af5"/>
        <w:widowControl w:val="0"/>
        <w:spacing w:beforeAutospacing="0" w:afterAutospacing="0"/>
        <w:ind w:firstLine="708"/>
        <w:jc w:val="both"/>
        <w:rPr>
          <w:sz w:val="28"/>
        </w:rPr>
      </w:pPr>
      <w:r w:rsidRPr="000B3A34">
        <w:rPr>
          <w:sz w:val="28"/>
        </w:rPr>
        <w:t xml:space="preserve">Депутаты Думы в отчетном периоде принимали участие </w:t>
      </w:r>
      <w:r w:rsidRPr="000B3A34">
        <w:rPr>
          <w:rStyle w:val="a4"/>
          <w:b w:val="0"/>
          <w:sz w:val="28"/>
        </w:rPr>
        <w:t>в</w:t>
      </w:r>
      <w:r w:rsidRPr="000B3A34">
        <w:rPr>
          <w:sz w:val="28"/>
        </w:rPr>
        <w:t xml:space="preserve"> заседаниях Общественной палаты города Переславля-Залесского,</w:t>
      </w:r>
      <w:r w:rsidRPr="000B3A34">
        <w:rPr>
          <w:rStyle w:val="a4"/>
          <w:b w:val="0"/>
          <w:sz w:val="28"/>
        </w:rPr>
        <w:t xml:space="preserve"> присутствовали на публичных слушаниях, проводимых Администрацией города Переславля-Залесского, а также работали в составе </w:t>
      </w:r>
      <w:r w:rsidRPr="000B3A34">
        <w:rPr>
          <w:sz w:val="28"/>
        </w:rPr>
        <w:t>консультативных органов, сформированных Администрацией города Переславля-Залесского.</w:t>
      </w:r>
    </w:p>
    <w:p w14:paraId="28024E34" w14:textId="77777777" w:rsidR="00036DE8" w:rsidRDefault="00036DE8" w:rsidP="000A59AA">
      <w:pPr>
        <w:pStyle w:val="af5"/>
        <w:widowControl w:val="0"/>
        <w:spacing w:beforeAutospacing="0" w:afterAutospacing="0"/>
        <w:jc w:val="center"/>
        <w:rPr>
          <w:rStyle w:val="a4"/>
          <w:sz w:val="28"/>
        </w:rPr>
      </w:pPr>
    </w:p>
    <w:p w14:paraId="7FF606F4" w14:textId="20278ABE" w:rsidR="00A66BB9" w:rsidRPr="000B3A34" w:rsidRDefault="00D9684D" w:rsidP="000A59AA">
      <w:pPr>
        <w:pStyle w:val="af5"/>
        <w:widowControl w:val="0"/>
        <w:spacing w:beforeAutospacing="0" w:afterAutospacing="0"/>
        <w:jc w:val="center"/>
      </w:pPr>
      <w:r w:rsidRPr="000B3A34">
        <w:rPr>
          <w:rStyle w:val="a4"/>
          <w:sz w:val="28"/>
        </w:rPr>
        <w:t>6. Обеспечение деятельности Думы муниципального округа</w:t>
      </w:r>
    </w:p>
    <w:p w14:paraId="1C75AF56" w14:textId="77777777" w:rsidR="00A66BB9" w:rsidRPr="000B3A34" w:rsidRDefault="00A66BB9" w:rsidP="000A59AA">
      <w:pPr>
        <w:pStyle w:val="af5"/>
        <w:widowControl w:val="0"/>
        <w:spacing w:beforeAutospacing="0" w:afterAutospacing="0"/>
        <w:jc w:val="both"/>
      </w:pPr>
    </w:p>
    <w:p w14:paraId="3311A60E" w14:textId="77777777" w:rsidR="00A32836" w:rsidRDefault="00D9684D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  <w:r w:rsidRPr="000B3A34">
        <w:rPr>
          <w:sz w:val="28"/>
        </w:rPr>
        <w:t>Документационное и организационно-техническое обеспечение работы Думы осуществлялось отделом по работе с Думой и Общественной палатой управления делами, по работе с Думой и Общественной палатой Администрации Переславль-Залесского муниципального округа (далее – отдел). Одной из основных функций отдела является подготовка заседаний Думы, постоянных комиссий, Совета Думы.</w:t>
      </w:r>
      <w:r w:rsidR="00A32836">
        <w:rPr>
          <w:sz w:val="28"/>
        </w:rPr>
        <w:t xml:space="preserve"> </w:t>
      </w:r>
    </w:p>
    <w:p w14:paraId="22E5DBD9" w14:textId="471C33E3" w:rsidR="00A66BB9" w:rsidRPr="000B3A34" w:rsidRDefault="00D9684D" w:rsidP="000A59AA">
      <w:pPr>
        <w:pStyle w:val="af5"/>
        <w:widowControl w:val="0"/>
        <w:spacing w:beforeAutospacing="0" w:afterAutospacing="0"/>
        <w:ind w:firstLine="720"/>
        <w:jc w:val="both"/>
        <w:rPr>
          <w:sz w:val="28"/>
        </w:rPr>
      </w:pPr>
      <w:r w:rsidRPr="000B3A34">
        <w:rPr>
          <w:sz w:val="28"/>
        </w:rPr>
        <w:t>С</w:t>
      </w:r>
      <w:r w:rsidR="00A32836">
        <w:rPr>
          <w:sz w:val="28"/>
        </w:rPr>
        <w:t>отрудниками</w:t>
      </w:r>
      <w:r w:rsidRPr="000B3A34">
        <w:rPr>
          <w:sz w:val="28"/>
        </w:rPr>
        <w:t xml:space="preserve"> отдела проводилась регистрация обращений граждан и организаций, оформление принятых Думой и Председателем Думы правовых актов. Документооборот Думы за отчетный период составил: входящая служебная корреспонденция – </w:t>
      </w:r>
      <w:r w:rsidR="00A32836">
        <w:rPr>
          <w:sz w:val="28"/>
        </w:rPr>
        <w:t>594</w:t>
      </w:r>
      <w:r w:rsidRPr="000B3A34">
        <w:rPr>
          <w:sz w:val="28"/>
        </w:rPr>
        <w:t xml:space="preserve"> (в 202</w:t>
      </w:r>
      <w:r w:rsidR="00B41689">
        <w:rPr>
          <w:sz w:val="28"/>
        </w:rPr>
        <w:t>4</w:t>
      </w:r>
      <w:r w:rsidRPr="000B3A34">
        <w:rPr>
          <w:sz w:val="28"/>
        </w:rPr>
        <w:t xml:space="preserve"> году – </w:t>
      </w:r>
      <w:r w:rsidR="00B41689">
        <w:rPr>
          <w:sz w:val="28"/>
        </w:rPr>
        <w:t>627</w:t>
      </w:r>
      <w:r w:rsidRPr="000B3A34">
        <w:rPr>
          <w:sz w:val="28"/>
        </w:rPr>
        <w:t xml:space="preserve">) документов, исходящая корреспонденция – </w:t>
      </w:r>
      <w:r w:rsidR="00A32836">
        <w:rPr>
          <w:sz w:val="28"/>
        </w:rPr>
        <w:t>320</w:t>
      </w:r>
      <w:r w:rsidRPr="000B3A34">
        <w:rPr>
          <w:sz w:val="28"/>
        </w:rPr>
        <w:t xml:space="preserve"> (в 202</w:t>
      </w:r>
      <w:r w:rsidR="00B41689">
        <w:rPr>
          <w:sz w:val="28"/>
        </w:rPr>
        <w:t>4</w:t>
      </w:r>
      <w:r w:rsidRPr="000B3A34">
        <w:rPr>
          <w:sz w:val="28"/>
        </w:rPr>
        <w:t xml:space="preserve"> году – </w:t>
      </w:r>
      <w:r w:rsidR="00B41689">
        <w:rPr>
          <w:sz w:val="28"/>
        </w:rPr>
        <w:t>394</w:t>
      </w:r>
      <w:r w:rsidRPr="000B3A34">
        <w:rPr>
          <w:sz w:val="28"/>
        </w:rPr>
        <w:t xml:space="preserve">) документов. Председателем Думы издано </w:t>
      </w:r>
      <w:r w:rsidR="00A32836">
        <w:rPr>
          <w:sz w:val="28"/>
        </w:rPr>
        <w:t>36</w:t>
      </w:r>
      <w:r w:rsidRPr="000B3A34">
        <w:rPr>
          <w:sz w:val="28"/>
        </w:rPr>
        <w:t xml:space="preserve"> (в 202</w:t>
      </w:r>
      <w:r w:rsidR="00B41689">
        <w:rPr>
          <w:sz w:val="28"/>
        </w:rPr>
        <w:t>4</w:t>
      </w:r>
      <w:r w:rsidRPr="000B3A34">
        <w:rPr>
          <w:sz w:val="28"/>
        </w:rPr>
        <w:t xml:space="preserve"> году – </w:t>
      </w:r>
      <w:r w:rsidR="00B41689">
        <w:rPr>
          <w:sz w:val="28"/>
        </w:rPr>
        <w:t>2</w:t>
      </w:r>
      <w:r w:rsidRPr="000B3A34">
        <w:rPr>
          <w:sz w:val="28"/>
        </w:rPr>
        <w:t xml:space="preserve">7) распоряжений. </w:t>
      </w:r>
    </w:p>
    <w:p w14:paraId="672FDFA8" w14:textId="3920B5A9" w:rsidR="00A66BB9" w:rsidRPr="000B3A34" w:rsidRDefault="00D9684D" w:rsidP="00B41689">
      <w:pPr>
        <w:pStyle w:val="af5"/>
        <w:widowControl w:val="0"/>
        <w:tabs>
          <w:tab w:val="left" w:pos="720"/>
        </w:tabs>
        <w:spacing w:beforeAutospacing="0" w:afterAutospacing="0"/>
        <w:ind w:firstLine="709"/>
        <w:jc w:val="both"/>
        <w:rPr>
          <w:sz w:val="28"/>
        </w:rPr>
      </w:pPr>
      <w:r w:rsidRPr="000B3A34">
        <w:rPr>
          <w:sz w:val="28"/>
        </w:rPr>
        <w:tab/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и Уставом </w:t>
      </w:r>
      <w:r w:rsidR="00B41689">
        <w:rPr>
          <w:sz w:val="28"/>
        </w:rPr>
        <w:t>Переславль-Залесского муниципального округа</w:t>
      </w:r>
      <w:r w:rsidRPr="000B3A34">
        <w:rPr>
          <w:sz w:val="28"/>
        </w:rPr>
        <w:t xml:space="preserve"> Ярославской области информация о деятельности Думы, а также проекты решений Думы и принятые решения Думы размещ</w:t>
      </w:r>
      <w:r w:rsidR="00B41689">
        <w:rPr>
          <w:sz w:val="28"/>
        </w:rPr>
        <w:t>ались</w:t>
      </w:r>
      <w:r w:rsidRPr="000B3A34">
        <w:rPr>
          <w:sz w:val="28"/>
        </w:rPr>
        <w:t xml:space="preserve"> на официальном сайте орган</w:t>
      </w:r>
      <w:r w:rsidR="00B41689">
        <w:rPr>
          <w:sz w:val="28"/>
        </w:rPr>
        <w:t>ов</w:t>
      </w:r>
      <w:r w:rsidRPr="000B3A34">
        <w:rPr>
          <w:sz w:val="28"/>
        </w:rPr>
        <w:t xml:space="preserve"> местного самоуправления в информационно-телекоммуникационной сети «Интернет».</w:t>
      </w:r>
    </w:p>
    <w:p w14:paraId="32A42957" w14:textId="3F660071" w:rsidR="00A66BB9" w:rsidRPr="000B3A34" w:rsidRDefault="00D9684D" w:rsidP="00B41689">
      <w:pPr>
        <w:pStyle w:val="af7"/>
        <w:widowControl w:val="0"/>
        <w:spacing w:after="0"/>
        <w:ind w:firstLine="709"/>
        <w:rPr>
          <w:rFonts w:ascii="Times New Roman" w:hAnsi="Times New Roman"/>
          <w:sz w:val="28"/>
        </w:rPr>
      </w:pPr>
      <w:r w:rsidRPr="000B3A34">
        <w:rPr>
          <w:rFonts w:ascii="Times New Roman" w:hAnsi="Times New Roman"/>
          <w:sz w:val="28"/>
        </w:rPr>
        <w:t>Следует отметить, что в связи с внесением изменений в Устав муниципального образования в 2024 году изменен источник официального опубликования нормативных правовых актов органов местного самоуправления. Официальным опубликованием муниципального правового акта считается первое размещение его полного текста на официальном сайте муниципального образования в информационно-телекоммуникационной сети «Интернет» (</w:t>
      </w:r>
      <w:hyperlink r:id="rId9" w:history="1">
        <w:r w:rsidRPr="000B3A34">
          <w:rPr>
            <w:rFonts w:ascii="Times New Roman" w:hAnsi="Times New Roman"/>
            <w:sz w:val="28"/>
          </w:rPr>
          <w:t>http://admpereslavl.ru</w:t>
        </w:r>
      </w:hyperlink>
      <w:r w:rsidRPr="000B3A34">
        <w:rPr>
          <w:rFonts w:ascii="Times New Roman" w:hAnsi="Times New Roman"/>
          <w:sz w:val="28"/>
        </w:rPr>
        <w:t>).</w:t>
      </w:r>
    </w:p>
    <w:p w14:paraId="5ED2CB5D" w14:textId="0F812832" w:rsidR="00A66BB9" w:rsidRPr="000B3A34" w:rsidRDefault="00D9684D" w:rsidP="000A59AA">
      <w:pPr>
        <w:widowControl w:val="0"/>
        <w:ind w:right="-53" w:firstLine="720"/>
        <w:jc w:val="both"/>
        <w:rPr>
          <w:sz w:val="28"/>
        </w:rPr>
      </w:pPr>
      <w:r w:rsidRPr="000B3A34">
        <w:rPr>
          <w:sz w:val="28"/>
        </w:rPr>
        <w:t xml:space="preserve">В течение отчетного периода копии нормативных правовых актов, принятых Думой, </w:t>
      </w:r>
      <w:r w:rsidR="00B41689" w:rsidRPr="000B3A34">
        <w:rPr>
          <w:sz w:val="28"/>
        </w:rPr>
        <w:t xml:space="preserve">направлялись для размещения в </w:t>
      </w:r>
      <w:r w:rsidRPr="000B3A34">
        <w:rPr>
          <w:sz w:val="28"/>
        </w:rPr>
        <w:t>Региональном регистре муниципальных нормативных правовых актов Ярославской области</w:t>
      </w:r>
      <w:r w:rsidR="00B41689">
        <w:rPr>
          <w:sz w:val="28"/>
        </w:rPr>
        <w:t xml:space="preserve"> и в </w:t>
      </w:r>
      <w:r w:rsidRPr="000B3A34">
        <w:rPr>
          <w:sz w:val="28"/>
        </w:rPr>
        <w:t>правовые справочные системы «Консультант Плюс» и «Гарант».</w:t>
      </w:r>
    </w:p>
    <w:p w14:paraId="57D0AA0B" w14:textId="351C0049" w:rsidR="00A66BB9" w:rsidRDefault="00D9684D" w:rsidP="000A59AA">
      <w:pPr>
        <w:pStyle w:val="af5"/>
        <w:widowControl w:val="0"/>
        <w:tabs>
          <w:tab w:val="left" w:pos="720"/>
        </w:tabs>
        <w:spacing w:beforeAutospacing="0" w:afterAutospacing="0"/>
        <w:jc w:val="both"/>
        <w:rPr>
          <w:sz w:val="28"/>
        </w:rPr>
      </w:pPr>
      <w:r w:rsidRPr="000B3A34">
        <w:rPr>
          <w:sz w:val="28"/>
        </w:rPr>
        <w:tab/>
        <w:t>Проводимые Думой мероприятия (заседания Думы, заседания постоянных комиссий, Совета Думы) проходили в открытом режиме и освещались в средствах массовой информации.</w:t>
      </w:r>
    </w:p>
    <w:p w14:paraId="7B183A1D" w14:textId="4AB346F1" w:rsidR="00A66BB9" w:rsidRPr="000B3A34" w:rsidRDefault="00D9684D" w:rsidP="000A59AA">
      <w:pPr>
        <w:widowControl w:val="0"/>
        <w:ind w:firstLine="720"/>
        <w:jc w:val="both"/>
        <w:rPr>
          <w:sz w:val="28"/>
        </w:rPr>
      </w:pPr>
      <w:r w:rsidRPr="000B3A34">
        <w:rPr>
          <w:sz w:val="28"/>
        </w:rPr>
        <w:t>Дума является главным распорядителем средств местного бюджета, предусмотренных на ее содержание. Бухгалтерский и налоговый учет финансово-хозяйственной деятельности Думы в отчетном периоде осуществлял отдел бухгалтерского учета и отчетности Администрации Переславль-Залесского муниципального округа по договору аутсорсинга. В 202</w:t>
      </w:r>
      <w:r w:rsidR="00B41689">
        <w:rPr>
          <w:sz w:val="28"/>
        </w:rPr>
        <w:t>5</w:t>
      </w:r>
      <w:r w:rsidRPr="000B3A34">
        <w:rPr>
          <w:sz w:val="28"/>
        </w:rPr>
        <w:t xml:space="preserve"> году финансовое обеспечение Думы осуществлялось в соответствии с утвержденной сметой расходов.</w:t>
      </w:r>
    </w:p>
    <w:sectPr w:rsidR="00A66BB9" w:rsidRPr="000B3A34" w:rsidSect="00EC4EA5">
      <w:headerReference w:type="default" r:id="rId10"/>
      <w:pgSz w:w="11906" w:h="16838"/>
      <w:pgMar w:top="709" w:right="567" w:bottom="851" w:left="1701" w:header="510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1952" w14:textId="77777777" w:rsidR="00D20D53" w:rsidRDefault="00D20D53">
      <w:r>
        <w:separator/>
      </w:r>
    </w:p>
  </w:endnote>
  <w:endnote w:type="continuationSeparator" w:id="0">
    <w:p w14:paraId="552DD91B" w14:textId="77777777" w:rsidR="00D20D53" w:rsidRDefault="00D2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F034" w14:textId="77777777" w:rsidR="00D20D53" w:rsidRDefault="00D20D53">
      <w:r>
        <w:separator/>
      </w:r>
    </w:p>
  </w:footnote>
  <w:footnote w:type="continuationSeparator" w:id="0">
    <w:p w14:paraId="11FF89D1" w14:textId="77777777" w:rsidR="00D20D53" w:rsidRDefault="00D2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063379"/>
      <w:docPartObj>
        <w:docPartGallery w:val="Page Numbers (Top of Page)"/>
        <w:docPartUnique/>
      </w:docPartObj>
    </w:sdtPr>
    <w:sdtEndPr/>
    <w:sdtContent>
      <w:p w14:paraId="51447A73" w14:textId="04BE46D3" w:rsidR="00A66BB9" w:rsidRDefault="00EC4EA5" w:rsidP="00EC4E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368D4"/>
    <w:multiLevelType w:val="multilevel"/>
    <w:tmpl w:val="953EFB26"/>
    <w:lvl w:ilvl="0">
      <w:start w:val="1"/>
      <w:numFmt w:val="decimal"/>
      <w:pStyle w:val="a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B9"/>
    <w:rsid w:val="00003CCA"/>
    <w:rsid w:val="00021C23"/>
    <w:rsid w:val="00036DE8"/>
    <w:rsid w:val="000479EC"/>
    <w:rsid w:val="00072991"/>
    <w:rsid w:val="000A59AA"/>
    <w:rsid w:val="000B3A34"/>
    <w:rsid w:val="000D3D0B"/>
    <w:rsid w:val="00115CA1"/>
    <w:rsid w:val="00135A78"/>
    <w:rsid w:val="001E062A"/>
    <w:rsid w:val="00221570"/>
    <w:rsid w:val="002233D7"/>
    <w:rsid w:val="002667F9"/>
    <w:rsid w:val="003010A3"/>
    <w:rsid w:val="003057A6"/>
    <w:rsid w:val="00371335"/>
    <w:rsid w:val="003B2830"/>
    <w:rsid w:val="00413A43"/>
    <w:rsid w:val="005A79B0"/>
    <w:rsid w:val="0066569C"/>
    <w:rsid w:val="006F1740"/>
    <w:rsid w:val="00712E40"/>
    <w:rsid w:val="00796111"/>
    <w:rsid w:val="00796F78"/>
    <w:rsid w:val="007B640B"/>
    <w:rsid w:val="007E53EC"/>
    <w:rsid w:val="008642F9"/>
    <w:rsid w:val="008C4419"/>
    <w:rsid w:val="008F4DDC"/>
    <w:rsid w:val="0093676C"/>
    <w:rsid w:val="00985E91"/>
    <w:rsid w:val="00A12EA9"/>
    <w:rsid w:val="00A32836"/>
    <w:rsid w:val="00A47083"/>
    <w:rsid w:val="00A66BB9"/>
    <w:rsid w:val="00A723EC"/>
    <w:rsid w:val="00AC55FF"/>
    <w:rsid w:val="00B12CA9"/>
    <w:rsid w:val="00B40592"/>
    <w:rsid w:val="00B41689"/>
    <w:rsid w:val="00B63AA2"/>
    <w:rsid w:val="00BB110C"/>
    <w:rsid w:val="00C73EDD"/>
    <w:rsid w:val="00C8625A"/>
    <w:rsid w:val="00CA352B"/>
    <w:rsid w:val="00D20D53"/>
    <w:rsid w:val="00D4081B"/>
    <w:rsid w:val="00D64D21"/>
    <w:rsid w:val="00D80BA7"/>
    <w:rsid w:val="00D9684D"/>
    <w:rsid w:val="00DF7694"/>
    <w:rsid w:val="00E400B5"/>
    <w:rsid w:val="00EC4EA5"/>
    <w:rsid w:val="00ED7356"/>
    <w:rsid w:val="00EE498A"/>
    <w:rsid w:val="00EF52D4"/>
    <w:rsid w:val="00F7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63F9"/>
  <w15:docId w15:val="{181DF051-98AE-4DE3-B144-5AEC25A5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rPr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a4"/>
    <w:rPr>
      <w:b/>
    </w:rPr>
  </w:style>
  <w:style w:type="character" w:styleId="a4">
    <w:name w:val="Strong"/>
    <w:link w:val="12"/>
    <w:rPr>
      <w:b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5">
    <w:name w:val="caption"/>
    <w:basedOn w:val="a0"/>
    <w:next w:val="a0"/>
    <w:link w:val="a6"/>
    <w:pPr>
      <w:widowControl w:val="0"/>
      <w:spacing w:line="360" w:lineRule="auto"/>
      <w:jc w:val="center"/>
    </w:pPr>
    <w:rPr>
      <w:b/>
      <w:sz w:val="40"/>
    </w:rPr>
  </w:style>
  <w:style w:type="character" w:customStyle="1" w:styleId="a6">
    <w:name w:val="Название объекта Знак"/>
    <w:basedOn w:val="1"/>
    <w:link w:val="a5"/>
    <w:rPr>
      <w:b/>
      <w:sz w:val="40"/>
    </w:rPr>
  </w:style>
  <w:style w:type="paragraph" w:styleId="a">
    <w:name w:val="List Bullet"/>
    <w:basedOn w:val="a0"/>
    <w:link w:val="a7"/>
    <w:pPr>
      <w:numPr>
        <w:numId w:val="1"/>
      </w:numPr>
      <w:ind w:left="360" w:hanging="360"/>
      <w:contextualSpacing/>
    </w:pPr>
  </w:style>
  <w:style w:type="character" w:customStyle="1" w:styleId="a7">
    <w:name w:val="Маркированный список Знак"/>
    <w:basedOn w:val="1"/>
    <w:link w:val="a"/>
    <w:rPr>
      <w:sz w:val="24"/>
    </w:rPr>
  </w:style>
  <w:style w:type="paragraph" w:customStyle="1" w:styleId="msonormalmailrucssattributepostfix">
    <w:name w:val="msonormal_mailru_css_attribute_postfix"/>
    <w:basedOn w:val="a0"/>
    <w:link w:val="msonormalmailrucssattributepostfix0"/>
    <w:pPr>
      <w:spacing w:beforeAutospacing="1" w:afterAutospacing="1"/>
    </w:p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sz w:val="24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4"/>
    </w:rPr>
  </w:style>
  <w:style w:type="paragraph" w:styleId="aa">
    <w:name w:val="footer"/>
    <w:basedOn w:val="a0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andard">
    <w:name w:val="Standard"/>
    <w:link w:val="Standard0"/>
    <w:pPr>
      <w:widowControl w:val="0"/>
    </w:pPr>
    <w:rPr>
      <w:rFonts w:ascii="Calibri" w:hAnsi="Calibri"/>
      <w:sz w:val="24"/>
    </w:rPr>
  </w:style>
  <w:style w:type="character" w:customStyle="1" w:styleId="Standard0">
    <w:name w:val="Standard"/>
    <w:link w:val="Standard"/>
    <w:rPr>
      <w:rFonts w:ascii="Calibri" w:hAnsi="Calibri"/>
      <w:color w:val="000000"/>
      <w:sz w:val="24"/>
    </w:rPr>
  </w:style>
  <w:style w:type="paragraph" w:styleId="ac">
    <w:name w:val="List Paragraph"/>
    <w:basedOn w:val="a0"/>
    <w:link w:val="ad"/>
    <w:uiPriority w:val="34"/>
    <w:qFormat/>
    <w:pPr>
      <w:ind w:left="708"/>
    </w:pPr>
  </w:style>
  <w:style w:type="character" w:customStyle="1" w:styleId="ad">
    <w:name w:val="Абзац списка Знак"/>
    <w:basedOn w:val="1"/>
    <w:link w:val="ac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ae">
    <w:name w:val="Гипертекстовая ссылка"/>
    <w:link w:val="af"/>
    <w:rPr>
      <w:b/>
      <w:color w:val="106BBE"/>
    </w:rPr>
  </w:style>
  <w:style w:type="character" w:customStyle="1" w:styleId="af">
    <w:name w:val="Гипертекстовая ссылка"/>
    <w:link w:val="ae"/>
    <w:rPr>
      <w:b/>
      <w:color w:val="106BBE"/>
    </w:rPr>
  </w:style>
  <w:style w:type="paragraph" w:customStyle="1" w:styleId="13">
    <w:name w:val="Гиперссылка1"/>
    <w:link w:val="af0"/>
    <w:rPr>
      <w:color w:val="0000FF"/>
      <w:u w:val="single"/>
    </w:rPr>
  </w:style>
  <w:style w:type="character" w:styleId="af0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14">
    <w:name w:val="toc 1"/>
    <w:next w:val="a0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1"/>
    <w:link w:val="af3"/>
    <w:rPr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Normal (Web)"/>
    <w:basedOn w:val="a0"/>
    <w:link w:val="af6"/>
    <w:pPr>
      <w:spacing w:beforeAutospacing="1" w:afterAutospacing="1"/>
    </w:pPr>
  </w:style>
  <w:style w:type="character" w:customStyle="1" w:styleId="af6">
    <w:name w:val="Обычный (Интернет) Знак"/>
    <w:basedOn w:val="1"/>
    <w:link w:val="af5"/>
    <w:rPr>
      <w:sz w:val="24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3"/>
    <w:basedOn w:val="a0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Body Text"/>
    <w:basedOn w:val="a0"/>
    <w:link w:val="af8"/>
    <w:pPr>
      <w:spacing w:after="120"/>
      <w:ind w:firstLine="851"/>
      <w:jc w:val="both"/>
    </w:pPr>
    <w:rPr>
      <w:rFonts w:ascii="Calibri" w:hAnsi="Calibri"/>
      <w:sz w:val="22"/>
    </w:rPr>
  </w:style>
  <w:style w:type="character" w:customStyle="1" w:styleId="af8">
    <w:name w:val="Основной текст Знак"/>
    <w:basedOn w:val="1"/>
    <w:link w:val="af7"/>
    <w:rPr>
      <w:rFonts w:ascii="Calibri" w:hAnsi="Calibri"/>
      <w:sz w:val="22"/>
    </w:rPr>
  </w:style>
  <w:style w:type="paragraph" w:styleId="af9">
    <w:name w:val="Subtitle"/>
    <w:next w:val="a0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0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Основной шрифт абзаца1"/>
  </w:style>
  <w:style w:type="paragraph" w:customStyle="1" w:styleId="ConsPlusNormal">
    <w:name w:val="ConsPlusNormal"/>
    <w:rsid w:val="000479EC"/>
    <w:pPr>
      <w:widowControl w:val="0"/>
      <w:autoSpaceDE w:val="0"/>
      <w:autoSpaceDN w:val="0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pereslav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516B-F065-4FA9-ACEA-D083D24C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250</cp:revision>
  <cp:lastPrinted>2026-02-10T10:57:00Z</cp:lastPrinted>
  <dcterms:created xsi:type="dcterms:W3CDTF">2025-02-25T05:46:00Z</dcterms:created>
  <dcterms:modified xsi:type="dcterms:W3CDTF">2026-02-27T10:19:00Z</dcterms:modified>
</cp:coreProperties>
</file>