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2CB" w:rsidRDefault="00DC52CB" w:rsidP="00DC52CB">
      <w:pPr>
        <w:tabs>
          <w:tab w:val="left" w:pos="3086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97840" cy="914400"/>
            <wp:effectExtent l="0" t="0" r="0" b="0"/>
            <wp:docPr id="2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52CB" w:rsidRDefault="00DC52CB" w:rsidP="00DC5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ЦЕНТРАЛЬНАЯ ТЕРРИТОРИАЛЬНАЯ ИЗБИРАТЕЛЬНАЯ</w:t>
      </w:r>
    </w:p>
    <w:p w:rsidR="00DC52CB" w:rsidRDefault="00DC52CB" w:rsidP="00DC52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ГОРОДА ПЕРЕСЛАВЛЯ-ЗАЛЕССКОГО</w:t>
      </w:r>
    </w:p>
    <w:p w:rsidR="00DC52CB" w:rsidRDefault="00DC52CB" w:rsidP="00DC52CB">
      <w:pPr>
        <w:jc w:val="center"/>
        <w:rPr>
          <w:sz w:val="28"/>
          <w:szCs w:val="28"/>
        </w:rPr>
      </w:pPr>
    </w:p>
    <w:p w:rsidR="00DC52CB" w:rsidRPr="004853BD" w:rsidRDefault="00DC52CB" w:rsidP="00DC52CB">
      <w:pPr>
        <w:pStyle w:val="Heading1"/>
        <w:jc w:val="center"/>
        <w:rPr>
          <w:b/>
          <w:sz w:val="26"/>
          <w:szCs w:val="26"/>
        </w:rPr>
      </w:pPr>
      <w:proofErr w:type="gramStart"/>
      <w:r w:rsidRPr="00762023">
        <w:rPr>
          <w:b/>
          <w:sz w:val="26"/>
          <w:szCs w:val="26"/>
        </w:rPr>
        <w:t>Р</w:t>
      </w:r>
      <w:proofErr w:type="gramEnd"/>
      <w:r w:rsidRPr="00762023">
        <w:rPr>
          <w:b/>
          <w:sz w:val="26"/>
          <w:szCs w:val="26"/>
        </w:rPr>
        <w:t xml:space="preserve"> Е Ш Е Н И Е</w:t>
      </w:r>
    </w:p>
    <w:p w:rsidR="00DC52CB" w:rsidRPr="00DC52CB" w:rsidRDefault="00DC52CB" w:rsidP="00DC52CB">
      <w:pPr>
        <w:jc w:val="both"/>
        <w:rPr>
          <w:sz w:val="25"/>
          <w:szCs w:val="25"/>
        </w:rPr>
      </w:pPr>
      <w:r w:rsidRPr="00DC52CB">
        <w:rPr>
          <w:sz w:val="25"/>
          <w:szCs w:val="25"/>
        </w:rPr>
        <w:t xml:space="preserve">21 июня 2023 года                                   </w:t>
      </w:r>
      <w:r w:rsidR="00786DD0">
        <w:rPr>
          <w:sz w:val="25"/>
          <w:szCs w:val="25"/>
        </w:rPr>
        <w:t xml:space="preserve">                 </w:t>
      </w:r>
      <w:r w:rsidR="00786DD0">
        <w:rPr>
          <w:sz w:val="25"/>
          <w:szCs w:val="25"/>
        </w:rPr>
        <w:tab/>
      </w:r>
      <w:r w:rsidR="00786DD0">
        <w:rPr>
          <w:sz w:val="25"/>
          <w:szCs w:val="25"/>
        </w:rPr>
        <w:tab/>
      </w:r>
      <w:r w:rsidR="00786DD0">
        <w:rPr>
          <w:sz w:val="25"/>
          <w:szCs w:val="25"/>
        </w:rPr>
        <w:tab/>
      </w:r>
      <w:r w:rsidR="00786DD0">
        <w:rPr>
          <w:sz w:val="25"/>
          <w:szCs w:val="25"/>
        </w:rPr>
        <w:tab/>
        <w:t xml:space="preserve">   № 36/172</w:t>
      </w:r>
    </w:p>
    <w:p w:rsidR="00DC52CB" w:rsidRPr="00DC52CB" w:rsidRDefault="00DC52CB" w:rsidP="00DC52CB">
      <w:pPr>
        <w:spacing w:before="0" w:after="0"/>
        <w:jc w:val="center"/>
        <w:rPr>
          <w:sz w:val="25"/>
          <w:szCs w:val="25"/>
        </w:rPr>
      </w:pPr>
      <w:r w:rsidRPr="00DC52CB">
        <w:rPr>
          <w:sz w:val="25"/>
          <w:szCs w:val="25"/>
        </w:rPr>
        <w:t>г. Переславль-Залесский</w:t>
      </w:r>
    </w:p>
    <w:p w:rsidR="00DC52CB" w:rsidRPr="00DC52CB" w:rsidRDefault="00DC52CB" w:rsidP="00DC52CB">
      <w:pPr>
        <w:spacing w:before="0" w:after="0"/>
        <w:jc w:val="center"/>
        <w:rPr>
          <w:sz w:val="25"/>
          <w:szCs w:val="25"/>
        </w:rPr>
      </w:pPr>
      <w:r w:rsidRPr="00DC52CB">
        <w:rPr>
          <w:sz w:val="25"/>
          <w:szCs w:val="25"/>
        </w:rPr>
        <w:t>Ярославской области</w:t>
      </w:r>
    </w:p>
    <w:p w:rsidR="00DC52CB" w:rsidRPr="00DC52CB" w:rsidRDefault="00DC52CB" w:rsidP="00DC52CB">
      <w:pPr>
        <w:spacing w:before="0" w:after="0"/>
        <w:jc w:val="center"/>
        <w:rPr>
          <w:sz w:val="25"/>
          <w:szCs w:val="25"/>
        </w:rPr>
      </w:pPr>
    </w:p>
    <w:p w:rsidR="00DC52CB" w:rsidRPr="00DC52CB" w:rsidRDefault="00DC52CB" w:rsidP="00DC52CB">
      <w:pPr>
        <w:spacing w:before="0" w:after="0"/>
        <w:jc w:val="center"/>
        <w:rPr>
          <w:b/>
          <w:sz w:val="25"/>
          <w:szCs w:val="25"/>
        </w:rPr>
      </w:pPr>
      <w:r w:rsidRPr="00DC52CB">
        <w:rPr>
          <w:b/>
          <w:sz w:val="25"/>
          <w:szCs w:val="25"/>
        </w:rPr>
        <w:t xml:space="preserve">О возложении полномочий окружных избирательных комиссий </w:t>
      </w:r>
    </w:p>
    <w:p w:rsidR="00DC52CB" w:rsidRPr="00DC52CB" w:rsidRDefault="00DC52CB" w:rsidP="00DC52CB">
      <w:pPr>
        <w:spacing w:before="0" w:after="0"/>
        <w:jc w:val="center"/>
        <w:rPr>
          <w:b/>
          <w:sz w:val="25"/>
          <w:szCs w:val="25"/>
        </w:rPr>
      </w:pPr>
      <w:r w:rsidRPr="00DC52CB">
        <w:rPr>
          <w:b/>
          <w:sz w:val="25"/>
          <w:szCs w:val="25"/>
        </w:rPr>
        <w:t xml:space="preserve">по выборам депутатов Переславль-Залесской городской Думы восьмого созыва по </w:t>
      </w:r>
      <w:proofErr w:type="spellStart"/>
      <w:r w:rsidRPr="00DC52CB">
        <w:rPr>
          <w:b/>
          <w:sz w:val="25"/>
          <w:szCs w:val="25"/>
        </w:rPr>
        <w:t>многомандатным</w:t>
      </w:r>
      <w:proofErr w:type="spellEnd"/>
      <w:r w:rsidRPr="00DC52CB">
        <w:rPr>
          <w:b/>
          <w:sz w:val="25"/>
          <w:szCs w:val="25"/>
        </w:rPr>
        <w:t xml:space="preserve"> избирательным округам на Центральную территориальную избирательную комиссию города Переславля-Залесского</w:t>
      </w:r>
    </w:p>
    <w:p w:rsidR="00DC52CB" w:rsidRDefault="00DC52CB" w:rsidP="00DC52CB">
      <w:pPr>
        <w:ind w:firstLine="709"/>
        <w:jc w:val="both"/>
        <w:rPr>
          <w:sz w:val="25"/>
          <w:szCs w:val="25"/>
        </w:rPr>
      </w:pPr>
    </w:p>
    <w:p w:rsidR="00DC52CB" w:rsidRPr="00DC52CB" w:rsidRDefault="00DC52CB" w:rsidP="00DC52CB">
      <w:pPr>
        <w:ind w:firstLine="709"/>
        <w:jc w:val="both"/>
        <w:rPr>
          <w:sz w:val="25"/>
          <w:szCs w:val="25"/>
        </w:rPr>
      </w:pPr>
      <w:proofErr w:type="gramStart"/>
      <w:r w:rsidRPr="00DC52CB">
        <w:rPr>
          <w:sz w:val="25"/>
          <w:szCs w:val="25"/>
        </w:rPr>
        <w:t xml:space="preserve">В соответствии с пунктом 3 статьи 13 Закона Ярославской области от 02.06.2003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области», Законом Ярославской области от 13 июня 2018 г. №22-з «Об объединении </w:t>
      </w:r>
      <w:proofErr w:type="spellStart"/>
      <w:r w:rsidRPr="00DC52CB">
        <w:rPr>
          <w:sz w:val="25"/>
          <w:szCs w:val="25"/>
        </w:rPr>
        <w:t>Нагорьевского</w:t>
      </w:r>
      <w:proofErr w:type="spellEnd"/>
      <w:r w:rsidRPr="00DC52CB">
        <w:rPr>
          <w:sz w:val="25"/>
          <w:szCs w:val="25"/>
        </w:rPr>
        <w:t xml:space="preserve">, Пригородного и </w:t>
      </w:r>
      <w:proofErr w:type="spellStart"/>
      <w:r w:rsidRPr="00DC52CB">
        <w:rPr>
          <w:sz w:val="25"/>
          <w:szCs w:val="25"/>
        </w:rPr>
        <w:t>Рязанцевского</w:t>
      </w:r>
      <w:proofErr w:type="spellEnd"/>
      <w:r w:rsidRPr="00DC52CB">
        <w:rPr>
          <w:sz w:val="25"/>
          <w:szCs w:val="25"/>
        </w:rPr>
        <w:t xml:space="preserve"> сельских поселений, входящих в состав </w:t>
      </w:r>
      <w:proofErr w:type="spellStart"/>
      <w:r w:rsidRPr="00DC52CB">
        <w:rPr>
          <w:sz w:val="25"/>
          <w:szCs w:val="25"/>
        </w:rPr>
        <w:t>Переславского</w:t>
      </w:r>
      <w:proofErr w:type="spellEnd"/>
      <w:r w:rsidRPr="00DC52CB">
        <w:rPr>
          <w:sz w:val="25"/>
          <w:szCs w:val="25"/>
        </w:rPr>
        <w:t xml:space="preserve"> муниципального района, с городским округом город Переславль-Залесский и внесении изменений</w:t>
      </w:r>
      <w:proofErr w:type="gramEnd"/>
      <w:r w:rsidRPr="00DC52CB">
        <w:rPr>
          <w:sz w:val="25"/>
          <w:szCs w:val="25"/>
        </w:rPr>
        <w:t xml:space="preserve"> в Закон Ярославской области «О наименованиях, границах и статусе муниципальных образований Ярославской области»,  Центральная  территориальная избирательная комиссия города Переславля-Залесского  </w:t>
      </w:r>
      <w:r w:rsidRPr="00DC52CB">
        <w:rPr>
          <w:spacing w:val="80"/>
          <w:sz w:val="25"/>
          <w:szCs w:val="25"/>
        </w:rPr>
        <w:t>решила</w:t>
      </w:r>
      <w:r w:rsidRPr="00DC52CB">
        <w:rPr>
          <w:sz w:val="25"/>
          <w:szCs w:val="25"/>
        </w:rPr>
        <w:t>:</w:t>
      </w:r>
    </w:p>
    <w:p w:rsidR="00DC52CB" w:rsidRPr="00DC52CB" w:rsidRDefault="00DC52CB" w:rsidP="00DC52CB">
      <w:pPr>
        <w:ind w:firstLine="709"/>
        <w:jc w:val="both"/>
        <w:rPr>
          <w:sz w:val="25"/>
          <w:szCs w:val="25"/>
        </w:rPr>
      </w:pPr>
      <w:r w:rsidRPr="00DC52CB">
        <w:rPr>
          <w:sz w:val="25"/>
          <w:szCs w:val="25"/>
        </w:rPr>
        <w:t xml:space="preserve">1. Возложить полномочия окружных избирательных комиссий по выборам депутатов Переславль-Залесской городской Думы восьмого созыва по </w:t>
      </w:r>
      <w:proofErr w:type="spellStart"/>
      <w:r w:rsidRPr="00DC52CB">
        <w:rPr>
          <w:sz w:val="25"/>
          <w:szCs w:val="25"/>
        </w:rPr>
        <w:t>многомандатным</w:t>
      </w:r>
      <w:proofErr w:type="spellEnd"/>
      <w:r w:rsidRPr="00DC52CB">
        <w:rPr>
          <w:sz w:val="25"/>
          <w:szCs w:val="25"/>
        </w:rPr>
        <w:t xml:space="preserve"> избирательным округам №№ 1, 2, 3, 4, 5, 6, 7 на Центральную  территориальную избирательную комиссию города Переславля-Залесского.</w:t>
      </w:r>
    </w:p>
    <w:p w:rsidR="00DC52CB" w:rsidRPr="00DC52CB" w:rsidRDefault="00DC52CB" w:rsidP="00DC52CB">
      <w:pPr>
        <w:ind w:firstLine="709"/>
        <w:jc w:val="both"/>
        <w:rPr>
          <w:sz w:val="25"/>
          <w:szCs w:val="25"/>
        </w:rPr>
      </w:pPr>
      <w:r w:rsidRPr="00DC52CB">
        <w:rPr>
          <w:sz w:val="25"/>
          <w:szCs w:val="25"/>
        </w:rPr>
        <w:t xml:space="preserve">2. </w:t>
      </w:r>
      <w:proofErr w:type="gramStart"/>
      <w:r w:rsidRPr="00DC52CB">
        <w:rPr>
          <w:sz w:val="25"/>
          <w:szCs w:val="25"/>
        </w:rPr>
        <w:t>Разместить</w:t>
      </w:r>
      <w:proofErr w:type="gramEnd"/>
      <w:r w:rsidRPr="00DC52CB">
        <w:rPr>
          <w:sz w:val="25"/>
          <w:szCs w:val="25"/>
        </w:rPr>
        <w:t xml:space="preserve"> настоящее решение на официальном сайте органов местного самоуправления города Переславля-Залесского.</w:t>
      </w:r>
    </w:p>
    <w:p w:rsidR="00DC52CB" w:rsidRPr="00DC52CB" w:rsidRDefault="00DC52CB" w:rsidP="00DC52CB">
      <w:pPr>
        <w:spacing w:before="0" w:after="0"/>
        <w:ind w:firstLine="709"/>
        <w:jc w:val="both"/>
        <w:rPr>
          <w:sz w:val="25"/>
          <w:szCs w:val="25"/>
        </w:rPr>
      </w:pPr>
      <w:r w:rsidRPr="00DC52CB">
        <w:rPr>
          <w:sz w:val="25"/>
          <w:szCs w:val="25"/>
        </w:rPr>
        <w:t xml:space="preserve">3. Контроль за исполнением настоящего решения возложить на председателя Центральной территориальной избирательной </w:t>
      </w:r>
      <w:proofErr w:type="gramStart"/>
      <w:r w:rsidRPr="00DC52CB">
        <w:rPr>
          <w:sz w:val="25"/>
          <w:szCs w:val="25"/>
        </w:rPr>
        <w:t>комиссии города Переславля-Залесского Кошелева Олега Михайловича</w:t>
      </w:r>
      <w:proofErr w:type="gramEnd"/>
      <w:r w:rsidRPr="00DC52CB">
        <w:rPr>
          <w:sz w:val="25"/>
          <w:szCs w:val="25"/>
        </w:rPr>
        <w:t>.</w:t>
      </w:r>
    </w:p>
    <w:p w:rsidR="00DC52CB" w:rsidRPr="00DC52CB" w:rsidRDefault="00DC52CB" w:rsidP="00DC52CB">
      <w:pPr>
        <w:pStyle w:val="ab"/>
        <w:jc w:val="left"/>
        <w:rPr>
          <w:bCs/>
          <w:sz w:val="25"/>
          <w:szCs w:val="25"/>
        </w:rPr>
      </w:pPr>
    </w:p>
    <w:p w:rsidR="00DC52CB" w:rsidRPr="00DC52CB" w:rsidRDefault="00DC52CB" w:rsidP="00DC52CB">
      <w:pPr>
        <w:pStyle w:val="ab"/>
        <w:jc w:val="left"/>
        <w:rPr>
          <w:bCs/>
          <w:sz w:val="25"/>
          <w:szCs w:val="25"/>
        </w:rPr>
      </w:pPr>
      <w:r w:rsidRPr="00DC52CB">
        <w:rPr>
          <w:bCs/>
          <w:sz w:val="25"/>
          <w:szCs w:val="25"/>
        </w:rPr>
        <w:t xml:space="preserve">Председатель </w:t>
      </w:r>
      <w:proofErr w:type="gramStart"/>
      <w:r w:rsidRPr="00DC52CB">
        <w:rPr>
          <w:bCs/>
          <w:sz w:val="25"/>
          <w:szCs w:val="25"/>
        </w:rPr>
        <w:t>Центральной</w:t>
      </w:r>
      <w:proofErr w:type="gramEnd"/>
      <w:r w:rsidRPr="00DC52CB">
        <w:rPr>
          <w:bCs/>
          <w:sz w:val="25"/>
          <w:szCs w:val="25"/>
        </w:rPr>
        <w:t xml:space="preserve"> территориальной</w:t>
      </w:r>
    </w:p>
    <w:p w:rsidR="00DC52CB" w:rsidRPr="00DC52CB" w:rsidRDefault="00DC52CB" w:rsidP="00DC52CB">
      <w:pPr>
        <w:pStyle w:val="ab"/>
        <w:jc w:val="left"/>
        <w:rPr>
          <w:bCs/>
          <w:sz w:val="25"/>
          <w:szCs w:val="25"/>
        </w:rPr>
      </w:pPr>
      <w:r w:rsidRPr="00DC52CB">
        <w:rPr>
          <w:bCs/>
          <w:sz w:val="25"/>
          <w:szCs w:val="25"/>
        </w:rPr>
        <w:t xml:space="preserve">избирательной комиссии </w:t>
      </w:r>
      <w:r w:rsidRPr="00DC52CB">
        <w:rPr>
          <w:bCs/>
          <w:sz w:val="25"/>
          <w:szCs w:val="25"/>
        </w:rPr>
        <w:tab/>
      </w:r>
    </w:p>
    <w:p w:rsidR="00DC52CB" w:rsidRPr="00DC52CB" w:rsidRDefault="00DC52CB" w:rsidP="00DC52CB">
      <w:pPr>
        <w:pStyle w:val="ab"/>
        <w:jc w:val="left"/>
        <w:rPr>
          <w:sz w:val="25"/>
          <w:szCs w:val="25"/>
        </w:rPr>
      </w:pPr>
      <w:r w:rsidRPr="00DC52CB">
        <w:rPr>
          <w:bCs/>
          <w:sz w:val="25"/>
          <w:szCs w:val="25"/>
        </w:rPr>
        <w:t>города Переславля-Залесского</w:t>
      </w:r>
      <w:r w:rsidRPr="00DC52CB">
        <w:rPr>
          <w:bCs/>
          <w:sz w:val="25"/>
          <w:szCs w:val="25"/>
        </w:rPr>
        <w:tab/>
      </w:r>
      <w:r w:rsidRPr="00DC52CB">
        <w:rPr>
          <w:bCs/>
          <w:sz w:val="25"/>
          <w:szCs w:val="25"/>
        </w:rPr>
        <w:tab/>
      </w:r>
      <w:r w:rsidRPr="00DC52CB">
        <w:rPr>
          <w:bCs/>
          <w:sz w:val="25"/>
          <w:szCs w:val="25"/>
        </w:rPr>
        <w:tab/>
      </w:r>
      <w:r w:rsidRPr="00DC52CB">
        <w:rPr>
          <w:bCs/>
          <w:sz w:val="25"/>
          <w:szCs w:val="25"/>
        </w:rPr>
        <w:tab/>
      </w:r>
      <w:r w:rsidRPr="00DC52CB">
        <w:rPr>
          <w:bCs/>
          <w:sz w:val="25"/>
          <w:szCs w:val="25"/>
        </w:rPr>
        <w:tab/>
      </w:r>
      <w:r w:rsidRPr="00DC52CB">
        <w:rPr>
          <w:bCs/>
          <w:sz w:val="25"/>
          <w:szCs w:val="25"/>
        </w:rPr>
        <w:tab/>
        <w:t>О.М. Кошелев</w:t>
      </w:r>
    </w:p>
    <w:p w:rsidR="00DC52CB" w:rsidRPr="00DC52CB" w:rsidRDefault="00DC52CB" w:rsidP="00DC52CB">
      <w:pPr>
        <w:pStyle w:val="ab"/>
        <w:jc w:val="left"/>
        <w:rPr>
          <w:bCs/>
          <w:sz w:val="25"/>
          <w:szCs w:val="25"/>
        </w:rPr>
      </w:pPr>
    </w:p>
    <w:p w:rsidR="00DC52CB" w:rsidRPr="00DC52CB" w:rsidRDefault="00DC52CB" w:rsidP="00DC52CB">
      <w:pPr>
        <w:pStyle w:val="ab"/>
        <w:jc w:val="left"/>
        <w:rPr>
          <w:bCs/>
          <w:sz w:val="25"/>
          <w:szCs w:val="25"/>
        </w:rPr>
      </w:pPr>
      <w:r w:rsidRPr="00DC52CB">
        <w:rPr>
          <w:bCs/>
          <w:sz w:val="25"/>
          <w:szCs w:val="25"/>
        </w:rPr>
        <w:t xml:space="preserve">Секретарь </w:t>
      </w:r>
      <w:proofErr w:type="gramStart"/>
      <w:r w:rsidRPr="00DC52CB">
        <w:rPr>
          <w:bCs/>
          <w:sz w:val="25"/>
          <w:szCs w:val="25"/>
        </w:rPr>
        <w:t>Центральной</w:t>
      </w:r>
      <w:proofErr w:type="gramEnd"/>
      <w:r w:rsidRPr="00DC52CB">
        <w:rPr>
          <w:bCs/>
          <w:sz w:val="25"/>
          <w:szCs w:val="25"/>
        </w:rPr>
        <w:t xml:space="preserve"> территориальной</w:t>
      </w:r>
    </w:p>
    <w:p w:rsidR="00DC52CB" w:rsidRPr="00DC52CB" w:rsidRDefault="00DC52CB" w:rsidP="00DC52CB">
      <w:pPr>
        <w:pStyle w:val="ab"/>
        <w:jc w:val="left"/>
        <w:rPr>
          <w:bCs/>
          <w:sz w:val="25"/>
          <w:szCs w:val="25"/>
        </w:rPr>
      </w:pPr>
      <w:r w:rsidRPr="00DC52CB">
        <w:rPr>
          <w:bCs/>
          <w:sz w:val="25"/>
          <w:szCs w:val="25"/>
        </w:rPr>
        <w:t>избирательной комиссии</w:t>
      </w:r>
    </w:p>
    <w:p w:rsidR="00DC52CB" w:rsidRPr="00DC52CB" w:rsidRDefault="00DC52CB" w:rsidP="00DC52CB">
      <w:pPr>
        <w:pStyle w:val="ab"/>
        <w:jc w:val="left"/>
        <w:rPr>
          <w:bCs/>
          <w:sz w:val="25"/>
          <w:szCs w:val="25"/>
        </w:rPr>
      </w:pPr>
      <w:r w:rsidRPr="00DC52CB">
        <w:rPr>
          <w:bCs/>
          <w:sz w:val="25"/>
          <w:szCs w:val="25"/>
        </w:rPr>
        <w:t>города Переславля-Залесского</w:t>
      </w:r>
      <w:r w:rsidRPr="00DC52CB">
        <w:rPr>
          <w:bCs/>
          <w:sz w:val="25"/>
          <w:szCs w:val="25"/>
        </w:rPr>
        <w:tab/>
      </w:r>
      <w:r w:rsidRPr="00DC52CB">
        <w:rPr>
          <w:bCs/>
          <w:sz w:val="25"/>
          <w:szCs w:val="25"/>
        </w:rPr>
        <w:tab/>
      </w:r>
      <w:r w:rsidRPr="00DC52CB">
        <w:rPr>
          <w:bCs/>
          <w:sz w:val="25"/>
          <w:szCs w:val="25"/>
        </w:rPr>
        <w:tab/>
      </w:r>
      <w:r w:rsidRPr="00DC52CB">
        <w:rPr>
          <w:bCs/>
          <w:sz w:val="25"/>
          <w:szCs w:val="25"/>
        </w:rPr>
        <w:tab/>
      </w:r>
      <w:r w:rsidRPr="00DC52CB">
        <w:rPr>
          <w:bCs/>
          <w:sz w:val="25"/>
          <w:szCs w:val="25"/>
        </w:rPr>
        <w:tab/>
      </w:r>
      <w:r w:rsidRPr="00DC52CB">
        <w:rPr>
          <w:bCs/>
          <w:sz w:val="25"/>
          <w:szCs w:val="25"/>
        </w:rPr>
        <w:tab/>
        <w:t>Ю.Э. Суворова</w:t>
      </w:r>
    </w:p>
    <w:p w:rsidR="00DC52CB" w:rsidRPr="00DC52CB" w:rsidRDefault="00DC52CB">
      <w:pPr>
        <w:pStyle w:val="ab"/>
        <w:jc w:val="left"/>
        <w:rPr>
          <w:bCs/>
          <w:sz w:val="25"/>
          <w:szCs w:val="25"/>
        </w:rPr>
      </w:pPr>
    </w:p>
    <w:sectPr w:rsidR="00DC52CB" w:rsidRPr="00DC52CB" w:rsidSect="00825A1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D1165"/>
    <w:multiLevelType w:val="hybridMultilevel"/>
    <w:tmpl w:val="E3EA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A15"/>
    <w:rsid w:val="0001400F"/>
    <w:rsid w:val="004853BD"/>
    <w:rsid w:val="004C1651"/>
    <w:rsid w:val="005435FA"/>
    <w:rsid w:val="005552C5"/>
    <w:rsid w:val="0061159B"/>
    <w:rsid w:val="006A6915"/>
    <w:rsid w:val="00762023"/>
    <w:rsid w:val="00786DD0"/>
    <w:rsid w:val="00825A15"/>
    <w:rsid w:val="0094122C"/>
    <w:rsid w:val="00B8035F"/>
    <w:rsid w:val="00C4252E"/>
    <w:rsid w:val="00CB5775"/>
    <w:rsid w:val="00DC52CB"/>
    <w:rsid w:val="00DF2231"/>
    <w:rsid w:val="00F81D56"/>
    <w:rsid w:val="00FB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79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C41C79"/>
    <w:pPr>
      <w:keepNext/>
      <w:spacing w:before="0" w:after="0"/>
      <w:jc w:val="both"/>
      <w:outlineLvl w:val="0"/>
    </w:pPr>
    <w:rPr>
      <w:sz w:val="28"/>
      <w:szCs w:val="28"/>
    </w:rPr>
  </w:style>
  <w:style w:type="paragraph" w:customStyle="1" w:styleId="Heading2">
    <w:name w:val="Heading 2"/>
    <w:basedOn w:val="a"/>
    <w:next w:val="a"/>
    <w:link w:val="2"/>
    <w:qFormat/>
    <w:rsid w:val="00C41C79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customStyle="1" w:styleId="Heading5">
    <w:name w:val="Heading 5"/>
    <w:basedOn w:val="a"/>
    <w:next w:val="a"/>
    <w:link w:val="5"/>
    <w:qFormat/>
    <w:rsid w:val="00C41C79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character" w:customStyle="1" w:styleId="1">
    <w:name w:val="Заголовок 1 Знак"/>
    <w:basedOn w:val="a0"/>
    <w:link w:val="Heading1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Заголовок 2 Знак"/>
    <w:basedOn w:val="a0"/>
    <w:link w:val="20"/>
    <w:qFormat/>
    <w:rsid w:val="00C41C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a0"/>
    <w:link w:val="Heading5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Заголовок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C41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qFormat/>
    <w:rsid w:val="006F7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qFormat/>
    <w:rsid w:val="006F7D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rsid w:val="00825A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rsid w:val="006F7D34"/>
    <w:pPr>
      <w:spacing w:after="120"/>
    </w:pPr>
  </w:style>
  <w:style w:type="paragraph" w:styleId="a9">
    <w:name w:val="List"/>
    <w:basedOn w:val="a8"/>
    <w:rsid w:val="00825A15"/>
    <w:rPr>
      <w:rFonts w:cs="Mangal"/>
    </w:rPr>
  </w:style>
  <w:style w:type="paragraph" w:customStyle="1" w:styleId="Caption">
    <w:name w:val="Caption"/>
    <w:basedOn w:val="a"/>
    <w:qFormat/>
    <w:rsid w:val="00825A15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825A15"/>
    <w:pPr>
      <w:suppressLineNumbers/>
    </w:pPr>
    <w:rPr>
      <w:rFonts w:cs="Mangal"/>
    </w:rPr>
  </w:style>
  <w:style w:type="paragraph" w:styleId="ab">
    <w:name w:val="Title"/>
    <w:basedOn w:val="a"/>
    <w:qFormat/>
    <w:rsid w:val="00C41C79"/>
    <w:pPr>
      <w:spacing w:before="0" w:after="0"/>
      <w:jc w:val="center"/>
    </w:pPr>
    <w:rPr>
      <w:sz w:val="28"/>
      <w:szCs w:val="28"/>
    </w:rPr>
  </w:style>
  <w:style w:type="paragraph" w:styleId="ac">
    <w:name w:val="Body Text Indent"/>
    <w:basedOn w:val="a"/>
    <w:rsid w:val="00C41C79"/>
    <w:pPr>
      <w:spacing w:before="0" w:after="0"/>
      <w:ind w:firstLine="720"/>
      <w:jc w:val="both"/>
    </w:pPr>
    <w:rPr>
      <w:sz w:val="28"/>
      <w:szCs w:val="28"/>
    </w:rPr>
  </w:style>
  <w:style w:type="paragraph" w:styleId="ad">
    <w:name w:val="Balloon Text"/>
    <w:basedOn w:val="a"/>
    <w:uiPriority w:val="99"/>
    <w:semiHidden/>
    <w:unhideWhenUsed/>
    <w:qFormat/>
    <w:rsid w:val="00C41C79"/>
    <w:pPr>
      <w:spacing w:before="0" w:after="0"/>
    </w:pPr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0"/>
    <w:uiPriority w:val="99"/>
    <w:semiHidden/>
    <w:unhideWhenUsed/>
    <w:qFormat/>
    <w:rsid w:val="006F7D34"/>
    <w:pPr>
      <w:spacing w:after="120" w:line="480" w:lineRule="auto"/>
      <w:ind w:left="283"/>
    </w:pPr>
  </w:style>
  <w:style w:type="paragraph" w:styleId="ae">
    <w:name w:val="List Paragraph"/>
    <w:basedOn w:val="a"/>
    <w:uiPriority w:val="34"/>
    <w:qFormat/>
    <w:rsid w:val="00A65589"/>
    <w:pPr>
      <w:ind w:left="720"/>
      <w:contextualSpacing/>
    </w:pPr>
  </w:style>
  <w:style w:type="paragraph" w:styleId="af">
    <w:name w:val="No Spacing"/>
    <w:qFormat/>
    <w:rsid w:val="00CB5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CB5775"/>
    <w:pPr>
      <w:spacing w:before="0" w:after="120" w:line="480" w:lineRule="auto"/>
      <w:jc w:val="center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rsid w:val="00CB57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FB7B0A"/>
    <w:pPr>
      <w:autoSpaceDE w:val="0"/>
      <w:autoSpaceDN w:val="0"/>
      <w:adjustRightInd w:val="0"/>
    </w:pPr>
    <w:rPr>
      <w:rFonts w:ascii="Courier New" w:hAnsi="Courier New" w:cs="Courier New"/>
      <w:szCs w:val="20"/>
    </w:rPr>
  </w:style>
  <w:style w:type="character" w:customStyle="1" w:styleId="af0">
    <w:name w:val="Название Знак"/>
    <w:basedOn w:val="a0"/>
    <w:qFormat/>
    <w:rsid w:val="004853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">
    <w:name w:val="Интернет-ссылка"/>
    <w:rsid w:val="004853BD"/>
    <w:rPr>
      <w:color w:val="0000FF"/>
      <w:u w:val="single"/>
    </w:rPr>
  </w:style>
  <w:style w:type="paragraph" w:customStyle="1" w:styleId="af1">
    <w:name w:val="Содержимое таблицы"/>
    <w:basedOn w:val="a"/>
    <w:qFormat/>
    <w:rsid w:val="004853BD"/>
    <w:pPr>
      <w:suppressLineNumbers/>
      <w:spacing w:before="0" w:after="0"/>
    </w:pPr>
  </w:style>
  <w:style w:type="paragraph" w:customStyle="1" w:styleId="af2">
    <w:name w:val="Заголовок таблицы"/>
    <w:basedOn w:val="af1"/>
    <w:qFormat/>
    <w:rsid w:val="004853B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49AE6-AE17-4A18-AC6E-FD0323E67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293</Words>
  <Characters>1674</Characters>
  <Application>Microsoft Office Word</Application>
  <DocSecurity>0</DocSecurity>
  <Lines>13</Lines>
  <Paragraphs>3</Paragraphs>
  <ScaleCrop>false</ScaleCrop>
  <Company>HP</Company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ТеркинаТИ</dc:creator>
  <dc:description/>
  <cp:lastModifiedBy>User</cp:lastModifiedBy>
  <cp:revision>16</cp:revision>
  <cp:lastPrinted>2023-06-18T07:07:00Z</cp:lastPrinted>
  <dcterms:created xsi:type="dcterms:W3CDTF">2023-04-13T06:13:00Z</dcterms:created>
  <dcterms:modified xsi:type="dcterms:W3CDTF">2023-06-22T06:42:00Z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